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1A9D38" w14:textId="014D93DD" w:rsidR="001E24AC" w:rsidRDefault="001E24AC" w:rsidP="001E24AC">
      <w:pPr>
        <w:jc w:val="both"/>
        <w:rPr>
          <w:rFonts w:cs="Tahoma"/>
          <w:b/>
          <w:sz w:val="24"/>
          <w:szCs w:val="24"/>
        </w:rPr>
      </w:pPr>
      <w:r>
        <w:rPr>
          <w:rFonts w:cs="Tahoma"/>
          <w:b/>
          <w:sz w:val="24"/>
          <w:szCs w:val="24"/>
        </w:rPr>
        <w:tab/>
      </w:r>
      <w:r>
        <w:rPr>
          <w:rFonts w:cs="Tahoma"/>
          <w:b/>
          <w:sz w:val="24"/>
          <w:szCs w:val="24"/>
        </w:rPr>
        <w:tab/>
      </w:r>
      <w:r w:rsidR="00521919">
        <w:rPr>
          <w:rFonts w:cs="Tahoma"/>
          <w:b/>
          <w:sz w:val="24"/>
          <w:szCs w:val="24"/>
        </w:rPr>
        <w:tab/>
      </w:r>
      <w:r w:rsidR="00521919">
        <w:rPr>
          <w:rFonts w:cs="Tahoma"/>
          <w:b/>
          <w:sz w:val="24"/>
          <w:szCs w:val="24"/>
        </w:rPr>
        <w:tab/>
      </w:r>
      <w:r w:rsidR="00521919">
        <w:rPr>
          <w:rFonts w:cs="Tahoma"/>
          <w:b/>
          <w:sz w:val="24"/>
          <w:szCs w:val="24"/>
        </w:rPr>
        <w:tab/>
      </w:r>
      <w:r w:rsidR="00521919">
        <w:rPr>
          <w:rFonts w:cs="Tahoma"/>
          <w:b/>
          <w:sz w:val="24"/>
          <w:szCs w:val="24"/>
        </w:rPr>
        <w:tab/>
      </w:r>
      <w:r w:rsidR="00521919">
        <w:rPr>
          <w:rFonts w:cs="Tahoma"/>
          <w:b/>
          <w:sz w:val="24"/>
          <w:szCs w:val="24"/>
        </w:rPr>
        <w:tab/>
      </w:r>
      <w:r w:rsidR="00521919">
        <w:rPr>
          <w:rFonts w:cs="Tahoma"/>
          <w:b/>
          <w:sz w:val="24"/>
          <w:szCs w:val="24"/>
        </w:rPr>
        <w:tab/>
      </w:r>
      <w:r w:rsidR="00521919">
        <w:rPr>
          <w:rFonts w:cs="Tahoma"/>
          <w:b/>
          <w:sz w:val="24"/>
          <w:szCs w:val="24"/>
        </w:rPr>
        <w:tab/>
      </w:r>
      <w:r w:rsidR="00521919">
        <w:rPr>
          <w:rFonts w:cs="Tahoma"/>
          <w:b/>
          <w:sz w:val="24"/>
          <w:szCs w:val="24"/>
        </w:rPr>
        <w:tab/>
        <w:t>Załącznik nr 3</w:t>
      </w:r>
      <w:r>
        <w:rPr>
          <w:rFonts w:cs="Tahoma"/>
          <w:b/>
          <w:sz w:val="24"/>
          <w:szCs w:val="24"/>
        </w:rPr>
        <w:tab/>
      </w:r>
      <w:r>
        <w:rPr>
          <w:rFonts w:cs="Tahoma"/>
          <w:b/>
          <w:sz w:val="24"/>
          <w:szCs w:val="24"/>
        </w:rPr>
        <w:tab/>
      </w:r>
      <w:r>
        <w:rPr>
          <w:rFonts w:cs="Tahoma"/>
          <w:b/>
          <w:sz w:val="24"/>
          <w:szCs w:val="24"/>
        </w:rPr>
        <w:tab/>
      </w:r>
      <w:r>
        <w:rPr>
          <w:rFonts w:cs="Tahoma"/>
          <w:b/>
          <w:sz w:val="24"/>
          <w:szCs w:val="24"/>
        </w:rPr>
        <w:tab/>
      </w:r>
      <w:r>
        <w:rPr>
          <w:rFonts w:cs="Tahoma"/>
          <w:b/>
          <w:sz w:val="24"/>
          <w:szCs w:val="24"/>
        </w:rPr>
        <w:tab/>
      </w:r>
    </w:p>
    <w:p w14:paraId="182E3B29" w14:textId="40A05E60" w:rsidR="00521919" w:rsidRDefault="00521919" w:rsidP="001E24AC">
      <w:pPr>
        <w:jc w:val="both"/>
        <w:rPr>
          <w:rFonts w:cs="Tahoma"/>
          <w:b/>
          <w:sz w:val="24"/>
          <w:szCs w:val="24"/>
        </w:rPr>
      </w:pPr>
    </w:p>
    <w:p w14:paraId="63515CFB" w14:textId="77777777" w:rsidR="00521919" w:rsidRPr="001E24AC" w:rsidRDefault="00521919" w:rsidP="001E24AC">
      <w:pPr>
        <w:jc w:val="both"/>
        <w:rPr>
          <w:rFonts w:cs="Tahoma"/>
          <w:b/>
          <w:sz w:val="16"/>
          <w:szCs w:val="16"/>
        </w:rPr>
      </w:pP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1E24AC" w:rsidRPr="00E56996" w14:paraId="4E2580BD" w14:textId="77777777" w:rsidTr="00C75E10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5BAB1A86" w14:textId="77777777" w:rsidR="001E24AC" w:rsidRPr="00E56996" w:rsidRDefault="001E24AC" w:rsidP="00C75E10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24AC" w:rsidRPr="00E56996" w14:paraId="6955E21E" w14:textId="77777777" w:rsidTr="00C75E10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14:paraId="0FC8A862" w14:textId="49579FA6" w:rsidR="001E24AC" w:rsidRDefault="001E24AC" w:rsidP="00C75E1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 w:history="1">
              <w:r w:rsidRPr="00024816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Dane osobowe są przetwarzane w celu realizacji przedmiotu zapytania pn.: </w:t>
            </w:r>
          </w:p>
          <w:p w14:paraId="5FFAF45B" w14:textId="70AE7158" w:rsidR="00C17C4F" w:rsidRPr="00C17C4F" w:rsidRDefault="001E24AC" w:rsidP="00C17C4F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7C4F">
              <w:rPr>
                <w:rFonts w:ascii="Times New Roman" w:hAnsi="Times New Roman"/>
                <w:sz w:val="20"/>
                <w:szCs w:val="20"/>
              </w:rPr>
              <w:t>„</w:t>
            </w:r>
            <w:r w:rsidR="00C17C4F" w:rsidRPr="00C17C4F">
              <w:rPr>
                <w:rFonts w:ascii="Times New Roman" w:hAnsi="Times New Roman"/>
                <w:sz w:val="20"/>
                <w:szCs w:val="20"/>
              </w:rPr>
              <w:t>Sukcesywna dostawa środków czystości i art. gospodarczych w 2021 roku do wskazanych placówek terenowych IMGW – PIB</w:t>
            </w:r>
            <w:r w:rsidR="00C17C4F">
              <w:rPr>
                <w:rFonts w:ascii="Times New Roman" w:hAnsi="Times New Roman"/>
                <w:sz w:val="20"/>
                <w:szCs w:val="20"/>
              </w:rPr>
              <w:t>”</w:t>
            </w:r>
          </w:p>
          <w:p w14:paraId="63F75EF2" w14:textId="77777777" w:rsidR="001E24AC" w:rsidRDefault="001E24AC" w:rsidP="00C75E1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na p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odstawie art. 6 ust. 1 lit. a), b)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i c) rozporządzenia Parlamentu Europejskiego i Rady (UE) 2016/679 (RODO) i  nie </w:t>
            </w:r>
            <w:r>
              <w:rPr>
                <w:rFonts w:ascii="Times New Roman" w:hAnsi="Times New Roman"/>
                <w:sz w:val="20"/>
                <w:szCs w:val="20"/>
              </w:rPr>
              <w:t>są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 przekazywane innym odbiorcom, organizacji międzynarodowej czy do państw trzecich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24025DE8" w14:textId="77777777" w:rsidR="001E24AC" w:rsidRDefault="001E24AC" w:rsidP="00C75E10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20D5">
              <w:rPr>
                <w:rFonts w:ascii="Times New Roman" w:hAnsi="Times New Roman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09D947A7" w14:textId="77777777" w:rsidR="001E24AC" w:rsidRPr="00025224" w:rsidRDefault="001E24AC" w:rsidP="00C75E10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224">
              <w:rPr>
                <w:rFonts w:ascii="Times New Roman" w:hAnsi="Times New Roman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6F9E983F" w14:textId="77777777" w:rsidR="001E24AC" w:rsidRPr="001D4229" w:rsidRDefault="001E24AC" w:rsidP="00C75E1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odatkowych,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>rachunkowych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25224">
              <w:rPr>
                <w:rFonts w:ascii="Times New Roman" w:hAnsi="Times New Roman"/>
                <w:sz w:val="20"/>
                <w:szCs w:val="20"/>
              </w:rPr>
              <w:t xml:space="preserve"> zgodnie z art. 86 par.1 Ordynacji podatkowej lub z umów regulujących finansowanie przedmiotu zapytania ofertowego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14:paraId="3243AD23" w14:textId="77777777" w:rsidR="001E24AC" w:rsidRPr="00F977E6" w:rsidRDefault="001E24AC" w:rsidP="00C75E1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7E6">
              <w:rPr>
                <w:rFonts w:ascii="Times New Roman" w:hAnsi="Times New Roman"/>
                <w:sz w:val="20"/>
                <w:szCs w:val="20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</w:t>
            </w:r>
          </w:p>
        </w:tc>
      </w:tr>
    </w:tbl>
    <w:p w14:paraId="1A0EF8F4" w14:textId="77777777" w:rsidR="001E24AC" w:rsidRDefault="001E24AC" w:rsidP="001E24AC">
      <w:pPr>
        <w:jc w:val="both"/>
        <w:rPr>
          <w:rFonts w:ascii="Times New Roman" w:hAnsi="Times New Roman"/>
          <w:sz w:val="20"/>
          <w:szCs w:val="20"/>
        </w:rPr>
      </w:pPr>
      <w:r w:rsidRPr="001E24AC">
        <w:rPr>
          <w:rFonts w:ascii="Times New Roman" w:hAnsi="Times New Roman"/>
          <w:sz w:val="20"/>
          <w:szCs w:val="20"/>
        </w:rPr>
        <w:t xml:space="preserve">Wyrażam zgodę </w:t>
      </w:r>
      <w:r w:rsidRPr="001E24AC">
        <w:rPr>
          <w:rFonts w:ascii="Times New Roman" w:hAnsi="Times New Roman"/>
          <w:bCs/>
          <w:iCs/>
          <w:sz w:val="20"/>
          <w:szCs w:val="20"/>
        </w:rPr>
        <w:t xml:space="preserve">na przetwarzanie moich danych osobowych, w związku z art. 6 ust. 1 lit. a), b), c) </w:t>
      </w:r>
      <w:r w:rsidRPr="001E24AC">
        <w:rPr>
          <w:rFonts w:ascii="Times New Roman" w:hAnsi="Times New Roman"/>
          <w:sz w:val="20"/>
          <w:szCs w:val="20"/>
        </w:rPr>
        <w:t xml:space="preserve"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członkostwa w OIIB . </w:t>
      </w:r>
      <w:r w:rsidRPr="001E24AC">
        <w:rPr>
          <w:rFonts w:ascii="Times New Roman" w:hAnsi="Times New Roman"/>
          <w:sz w:val="20"/>
          <w:szCs w:val="20"/>
        </w:rPr>
        <w:br/>
        <w:t xml:space="preserve">W każdym momencie mogę wycofać zgodę wysyłając oświadczenie na adres Instytut Meteorologii </w:t>
      </w:r>
      <w:r w:rsidRPr="001E24AC">
        <w:rPr>
          <w:rFonts w:ascii="Times New Roman" w:hAnsi="Times New Roman"/>
          <w:sz w:val="20"/>
          <w:szCs w:val="20"/>
        </w:rPr>
        <w:br/>
        <w:t xml:space="preserve">i Gospodarki Wodnej - Państwowy Instytut Badawczy z siedzibą w Warszawie (kod pocztowy </w:t>
      </w:r>
      <w:r w:rsidRPr="001E24AC">
        <w:rPr>
          <w:rFonts w:ascii="Times New Roman" w:hAnsi="Times New Roman"/>
          <w:sz w:val="20"/>
          <w:szCs w:val="20"/>
        </w:rPr>
        <w:br/>
        <w:t>01-673), ul. Podleśna 61.</w:t>
      </w:r>
    </w:p>
    <w:p w14:paraId="4569547C" w14:textId="77777777" w:rsidR="001E24AC" w:rsidRDefault="001E24AC" w:rsidP="001E24AC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14:paraId="798B06BC" w14:textId="3D92BEB5" w:rsidR="001E24AC" w:rsidRPr="001E24AC" w:rsidRDefault="001E24AC" w:rsidP="001E24AC">
      <w:pPr>
        <w:ind w:left="4956"/>
        <w:jc w:val="center"/>
        <w:rPr>
          <w:szCs w:val="18"/>
          <w:u w:val="single"/>
        </w:rPr>
      </w:pPr>
      <w:r>
        <w:rPr>
          <w:szCs w:val="18"/>
          <w:u w:val="single"/>
        </w:rPr>
        <w:t>_______________</w:t>
      </w:r>
      <w:r w:rsidRPr="00413517">
        <w:rPr>
          <w:szCs w:val="18"/>
          <w:u w:val="single"/>
        </w:rPr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</w:t>
      </w:r>
      <w:r>
        <w:rPr>
          <w:szCs w:val="18"/>
          <w:u w:val="single"/>
        </w:rPr>
        <w:t xml:space="preserve">    </w:t>
      </w:r>
      <w:r w:rsidRPr="00024816">
        <w:rPr>
          <w:rFonts w:ascii="Times New Roman" w:hAnsi="Times New Roman"/>
          <w:sz w:val="16"/>
          <w:szCs w:val="16"/>
        </w:rPr>
        <w:t>(data i podpis)</w:t>
      </w:r>
    </w:p>
    <w:p w14:paraId="658E5F4B" w14:textId="77777777" w:rsidR="007C697C" w:rsidRDefault="007C697C"/>
    <w:sectPr w:rsidR="007C697C" w:rsidSect="001E24AC">
      <w:headerReference w:type="default" r:id="rId7"/>
      <w:pgSz w:w="11906" w:h="16838" w:code="9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A09CEF" w14:textId="77777777" w:rsidR="0056788C" w:rsidRDefault="0056788C" w:rsidP="00F975BA">
      <w:pPr>
        <w:spacing w:after="0" w:line="240" w:lineRule="auto"/>
      </w:pPr>
      <w:r>
        <w:separator/>
      </w:r>
    </w:p>
  </w:endnote>
  <w:endnote w:type="continuationSeparator" w:id="0">
    <w:p w14:paraId="0D0AC7CF" w14:textId="77777777" w:rsidR="0056788C" w:rsidRDefault="0056788C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EEF2E0" w14:textId="77777777" w:rsidR="0056788C" w:rsidRDefault="0056788C" w:rsidP="00F975BA">
      <w:pPr>
        <w:spacing w:after="0" w:line="240" w:lineRule="auto"/>
      </w:pPr>
      <w:r>
        <w:separator/>
      </w:r>
    </w:p>
  </w:footnote>
  <w:footnote w:type="continuationSeparator" w:id="0">
    <w:p w14:paraId="1A9AC84E" w14:textId="77777777" w:rsidR="0056788C" w:rsidRDefault="0056788C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F5977" w14:textId="1F795499" w:rsidR="00F975BA" w:rsidRDefault="001E24AC" w:rsidP="000064D3">
    <w:pPr>
      <w:pStyle w:val="Nagwek"/>
      <w:ind w:left="-1418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131D5DE" wp14:editId="1B7CD80E">
          <wp:simplePos x="0" y="0"/>
          <wp:positionH relativeFrom="column">
            <wp:posOffset>-900430</wp:posOffset>
          </wp:positionH>
          <wp:positionV relativeFrom="paragraph">
            <wp:posOffset>0</wp:posOffset>
          </wp:positionV>
          <wp:extent cx="7543800" cy="10668000"/>
          <wp:effectExtent l="0" t="0" r="0" b="0"/>
          <wp:wrapNone/>
          <wp:docPr id="1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52"/>
    <w:rsid w:val="000064D3"/>
    <w:rsid w:val="00014652"/>
    <w:rsid w:val="00164822"/>
    <w:rsid w:val="001E24AC"/>
    <w:rsid w:val="001E7852"/>
    <w:rsid w:val="00232512"/>
    <w:rsid w:val="003B428F"/>
    <w:rsid w:val="00521919"/>
    <w:rsid w:val="00550888"/>
    <w:rsid w:val="0056788C"/>
    <w:rsid w:val="005A6379"/>
    <w:rsid w:val="005B777F"/>
    <w:rsid w:val="006119ED"/>
    <w:rsid w:val="00742ADA"/>
    <w:rsid w:val="007709A4"/>
    <w:rsid w:val="007C697C"/>
    <w:rsid w:val="008835DF"/>
    <w:rsid w:val="009350E2"/>
    <w:rsid w:val="009A173B"/>
    <w:rsid w:val="00BB74F6"/>
    <w:rsid w:val="00C17C4F"/>
    <w:rsid w:val="00E25891"/>
    <w:rsid w:val="00F0468B"/>
    <w:rsid w:val="00F65A05"/>
    <w:rsid w:val="00F85934"/>
    <w:rsid w:val="00F9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24C5FA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styleId="Akapitzlist">
    <w:name w:val="List Paragraph"/>
    <w:basedOn w:val="Normalny"/>
    <w:uiPriority w:val="34"/>
    <w:qFormat/>
    <w:rsid w:val="001E24AC"/>
    <w:pPr>
      <w:spacing w:after="200" w:line="276" w:lineRule="auto"/>
      <w:ind w:left="720"/>
      <w:contextualSpacing/>
    </w:pPr>
  </w:style>
  <w:style w:type="paragraph" w:customStyle="1" w:styleId="Default">
    <w:name w:val="Default"/>
    <w:qFormat/>
    <w:rsid w:val="001E24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1E24A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7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okik@uokik.gov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7</TotalTime>
  <Pages>1</Pages>
  <Words>416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Ewelina Małecka</cp:lastModifiedBy>
  <cp:revision>7</cp:revision>
  <cp:lastPrinted>2020-12-04T17:10:00Z</cp:lastPrinted>
  <dcterms:created xsi:type="dcterms:W3CDTF">2020-11-04T09:07:00Z</dcterms:created>
  <dcterms:modified xsi:type="dcterms:W3CDTF">2020-12-30T09:32:00Z</dcterms:modified>
</cp:coreProperties>
</file>