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3DA5E" w14:textId="5A515A0E" w:rsidR="009854A0" w:rsidRDefault="009854A0" w:rsidP="009854A0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Pr="009854A0">
        <w:rPr>
          <w:rFonts w:cstheme="minorHAnsi"/>
          <w:sz w:val="20"/>
          <w:szCs w:val="20"/>
        </w:rPr>
        <w:t>ałącznik nr 1C do SIWZ</w:t>
      </w:r>
    </w:p>
    <w:p w14:paraId="68A5D820" w14:textId="1CB536CB" w:rsidR="002B4A88" w:rsidRPr="009854A0" w:rsidRDefault="002B4A88" w:rsidP="009E2B3F">
      <w:pPr>
        <w:jc w:val="center"/>
        <w:rPr>
          <w:rFonts w:cstheme="minorHAnsi"/>
          <w:sz w:val="20"/>
          <w:szCs w:val="20"/>
        </w:rPr>
      </w:pPr>
      <w:r w:rsidRPr="009854A0">
        <w:rPr>
          <w:rFonts w:cstheme="minorHAnsi"/>
          <w:sz w:val="20"/>
          <w:szCs w:val="20"/>
        </w:rPr>
        <w:t xml:space="preserve">Specyfika </w:t>
      </w:r>
      <w:proofErr w:type="spellStart"/>
      <w:r w:rsidRPr="009854A0">
        <w:rPr>
          <w:rFonts w:cstheme="minorHAnsi"/>
          <w:sz w:val="20"/>
          <w:szCs w:val="20"/>
        </w:rPr>
        <w:t>narażeń</w:t>
      </w:r>
      <w:proofErr w:type="spellEnd"/>
      <w:r w:rsidRPr="009854A0">
        <w:rPr>
          <w:rFonts w:cstheme="minorHAnsi"/>
          <w:sz w:val="20"/>
          <w:szCs w:val="20"/>
        </w:rPr>
        <w:t xml:space="preserve"> i ekspo</w:t>
      </w:r>
      <w:bookmarkStart w:id="0" w:name="_GoBack"/>
      <w:bookmarkEnd w:id="0"/>
      <w:r w:rsidRPr="009854A0">
        <w:rPr>
          <w:rFonts w:cstheme="minorHAnsi"/>
          <w:sz w:val="20"/>
          <w:szCs w:val="20"/>
        </w:rPr>
        <w:t>zycji na ryzyko na stanowiskach pracy w IMGW-PIB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400"/>
      </w:tblGrid>
      <w:tr w:rsidR="002B4A88" w:rsidRPr="009854A0" w14:paraId="6A14710F" w14:textId="77777777" w:rsidTr="00583BAA">
        <w:trPr>
          <w:trHeight w:val="1020"/>
        </w:trPr>
        <w:tc>
          <w:tcPr>
            <w:tcW w:w="40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00AC35"/>
            <w:vAlign w:val="center"/>
            <w:hideMark/>
          </w:tcPr>
          <w:p w14:paraId="3D612136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  <w:t>Czynniki szkodliwe i warunki uciążliwe dla zdrowia, występujące na stanowisku pracy</w:t>
            </w: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AC35"/>
            <w:vAlign w:val="center"/>
            <w:hideMark/>
          </w:tcPr>
          <w:p w14:paraId="5243E96F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  <w:t>Liczba pracowników zatrudnionych na stanowiskach z narażeniem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FFFF"/>
              <w:right w:val="single" w:sz="4" w:space="0" w:color="808080"/>
            </w:tcBorders>
            <w:shd w:val="clear" w:color="000000" w:fill="00AC35"/>
            <w:noWrap/>
            <w:vAlign w:val="center"/>
            <w:hideMark/>
          </w:tcPr>
          <w:p w14:paraId="125F38D8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  <w:t>Dodatkowe informacje</w:t>
            </w:r>
          </w:p>
        </w:tc>
      </w:tr>
      <w:tr w:rsidR="002B4A88" w:rsidRPr="009854A0" w14:paraId="63C2B17E" w14:textId="77777777" w:rsidTr="00583BAA">
        <w:trPr>
          <w:trHeight w:val="255"/>
        </w:trPr>
        <w:tc>
          <w:tcPr>
            <w:tcW w:w="8400" w:type="dxa"/>
            <w:gridSpan w:val="3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AC35"/>
            <w:noWrap/>
            <w:vAlign w:val="center"/>
            <w:hideMark/>
          </w:tcPr>
          <w:p w14:paraId="2D424E4D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  <w:t xml:space="preserve">Praca biurowa </w:t>
            </w:r>
          </w:p>
        </w:tc>
      </w:tr>
      <w:tr w:rsidR="002B4A88" w:rsidRPr="009854A0" w14:paraId="2D534F8E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202097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kadra kierownicza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8F1752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7E9627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31573C6C" w14:textId="77777777" w:rsidTr="00583BAA">
        <w:trPr>
          <w:trHeight w:val="510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1FB7F3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kadra kierownicza + kierowanie samochodem służbowym kat. 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E0DC6B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4A127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30221462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5BA3F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pracownik biura + komputer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B6F9E0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1370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9CCAF0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67149B16" w14:textId="77777777" w:rsidTr="00583BAA">
        <w:trPr>
          <w:trHeight w:val="255"/>
        </w:trPr>
        <w:tc>
          <w:tcPr>
            <w:tcW w:w="84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AC35"/>
            <w:noWrap/>
            <w:vAlign w:val="center"/>
            <w:hideMark/>
          </w:tcPr>
          <w:p w14:paraId="2674BA1C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  <w:t>Kierowca</w:t>
            </w:r>
          </w:p>
        </w:tc>
      </w:tr>
      <w:tr w:rsidR="002B4A88" w:rsidRPr="009854A0" w14:paraId="1B1BB4C2" w14:textId="77777777" w:rsidTr="00583BAA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C8E8FCF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kierowanie samochodem służbowym w ramach obowiązków służbowych kat. 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2FB27F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DF71C0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3D38AA32" w14:textId="77777777" w:rsidTr="00583BAA">
        <w:trPr>
          <w:trHeight w:val="1020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F2406F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stermotorzysta</w:t>
            </w:r>
            <w:proofErr w:type="spellEnd"/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- praca w warunkach śródlądowych  </w:t>
            </w: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praca w warunkach morskich (6 osób Gdynia)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9EA084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80B8A7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Gdynia (16), Kraków (42), Warszawa (6), Wrocław (12)</w:t>
            </w:r>
          </w:p>
        </w:tc>
      </w:tr>
      <w:tr w:rsidR="002B4A88" w:rsidRPr="009854A0" w14:paraId="340A63D4" w14:textId="77777777" w:rsidTr="00583BAA">
        <w:trPr>
          <w:trHeight w:val="255"/>
        </w:trPr>
        <w:tc>
          <w:tcPr>
            <w:tcW w:w="84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AC35"/>
            <w:noWrap/>
            <w:vAlign w:val="center"/>
            <w:hideMark/>
          </w:tcPr>
          <w:p w14:paraId="41E61D9A" w14:textId="77777777" w:rsidR="002B4A88" w:rsidRPr="009854A0" w:rsidRDefault="002B4A88" w:rsidP="00583BAA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  <w:t>Operator</w:t>
            </w:r>
          </w:p>
        </w:tc>
      </w:tr>
      <w:tr w:rsidR="002B4A88" w:rsidRPr="009854A0" w14:paraId="5B554F83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A48F6A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piła łańcuchowa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E8F59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6E523B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128EAD4D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849A0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wiertnica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8D74AF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C25DA0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0F413BCB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9B2537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bezzałogowy statek powietrzny (dron)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EF51FA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890A0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0B47AE0B" w14:textId="77777777" w:rsidTr="00583BAA">
        <w:trPr>
          <w:trHeight w:val="255"/>
        </w:trPr>
        <w:tc>
          <w:tcPr>
            <w:tcW w:w="84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AC35"/>
            <w:noWrap/>
            <w:vAlign w:val="center"/>
            <w:hideMark/>
          </w:tcPr>
          <w:p w14:paraId="549FA347" w14:textId="77777777" w:rsidR="002B4A88" w:rsidRPr="009854A0" w:rsidRDefault="002B4A88" w:rsidP="00583BAA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  <w:t>Praca na wysokości</w:t>
            </w:r>
          </w:p>
        </w:tc>
      </w:tr>
      <w:tr w:rsidR="002B4A88" w:rsidRPr="009854A0" w14:paraId="7D81EC7B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EC87E7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do 3 metrów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693B1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CC0EB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0284AA11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A2749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powyżej 3 metrów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21E6C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75D54C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610ECE39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CFF68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praca na masztach i wieżach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5EF938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8BD246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0F8DD0B5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0A5839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praca na mostach i wiaduktach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72B51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75AD7F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2B04D416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8C7510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praca w wykopach (doły, rowy)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73C153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CC772D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58A5C440" w14:textId="77777777" w:rsidTr="00583BAA">
        <w:trPr>
          <w:trHeight w:val="600"/>
        </w:trPr>
        <w:tc>
          <w:tcPr>
            <w:tcW w:w="84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AC35"/>
            <w:noWrap/>
            <w:vAlign w:val="center"/>
            <w:hideMark/>
          </w:tcPr>
          <w:p w14:paraId="7349288E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  <w:t>Praca w narażeniu na oddziaływanie czynników fizycznych:</w:t>
            </w:r>
          </w:p>
        </w:tc>
      </w:tr>
      <w:tr w:rsidR="002B4A88" w:rsidRPr="009854A0" w14:paraId="0B17FA11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69E0B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hałas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012E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9C4536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72AD29E3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E122A9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wibracja miejscowa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FB87FC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9C992C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63CF3260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CE1CC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promieniowanie i pola elektromagnetyczne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DF4485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54946F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45FDCB17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CC74BA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zmienne warunki atmosferyczne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A6D3F8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1EA71D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735A6409" w14:textId="77777777" w:rsidTr="00583BAA">
        <w:trPr>
          <w:trHeight w:val="76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AC35"/>
            <w:vAlign w:val="center"/>
            <w:hideMark/>
          </w:tcPr>
          <w:p w14:paraId="34651D1A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  <w:t>Praca w narażeniu na oddziaływanie czynników chemicznych (proszę wymienić jakie)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C35"/>
            <w:noWrap/>
            <w:vAlign w:val="center"/>
            <w:hideMark/>
          </w:tcPr>
          <w:p w14:paraId="261A4FEE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C35"/>
            <w:noWrap/>
            <w:vAlign w:val="center"/>
            <w:hideMark/>
          </w:tcPr>
          <w:p w14:paraId="5A791D00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5FE0AADB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BCA1B5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laboratorium chemii organicznej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948114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E4DB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71529D30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90772CB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laboratorium chemii wody morskiej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CBAA6A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558816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35FDAD21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53B8B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skażenia radioaktywne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A9F5C7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468234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72277417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E79338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praca z wodorem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07A914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EE4706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2A6D41BD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780F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analiza metali ciężkich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13D242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5FCBA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2F4DFF57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7FC527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amoniak, rtęć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BB4CAD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7944B8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7E0D075D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4984CB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kwasy; octowy, siarkowy, azotowy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7857EE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D22CCA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3C62F057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E06DA6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zasady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DB64AD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B225DA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63FCDB00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AB12C5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rozpuszczalniki organiczne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BEF40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16425E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4C6EBF65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6A7A72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kleszczowe zapalenie mózgu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85362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D3CD11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77EFF73F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B164B3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tężec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10D27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12811D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13E8FD95" w14:textId="77777777" w:rsidTr="00583BAA">
        <w:trPr>
          <w:trHeight w:val="76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AC35"/>
            <w:vAlign w:val="center"/>
            <w:hideMark/>
          </w:tcPr>
          <w:p w14:paraId="4BED1131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  <w:t>Praca w narażeniu na oddziaływanie czynników biologicznych (proszę wymienić jakie)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C35"/>
            <w:noWrap/>
            <w:vAlign w:val="center"/>
            <w:hideMark/>
          </w:tcPr>
          <w:p w14:paraId="60B96588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C35"/>
            <w:noWrap/>
            <w:vAlign w:val="center"/>
            <w:hideMark/>
          </w:tcPr>
          <w:p w14:paraId="4378FF5A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517E7457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550775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laboratorium biologiczne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0BF48A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B10E4E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49BB0793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421BAC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ścieki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2C8F2B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7D3DDC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02C7F968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1E668C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gleba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0E206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FBDFDD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3AA152A2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CB7AF45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praca w rejonie występowania Kleszczy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CBD584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FCB0590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3A1C4A7A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B050"/>
            <w:vAlign w:val="center"/>
            <w:hideMark/>
          </w:tcPr>
          <w:p w14:paraId="59EBEB37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color w:val="FFFFFF"/>
                <w:sz w:val="20"/>
                <w:szCs w:val="20"/>
                <w:lang w:eastAsia="pl-PL"/>
              </w:rPr>
              <w:t>Inne czynniki (proszę wymienić jakie)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50"/>
            <w:noWrap/>
            <w:vAlign w:val="center"/>
            <w:hideMark/>
          </w:tcPr>
          <w:p w14:paraId="4AAB7911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50"/>
            <w:noWrap/>
            <w:vAlign w:val="center"/>
            <w:hideMark/>
          </w:tcPr>
          <w:p w14:paraId="2F506415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46A4C763" w14:textId="77777777" w:rsidTr="00583BAA">
        <w:trPr>
          <w:trHeight w:val="510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A6203C8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praca wymagająca pełnej sprawności </w:t>
            </w:r>
            <w:proofErr w:type="spellStart"/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psycho</w:t>
            </w:r>
            <w:proofErr w:type="spellEnd"/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-ruchowej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380B36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13049C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B4A88" w:rsidRPr="009854A0" w14:paraId="04C11B5C" w14:textId="77777777" w:rsidTr="00583BA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1FE67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sz w:val="20"/>
                <w:szCs w:val="20"/>
                <w:lang w:eastAsia="pl-PL"/>
              </w:rPr>
              <w:t>praca zmianowa 12H (także w nocy) i 24H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097C4D" w14:textId="77777777" w:rsidR="002B4A88" w:rsidRPr="009854A0" w:rsidRDefault="002B4A88" w:rsidP="00583BAA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F2695F" w14:textId="77777777" w:rsidR="002B4A88" w:rsidRPr="009854A0" w:rsidRDefault="002B4A88" w:rsidP="00583BA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854A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14:paraId="7F435496" w14:textId="77777777" w:rsidR="002B4A88" w:rsidRPr="009854A0" w:rsidRDefault="002B4A88" w:rsidP="002B4A88">
      <w:pPr>
        <w:rPr>
          <w:rFonts w:cstheme="minorHAnsi"/>
          <w:sz w:val="20"/>
          <w:szCs w:val="20"/>
        </w:rPr>
      </w:pPr>
    </w:p>
    <w:p w14:paraId="10C0C84E" w14:textId="77777777" w:rsidR="008D4746" w:rsidRPr="009854A0" w:rsidRDefault="008D4746">
      <w:pPr>
        <w:rPr>
          <w:rFonts w:cstheme="minorHAnsi"/>
          <w:sz w:val="20"/>
          <w:szCs w:val="20"/>
        </w:rPr>
      </w:pPr>
    </w:p>
    <w:sectPr w:rsidR="008D4746" w:rsidRPr="0098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DAD30" w14:textId="77777777" w:rsidR="009854A0" w:rsidRDefault="009854A0" w:rsidP="009854A0">
      <w:pPr>
        <w:spacing w:after="0" w:line="240" w:lineRule="auto"/>
      </w:pPr>
      <w:r>
        <w:separator/>
      </w:r>
    </w:p>
  </w:endnote>
  <w:endnote w:type="continuationSeparator" w:id="0">
    <w:p w14:paraId="1ABA1173" w14:textId="77777777" w:rsidR="009854A0" w:rsidRDefault="009854A0" w:rsidP="0098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B23EE" w14:textId="77777777" w:rsidR="009854A0" w:rsidRDefault="009854A0" w:rsidP="009854A0">
      <w:pPr>
        <w:spacing w:after="0" w:line="240" w:lineRule="auto"/>
      </w:pPr>
      <w:r>
        <w:separator/>
      </w:r>
    </w:p>
  </w:footnote>
  <w:footnote w:type="continuationSeparator" w:id="0">
    <w:p w14:paraId="7CAEB078" w14:textId="77777777" w:rsidR="009854A0" w:rsidRDefault="009854A0" w:rsidP="00985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88"/>
    <w:rsid w:val="002B4A88"/>
    <w:rsid w:val="008D4746"/>
    <w:rsid w:val="009854A0"/>
    <w:rsid w:val="009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9077"/>
  <w15:chartTrackingRefBased/>
  <w15:docId w15:val="{8D5CCBA9-E923-4A9E-BE63-CFCCA131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4A0"/>
  </w:style>
  <w:style w:type="paragraph" w:styleId="Stopka">
    <w:name w:val="footer"/>
    <w:basedOn w:val="Normalny"/>
    <w:link w:val="StopkaZnak"/>
    <w:uiPriority w:val="99"/>
    <w:unhideWhenUsed/>
    <w:rsid w:val="0098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Bryszewska</dc:creator>
  <cp:keywords/>
  <dc:description/>
  <cp:lastModifiedBy>Magdalena Sypytkowska</cp:lastModifiedBy>
  <cp:revision>3</cp:revision>
  <dcterms:created xsi:type="dcterms:W3CDTF">2020-04-14T14:32:00Z</dcterms:created>
  <dcterms:modified xsi:type="dcterms:W3CDTF">2020-04-14T14:33:00Z</dcterms:modified>
</cp:coreProperties>
</file>