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256F3E" w14:textId="77777777" w:rsidR="007D26C6" w:rsidRDefault="007D26C6" w:rsidP="007D26C6">
      <w:pPr>
        <w:jc w:val="center"/>
        <w:rPr>
          <w:sz w:val="40"/>
          <w:szCs w:val="40"/>
        </w:rPr>
      </w:pPr>
      <w:bookmarkStart w:id="0" w:name="_Hlk31702667"/>
      <w:bookmarkEnd w:id="0"/>
      <w:r w:rsidRPr="004138C6">
        <w:rPr>
          <w:sz w:val="40"/>
          <w:szCs w:val="40"/>
        </w:rPr>
        <w:t xml:space="preserve">Instytut Meteorologii i Gospodarki Wodnej </w:t>
      </w:r>
    </w:p>
    <w:p w14:paraId="522985F9" w14:textId="77777777" w:rsidR="007D26C6" w:rsidRPr="004138C6" w:rsidRDefault="007D26C6" w:rsidP="007D26C6">
      <w:pPr>
        <w:jc w:val="center"/>
        <w:rPr>
          <w:sz w:val="40"/>
          <w:szCs w:val="40"/>
        </w:rPr>
      </w:pPr>
      <w:r w:rsidRPr="004138C6">
        <w:rPr>
          <w:sz w:val="40"/>
          <w:szCs w:val="40"/>
        </w:rPr>
        <w:t>Państwowy Instytut Badawczy</w:t>
      </w:r>
    </w:p>
    <w:p w14:paraId="1E05833E" w14:textId="77777777" w:rsidR="007D26C6" w:rsidRDefault="007D26C6" w:rsidP="007D26C6">
      <w:pPr>
        <w:jc w:val="center"/>
      </w:pPr>
      <w:r>
        <w:rPr>
          <w:noProof/>
          <w:lang w:eastAsia="pl-PL"/>
        </w:rPr>
        <w:drawing>
          <wp:inline distT="0" distB="0" distL="0" distR="0" wp14:anchorId="5F15428F" wp14:editId="4DA74562">
            <wp:extent cx="952500" cy="1004888"/>
            <wp:effectExtent l="0" t="0" r="0" b="0"/>
            <wp:docPr id="32419528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004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89692" w14:textId="77777777" w:rsidR="007D26C6" w:rsidRDefault="007D26C6" w:rsidP="007D26C6"/>
    <w:p w14:paraId="17054FF5" w14:textId="77777777" w:rsidR="007D26C6" w:rsidRDefault="007D26C6" w:rsidP="007D26C6">
      <w:pPr>
        <w:jc w:val="center"/>
      </w:pPr>
      <w:r>
        <w:rPr>
          <w:rFonts w:ascii="Calibri" w:eastAsia="Calibri" w:hAnsi="Calibri" w:cs="Calibri"/>
          <w:sz w:val="48"/>
          <w:szCs w:val="48"/>
        </w:rPr>
        <w:t>Instrukcja montażowa</w:t>
      </w:r>
      <w:r w:rsidRPr="4ABA09A4">
        <w:rPr>
          <w:rFonts w:ascii="Calibri" w:eastAsia="Calibri" w:hAnsi="Calibri" w:cs="Calibri"/>
          <w:sz w:val="48"/>
          <w:szCs w:val="48"/>
        </w:rPr>
        <w:t>.</w:t>
      </w:r>
    </w:p>
    <w:p w14:paraId="41D93994" w14:textId="22423867" w:rsidR="007D26C6" w:rsidRPr="004138C6" w:rsidRDefault="00D718D8" w:rsidP="007D26C6">
      <w:pPr>
        <w:jc w:val="center"/>
        <w:rPr>
          <w:sz w:val="48"/>
          <w:szCs w:val="48"/>
        </w:rPr>
      </w:pPr>
      <w:r>
        <w:rPr>
          <w:sz w:val="48"/>
          <w:szCs w:val="48"/>
        </w:rPr>
        <w:t>Wypo</w:t>
      </w:r>
      <w:r w:rsidR="00DB6711">
        <w:rPr>
          <w:sz w:val="48"/>
          <w:szCs w:val="48"/>
        </w:rPr>
        <w:t>sażenie elektrotechniczne m</w:t>
      </w:r>
      <w:r w:rsidR="007D26C6">
        <w:rPr>
          <w:sz w:val="48"/>
          <w:szCs w:val="48"/>
        </w:rPr>
        <w:t>aszt</w:t>
      </w:r>
      <w:r w:rsidR="00DB6711">
        <w:rPr>
          <w:sz w:val="48"/>
          <w:szCs w:val="48"/>
        </w:rPr>
        <w:t>u</w:t>
      </w:r>
      <w:r w:rsidR="007D26C6">
        <w:rPr>
          <w:sz w:val="48"/>
          <w:szCs w:val="48"/>
        </w:rPr>
        <w:t xml:space="preserve"> </w:t>
      </w:r>
      <w:r w:rsidR="007D26C6" w:rsidRPr="4ABA09A4">
        <w:rPr>
          <w:sz w:val="48"/>
          <w:szCs w:val="48"/>
        </w:rPr>
        <w:t xml:space="preserve">boi pomiarowej systemu Meteo </w:t>
      </w:r>
      <w:proofErr w:type="spellStart"/>
      <w:r w:rsidR="007D26C6" w:rsidRPr="4ABA09A4">
        <w:rPr>
          <w:sz w:val="48"/>
          <w:szCs w:val="48"/>
        </w:rPr>
        <w:t>Risk</w:t>
      </w:r>
      <w:proofErr w:type="spellEnd"/>
      <w:r w:rsidR="007D26C6" w:rsidRPr="4ABA09A4">
        <w:rPr>
          <w:sz w:val="48"/>
          <w:szCs w:val="48"/>
        </w:rPr>
        <w:t>.</w:t>
      </w:r>
    </w:p>
    <w:p w14:paraId="4582B8DC" w14:textId="77777777" w:rsidR="007D26C6" w:rsidRDefault="007D26C6" w:rsidP="007D26C6"/>
    <w:p w14:paraId="42FA9E72" w14:textId="77777777" w:rsidR="007D26C6" w:rsidRDefault="007D26C6" w:rsidP="007D26C6">
      <w:pPr>
        <w:jc w:val="center"/>
      </w:pPr>
      <w:r>
        <w:rPr>
          <w:noProof/>
          <w:lang w:eastAsia="pl-PL"/>
        </w:rPr>
        <w:drawing>
          <wp:inline distT="0" distB="0" distL="0" distR="0" wp14:anchorId="251DADD9" wp14:editId="7EA33139">
            <wp:extent cx="2941152" cy="3924498"/>
            <wp:effectExtent l="0" t="0" r="5080" b="0"/>
            <wp:docPr id="1003195675" name="Obraz 35" descr="F:\INSTRUKCJE\foty_niemkiewicz\IMG_8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152" cy="3924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D630B" w14:textId="77777777" w:rsidR="007D26C6" w:rsidRDefault="007D26C6" w:rsidP="007D26C6"/>
    <w:p w14:paraId="67ED587D" w14:textId="77777777" w:rsidR="007D26C6" w:rsidRPr="004138C6" w:rsidRDefault="007D26C6" w:rsidP="007D26C6">
      <w:pPr>
        <w:jc w:val="center"/>
        <w:rPr>
          <w:sz w:val="28"/>
          <w:szCs w:val="28"/>
        </w:rPr>
      </w:pPr>
      <w:r w:rsidRPr="40AAA768">
        <w:rPr>
          <w:sz w:val="28"/>
          <w:szCs w:val="28"/>
        </w:rPr>
        <w:t>Gdynia 2020</w:t>
      </w:r>
    </w:p>
    <w:p w14:paraId="176895CB" w14:textId="77777777" w:rsidR="007D26C6" w:rsidRDefault="007D26C6" w:rsidP="007D26C6"/>
    <w:p w14:paraId="08A14B90" w14:textId="4CAC8CF3" w:rsidR="007D26C6" w:rsidRDefault="007D26C6" w:rsidP="007D26C6">
      <w:pPr>
        <w:rPr>
          <w:sz w:val="24"/>
          <w:szCs w:val="24"/>
        </w:rPr>
      </w:pPr>
    </w:p>
    <w:p w14:paraId="2EDC76E8" w14:textId="59D53D38" w:rsidR="007D26C6" w:rsidRDefault="007D26C6" w:rsidP="007D26C6">
      <w:pPr>
        <w:rPr>
          <w:sz w:val="24"/>
          <w:szCs w:val="24"/>
        </w:rPr>
      </w:pPr>
      <w:r>
        <w:rPr>
          <w:sz w:val="24"/>
          <w:szCs w:val="24"/>
        </w:rPr>
        <w:t xml:space="preserve">Niniejszy dokument dotyczy sposobu kompletacji i </w:t>
      </w:r>
      <w:r w:rsidR="007B4725">
        <w:rPr>
          <w:sz w:val="24"/>
          <w:szCs w:val="24"/>
        </w:rPr>
        <w:t>wyposażenia elektrotechnicznego</w:t>
      </w:r>
      <w:r>
        <w:rPr>
          <w:sz w:val="24"/>
          <w:szCs w:val="24"/>
        </w:rPr>
        <w:t xml:space="preserve"> </w:t>
      </w:r>
      <w:r w:rsidR="00944D11">
        <w:rPr>
          <w:sz w:val="24"/>
          <w:szCs w:val="24"/>
        </w:rPr>
        <w:t>masztu</w:t>
      </w:r>
      <w:r>
        <w:rPr>
          <w:sz w:val="24"/>
          <w:szCs w:val="24"/>
        </w:rPr>
        <w:t xml:space="preserve"> boi pomiarowej systemu Meteo </w:t>
      </w:r>
      <w:proofErr w:type="spellStart"/>
      <w:r>
        <w:rPr>
          <w:sz w:val="24"/>
          <w:szCs w:val="24"/>
        </w:rPr>
        <w:t>Risk</w:t>
      </w:r>
      <w:proofErr w:type="spellEnd"/>
      <w:r>
        <w:rPr>
          <w:sz w:val="24"/>
          <w:szCs w:val="24"/>
        </w:rPr>
        <w:t xml:space="preserve">. </w:t>
      </w:r>
    </w:p>
    <w:p w14:paraId="20E3D2A8" w14:textId="203CD32D" w:rsidR="007D26C6" w:rsidRDefault="007D26C6" w:rsidP="007D26C6">
      <w:pPr>
        <w:rPr>
          <w:sz w:val="24"/>
          <w:szCs w:val="24"/>
        </w:rPr>
      </w:pPr>
      <w:r>
        <w:rPr>
          <w:sz w:val="24"/>
          <w:szCs w:val="24"/>
        </w:rPr>
        <w:t>Przed rozpoczęciem prac montażowych należy zapoznać się z treścią tego dokumentu            a w szczególności z wszelkimi uwagami zawartymi na jego początku</w:t>
      </w:r>
      <w:r w:rsidR="00A95500">
        <w:rPr>
          <w:sz w:val="24"/>
          <w:szCs w:val="24"/>
        </w:rPr>
        <w:t>.</w:t>
      </w:r>
    </w:p>
    <w:p w14:paraId="73FCC1E2" w14:textId="44DB93E6" w:rsidR="00C6103B" w:rsidRDefault="00476467" w:rsidP="00C6103B">
      <w:r>
        <w:t>W</w:t>
      </w:r>
      <w:r w:rsidR="00C6103B">
        <w:t xml:space="preserve"> skład wyposażenia elektrotechnicznego masztu boi pomiarowej </w:t>
      </w:r>
      <w:r w:rsidR="0085648D">
        <w:t>wchodzą</w:t>
      </w:r>
      <w:r w:rsidR="00C6103B">
        <w:t xml:space="preserve"> następując</w:t>
      </w:r>
      <w:r w:rsidR="0085648D">
        <w:t>e</w:t>
      </w:r>
      <w:r w:rsidR="00C6103B">
        <w:t xml:space="preserve"> element</w:t>
      </w:r>
      <w:r w:rsidR="0085648D">
        <w:t>y</w:t>
      </w:r>
    </w:p>
    <w:tbl>
      <w:tblPr>
        <w:tblStyle w:val="Tabela-Siatka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417"/>
        <w:gridCol w:w="851"/>
        <w:gridCol w:w="708"/>
        <w:gridCol w:w="851"/>
        <w:gridCol w:w="709"/>
        <w:gridCol w:w="708"/>
        <w:gridCol w:w="851"/>
      </w:tblGrid>
      <w:tr w:rsidR="008F292D" w14:paraId="15988FA6" w14:textId="77777777" w:rsidTr="00FB41B2">
        <w:tc>
          <w:tcPr>
            <w:tcW w:w="562" w:type="dxa"/>
          </w:tcPr>
          <w:p w14:paraId="562E42C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  <w:b/>
                <w:bCs/>
              </w:rPr>
              <w:t>Lp.</w:t>
            </w:r>
          </w:p>
        </w:tc>
        <w:tc>
          <w:tcPr>
            <w:tcW w:w="2694" w:type="dxa"/>
          </w:tcPr>
          <w:p w14:paraId="47C40616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  <w:b/>
                <w:bCs/>
              </w:rPr>
              <w:t>Nazwa</w:t>
            </w:r>
          </w:p>
        </w:tc>
        <w:tc>
          <w:tcPr>
            <w:tcW w:w="1417" w:type="dxa"/>
          </w:tcPr>
          <w:p w14:paraId="462A4C4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  <w:b/>
                <w:bCs/>
              </w:rPr>
              <w:t>Symbol</w:t>
            </w:r>
          </w:p>
        </w:tc>
        <w:tc>
          <w:tcPr>
            <w:tcW w:w="851" w:type="dxa"/>
          </w:tcPr>
          <w:p w14:paraId="5FBC911C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  <w:b/>
                <w:bCs/>
              </w:rPr>
              <w:t>Ilość</w:t>
            </w:r>
          </w:p>
        </w:tc>
        <w:tc>
          <w:tcPr>
            <w:tcW w:w="708" w:type="dxa"/>
          </w:tcPr>
          <w:p w14:paraId="6017D92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  <w:b/>
                <w:bCs/>
              </w:rPr>
              <w:t>Jm</w:t>
            </w:r>
            <w:proofErr w:type="spellEnd"/>
          </w:p>
        </w:tc>
        <w:tc>
          <w:tcPr>
            <w:tcW w:w="851" w:type="dxa"/>
          </w:tcPr>
          <w:p w14:paraId="0DF2A24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  <w:b/>
                <w:bCs/>
              </w:rPr>
              <w:t>Ilość 1</w:t>
            </w:r>
          </w:p>
        </w:tc>
        <w:tc>
          <w:tcPr>
            <w:tcW w:w="709" w:type="dxa"/>
          </w:tcPr>
          <w:p w14:paraId="30487A5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  <w:b/>
                <w:bCs/>
              </w:rPr>
              <w:t>Jm</w:t>
            </w:r>
            <w:proofErr w:type="spellEnd"/>
            <w:r w:rsidRPr="0C9802A5">
              <w:rPr>
                <w:rFonts w:ascii="Calibri" w:eastAsia="Calibri" w:hAnsi="Calibri" w:cs="Calibri"/>
                <w:b/>
                <w:bCs/>
              </w:rPr>
              <w:t xml:space="preserve"> 1</w:t>
            </w:r>
          </w:p>
        </w:tc>
        <w:tc>
          <w:tcPr>
            <w:tcW w:w="708" w:type="dxa"/>
          </w:tcPr>
          <w:p w14:paraId="678997A5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  <w:b/>
                <w:bCs/>
              </w:rPr>
              <w:t>Opis</w:t>
            </w:r>
          </w:p>
        </w:tc>
        <w:tc>
          <w:tcPr>
            <w:tcW w:w="851" w:type="dxa"/>
          </w:tcPr>
          <w:p w14:paraId="248B787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  <w:b/>
                <w:bCs/>
              </w:rPr>
              <w:t>Uwagi</w:t>
            </w:r>
          </w:p>
        </w:tc>
      </w:tr>
      <w:tr w:rsidR="008F292D" w14:paraId="6FF0B862" w14:textId="77777777" w:rsidTr="00FB41B2">
        <w:tc>
          <w:tcPr>
            <w:tcW w:w="562" w:type="dxa"/>
          </w:tcPr>
          <w:p w14:paraId="18CB8BC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2694" w:type="dxa"/>
          </w:tcPr>
          <w:p w14:paraId="53BF0FAA" w14:textId="77777777" w:rsidR="008F292D" w:rsidRPr="006D1808" w:rsidRDefault="008F292D" w:rsidP="00FB41B2">
            <w:pPr>
              <w:spacing w:line="259" w:lineRule="auto"/>
              <w:rPr>
                <w:lang w:val="en-US"/>
              </w:rPr>
            </w:pPr>
            <w:r w:rsidRPr="006D1808">
              <w:rPr>
                <w:rFonts w:ascii="Calibri" w:eastAsia="Calibri" w:hAnsi="Calibri" w:cs="Calibri"/>
                <w:lang w:val="en-US"/>
              </w:rPr>
              <w:t xml:space="preserve">Generator </w:t>
            </w:r>
            <w:proofErr w:type="spellStart"/>
            <w:r w:rsidRPr="006D1808">
              <w:rPr>
                <w:rFonts w:ascii="Calibri" w:eastAsia="Calibri" w:hAnsi="Calibri" w:cs="Calibri"/>
                <w:lang w:val="en-US"/>
              </w:rPr>
              <w:t>wiatrowy</w:t>
            </w:r>
            <w:proofErr w:type="spellEnd"/>
            <w:r w:rsidRPr="006D1808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06D1808">
              <w:rPr>
                <w:rFonts w:cstheme="minorHAnsi"/>
                <w:lang w:val="en-US"/>
              </w:rPr>
              <w:t>V30</w:t>
            </w:r>
            <w:r>
              <w:rPr>
                <w:rFonts w:cstheme="minorHAnsi"/>
                <w:lang w:val="en-US"/>
              </w:rPr>
              <w:t xml:space="preserve"> Arctic </w:t>
            </w:r>
            <w:proofErr w:type="spellStart"/>
            <w:r>
              <w:rPr>
                <w:rFonts w:cstheme="minorHAnsi"/>
                <w:lang w:val="en-US"/>
              </w:rPr>
              <w:t>Microturbine</w:t>
            </w:r>
            <w:proofErr w:type="spellEnd"/>
          </w:p>
        </w:tc>
        <w:tc>
          <w:tcPr>
            <w:tcW w:w="1417" w:type="dxa"/>
          </w:tcPr>
          <w:p w14:paraId="63C8BE94" w14:textId="77777777" w:rsidR="008F292D" w:rsidRPr="006D1808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851" w:type="dxa"/>
          </w:tcPr>
          <w:p w14:paraId="27441B1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708" w:type="dxa"/>
          </w:tcPr>
          <w:p w14:paraId="7AD02DB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1F761EE5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118BFC34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4257158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1.1</w:t>
            </w:r>
          </w:p>
        </w:tc>
        <w:tc>
          <w:tcPr>
            <w:tcW w:w="851" w:type="dxa"/>
          </w:tcPr>
          <w:p w14:paraId="21E1D68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14107972" w14:textId="77777777" w:rsidTr="00FB41B2">
        <w:tc>
          <w:tcPr>
            <w:tcW w:w="562" w:type="dxa"/>
          </w:tcPr>
          <w:p w14:paraId="00DE8DA7" w14:textId="77777777" w:rsidR="008F292D" w:rsidRPr="0C9802A5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2694" w:type="dxa"/>
          </w:tcPr>
          <w:p w14:paraId="74ECF17E" w14:textId="0E953986" w:rsidR="008F292D" w:rsidRPr="006D1808" w:rsidRDefault="008F292D" w:rsidP="00FB41B2">
            <w:pPr>
              <w:spacing w:line="259" w:lineRule="auto"/>
              <w:rPr>
                <w:rFonts w:ascii="Calibri" w:eastAsia="Calibri" w:hAnsi="Calibri" w:cs="Calibri"/>
                <w:lang w:val="en-US"/>
              </w:rPr>
            </w:pPr>
            <w:r w:rsidRPr="006D1808">
              <w:rPr>
                <w:rFonts w:ascii="Calibri" w:eastAsia="Calibri" w:hAnsi="Calibri" w:cs="Calibri"/>
                <w:lang w:val="en-US"/>
              </w:rPr>
              <w:t xml:space="preserve">Generator </w:t>
            </w:r>
            <w:proofErr w:type="spellStart"/>
            <w:r w:rsidRPr="006D1808">
              <w:rPr>
                <w:rFonts w:ascii="Calibri" w:eastAsia="Calibri" w:hAnsi="Calibri" w:cs="Calibri"/>
                <w:lang w:val="en-US"/>
              </w:rPr>
              <w:t>wiatrowy</w:t>
            </w:r>
            <w:proofErr w:type="spellEnd"/>
            <w:r w:rsidRPr="006D1808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06D1808">
              <w:rPr>
                <w:rFonts w:cstheme="minorHAnsi"/>
                <w:lang w:val="en-US"/>
              </w:rPr>
              <w:t>Leading Edge LE-</w:t>
            </w:r>
            <w:r w:rsidR="00090825">
              <w:rPr>
                <w:rFonts w:cstheme="minorHAnsi"/>
                <w:lang w:val="en-US"/>
              </w:rPr>
              <w:t>V</w:t>
            </w:r>
            <w:r w:rsidRPr="006D1808">
              <w:rPr>
                <w:rFonts w:cstheme="minorHAnsi"/>
                <w:lang w:val="en-US"/>
              </w:rPr>
              <w:t>50</w:t>
            </w:r>
          </w:p>
        </w:tc>
        <w:tc>
          <w:tcPr>
            <w:tcW w:w="1417" w:type="dxa"/>
          </w:tcPr>
          <w:p w14:paraId="40F966F6" w14:textId="77777777" w:rsidR="008F292D" w:rsidRPr="006D1808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851" w:type="dxa"/>
          </w:tcPr>
          <w:p w14:paraId="3AEFB7DF" w14:textId="77777777" w:rsidR="008F292D" w:rsidRPr="0C9802A5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708" w:type="dxa"/>
          </w:tcPr>
          <w:p w14:paraId="196DAAF3" w14:textId="77777777" w:rsidR="008F292D" w:rsidRPr="0C9802A5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1F43E3F4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0A8CB98C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53B6E24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2.1</w:t>
            </w:r>
          </w:p>
          <w:p w14:paraId="2A13EDBA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</w:tcPr>
          <w:p w14:paraId="5993BEED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445BB4EA" w14:textId="77777777" w:rsidTr="00FB41B2">
        <w:tc>
          <w:tcPr>
            <w:tcW w:w="562" w:type="dxa"/>
          </w:tcPr>
          <w:p w14:paraId="570FBAB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2694" w:type="dxa"/>
          </w:tcPr>
          <w:p w14:paraId="117BEAEF" w14:textId="77777777" w:rsidR="008F292D" w:rsidRPr="00E27443" w:rsidRDefault="008F292D" w:rsidP="00FB41B2">
            <w:pPr>
              <w:spacing w:line="259" w:lineRule="auto"/>
              <w:rPr>
                <w:lang w:val="en-US"/>
              </w:rPr>
            </w:pPr>
            <w:r w:rsidRPr="00E27443">
              <w:rPr>
                <w:rFonts w:ascii="Calibri" w:eastAsia="Calibri" w:hAnsi="Calibri" w:cs="Calibri"/>
                <w:lang w:val="en-US"/>
              </w:rPr>
              <w:t xml:space="preserve">Panel </w:t>
            </w:r>
            <w:proofErr w:type="spellStart"/>
            <w:r w:rsidRPr="00E27443">
              <w:rPr>
                <w:rFonts w:ascii="Calibri" w:eastAsia="Calibri" w:hAnsi="Calibri" w:cs="Calibri"/>
                <w:lang w:val="en-US"/>
              </w:rPr>
              <w:t>fotowoltaiczny</w:t>
            </w:r>
            <w:proofErr w:type="spellEnd"/>
            <w:r w:rsidRPr="00E27443">
              <w:rPr>
                <w:rFonts w:ascii="Calibri" w:eastAsia="Calibri" w:hAnsi="Calibri" w:cs="Calibri"/>
                <w:lang w:val="en-US"/>
              </w:rPr>
              <w:t xml:space="preserve"> MW Green Power</w:t>
            </w:r>
          </w:p>
        </w:tc>
        <w:tc>
          <w:tcPr>
            <w:tcW w:w="1417" w:type="dxa"/>
          </w:tcPr>
          <w:p w14:paraId="59F0997B" w14:textId="77777777" w:rsidR="008F292D" w:rsidRDefault="008F292D" w:rsidP="00FB41B2">
            <w:pPr>
              <w:spacing w:line="259" w:lineRule="auto"/>
              <w:jc w:val="center"/>
            </w:pPr>
            <w:r w:rsidRPr="0C9802A5">
              <w:rPr>
                <w:rFonts w:ascii="Calibri" w:eastAsia="Calibri" w:hAnsi="Calibri" w:cs="Calibri"/>
              </w:rPr>
              <w:t>MWG – 140</w:t>
            </w:r>
          </w:p>
        </w:tc>
        <w:tc>
          <w:tcPr>
            <w:tcW w:w="851" w:type="dxa"/>
          </w:tcPr>
          <w:p w14:paraId="7E3CE88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708" w:type="dxa"/>
          </w:tcPr>
          <w:p w14:paraId="01B1BC5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1A93371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1CB52CE6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6D883F3B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3.1</w:t>
            </w:r>
          </w:p>
        </w:tc>
        <w:tc>
          <w:tcPr>
            <w:tcW w:w="851" w:type="dxa"/>
          </w:tcPr>
          <w:p w14:paraId="1EEEA5CF" w14:textId="15EAA4E0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4C72E617" w14:textId="77777777" w:rsidTr="00FB41B2">
        <w:tc>
          <w:tcPr>
            <w:tcW w:w="562" w:type="dxa"/>
          </w:tcPr>
          <w:p w14:paraId="0D385020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2694" w:type="dxa"/>
          </w:tcPr>
          <w:p w14:paraId="44668A4E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Anemometr u</w:t>
            </w:r>
            <w:r w:rsidRPr="097B95EF">
              <w:rPr>
                <w:rFonts w:ascii="Calibri" w:eastAsia="Calibri" w:hAnsi="Calibri" w:cs="Calibri"/>
              </w:rPr>
              <w:t xml:space="preserve">ltradźwiękowy </w:t>
            </w:r>
            <w:proofErr w:type="spellStart"/>
            <w:r w:rsidRPr="097B95EF">
              <w:rPr>
                <w:rFonts w:ascii="Calibri" w:eastAsia="Calibri" w:hAnsi="Calibri" w:cs="Calibri"/>
              </w:rPr>
              <w:t>Lufft</w:t>
            </w:r>
            <w:proofErr w:type="spellEnd"/>
          </w:p>
        </w:tc>
        <w:tc>
          <w:tcPr>
            <w:tcW w:w="1417" w:type="dxa"/>
          </w:tcPr>
          <w:p w14:paraId="2CD4B265" w14:textId="77777777" w:rsidR="008F292D" w:rsidRDefault="008F292D" w:rsidP="00FB41B2">
            <w:pPr>
              <w:spacing w:line="257" w:lineRule="auto"/>
              <w:jc w:val="center"/>
            </w:pPr>
            <w:r w:rsidRPr="0C9802A5">
              <w:rPr>
                <w:rFonts w:ascii="Calibri" w:eastAsia="Calibri" w:hAnsi="Calibri" w:cs="Calibri"/>
              </w:rPr>
              <w:t>WS200-UMB</w:t>
            </w:r>
          </w:p>
          <w:p w14:paraId="76CCA14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</w:tcPr>
          <w:p w14:paraId="23544A22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73ACC14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4580CE10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796E180C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0F9D7534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4.1</w:t>
            </w:r>
          </w:p>
        </w:tc>
        <w:tc>
          <w:tcPr>
            <w:tcW w:w="851" w:type="dxa"/>
          </w:tcPr>
          <w:p w14:paraId="26A614A6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10A5CBC9" w14:textId="77777777" w:rsidTr="00FB41B2">
        <w:tc>
          <w:tcPr>
            <w:tcW w:w="562" w:type="dxa"/>
          </w:tcPr>
          <w:p w14:paraId="6EF1ECA0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2694" w:type="dxa"/>
          </w:tcPr>
          <w:p w14:paraId="520FA205" w14:textId="77777777" w:rsidR="008F292D" w:rsidRDefault="008F292D" w:rsidP="00FB41B2">
            <w:pPr>
              <w:spacing w:line="259" w:lineRule="auto"/>
            </w:pPr>
            <w:r>
              <w:rPr>
                <w:rFonts w:ascii="Calibri" w:eastAsia="Calibri" w:hAnsi="Calibri" w:cs="Calibri"/>
              </w:rPr>
              <w:t>Stacja pogodowa</w:t>
            </w:r>
            <w:r w:rsidRPr="0C9802A5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C9802A5">
              <w:rPr>
                <w:rFonts w:ascii="Calibri" w:eastAsia="Calibri" w:hAnsi="Calibri" w:cs="Calibri"/>
              </w:rPr>
              <w:t>Lufft</w:t>
            </w:r>
            <w:proofErr w:type="spellEnd"/>
          </w:p>
        </w:tc>
        <w:tc>
          <w:tcPr>
            <w:tcW w:w="1417" w:type="dxa"/>
          </w:tcPr>
          <w:p w14:paraId="3CC7893C" w14:textId="77777777" w:rsidR="008F292D" w:rsidRPr="00CD658D" w:rsidRDefault="008F292D" w:rsidP="00FB41B2">
            <w:pPr>
              <w:spacing w:line="257" w:lineRule="auto"/>
              <w:jc w:val="center"/>
            </w:pPr>
            <w:r w:rsidRPr="0C9802A5">
              <w:rPr>
                <w:rFonts w:ascii="Calibri" w:eastAsia="Calibri" w:hAnsi="Calibri" w:cs="Calibri"/>
              </w:rPr>
              <w:t>WS300-UMB</w:t>
            </w:r>
          </w:p>
        </w:tc>
        <w:tc>
          <w:tcPr>
            <w:tcW w:w="851" w:type="dxa"/>
          </w:tcPr>
          <w:p w14:paraId="4DE8A075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7060844A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41BFF84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7CA49D1F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522CAC9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5.1</w:t>
            </w:r>
          </w:p>
        </w:tc>
        <w:tc>
          <w:tcPr>
            <w:tcW w:w="851" w:type="dxa"/>
          </w:tcPr>
          <w:p w14:paraId="16E6004A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632839B0" w14:textId="77777777" w:rsidTr="00FB41B2">
        <w:tc>
          <w:tcPr>
            <w:tcW w:w="562" w:type="dxa"/>
          </w:tcPr>
          <w:p w14:paraId="43879AA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2694" w:type="dxa"/>
          </w:tcPr>
          <w:p w14:paraId="44443708" w14:textId="77777777" w:rsidR="008F292D" w:rsidRDefault="008F292D" w:rsidP="00FB41B2">
            <w:pPr>
              <w:spacing w:line="259" w:lineRule="auto"/>
            </w:pPr>
            <w:r w:rsidRPr="0C9802A5">
              <w:rPr>
                <w:rFonts w:ascii="Calibri" w:eastAsia="Calibri" w:hAnsi="Calibri" w:cs="Calibri"/>
              </w:rPr>
              <w:t xml:space="preserve">Lampa </w:t>
            </w:r>
            <w:proofErr w:type="spellStart"/>
            <w:r w:rsidRPr="0C9802A5">
              <w:rPr>
                <w:rFonts w:ascii="Calibri" w:eastAsia="Calibri" w:hAnsi="Calibri" w:cs="Calibri"/>
              </w:rPr>
              <w:t>nawigacyja</w:t>
            </w:r>
            <w:proofErr w:type="spellEnd"/>
            <w:r w:rsidRPr="0C9802A5">
              <w:rPr>
                <w:rFonts w:ascii="Calibri" w:eastAsia="Calibri" w:hAnsi="Calibri" w:cs="Calibri"/>
              </w:rPr>
              <w:t xml:space="preserve"> - ostrzegawcza</w:t>
            </w:r>
          </w:p>
        </w:tc>
        <w:tc>
          <w:tcPr>
            <w:tcW w:w="1417" w:type="dxa"/>
          </w:tcPr>
          <w:p w14:paraId="08000341" w14:textId="77777777" w:rsidR="008F292D" w:rsidRDefault="008F292D" w:rsidP="00FB41B2">
            <w:pPr>
              <w:spacing w:line="259" w:lineRule="auto"/>
              <w:jc w:val="center"/>
            </w:pPr>
            <w:r w:rsidRPr="0C9802A5">
              <w:rPr>
                <w:rFonts w:ascii="Calibri" w:eastAsia="Calibri" w:hAnsi="Calibri" w:cs="Calibri"/>
              </w:rPr>
              <w:t>VLB-2 SS</w:t>
            </w:r>
          </w:p>
        </w:tc>
        <w:tc>
          <w:tcPr>
            <w:tcW w:w="851" w:type="dxa"/>
          </w:tcPr>
          <w:p w14:paraId="038983D2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4D92D366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kpl</w:t>
            </w:r>
            <w:proofErr w:type="spellEnd"/>
          </w:p>
        </w:tc>
        <w:tc>
          <w:tcPr>
            <w:tcW w:w="851" w:type="dxa"/>
          </w:tcPr>
          <w:p w14:paraId="14C4CE2B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5D26007D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15EDB672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6.1</w:t>
            </w:r>
          </w:p>
        </w:tc>
        <w:tc>
          <w:tcPr>
            <w:tcW w:w="851" w:type="dxa"/>
          </w:tcPr>
          <w:p w14:paraId="5B7CF0A1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288F1371" w14:textId="77777777" w:rsidTr="00FB41B2">
        <w:tc>
          <w:tcPr>
            <w:tcW w:w="562" w:type="dxa"/>
          </w:tcPr>
          <w:p w14:paraId="1939EFA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2694" w:type="dxa"/>
          </w:tcPr>
          <w:p w14:paraId="5EAC9869" w14:textId="77777777" w:rsidR="008F292D" w:rsidRDefault="008F292D" w:rsidP="00FB41B2">
            <w:pPr>
              <w:spacing w:line="259" w:lineRule="auto"/>
            </w:pPr>
            <w:r w:rsidRPr="0C9802A5">
              <w:rPr>
                <w:rFonts w:ascii="Calibri" w:eastAsia="Calibri" w:hAnsi="Calibri" w:cs="Calibri"/>
              </w:rPr>
              <w:t>Odbiornik GPS</w:t>
            </w:r>
          </w:p>
        </w:tc>
        <w:tc>
          <w:tcPr>
            <w:tcW w:w="1417" w:type="dxa"/>
          </w:tcPr>
          <w:p w14:paraId="1E5FE8CF" w14:textId="77777777" w:rsidR="008F292D" w:rsidRDefault="008F292D" w:rsidP="00FB41B2">
            <w:pPr>
              <w:spacing w:line="259" w:lineRule="auto"/>
              <w:jc w:val="center"/>
            </w:pPr>
            <w:r w:rsidRPr="0C9802A5">
              <w:rPr>
                <w:rFonts w:ascii="Calibri" w:eastAsia="Calibri" w:hAnsi="Calibri" w:cs="Calibri"/>
              </w:rPr>
              <w:t>MR-350P</w:t>
            </w:r>
          </w:p>
        </w:tc>
        <w:tc>
          <w:tcPr>
            <w:tcW w:w="851" w:type="dxa"/>
          </w:tcPr>
          <w:p w14:paraId="60731FEB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3B9C689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7A654A1C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1AD90B8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139C47E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7.1</w:t>
            </w:r>
          </w:p>
        </w:tc>
        <w:tc>
          <w:tcPr>
            <w:tcW w:w="851" w:type="dxa"/>
          </w:tcPr>
          <w:p w14:paraId="6D7E7D05" w14:textId="65C3D746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5496AE99" w14:textId="77777777" w:rsidTr="00FB41B2">
        <w:tc>
          <w:tcPr>
            <w:tcW w:w="562" w:type="dxa"/>
          </w:tcPr>
          <w:p w14:paraId="13E99BD0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2694" w:type="dxa"/>
          </w:tcPr>
          <w:p w14:paraId="040B322A" w14:textId="77777777" w:rsidR="008F292D" w:rsidRDefault="008F292D" w:rsidP="00FB41B2">
            <w:pPr>
              <w:spacing w:line="259" w:lineRule="auto"/>
            </w:pPr>
            <w:r w:rsidRPr="0C9802A5">
              <w:rPr>
                <w:rFonts w:ascii="Calibri" w:eastAsia="Calibri" w:hAnsi="Calibri" w:cs="Calibri"/>
              </w:rPr>
              <w:t>Antena masztowa Iridium</w:t>
            </w:r>
          </w:p>
        </w:tc>
        <w:tc>
          <w:tcPr>
            <w:tcW w:w="1417" w:type="dxa"/>
          </w:tcPr>
          <w:p w14:paraId="3C902031" w14:textId="77777777" w:rsidR="008F292D" w:rsidRDefault="008F292D" w:rsidP="00FB41B2">
            <w:pPr>
              <w:spacing w:line="259" w:lineRule="auto"/>
              <w:jc w:val="center"/>
            </w:pPr>
            <w:r w:rsidRPr="0C9802A5">
              <w:rPr>
                <w:rFonts w:ascii="Calibri" w:eastAsia="Calibri" w:hAnsi="Calibri" w:cs="Calibri"/>
              </w:rPr>
              <w:t>AT1621-142</w:t>
            </w:r>
          </w:p>
        </w:tc>
        <w:tc>
          <w:tcPr>
            <w:tcW w:w="851" w:type="dxa"/>
          </w:tcPr>
          <w:p w14:paraId="002FD4B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46002CF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0FC9302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34495A81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7D21D6E2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8.1</w:t>
            </w:r>
          </w:p>
        </w:tc>
        <w:tc>
          <w:tcPr>
            <w:tcW w:w="851" w:type="dxa"/>
          </w:tcPr>
          <w:p w14:paraId="163D9C02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2D96AB58" w14:textId="77777777" w:rsidTr="00FB41B2">
        <w:tc>
          <w:tcPr>
            <w:tcW w:w="562" w:type="dxa"/>
          </w:tcPr>
          <w:p w14:paraId="33B5146D" w14:textId="77777777" w:rsidR="008F292D" w:rsidRPr="00CA7C1C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2694" w:type="dxa"/>
          </w:tcPr>
          <w:p w14:paraId="44DD6234" w14:textId="77777777" w:rsidR="008F292D" w:rsidRPr="00CA7C1C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  <w:r w:rsidRPr="00CA7C1C">
              <w:rPr>
                <w:rFonts w:ascii="Calibri" w:eastAsia="Calibri" w:hAnsi="Calibri" w:cs="Calibri"/>
              </w:rPr>
              <w:t>Maszt do anteny Iridium</w:t>
            </w:r>
          </w:p>
        </w:tc>
        <w:tc>
          <w:tcPr>
            <w:tcW w:w="1417" w:type="dxa"/>
          </w:tcPr>
          <w:p w14:paraId="7C0D3F1A" w14:textId="77777777" w:rsidR="008F292D" w:rsidRPr="00EC6969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</w:tcPr>
          <w:p w14:paraId="233ABCF6" w14:textId="77777777" w:rsidR="008F292D" w:rsidRPr="00EC6969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EC6969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1F6FEE3B" w14:textId="77777777" w:rsidR="008F292D" w:rsidRPr="00EC6969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0EC6969"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2412FE24" w14:textId="77777777" w:rsidR="008F292D" w:rsidRPr="00EC6969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350</w:t>
            </w:r>
          </w:p>
        </w:tc>
        <w:tc>
          <w:tcPr>
            <w:tcW w:w="709" w:type="dxa"/>
          </w:tcPr>
          <w:p w14:paraId="07AC611B" w14:textId="77777777" w:rsidR="008F292D" w:rsidRPr="00EC6969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mm</w:t>
            </w:r>
          </w:p>
        </w:tc>
        <w:tc>
          <w:tcPr>
            <w:tcW w:w="708" w:type="dxa"/>
          </w:tcPr>
          <w:p w14:paraId="7B15FADB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9.1</w:t>
            </w:r>
          </w:p>
        </w:tc>
        <w:tc>
          <w:tcPr>
            <w:tcW w:w="851" w:type="dxa"/>
          </w:tcPr>
          <w:p w14:paraId="1545B0A7" w14:textId="25269796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7F1DC31B" w14:textId="77777777" w:rsidTr="00FB41B2">
        <w:tc>
          <w:tcPr>
            <w:tcW w:w="562" w:type="dxa"/>
          </w:tcPr>
          <w:p w14:paraId="08381D0C" w14:textId="77777777" w:rsidR="008F292D" w:rsidRPr="0C9802A5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2694" w:type="dxa"/>
          </w:tcPr>
          <w:p w14:paraId="6BBF132C" w14:textId="77777777" w:rsidR="008F292D" w:rsidRPr="00F5520C" w:rsidRDefault="008F292D" w:rsidP="00FB41B2">
            <w:pPr>
              <w:rPr>
                <w:rFonts w:ascii="Calibri" w:eastAsia="Calibri" w:hAnsi="Calibri" w:cs="Calibri"/>
              </w:rPr>
            </w:pPr>
            <w:r w:rsidRPr="00F5520C">
              <w:rPr>
                <w:rFonts w:ascii="Calibri" w:eastAsia="Calibri" w:hAnsi="Calibri" w:cs="Calibri"/>
              </w:rPr>
              <w:t>Uchwyt z obejmą do odbiornika GPS</w:t>
            </w:r>
          </w:p>
        </w:tc>
        <w:tc>
          <w:tcPr>
            <w:tcW w:w="1417" w:type="dxa"/>
          </w:tcPr>
          <w:p w14:paraId="1C4F7992" w14:textId="77777777" w:rsidR="008F292D" w:rsidRPr="00E963EE" w:rsidRDefault="008F292D" w:rsidP="00FB41B2">
            <w:pPr>
              <w:jc w:val="center"/>
              <w:rPr>
                <w:rFonts w:ascii="Calibri" w:eastAsia="Calibri" w:hAnsi="Calibri" w:cs="Calibri"/>
                <w:b/>
                <w:bCs/>
                <w:highlight w:val="yellow"/>
              </w:rPr>
            </w:pPr>
            <w:r w:rsidRPr="00476467">
              <w:rPr>
                <w:rFonts w:ascii="Calibri" w:eastAsia="Calibri" w:hAnsi="Calibri" w:cs="Calibri"/>
                <w:b/>
                <w:bCs/>
              </w:rPr>
              <w:t>wg rysunku</w:t>
            </w:r>
          </w:p>
        </w:tc>
        <w:tc>
          <w:tcPr>
            <w:tcW w:w="851" w:type="dxa"/>
          </w:tcPr>
          <w:p w14:paraId="2FF78FCF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4754D3C3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kpl</w:t>
            </w:r>
            <w:proofErr w:type="spellEnd"/>
          </w:p>
        </w:tc>
        <w:tc>
          <w:tcPr>
            <w:tcW w:w="851" w:type="dxa"/>
          </w:tcPr>
          <w:p w14:paraId="1C4CB855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46485C36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61065A75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10.1</w:t>
            </w:r>
          </w:p>
        </w:tc>
        <w:tc>
          <w:tcPr>
            <w:tcW w:w="851" w:type="dxa"/>
          </w:tcPr>
          <w:p w14:paraId="4BC92859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44E3D608" w14:textId="77777777" w:rsidTr="00FB41B2">
        <w:tc>
          <w:tcPr>
            <w:tcW w:w="562" w:type="dxa"/>
          </w:tcPr>
          <w:p w14:paraId="33D2EEC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2694" w:type="dxa"/>
          </w:tcPr>
          <w:p w14:paraId="3E1F0775" w14:textId="77777777" w:rsidR="008F292D" w:rsidRDefault="008F292D" w:rsidP="00FB41B2">
            <w:pPr>
              <w:spacing w:line="259" w:lineRule="auto"/>
            </w:pPr>
            <w:r w:rsidRPr="0C9802A5">
              <w:rPr>
                <w:rFonts w:ascii="Calibri" w:eastAsia="Calibri" w:hAnsi="Calibri" w:cs="Calibri"/>
              </w:rPr>
              <w:t xml:space="preserve">Wtyk </w:t>
            </w:r>
            <w:r>
              <w:rPr>
                <w:rFonts w:ascii="Calibri" w:eastAsia="Calibri" w:hAnsi="Calibri" w:cs="Calibri"/>
              </w:rPr>
              <w:t>TNC M</w:t>
            </w:r>
            <w:r w:rsidRPr="0C9802A5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do kabla MRC400</w:t>
            </w:r>
          </w:p>
        </w:tc>
        <w:tc>
          <w:tcPr>
            <w:tcW w:w="1417" w:type="dxa"/>
          </w:tcPr>
          <w:p w14:paraId="476DF210" w14:textId="77777777" w:rsidR="008F292D" w:rsidRDefault="008F292D" w:rsidP="00FB41B2">
            <w:pPr>
              <w:spacing w:line="259" w:lineRule="auto"/>
              <w:jc w:val="center"/>
            </w:pPr>
            <w:r w:rsidRPr="0C9802A5">
              <w:rPr>
                <w:rFonts w:ascii="Calibri" w:eastAsia="Calibri" w:hAnsi="Calibri" w:cs="Calibri"/>
              </w:rPr>
              <w:t>Typ TNC</w:t>
            </w:r>
          </w:p>
        </w:tc>
        <w:tc>
          <w:tcPr>
            <w:tcW w:w="851" w:type="dxa"/>
          </w:tcPr>
          <w:p w14:paraId="5FEC327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708" w:type="dxa"/>
          </w:tcPr>
          <w:p w14:paraId="0359EE15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2C0F5B1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64267BC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3367C695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11.1</w:t>
            </w:r>
          </w:p>
          <w:p w14:paraId="2F39FF92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</w:tcPr>
          <w:p w14:paraId="5F0E5BC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603FA16D" w14:textId="77777777" w:rsidTr="00FB41B2">
        <w:tc>
          <w:tcPr>
            <w:tcW w:w="562" w:type="dxa"/>
          </w:tcPr>
          <w:p w14:paraId="7AE71350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2694" w:type="dxa"/>
          </w:tcPr>
          <w:p w14:paraId="6F58C8FF" w14:textId="1C033B1F" w:rsidR="008F292D" w:rsidRPr="00E27443" w:rsidRDefault="008F292D" w:rsidP="00827FDC">
            <w:pPr>
              <w:spacing w:line="259" w:lineRule="auto"/>
              <w:rPr>
                <w:rFonts w:ascii="Calibri" w:eastAsia="Calibri" w:hAnsi="Calibri" w:cs="Calibri"/>
                <w:highlight w:val="yellow"/>
                <w:lang w:val="en-US"/>
              </w:rPr>
            </w:pPr>
            <w:proofErr w:type="spellStart"/>
            <w:r w:rsidRPr="00E27443">
              <w:rPr>
                <w:rFonts w:ascii="Calibri" w:eastAsia="Calibri" w:hAnsi="Calibri" w:cs="Calibri"/>
                <w:lang w:val="en-US"/>
              </w:rPr>
              <w:t>Kabel</w:t>
            </w:r>
            <w:proofErr w:type="spellEnd"/>
            <w:r w:rsidRPr="00E27443">
              <w:rPr>
                <w:rFonts w:ascii="Calibri" w:eastAsia="Calibri" w:hAnsi="Calibri" w:cs="Calibri"/>
                <w:lang w:val="en-US"/>
              </w:rPr>
              <w:t xml:space="preserve"> </w:t>
            </w:r>
            <w:proofErr w:type="spellStart"/>
            <w:r w:rsidRPr="00E27443">
              <w:rPr>
                <w:rFonts w:ascii="Calibri" w:eastAsia="Calibri" w:hAnsi="Calibri" w:cs="Calibri"/>
                <w:lang w:val="en-US"/>
              </w:rPr>
              <w:t>koncentryczny</w:t>
            </w:r>
            <w:proofErr w:type="spellEnd"/>
            <w:r w:rsidRPr="00E27443">
              <w:rPr>
                <w:rFonts w:ascii="Calibri" w:eastAsia="Calibri" w:hAnsi="Calibri" w:cs="Calibri"/>
                <w:lang w:val="en-US"/>
              </w:rPr>
              <w:t xml:space="preserve"> low loss 50 Ohm</w:t>
            </w:r>
          </w:p>
        </w:tc>
        <w:tc>
          <w:tcPr>
            <w:tcW w:w="1417" w:type="dxa"/>
          </w:tcPr>
          <w:p w14:paraId="3C23DEC4" w14:textId="77777777" w:rsidR="008F292D" w:rsidRDefault="008F292D" w:rsidP="00FB41B2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MRC</w:t>
            </w:r>
            <w:r w:rsidRPr="0C9802A5">
              <w:rPr>
                <w:rFonts w:ascii="Calibri" w:eastAsia="Calibri" w:hAnsi="Calibri" w:cs="Calibri"/>
              </w:rPr>
              <w:t>400</w:t>
            </w:r>
          </w:p>
        </w:tc>
        <w:tc>
          <w:tcPr>
            <w:tcW w:w="851" w:type="dxa"/>
          </w:tcPr>
          <w:p w14:paraId="4725D00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708" w:type="dxa"/>
          </w:tcPr>
          <w:p w14:paraId="10AB948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mb</w:t>
            </w:r>
            <w:proofErr w:type="spellEnd"/>
          </w:p>
        </w:tc>
        <w:tc>
          <w:tcPr>
            <w:tcW w:w="851" w:type="dxa"/>
          </w:tcPr>
          <w:p w14:paraId="216E1161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169D8644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343491E1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12.1</w:t>
            </w:r>
          </w:p>
        </w:tc>
        <w:tc>
          <w:tcPr>
            <w:tcW w:w="851" w:type="dxa"/>
          </w:tcPr>
          <w:p w14:paraId="5FCD40E6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6FC6CAE3" w14:textId="77777777" w:rsidTr="00FB41B2">
        <w:tc>
          <w:tcPr>
            <w:tcW w:w="562" w:type="dxa"/>
          </w:tcPr>
          <w:p w14:paraId="0420C5B1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1</w:t>
            </w: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2694" w:type="dxa"/>
          </w:tcPr>
          <w:p w14:paraId="784CCAC6" w14:textId="77777777" w:rsidR="008F292D" w:rsidRDefault="008F292D" w:rsidP="00FB41B2">
            <w:pPr>
              <w:spacing w:line="259" w:lineRule="auto"/>
            </w:pPr>
            <w:r w:rsidRPr="0C9802A5">
              <w:rPr>
                <w:rFonts w:ascii="Calibri" w:eastAsia="Calibri" w:hAnsi="Calibri" w:cs="Calibri"/>
              </w:rPr>
              <w:t>Opask</w:t>
            </w:r>
            <w:r>
              <w:rPr>
                <w:rFonts w:ascii="Calibri" w:eastAsia="Calibri" w:hAnsi="Calibri" w:cs="Calibri"/>
              </w:rPr>
              <w:t>a</w:t>
            </w:r>
            <w:r w:rsidRPr="0C9802A5">
              <w:rPr>
                <w:rFonts w:ascii="Calibri" w:eastAsia="Calibri" w:hAnsi="Calibri" w:cs="Calibri"/>
              </w:rPr>
              <w:t xml:space="preserve"> kablow</w:t>
            </w:r>
            <w:r>
              <w:rPr>
                <w:rFonts w:ascii="Calibri" w:eastAsia="Calibri" w:hAnsi="Calibri" w:cs="Calibri"/>
              </w:rPr>
              <w:t xml:space="preserve">a </w:t>
            </w:r>
            <w:r w:rsidRPr="0C9802A5">
              <w:rPr>
                <w:rFonts w:ascii="Calibri" w:eastAsia="Calibri" w:hAnsi="Calibri" w:cs="Calibri"/>
              </w:rPr>
              <w:t>odporn</w:t>
            </w:r>
            <w:r>
              <w:rPr>
                <w:rFonts w:ascii="Calibri" w:eastAsia="Calibri" w:hAnsi="Calibri" w:cs="Calibri"/>
              </w:rPr>
              <w:t>a</w:t>
            </w:r>
            <w:r w:rsidRPr="0C9802A5">
              <w:rPr>
                <w:rFonts w:ascii="Calibri" w:eastAsia="Calibri" w:hAnsi="Calibri" w:cs="Calibri"/>
              </w:rPr>
              <w:t xml:space="preserve"> na </w:t>
            </w:r>
            <w:r>
              <w:rPr>
                <w:rFonts w:ascii="Calibri" w:eastAsia="Calibri" w:hAnsi="Calibri" w:cs="Calibri"/>
              </w:rPr>
              <w:t xml:space="preserve">działanie </w:t>
            </w:r>
            <w:r w:rsidRPr="0C9802A5">
              <w:rPr>
                <w:rFonts w:ascii="Calibri" w:eastAsia="Calibri" w:hAnsi="Calibri" w:cs="Calibri"/>
              </w:rPr>
              <w:t>UV</w:t>
            </w:r>
          </w:p>
        </w:tc>
        <w:tc>
          <w:tcPr>
            <w:tcW w:w="1417" w:type="dxa"/>
          </w:tcPr>
          <w:p w14:paraId="350C05F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30/5</w:t>
            </w:r>
          </w:p>
        </w:tc>
        <w:tc>
          <w:tcPr>
            <w:tcW w:w="851" w:type="dxa"/>
          </w:tcPr>
          <w:p w14:paraId="294DAE46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350</w:t>
            </w:r>
          </w:p>
        </w:tc>
        <w:tc>
          <w:tcPr>
            <w:tcW w:w="708" w:type="dxa"/>
          </w:tcPr>
          <w:p w14:paraId="2423693B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7D88BFF1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023873A5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4AB9346B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13.1</w:t>
            </w:r>
          </w:p>
        </w:tc>
        <w:tc>
          <w:tcPr>
            <w:tcW w:w="851" w:type="dxa"/>
          </w:tcPr>
          <w:p w14:paraId="3E1CBE8C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8F292D" w14:paraId="6BAA4489" w14:textId="77777777" w:rsidTr="00FB41B2">
        <w:tc>
          <w:tcPr>
            <w:tcW w:w="562" w:type="dxa"/>
          </w:tcPr>
          <w:p w14:paraId="386251FD" w14:textId="77777777" w:rsidR="008F292D" w:rsidRPr="0C9802A5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</w:t>
            </w:r>
          </w:p>
        </w:tc>
        <w:tc>
          <w:tcPr>
            <w:tcW w:w="2694" w:type="dxa"/>
          </w:tcPr>
          <w:p w14:paraId="2EF02390" w14:textId="77777777" w:rsidR="008F292D" w:rsidRPr="0C9802A5" w:rsidRDefault="008F292D" w:rsidP="00FB41B2">
            <w:pPr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Opask</w:t>
            </w:r>
            <w:r>
              <w:rPr>
                <w:rFonts w:ascii="Calibri" w:eastAsia="Calibri" w:hAnsi="Calibri" w:cs="Calibri"/>
              </w:rPr>
              <w:t>a</w:t>
            </w:r>
            <w:r w:rsidRPr="0C9802A5">
              <w:rPr>
                <w:rFonts w:ascii="Calibri" w:eastAsia="Calibri" w:hAnsi="Calibri" w:cs="Calibri"/>
              </w:rPr>
              <w:t xml:space="preserve"> kablow</w:t>
            </w:r>
            <w:r>
              <w:rPr>
                <w:rFonts w:ascii="Calibri" w:eastAsia="Calibri" w:hAnsi="Calibri" w:cs="Calibri"/>
              </w:rPr>
              <w:t xml:space="preserve">a </w:t>
            </w:r>
            <w:r w:rsidRPr="0C9802A5">
              <w:rPr>
                <w:rFonts w:ascii="Calibri" w:eastAsia="Calibri" w:hAnsi="Calibri" w:cs="Calibri"/>
              </w:rPr>
              <w:t>odporn</w:t>
            </w:r>
            <w:r>
              <w:rPr>
                <w:rFonts w:ascii="Calibri" w:eastAsia="Calibri" w:hAnsi="Calibri" w:cs="Calibri"/>
              </w:rPr>
              <w:t>a</w:t>
            </w:r>
            <w:r w:rsidRPr="0C9802A5">
              <w:rPr>
                <w:rFonts w:ascii="Calibri" w:eastAsia="Calibri" w:hAnsi="Calibri" w:cs="Calibri"/>
              </w:rPr>
              <w:t xml:space="preserve"> na </w:t>
            </w:r>
            <w:r>
              <w:rPr>
                <w:rFonts w:ascii="Calibri" w:eastAsia="Calibri" w:hAnsi="Calibri" w:cs="Calibri"/>
              </w:rPr>
              <w:t xml:space="preserve">działanie </w:t>
            </w:r>
            <w:r w:rsidRPr="0C9802A5">
              <w:rPr>
                <w:rFonts w:ascii="Calibri" w:eastAsia="Calibri" w:hAnsi="Calibri" w:cs="Calibri"/>
              </w:rPr>
              <w:t>UV</w:t>
            </w:r>
          </w:p>
        </w:tc>
        <w:tc>
          <w:tcPr>
            <w:tcW w:w="1417" w:type="dxa"/>
          </w:tcPr>
          <w:p w14:paraId="4D911E2F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20/3,6</w:t>
            </w:r>
          </w:p>
        </w:tc>
        <w:tc>
          <w:tcPr>
            <w:tcW w:w="851" w:type="dxa"/>
          </w:tcPr>
          <w:p w14:paraId="533FC6DE" w14:textId="77777777" w:rsidR="008F292D" w:rsidRPr="0C9802A5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  <w:tc>
          <w:tcPr>
            <w:tcW w:w="708" w:type="dxa"/>
          </w:tcPr>
          <w:p w14:paraId="50BD0BAA" w14:textId="77777777" w:rsidR="008F292D" w:rsidRPr="0C9802A5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7F754A80" w14:textId="77777777" w:rsidR="008F292D" w:rsidRDefault="008F292D" w:rsidP="00FB41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51B81738" w14:textId="77777777" w:rsidR="008F292D" w:rsidRDefault="008F292D" w:rsidP="00FB41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1E5FAFF7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14.1</w:t>
            </w:r>
          </w:p>
        </w:tc>
        <w:tc>
          <w:tcPr>
            <w:tcW w:w="851" w:type="dxa"/>
          </w:tcPr>
          <w:p w14:paraId="57EE4A6E" w14:textId="77777777" w:rsidR="008F292D" w:rsidRDefault="008F292D" w:rsidP="00FB41B2">
            <w:pPr>
              <w:rPr>
                <w:rFonts w:ascii="Calibri" w:eastAsia="Calibri" w:hAnsi="Calibri" w:cs="Calibri"/>
              </w:rPr>
            </w:pPr>
          </w:p>
        </w:tc>
      </w:tr>
      <w:tr w:rsidR="008F292D" w14:paraId="4A2E8E8F" w14:textId="77777777" w:rsidTr="00FB41B2">
        <w:tc>
          <w:tcPr>
            <w:tcW w:w="562" w:type="dxa"/>
          </w:tcPr>
          <w:p w14:paraId="7E142F2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1</w:t>
            </w: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2694" w:type="dxa"/>
          </w:tcPr>
          <w:p w14:paraId="6762073E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 xml:space="preserve">Przewód </w:t>
            </w:r>
            <w:r>
              <w:rPr>
                <w:rFonts w:ascii="Calibri" w:eastAsia="Calibri" w:hAnsi="Calibri" w:cs="Calibri"/>
              </w:rPr>
              <w:t xml:space="preserve">do instalacji PV cynowany, </w:t>
            </w:r>
            <w:r w:rsidRPr="0C9802A5">
              <w:rPr>
                <w:rFonts w:ascii="Calibri" w:eastAsia="Calibri" w:hAnsi="Calibri" w:cs="Calibri"/>
              </w:rPr>
              <w:t>czerwony</w:t>
            </w:r>
          </w:p>
        </w:tc>
        <w:tc>
          <w:tcPr>
            <w:tcW w:w="1417" w:type="dxa"/>
          </w:tcPr>
          <w:p w14:paraId="36BCBD26" w14:textId="77777777" w:rsidR="008F292D" w:rsidRPr="00E27443" w:rsidRDefault="008F292D" w:rsidP="00FB41B2">
            <w:pPr>
              <w:spacing w:beforeAutospacing="1" w:afterAutospacing="1"/>
              <w:jc w:val="center"/>
              <w:rPr>
                <w:rFonts w:ascii="Calibri" w:eastAsia="Calibri" w:hAnsi="Calibri" w:cs="Calibri"/>
                <w:lang w:val="en-US"/>
              </w:rPr>
            </w:pPr>
            <w:proofErr w:type="spellStart"/>
            <w:r w:rsidRPr="00E27443">
              <w:rPr>
                <w:lang w:val="en-US"/>
              </w:rPr>
              <w:t>Solarflex</w:t>
            </w:r>
            <w:proofErr w:type="spellEnd"/>
            <w:r w:rsidRPr="00E27443">
              <w:rPr>
                <w:lang w:val="en-US"/>
              </w:rPr>
              <w:t>-x PV1-F</w:t>
            </w:r>
            <w:r w:rsidRPr="00E27443">
              <w:rPr>
                <w:rFonts w:ascii="Calibri" w:eastAsia="Calibri" w:hAnsi="Calibri" w:cs="Calibri"/>
                <w:lang w:val="en-US"/>
              </w:rPr>
              <w:t xml:space="preserve"> 6mm2 </w:t>
            </w:r>
          </w:p>
        </w:tc>
        <w:tc>
          <w:tcPr>
            <w:tcW w:w="851" w:type="dxa"/>
          </w:tcPr>
          <w:p w14:paraId="01B13CAA" w14:textId="77777777" w:rsidR="008F292D" w:rsidRPr="000A7C35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0A7C35">
              <w:rPr>
                <w:rFonts w:ascii="Calibri" w:eastAsia="Calibri" w:hAnsi="Calibri" w:cs="Calibri"/>
              </w:rPr>
              <w:t>4x10</w:t>
            </w:r>
          </w:p>
        </w:tc>
        <w:tc>
          <w:tcPr>
            <w:tcW w:w="708" w:type="dxa"/>
          </w:tcPr>
          <w:p w14:paraId="077101C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mb</w:t>
            </w:r>
            <w:proofErr w:type="spellEnd"/>
          </w:p>
        </w:tc>
        <w:tc>
          <w:tcPr>
            <w:tcW w:w="851" w:type="dxa"/>
          </w:tcPr>
          <w:p w14:paraId="155DF5BB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50A8C783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75FACD35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15.1</w:t>
            </w:r>
          </w:p>
        </w:tc>
        <w:tc>
          <w:tcPr>
            <w:tcW w:w="851" w:type="dxa"/>
          </w:tcPr>
          <w:p w14:paraId="319F5FE4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8F292D" w14:paraId="208BEA77" w14:textId="77777777" w:rsidTr="00FB41B2">
        <w:tc>
          <w:tcPr>
            <w:tcW w:w="562" w:type="dxa"/>
          </w:tcPr>
          <w:p w14:paraId="771FF0E4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1</w:t>
            </w:r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2694" w:type="dxa"/>
          </w:tcPr>
          <w:p w14:paraId="1F695F14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 xml:space="preserve">Przewód </w:t>
            </w:r>
            <w:r>
              <w:rPr>
                <w:rFonts w:ascii="Calibri" w:eastAsia="Calibri" w:hAnsi="Calibri" w:cs="Calibri"/>
              </w:rPr>
              <w:t xml:space="preserve">do instalacji PV cynowany, </w:t>
            </w:r>
            <w:r w:rsidRPr="0C9802A5">
              <w:rPr>
                <w:rFonts w:ascii="Calibri" w:eastAsia="Calibri" w:hAnsi="Calibri" w:cs="Calibri"/>
              </w:rPr>
              <w:t>cz</w:t>
            </w:r>
            <w:r>
              <w:rPr>
                <w:rFonts w:ascii="Calibri" w:eastAsia="Calibri" w:hAnsi="Calibri" w:cs="Calibri"/>
              </w:rPr>
              <w:t>ar</w:t>
            </w:r>
            <w:r w:rsidRPr="0C9802A5">
              <w:rPr>
                <w:rFonts w:ascii="Calibri" w:eastAsia="Calibri" w:hAnsi="Calibri" w:cs="Calibri"/>
              </w:rPr>
              <w:t>ny</w:t>
            </w:r>
          </w:p>
        </w:tc>
        <w:tc>
          <w:tcPr>
            <w:tcW w:w="1417" w:type="dxa"/>
          </w:tcPr>
          <w:p w14:paraId="28714CAC" w14:textId="77777777" w:rsidR="008F292D" w:rsidRPr="00E27443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  <w:lang w:val="en-US"/>
              </w:rPr>
            </w:pPr>
            <w:proofErr w:type="spellStart"/>
            <w:r w:rsidRPr="00E27443">
              <w:rPr>
                <w:lang w:val="en-US"/>
              </w:rPr>
              <w:t>Solarflex</w:t>
            </w:r>
            <w:proofErr w:type="spellEnd"/>
            <w:r w:rsidRPr="00E27443">
              <w:rPr>
                <w:lang w:val="en-US"/>
              </w:rPr>
              <w:t>-x PV1-F</w:t>
            </w:r>
            <w:r w:rsidRPr="00E27443">
              <w:rPr>
                <w:rFonts w:ascii="Calibri" w:eastAsia="Calibri" w:hAnsi="Calibri" w:cs="Calibri"/>
                <w:lang w:val="en-US"/>
              </w:rPr>
              <w:t xml:space="preserve"> 6mm2</w:t>
            </w:r>
          </w:p>
        </w:tc>
        <w:tc>
          <w:tcPr>
            <w:tcW w:w="851" w:type="dxa"/>
          </w:tcPr>
          <w:p w14:paraId="1D972420" w14:textId="77777777" w:rsidR="008F292D" w:rsidRPr="000A7C35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0A7C35">
              <w:rPr>
                <w:rFonts w:ascii="Calibri" w:eastAsia="Calibri" w:hAnsi="Calibri" w:cs="Calibri"/>
              </w:rPr>
              <w:t>4x10</w:t>
            </w:r>
          </w:p>
        </w:tc>
        <w:tc>
          <w:tcPr>
            <w:tcW w:w="708" w:type="dxa"/>
          </w:tcPr>
          <w:p w14:paraId="4A51979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mb</w:t>
            </w:r>
            <w:proofErr w:type="spellEnd"/>
          </w:p>
        </w:tc>
        <w:tc>
          <w:tcPr>
            <w:tcW w:w="851" w:type="dxa"/>
          </w:tcPr>
          <w:p w14:paraId="3731965C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04620FBB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41023746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16.1</w:t>
            </w:r>
          </w:p>
        </w:tc>
        <w:tc>
          <w:tcPr>
            <w:tcW w:w="851" w:type="dxa"/>
          </w:tcPr>
          <w:p w14:paraId="0D0F5711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3D81DDB1" w14:textId="77777777" w:rsidTr="00FB41B2">
        <w:tc>
          <w:tcPr>
            <w:tcW w:w="562" w:type="dxa"/>
          </w:tcPr>
          <w:p w14:paraId="32AE8F0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1</w:t>
            </w:r>
            <w:r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2694" w:type="dxa"/>
          </w:tcPr>
          <w:p w14:paraId="6DB2CBEC" w14:textId="77777777" w:rsidR="008F292D" w:rsidRDefault="008F292D" w:rsidP="00FB41B2">
            <w:pPr>
              <w:spacing w:beforeAutospacing="1" w:afterAutospacing="1" w:line="259" w:lineRule="auto"/>
              <w:rPr>
                <w:rFonts w:ascii="Calibri" w:eastAsia="Calibri" w:hAnsi="Calibri" w:cs="Calibri"/>
              </w:rPr>
            </w:pPr>
            <w:r w:rsidRPr="00364EB3">
              <w:rPr>
                <w:rFonts w:ascii="Calibri" w:eastAsia="Calibri" w:hAnsi="Calibri" w:cs="Calibri"/>
              </w:rPr>
              <w:t xml:space="preserve">Zacisk oczkowy do </w:t>
            </w:r>
            <w:r>
              <w:rPr>
                <w:rFonts w:ascii="Calibri" w:eastAsia="Calibri" w:hAnsi="Calibri" w:cs="Calibri"/>
              </w:rPr>
              <w:t>przewodów</w:t>
            </w:r>
            <w:r w:rsidRPr="00364EB3">
              <w:rPr>
                <w:rFonts w:ascii="Calibri" w:eastAsia="Calibri" w:hAnsi="Calibri" w:cs="Calibri"/>
              </w:rPr>
              <w:t xml:space="preserve"> PV</w:t>
            </w:r>
          </w:p>
        </w:tc>
        <w:tc>
          <w:tcPr>
            <w:tcW w:w="1417" w:type="dxa"/>
          </w:tcPr>
          <w:p w14:paraId="7F4613A4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  <w:highlight w:val="red"/>
              </w:rPr>
            </w:pPr>
            <w:r>
              <w:t>FNGS4-6</w:t>
            </w:r>
          </w:p>
        </w:tc>
        <w:tc>
          <w:tcPr>
            <w:tcW w:w="851" w:type="dxa"/>
          </w:tcPr>
          <w:p w14:paraId="3E6C84F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708" w:type="dxa"/>
          </w:tcPr>
          <w:p w14:paraId="64360AD0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0849BCE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0FE0E6FA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4209BE5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17.1</w:t>
            </w:r>
          </w:p>
        </w:tc>
        <w:tc>
          <w:tcPr>
            <w:tcW w:w="851" w:type="dxa"/>
          </w:tcPr>
          <w:p w14:paraId="0AD8E2CF" w14:textId="54921255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161106B3" w14:textId="77777777" w:rsidTr="00FB41B2">
        <w:tc>
          <w:tcPr>
            <w:tcW w:w="562" w:type="dxa"/>
          </w:tcPr>
          <w:p w14:paraId="3A229582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1</w:t>
            </w: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2694" w:type="dxa"/>
          </w:tcPr>
          <w:p w14:paraId="5BCE7DA2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  <w:highlight w:val="red"/>
              </w:rPr>
            </w:pPr>
            <w:r w:rsidRPr="0062668B">
              <w:rPr>
                <w:rFonts w:ascii="Calibri" w:eastAsia="Calibri" w:hAnsi="Calibri" w:cs="Calibri"/>
              </w:rPr>
              <w:t>Śrub</w:t>
            </w:r>
            <w:r>
              <w:rPr>
                <w:rFonts w:ascii="Calibri" w:eastAsia="Calibri" w:hAnsi="Calibri" w:cs="Calibri"/>
              </w:rPr>
              <w:t>a</w:t>
            </w:r>
            <w:r w:rsidRPr="0062668B">
              <w:rPr>
                <w:rFonts w:ascii="Calibri" w:eastAsia="Calibri" w:hAnsi="Calibri" w:cs="Calibri"/>
              </w:rPr>
              <w:t xml:space="preserve"> do mocowania </w:t>
            </w:r>
            <w:r>
              <w:rPr>
                <w:rFonts w:ascii="Calibri" w:eastAsia="Calibri" w:hAnsi="Calibri" w:cs="Calibri"/>
              </w:rPr>
              <w:t xml:space="preserve">paneli </w:t>
            </w:r>
            <w:r w:rsidRPr="0062668B">
              <w:rPr>
                <w:rFonts w:ascii="Calibri" w:eastAsia="Calibri" w:hAnsi="Calibri" w:cs="Calibri"/>
              </w:rPr>
              <w:t>PV DIN 933</w:t>
            </w:r>
          </w:p>
        </w:tc>
        <w:tc>
          <w:tcPr>
            <w:tcW w:w="1417" w:type="dxa"/>
          </w:tcPr>
          <w:p w14:paraId="1BB68ECA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M6x20</w:t>
            </w:r>
          </w:p>
        </w:tc>
        <w:tc>
          <w:tcPr>
            <w:tcW w:w="851" w:type="dxa"/>
            <w:shd w:val="clear" w:color="auto" w:fill="auto"/>
          </w:tcPr>
          <w:p w14:paraId="4590942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  <w:highlight w:val="red"/>
              </w:rPr>
            </w:pPr>
            <w:r w:rsidRPr="005F5B8B">
              <w:rPr>
                <w:rFonts w:ascii="Calibri" w:eastAsia="Calibri" w:hAnsi="Calibri" w:cs="Calibri"/>
              </w:rPr>
              <w:t>32</w:t>
            </w:r>
          </w:p>
        </w:tc>
        <w:tc>
          <w:tcPr>
            <w:tcW w:w="708" w:type="dxa"/>
          </w:tcPr>
          <w:p w14:paraId="5691766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257881D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1B1A244C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54EF2F81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18.1</w:t>
            </w:r>
          </w:p>
        </w:tc>
        <w:tc>
          <w:tcPr>
            <w:tcW w:w="851" w:type="dxa"/>
          </w:tcPr>
          <w:p w14:paraId="76FE550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3212425F" w14:textId="77777777" w:rsidTr="00FB41B2">
        <w:tc>
          <w:tcPr>
            <w:tcW w:w="562" w:type="dxa"/>
          </w:tcPr>
          <w:p w14:paraId="263ABEFF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</w:t>
            </w:r>
          </w:p>
        </w:tc>
        <w:tc>
          <w:tcPr>
            <w:tcW w:w="2694" w:type="dxa"/>
          </w:tcPr>
          <w:p w14:paraId="36BDF86E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  <w:highlight w:val="red"/>
              </w:rPr>
            </w:pPr>
            <w:r w:rsidRPr="003C49EF">
              <w:rPr>
                <w:rFonts w:ascii="Calibri" w:eastAsia="Calibri" w:hAnsi="Calibri" w:cs="Calibri"/>
              </w:rPr>
              <w:t>Nakrętka samohamowna DIN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3C49EF">
              <w:rPr>
                <w:rFonts w:ascii="Calibri" w:eastAsia="Calibri" w:hAnsi="Calibri" w:cs="Calibri"/>
              </w:rPr>
              <w:t>985</w:t>
            </w:r>
          </w:p>
        </w:tc>
        <w:tc>
          <w:tcPr>
            <w:tcW w:w="1417" w:type="dxa"/>
          </w:tcPr>
          <w:p w14:paraId="30F06BDA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M6 A4</w:t>
            </w:r>
          </w:p>
        </w:tc>
        <w:tc>
          <w:tcPr>
            <w:tcW w:w="851" w:type="dxa"/>
          </w:tcPr>
          <w:p w14:paraId="12666683" w14:textId="77777777" w:rsidR="008F292D" w:rsidRPr="005F5B8B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5F5B8B">
              <w:rPr>
                <w:rFonts w:ascii="Calibri" w:eastAsia="Calibri" w:hAnsi="Calibri" w:cs="Calibri"/>
              </w:rPr>
              <w:t>32</w:t>
            </w:r>
          </w:p>
        </w:tc>
        <w:tc>
          <w:tcPr>
            <w:tcW w:w="708" w:type="dxa"/>
          </w:tcPr>
          <w:p w14:paraId="7D775AAC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66DE6355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7C958E9D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108D1BF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19.1</w:t>
            </w:r>
          </w:p>
        </w:tc>
        <w:tc>
          <w:tcPr>
            <w:tcW w:w="851" w:type="dxa"/>
          </w:tcPr>
          <w:p w14:paraId="1076A12F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1893CD14" w14:textId="77777777" w:rsidTr="00FB41B2">
        <w:tc>
          <w:tcPr>
            <w:tcW w:w="562" w:type="dxa"/>
          </w:tcPr>
          <w:p w14:paraId="0188F621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</w:t>
            </w:r>
          </w:p>
        </w:tc>
        <w:tc>
          <w:tcPr>
            <w:tcW w:w="2694" w:type="dxa"/>
          </w:tcPr>
          <w:p w14:paraId="7E570BA1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  <w:highlight w:val="red"/>
              </w:rPr>
            </w:pPr>
            <w:r w:rsidRPr="00DB2303">
              <w:rPr>
                <w:rFonts w:ascii="Calibri" w:eastAsia="Calibri" w:hAnsi="Calibri" w:cs="Calibri"/>
              </w:rPr>
              <w:t>Podkładka płaska powiększana DIN 9021</w:t>
            </w:r>
          </w:p>
        </w:tc>
        <w:tc>
          <w:tcPr>
            <w:tcW w:w="1417" w:type="dxa"/>
          </w:tcPr>
          <w:p w14:paraId="6C660FC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M6 A4</w:t>
            </w:r>
          </w:p>
        </w:tc>
        <w:tc>
          <w:tcPr>
            <w:tcW w:w="851" w:type="dxa"/>
          </w:tcPr>
          <w:p w14:paraId="22794201" w14:textId="77777777" w:rsidR="008F292D" w:rsidRPr="005F5B8B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5F5B8B">
              <w:rPr>
                <w:rFonts w:ascii="Calibri" w:eastAsia="Calibri" w:hAnsi="Calibri" w:cs="Calibri"/>
              </w:rPr>
              <w:t>32</w:t>
            </w:r>
          </w:p>
        </w:tc>
        <w:tc>
          <w:tcPr>
            <w:tcW w:w="708" w:type="dxa"/>
          </w:tcPr>
          <w:p w14:paraId="20E5F70F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3143B3FF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0D5D044C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447A961A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20.1</w:t>
            </w:r>
          </w:p>
        </w:tc>
        <w:tc>
          <w:tcPr>
            <w:tcW w:w="851" w:type="dxa"/>
          </w:tcPr>
          <w:p w14:paraId="2DDD29A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755E1A53" w14:textId="77777777" w:rsidTr="00FB41B2">
        <w:tc>
          <w:tcPr>
            <w:tcW w:w="562" w:type="dxa"/>
          </w:tcPr>
          <w:p w14:paraId="792F30D5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</w:t>
            </w:r>
          </w:p>
        </w:tc>
        <w:tc>
          <w:tcPr>
            <w:tcW w:w="2694" w:type="dxa"/>
          </w:tcPr>
          <w:p w14:paraId="227160E7" w14:textId="77777777" w:rsidR="008F292D" w:rsidRPr="00046F7B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  <w:r w:rsidRPr="00046F7B">
              <w:rPr>
                <w:rFonts w:ascii="Calibri" w:eastAsia="Calibri" w:hAnsi="Calibri" w:cs="Calibri"/>
              </w:rPr>
              <w:t xml:space="preserve">Śruba </w:t>
            </w:r>
            <w:r>
              <w:rPr>
                <w:rFonts w:ascii="Calibri" w:eastAsia="Calibri" w:hAnsi="Calibri" w:cs="Calibri"/>
              </w:rPr>
              <w:t xml:space="preserve">do mocowania gen. wiatr. </w:t>
            </w:r>
            <w:r w:rsidRPr="00046F7B">
              <w:rPr>
                <w:rFonts w:ascii="Calibri" w:eastAsia="Calibri" w:hAnsi="Calibri" w:cs="Calibri"/>
              </w:rPr>
              <w:t>DIN 7991</w:t>
            </w:r>
          </w:p>
        </w:tc>
        <w:tc>
          <w:tcPr>
            <w:tcW w:w="1417" w:type="dxa"/>
          </w:tcPr>
          <w:p w14:paraId="729F4BC4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M10x50 A4</w:t>
            </w:r>
          </w:p>
        </w:tc>
        <w:tc>
          <w:tcPr>
            <w:tcW w:w="851" w:type="dxa"/>
          </w:tcPr>
          <w:p w14:paraId="642A93D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708" w:type="dxa"/>
          </w:tcPr>
          <w:p w14:paraId="50767FD6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C9802A5"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6D1321AF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12003AD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2DDD7B0F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21.1</w:t>
            </w:r>
          </w:p>
        </w:tc>
        <w:tc>
          <w:tcPr>
            <w:tcW w:w="851" w:type="dxa"/>
          </w:tcPr>
          <w:p w14:paraId="24C6B01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692E1629" w14:textId="77777777" w:rsidTr="00FB41B2">
        <w:tc>
          <w:tcPr>
            <w:tcW w:w="562" w:type="dxa"/>
          </w:tcPr>
          <w:p w14:paraId="3624D64B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</w:t>
            </w:r>
          </w:p>
        </w:tc>
        <w:tc>
          <w:tcPr>
            <w:tcW w:w="2694" w:type="dxa"/>
          </w:tcPr>
          <w:p w14:paraId="3E3DC3B4" w14:textId="77777777" w:rsidR="008F292D" w:rsidRPr="00046F7B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  <w:r w:rsidRPr="00046F7B">
              <w:rPr>
                <w:rFonts w:ascii="Calibri" w:eastAsia="Calibri" w:hAnsi="Calibri" w:cs="Calibri"/>
              </w:rPr>
              <w:t>Nakrętka DIN 985</w:t>
            </w:r>
          </w:p>
        </w:tc>
        <w:tc>
          <w:tcPr>
            <w:tcW w:w="1417" w:type="dxa"/>
          </w:tcPr>
          <w:p w14:paraId="62899CAA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M10 A4</w:t>
            </w:r>
          </w:p>
        </w:tc>
        <w:tc>
          <w:tcPr>
            <w:tcW w:w="851" w:type="dxa"/>
          </w:tcPr>
          <w:p w14:paraId="544C228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708" w:type="dxa"/>
          </w:tcPr>
          <w:p w14:paraId="07D4E5F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</w:tcPr>
          <w:p w14:paraId="0D87F20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335DC014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2E9E9390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22.1</w:t>
            </w:r>
          </w:p>
        </w:tc>
        <w:tc>
          <w:tcPr>
            <w:tcW w:w="851" w:type="dxa"/>
          </w:tcPr>
          <w:p w14:paraId="148FBC0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10F0A651" w14:textId="77777777" w:rsidTr="00FB41B2">
        <w:tc>
          <w:tcPr>
            <w:tcW w:w="562" w:type="dxa"/>
          </w:tcPr>
          <w:p w14:paraId="28152220" w14:textId="77777777" w:rsidR="008F292D" w:rsidRPr="0072447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72447D">
              <w:rPr>
                <w:rFonts w:ascii="Calibri" w:eastAsia="Calibri" w:hAnsi="Calibri" w:cs="Calibri"/>
              </w:rPr>
              <w:t>2</w:t>
            </w: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2694" w:type="dxa"/>
          </w:tcPr>
          <w:p w14:paraId="4DCAE96F" w14:textId="77777777" w:rsidR="008F292D" w:rsidRPr="0072447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  <w:r w:rsidRPr="0072447D">
              <w:rPr>
                <w:rFonts w:ascii="Calibri" w:eastAsia="Calibri" w:hAnsi="Calibri" w:cs="Calibri"/>
              </w:rPr>
              <w:t xml:space="preserve">Podkładka powiększana </w:t>
            </w:r>
          </w:p>
          <w:p w14:paraId="7C6A2FEC" w14:textId="77777777" w:rsidR="008F292D" w:rsidRPr="0072447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  <w:r w:rsidRPr="0072447D">
              <w:rPr>
                <w:rFonts w:ascii="Calibri" w:eastAsia="Calibri" w:hAnsi="Calibri" w:cs="Calibri"/>
              </w:rPr>
              <w:t>DIN 9021</w:t>
            </w:r>
          </w:p>
        </w:tc>
        <w:tc>
          <w:tcPr>
            <w:tcW w:w="1417" w:type="dxa"/>
          </w:tcPr>
          <w:p w14:paraId="10BD6075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M10 A4</w:t>
            </w:r>
          </w:p>
        </w:tc>
        <w:tc>
          <w:tcPr>
            <w:tcW w:w="851" w:type="dxa"/>
          </w:tcPr>
          <w:p w14:paraId="4C2A156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708" w:type="dxa"/>
          </w:tcPr>
          <w:p w14:paraId="0583493D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189D6D9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6A814DA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7D8D1B24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23.1</w:t>
            </w:r>
          </w:p>
        </w:tc>
        <w:tc>
          <w:tcPr>
            <w:tcW w:w="851" w:type="dxa"/>
          </w:tcPr>
          <w:p w14:paraId="2957309C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56E4884D" w14:textId="77777777" w:rsidTr="00FB41B2">
        <w:tc>
          <w:tcPr>
            <w:tcW w:w="562" w:type="dxa"/>
          </w:tcPr>
          <w:p w14:paraId="7B293C80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2694" w:type="dxa"/>
          </w:tcPr>
          <w:p w14:paraId="7802FAD9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  <w:highlight w:val="red"/>
              </w:rPr>
            </w:pPr>
            <w:r w:rsidRPr="00763FE5">
              <w:rPr>
                <w:rFonts w:ascii="Calibri" w:eastAsia="Calibri" w:hAnsi="Calibri" w:cs="Calibri"/>
              </w:rPr>
              <w:t xml:space="preserve">Śruby do mocowania ramy PV DIN 933 </w:t>
            </w:r>
          </w:p>
        </w:tc>
        <w:tc>
          <w:tcPr>
            <w:tcW w:w="1417" w:type="dxa"/>
          </w:tcPr>
          <w:p w14:paraId="255E5CE1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763FE5">
              <w:rPr>
                <w:rFonts w:ascii="Calibri" w:eastAsia="Calibri" w:hAnsi="Calibri" w:cs="Calibri"/>
              </w:rPr>
              <w:t>M6x80 A4</w:t>
            </w:r>
          </w:p>
        </w:tc>
        <w:tc>
          <w:tcPr>
            <w:tcW w:w="851" w:type="dxa"/>
          </w:tcPr>
          <w:p w14:paraId="301DFBE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708" w:type="dxa"/>
          </w:tcPr>
          <w:p w14:paraId="0956AB4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5CF5D07B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5D4BEB0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44845E6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24.1</w:t>
            </w:r>
          </w:p>
        </w:tc>
        <w:tc>
          <w:tcPr>
            <w:tcW w:w="851" w:type="dxa"/>
          </w:tcPr>
          <w:p w14:paraId="2526A715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026CD63D" w14:textId="77777777" w:rsidTr="00FB41B2">
        <w:tc>
          <w:tcPr>
            <w:tcW w:w="562" w:type="dxa"/>
          </w:tcPr>
          <w:p w14:paraId="184DCA3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</w:t>
            </w:r>
          </w:p>
        </w:tc>
        <w:tc>
          <w:tcPr>
            <w:tcW w:w="2694" w:type="dxa"/>
          </w:tcPr>
          <w:p w14:paraId="7B545EF2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  <w:highlight w:val="red"/>
              </w:rPr>
            </w:pPr>
            <w:r w:rsidRPr="00A716B2">
              <w:rPr>
                <w:rFonts w:ascii="Calibri" w:eastAsia="Calibri" w:hAnsi="Calibri" w:cs="Calibri"/>
              </w:rPr>
              <w:t>Nakrętka samohamowna</w:t>
            </w:r>
            <w:r w:rsidRPr="00581F8D">
              <w:rPr>
                <w:rFonts w:ascii="Calibri" w:eastAsia="Calibri" w:hAnsi="Calibri" w:cs="Calibri"/>
              </w:rPr>
              <w:t xml:space="preserve"> DIN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581F8D">
              <w:rPr>
                <w:rFonts w:ascii="Calibri" w:eastAsia="Calibri" w:hAnsi="Calibri" w:cs="Calibri"/>
              </w:rPr>
              <w:t>985</w:t>
            </w:r>
          </w:p>
        </w:tc>
        <w:tc>
          <w:tcPr>
            <w:tcW w:w="1417" w:type="dxa"/>
          </w:tcPr>
          <w:p w14:paraId="6ECB737B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M6 A4</w:t>
            </w:r>
          </w:p>
        </w:tc>
        <w:tc>
          <w:tcPr>
            <w:tcW w:w="851" w:type="dxa"/>
          </w:tcPr>
          <w:p w14:paraId="0E1A226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708" w:type="dxa"/>
          </w:tcPr>
          <w:p w14:paraId="1BA6B8D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660DC76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39A79635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6D3A364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25.1</w:t>
            </w:r>
          </w:p>
        </w:tc>
        <w:tc>
          <w:tcPr>
            <w:tcW w:w="851" w:type="dxa"/>
          </w:tcPr>
          <w:p w14:paraId="6D416FD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5B8B251E" w14:textId="77777777" w:rsidTr="00FB41B2">
        <w:tc>
          <w:tcPr>
            <w:tcW w:w="562" w:type="dxa"/>
          </w:tcPr>
          <w:p w14:paraId="2463A61F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</w:t>
            </w:r>
          </w:p>
        </w:tc>
        <w:tc>
          <w:tcPr>
            <w:tcW w:w="2694" w:type="dxa"/>
          </w:tcPr>
          <w:p w14:paraId="1DE8C371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  <w:highlight w:val="red"/>
              </w:rPr>
            </w:pPr>
            <w:r w:rsidRPr="00F1245A">
              <w:rPr>
                <w:rFonts w:ascii="Calibri" w:eastAsia="Calibri" w:hAnsi="Calibri" w:cs="Calibri"/>
              </w:rPr>
              <w:t>Podkładka płaska powiększana DIN 9021</w:t>
            </w:r>
          </w:p>
        </w:tc>
        <w:tc>
          <w:tcPr>
            <w:tcW w:w="1417" w:type="dxa"/>
          </w:tcPr>
          <w:p w14:paraId="059E77CF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M6 A4</w:t>
            </w:r>
          </w:p>
        </w:tc>
        <w:tc>
          <w:tcPr>
            <w:tcW w:w="851" w:type="dxa"/>
          </w:tcPr>
          <w:p w14:paraId="2B66E4B1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708" w:type="dxa"/>
          </w:tcPr>
          <w:p w14:paraId="25601F6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73A0DE92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7D877D6C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51E3982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26.1</w:t>
            </w:r>
          </w:p>
        </w:tc>
        <w:tc>
          <w:tcPr>
            <w:tcW w:w="851" w:type="dxa"/>
          </w:tcPr>
          <w:p w14:paraId="235052F4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2BBCB5EB" w14:textId="77777777" w:rsidTr="00FB41B2">
        <w:tc>
          <w:tcPr>
            <w:tcW w:w="562" w:type="dxa"/>
          </w:tcPr>
          <w:p w14:paraId="041BDEDF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9802A5">
              <w:rPr>
                <w:rFonts w:ascii="Calibri" w:eastAsia="Calibri" w:hAnsi="Calibri" w:cs="Calibri"/>
              </w:rPr>
              <w:t>2</w:t>
            </w:r>
            <w:r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2694" w:type="dxa"/>
          </w:tcPr>
          <w:p w14:paraId="3C41C4DD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  <w:r w:rsidRPr="097B95EF">
              <w:rPr>
                <w:rFonts w:ascii="Calibri" w:eastAsia="Calibri" w:hAnsi="Calibri" w:cs="Calibri"/>
              </w:rPr>
              <w:t xml:space="preserve">Pianka </w:t>
            </w:r>
            <w:proofErr w:type="spellStart"/>
            <w:r>
              <w:t>Soudal</w:t>
            </w:r>
            <w:proofErr w:type="spellEnd"/>
            <w:r>
              <w:t xml:space="preserve"> </w:t>
            </w:r>
            <w:proofErr w:type="spellStart"/>
            <w:r>
              <w:t>Genius</w:t>
            </w:r>
            <w:proofErr w:type="spellEnd"/>
            <w:r>
              <w:t xml:space="preserve"> </w:t>
            </w:r>
            <w:proofErr w:type="spellStart"/>
            <w:r>
              <w:t>Gun</w:t>
            </w:r>
            <w:proofErr w:type="spellEnd"/>
          </w:p>
        </w:tc>
        <w:tc>
          <w:tcPr>
            <w:tcW w:w="1417" w:type="dxa"/>
          </w:tcPr>
          <w:p w14:paraId="422A2070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</w:tcPr>
          <w:p w14:paraId="652B2D7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97B95EF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447C4B0E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97B95EF">
              <w:rPr>
                <w:rFonts w:ascii="Calibri" w:eastAsia="Calibri" w:hAnsi="Calibri" w:cs="Calibri"/>
              </w:rPr>
              <w:t>opk</w:t>
            </w:r>
            <w:proofErr w:type="spellEnd"/>
          </w:p>
        </w:tc>
        <w:tc>
          <w:tcPr>
            <w:tcW w:w="851" w:type="dxa"/>
          </w:tcPr>
          <w:p w14:paraId="6F583897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500</w:t>
            </w:r>
          </w:p>
        </w:tc>
        <w:tc>
          <w:tcPr>
            <w:tcW w:w="709" w:type="dxa"/>
          </w:tcPr>
          <w:p w14:paraId="267FF74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ml</w:t>
            </w:r>
          </w:p>
        </w:tc>
        <w:tc>
          <w:tcPr>
            <w:tcW w:w="708" w:type="dxa"/>
          </w:tcPr>
          <w:p w14:paraId="163D894D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27.1</w:t>
            </w:r>
          </w:p>
        </w:tc>
        <w:tc>
          <w:tcPr>
            <w:tcW w:w="851" w:type="dxa"/>
          </w:tcPr>
          <w:p w14:paraId="51C91F25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307BB6D3" w14:textId="77777777" w:rsidTr="00FB41B2">
        <w:tc>
          <w:tcPr>
            <w:tcW w:w="562" w:type="dxa"/>
          </w:tcPr>
          <w:p w14:paraId="019BCC4B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5A542E2">
              <w:rPr>
                <w:rFonts w:ascii="Calibri" w:eastAsia="Calibri" w:hAnsi="Calibri" w:cs="Calibri"/>
              </w:rPr>
              <w:t>2</w:t>
            </w: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2694" w:type="dxa"/>
          </w:tcPr>
          <w:p w14:paraId="50F91D81" w14:textId="77777777" w:rsidR="008F292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  <w:r w:rsidRPr="45A542E2">
              <w:rPr>
                <w:rFonts w:ascii="Calibri" w:eastAsia="Calibri" w:hAnsi="Calibri" w:cs="Calibri"/>
              </w:rPr>
              <w:t>Osłona spiralna</w:t>
            </w:r>
          </w:p>
        </w:tc>
        <w:tc>
          <w:tcPr>
            <w:tcW w:w="1417" w:type="dxa"/>
          </w:tcPr>
          <w:p w14:paraId="7FEDC9E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t>B55-1403</w:t>
            </w:r>
          </w:p>
        </w:tc>
        <w:tc>
          <w:tcPr>
            <w:tcW w:w="851" w:type="dxa"/>
          </w:tcPr>
          <w:p w14:paraId="6067D219" w14:textId="1C4255D5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2x1,</w:t>
            </w:r>
            <w:r w:rsidR="005C0441"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708" w:type="dxa"/>
          </w:tcPr>
          <w:p w14:paraId="09F3FD00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mb</w:t>
            </w:r>
            <w:proofErr w:type="spellEnd"/>
          </w:p>
        </w:tc>
        <w:tc>
          <w:tcPr>
            <w:tcW w:w="851" w:type="dxa"/>
          </w:tcPr>
          <w:p w14:paraId="703D9C66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06A5E620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257A10D9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28.1</w:t>
            </w:r>
          </w:p>
        </w:tc>
        <w:tc>
          <w:tcPr>
            <w:tcW w:w="851" w:type="dxa"/>
          </w:tcPr>
          <w:p w14:paraId="56E529A6" w14:textId="55158633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5D54480C" w14:textId="77777777" w:rsidTr="00FB41B2">
        <w:tc>
          <w:tcPr>
            <w:tcW w:w="562" w:type="dxa"/>
          </w:tcPr>
          <w:p w14:paraId="15217740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</w:t>
            </w:r>
          </w:p>
        </w:tc>
        <w:tc>
          <w:tcPr>
            <w:tcW w:w="2694" w:type="dxa"/>
          </w:tcPr>
          <w:p w14:paraId="3FE88760" w14:textId="77777777" w:rsidR="008F292D" w:rsidRPr="00D23B9D" w:rsidRDefault="008F292D" w:rsidP="00FB41B2">
            <w:pPr>
              <w:spacing w:line="259" w:lineRule="auto"/>
              <w:rPr>
                <w:rFonts w:ascii="Calibri" w:eastAsia="Calibri" w:hAnsi="Calibri" w:cs="Calibri"/>
              </w:rPr>
            </w:pPr>
            <w:r w:rsidRPr="00D23B9D">
              <w:rPr>
                <w:rFonts w:ascii="Calibri" w:eastAsia="Calibri" w:hAnsi="Calibri" w:cs="Calibri"/>
              </w:rPr>
              <w:t>Przedłużenie przewodu GPS</w:t>
            </w:r>
          </w:p>
        </w:tc>
        <w:tc>
          <w:tcPr>
            <w:tcW w:w="1417" w:type="dxa"/>
          </w:tcPr>
          <w:p w14:paraId="569E3F65" w14:textId="77777777" w:rsidR="008F292D" w:rsidRPr="00E27443" w:rsidRDefault="008F292D" w:rsidP="00FB41B2">
            <w:pPr>
              <w:spacing w:line="259" w:lineRule="auto"/>
              <w:jc w:val="center"/>
              <w:rPr>
                <w:lang w:val="en-US"/>
              </w:rPr>
            </w:pPr>
            <w:r w:rsidRPr="00E27443">
              <w:rPr>
                <w:lang w:val="en-US"/>
              </w:rPr>
              <w:t xml:space="preserve">F/UTP </w:t>
            </w:r>
            <w:proofErr w:type="spellStart"/>
            <w:r w:rsidRPr="00E27443">
              <w:rPr>
                <w:lang w:val="en-US"/>
              </w:rPr>
              <w:t>kat</w:t>
            </w:r>
            <w:proofErr w:type="spellEnd"/>
            <w:r w:rsidRPr="00E27443">
              <w:rPr>
                <w:lang w:val="en-US"/>
              </w:rPr>
              <w:t>. 5e PE 4x2x24 AWG</w:t>
            </w:r>
          </w:p>
        </w:tc>
        <w:tc>
          <w:tcPr>
            <w:tcW w:w="851" w:type="dxa"/>
          </w:tcPr>
          <w:p w14:paraId="0FF2F783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6,6</w:t>
            </w:r>
          </w:p>
        </w:tc>
        <w:tc>
          <w:tcPr>
            <w:tcW w:w="708" w:type="dxa"/>
          </w:tcPr>
          <w:p w14:paraId="770E0CB1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mb</w:t>
            </w:r>
            <w:proofErr w:type="spellEnd"/>
          </w:p>
        </w:tc>
        <w:tc>
          <w:tcPr>
            <w:tcW w:w="851" w:type="dxa"/>
          </w:tcPr>
          <w:p w14:paraId="7109D3AA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210A1A38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1B9C9AC1" w14:textId="77777777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29.1</w:t>
            </w:r>
          </w:p>
        </w:tc>
        <w:tc>
          <w:tcPr>
            <w:tcW w:w="851" w:type="dxa"/>
          </w:tcPr>
          <w:p w14:paraId="61E9B1BB" w14:textId="35CA3835" w:rsidR="008F292D" w:rsidRDefault="008F292D" w:rsidP="00FB4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673C2848" w14:textId="77777777" w:rsidTr="00FB41B2">
        <w:tc>
          <w:tcPr>
            <w:tcW w:w="562" w:type="dxa"/>
          </w:tcPr>
          <w:p w14:paraId="055CCA88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</w:t>
            </w:r>
          </w:p>
        </w:tc>
        <w:tc>
          <w:tcPr>
            <w:tcW w:w="2694" w:type="dxa"/>
          </w:tcPr>
          <w:p w14:paraId="53D27289" w14:textId="77777777" w:rsidR="008F292D" w:rsidRPr="000C74BD" w:rsidRDefault="008F292D" w:rsidP="00FB41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</w:t>
            </w:r>
            <w:r w:rsidRPr="000C74BD">
              <w:rPr>
                <w:rFonts w:ascii="Calibri" w:eastAsia="Calibri" w:hAnsi="Calibri" w:cs="Calibri"/>
              </w:rPr>
              <w:t>uleja zaciskana na przewód</w:t>
            </w:r>
          </w:p>
        </w:tc>
        <w:tc>
          <w:tcPr>
            <w:tcW w:w="1417" w:type="dxa"/>
          </w:tcPr>
          <w:p w14:paraId="4B80D546" w14:textId="77777777" w:rsidR="008F292D" w:rsidRDefault="008F292D" w:rsidP="00FB41B2">
            <w:pPr>
              <w:jc w:val="center"/>
            </w:pPr>
            <w:r>
              <w:rPr>
                <w:rFonts w:ascii="Calibri" w:eastAsia="Calibri" w:hAnsi="Calibri" w:cs="Calibri"/>
              </w:rPr>
              <w:t>0,25 do 6mm2</w:t>
            </w:r>
          </w:p>
        </w:tc>
        <w:tc>
          <w:tcPr>
            <w:tcW w:w="851" w:type="dxa"/>
          </w:tcPr>
          <w:p w14:paraId="2882C0AA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3B25F241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kpl</w:t>
            </w:r>
            <w:proofErr w:type="spellEnd"/>
          </w:p>
        </w:tc>
        <w:tc>
          <w:tcPr>
            <w:tcW w:w="851" w:type="dxa"/>
          </w:tcPr>
          <w:p w14:paraId="39CB7FCE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4EF2D3A8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54AEBB5B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30.1</w:t>
            </w:r>
          </w:p>
        </w:tc>
        <w:tc>
          <w:tcPr>
            <w:tcW w:w="851" w:type="dxa"/>
          </w:tcPr>
          <w:p w14:paraId="4E567E68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1E94CFC0" w14:textId="77777777" w:rsidTr="00FB41B2">
        <w:tc>
          <w:tcPr>
            <w:tcW w:w="562" w:type="dxa"/>
          </w:tcPr>
          <w:p w14:paraId="09E23D75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</w:t>
            </w:r>
          </w:p>
        </w:tc>
        <w:tc>
          <w:tcPr>
            <w:tcW w:w="2694" w:type="dxa"/>
          </w:tcPr>
          <w:p w14:paraId="475C692D" w14:textId="77777777" w:rsidR="008F292D" w:rsidRDefault="008F292D" w:rsidP="00FB41B2">
            <w:r w:rsidRPr="000C74BD">
              <w:rPr>
                <w:rFonts w:ascii="Calibri" w:eastAsia="Calibri" w:hAnsi="Calibri" w:cs="Calibri"/>
              </w:rPr>
              <w:t xml:space="preserve">Wtyk </w:t>
            </w:r>
            <w:proofErr w:type="spellStart"/>
            <w:r w:rsidRPr="000C74BD">
              <w:rPr>
                <w:rFonts w:ascii="Calibri" w:eastAsia="Calibri" w:hAnsi="Calibri" w:cs="Calibri"/>
              </w:rPr>
              <w:t>Hirshmann</w:t>
            </w:r>
            <w:proofErr w:type="spellEnd"/>
            <w:r w:rsidRPr="000C74BD">
              <w:t xml:space="preserve"> </w:t>
            </w:r>
          </w:p>
          <w:p w14:paraId="3F3BBB9D" w14:textId="77777777" w:rsidR="008F292D" w:rsidRPr="000C74BD" w:rsidRDefault="008F292D" w:rsidP="00FB41B2">
            <w:pPr>
              <w:rPr>
                <w:rFonts w:ascii="Calibri" w:eastAsia="Calibri" w:hAnsi="Calibri" w:cs="Calibri"/>
              </w:rPr>
            </w:pPr>
            <w:r w:rsidRPr="00C75B24">
              <w:rPr>
                <w:rFonts w:ascii="Calibri" w:eastAsia="Calibri" w:hAnsi="Calibri" w:cs="Calibri"/>
              </w:rPr>
              <w:t xml:space="preserve">7 </w:t>
            </w:r>
            <w:proofErr w:type="spellStart"/>
            <w:r w:rsidRPr="00C75B24">
              <w:rPr>
                <w:rFonts w:ascii="Calibri" w:eastAsia="Calibri" w:hAnsi="Calibri" w:cs="Calibri"/>
              </w:rPr>
              <w:t>pinów</w:t>
            </w:r>
            <w:proofErr w:type="spellEnd"/>
            <w:r w:rsidRPr="00C75B24">
              <w:rPr>
                <w:rFonts w:ascii="Calibri" w:eastAsia="Calibri" w:hAnsi="Calibri" w:cs="Calibri"/>
              </w:rPr>
              <w:t xml:space="preserve"> (6+PE)</w:t>
            </w:r>
          </w:p>
        </w:tc>
        <w:tc>
          <w:tcPr>
            <w:tcW w:w="1417" w:type="dxa"/>
          </w:tcPr>
          <w:p w14:paraId="71994ED3" w14:textId="77777777" w:rsidR="008F292D" w:rsidRDefault="008F292D" w:rsidP="00FB41B2">
            <w:pPr>
              <w:jc w:val="center"/>
            </w:pPr>
            <w:r w:rsidRPr="000C74BD">
              <w:t>CA 6 LS</w:t>
            </w:r>
          </w:p>
        </w:tc>
        <w:tc>
          <w:tcPr>
            <w:tcW w:w="851" w:type="dxa"/>
          </w:tcPr>
          <w:p w14:paraId="2171D7DC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708" w:type="dxa"/>
          </w:tcPr>
          <w:p w14:paraId="2772D948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7C066822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1CD5DD69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539BBEC3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31.1</w:t>
            </w:r>
          </w:p>
        </w:tc>
        <w:tc>
          <w:tcPr>
            <w:tcW w:w="851" w:type="dxa"/>
          </w:tcPr>
          <w:p w14:paraId="18F232D5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789A25A2" w14:textId="77777777" w:rsidTr="00FB41B2">
        <w:tc>
          <w:tcPr>
            <w:tcW w:w="562" w:type="dxa"/>
          </w:tcPr>
          <w:p w14:paraId="74A2FDC3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</w:t>
            </w:r>
          </w:p>
        </w:tc>
        <w:tc>
          <w:tcPr>
            <w:tcW w:w="2694" w:type="dxa"/>
          </w:tcPr>
          <w:p w14:paraId="2BEE1289" w14:textId="77777777" w:rsidR="008F292D" w:rsidRDefault="008F292D" w:rsidP="00FB41B2">
            <w:r w:rsidRPr="000C74BD">
              <w:rPr>
                <w:rFonts w:ascii="Calibri" w:eastAsia="Calibri" w:hAnsi="Calibri" w:cs="Calibri"/>
              </w:rPr>
              <w:t xml:space="preserve">Wtyk </w:t>
            </w:r>
            <w:proofErr w:type="spellStart"/>
            <w:r w:rsidRPr="000C74BD">
              <w:rPr>
                <w:rFonts w:ascii="Calibri" w:eastAsia="Calibri" w:hAnsi="Calibri" w:cs="Calibri"/>
              </w:rPr>
              <w:t>Hirshmann</w:t>
            </w:r>
            <w:proofErr w:type="spellEnd"/>
          </w:p>
          <w:p w14:paraId="6749CC70" w14:textId="77777777" w:rsidR="008F292D" w:rsidRPr="000C74BD" w:rsidRDefault="008F292D" w:rsidP="00FB41B2">
            <w:pPr>
              <w:rPr>
                <w:rFonts w:ascii="Calibri" w:eastAsia="Calibri" w:hAnsi="Calibri" w:cs="Calibri"/>
              </w:rPr>
            </w:pPr>
            <w:r w:rsidRPr="00C75B24">
              <w:rPr>
                <w:rFonts w:ascii="Calibri" w:eastAsia="Calibri" w:hAnsi="Calibri" w:cs="Calibri"/>
              </w:rPr>
              <w:t>4 piny (3+PE)</w:t>
            </w:r>
          </w:p>
        </w:tc>
        <w:tc>
          <w:tcPr>
            <w:tcW w:w="1417" w:type="dxa"/>
          </w:tcPr>
          <w:p w14:paraId="1534C725" w14:textId="77777777" w:rsidR="008F292D" w:rsidRDefault="008F292D" w:rsidP="00FB41B2">
            <w:pPr>
              <w:jc w:val="center"/>
            </w:pPr>
            <w:r w:rsidRPr="000C74BD">
              <w:t>CA 3 LS</w:t>
            </w:r>
          </w:p>
        </w:tc>
        <w:tc>
          <w:tcPr>
            <w:tcW w:w="851" w:type="dxa"/>
          </w:tcPr>
          <w:p w14:paraId="24C8A3D8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4042614C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4D9B738E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5FACEB58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07CD8A3B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32.1</w:t>
            </w:r>
          </w:p>
        </w:tc>
        <w:tc>
          <w:tcPr>
            <w:tcW w:w="851" w:type="dxa"/>
          </w:tcPr>
          <w:p w14:paraId="733CA530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4C5BC69F" w14:textId="77777777" w:rsidTr="00FB41B2">
        <w:tc>
          <w:tcPr>
            <w:tcW w:w="562" w:type="dxa"/>
          </w:tcPr>
          <w:p w14:paraId="4CA2BA27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</w:t>
            </w:r>
          </w:p>
        </w:tc>
        <w:tc>
          <w:tcPr>
            <w:tcW w:w="2694" w:type="dxa"/>
          </w:tcPr>
          <w:p w14:paraId="19CC3F37" w14:textId="77777777" w:rsidR="008F292D" w:rsidRPr="000C74BD" w:rsidRDefault="008F292D" w:rsidP="00FB41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Obejma do masztu anteny Iridium</w:t>
            </w:r>
          </w:p>
        </w:tc>
        <w:tc>
          <w:tcPr>
            <w:tcW w:w="1417" w:type="dxa"/>
          </w:tcPr>
          <w:p w14:paraId="4BA1DAAD" w14:textId="77777777" w:rsidR="008F292D" w:rsidRPr="00934947" w:rsidRDefault="008F292D" w:rsidP="00FB41B2">
            <w:pPr>
              <w:jc w:val="center"/>
              <w:rPr>
                <w:b/>
                <w:bCs/>
              </w:rPr>
            </w:pPr>
            <w:r w:rsidRPr="00476467">
              <w:rPr>
                <w:b/>
                <w:bCs/>
              </w:rPr>
              <w:t>wg rysunku</w:t>
            </w:r>
          </w:p>
        </w:tc>
        <w:tc>
          <w:tcPr>
            <w:tcW w:w="851" w:type="dxa"/>
          </w:tcPr>
          <w:p w14:paraId="1B4EF372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3EDE12AA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kpl</w:t>
            </w:r>
            <w:proofErr w:type="spellEnd"/>
          </w:p>
        </w:tc>
        <w:tc>
          <w:tcPr>
            <w:tcW w:w="851" w:type="dxa"/>
          </w:tcPr>
          <w:p w14:paraId="687ECAB6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6333A8D8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4FE1428E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33.1</w:t>
            </w:r>
          </w:p>
        </w:tc>
        <w:tc>
          <w:tcPr>
            <w:tcW w:w="851" w:type="dxa"/>
          </w:tcPr>
          <w:p w14:paraId="0FC3247F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462C0DE6" w14:textId="77777777" w:rsidTr="00FB41B2">
        <w:tc>
          <w:tcPr>
            <w:tcW w:w="562" w:type="dxa"/>
          </w:tcPr>
          <w:p w14:paraId="77DF9B39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34</w:t>
            </w:r>
          </w:p>
        </w:tc>
        <w:tc>
          <w:tcPr>
            <w:tcW w:w="2694" w:type="dxa"/>
          </w:tcPr>
          <w:p w14:paraId="5852D543" w14:textId="77777777" w:rsidR="008F292D" w:rsidRPr="000C74BD" w:rsidRDefault="008F292D" w:rsidP="00FB41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Koszulka termokurczliwa</w:t>
            </w:r>
          </w:p>
        </w:tc>
        <w:tc>
          <w:tcPr>
            <w:tcW w:w="1417" w:type="dxa"/>
          </w:tcPr>
          <w:p w14:paraId="7CCC5968" w14:textId="77777777" w:rsidR="008F292D" w:rsidRDefault="008F292D" w:rsidP="00FB41B2">
            <w:pPr>
              <w:jc w:val="center"/>
            </w:pPr>
            <w:r>
              <w:t>ø2,5 do 15</w:t>
            </w:r>
          </w:p>
        </w:tc>
        <w:tc>
          <w:tcPr>
            <w:tcW w:w="851" w:type="dxa"/>
          </w:tcPr>
          <w:p w14:paraId="468EE477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72DF8278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kpl</w:t>
            </w:r>
            <w:proofErr w:type="spellEnd"/>
          </w:p>
        </w:tc>
        <w:tc>
          <w:tcPr>
            <w:tcW w:w="851" w:type="dxa"/>
          </w:tcPr>
          <w:p w14:paraId="039D1C40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3D517108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786A1911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</w:tcPr>
          <w:p w14:paraId="1950A73A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329BAEFE" w14:textId="77777777" w:rsidTr="00FB41B2">
        <w:tc>
          <w:tcPr>
            <w:tcW w:w="562" w:type="dxa"/>
          </w:tcPr>
          <w:p w14:paraId="231E0261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</w:t>
            </w:r>
          </w:p>
        </w:tc>
        <w:tc>
          <w:tcPr>
            <w:tcW w:w="2694" w:type="dxa"/>
          </w:tcPr>
          <w:p w14:paraId="514E0433" w14:textId="77777777" w:rsidR="008F292D" w:rsidRDefault="008F292D" w:rsidP="00FB41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Koszulka termokurczliwa </w:t>
            </w:r>
          </w:p>
          <w:p w14:paraId="390404E0" w14:textId="77777777" w:rsidR="008F292D" w:rsidRDefault="008F292D" w:rsidP="00FB41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 klejem</w:t>
            </w:r>
          </w:p>
        </w:tc>
        <w:tc>
          <w:tcPr>
            <w:tcW w:w="1417" w:type="dxa"/>
          </w:tcPr>
          <w:p w14:paraId="6A3BD1E0" w14:textId="77777777" w:rsidR="008F292D" w:rsidRDefault="008F292D" w:rsidP="00FB41B2">
            <w:pPr>
              <w:jc w:val="center"/>
            </w:pPr>
            <w:r>
              <w:t>ø8 do 12</w:t>
            </w:r>
          </w:p>
        </w:tc>
        <w:tc>
          <w:tcPr>
            <w:tcW w:w="851" w:type="dxa"/>
          </w:tcPr>
          <w:p w14:paraId="13EF69AD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08" w:type="dxa"/>
          </w:tcPr>
          <w:p w14:paraId="62B5C985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kpl</w:t>
            </w:r>
            <w:proofErr w:type="spellEnd"/>
          </w:p>
        </w:tc>
        <w:tc>
          <w:tcPr>
            <w:tcW w:w="851" w:type="dxa"/>
          </w:tcPr>
          <w:p w14:paraId="7300CB94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008EEBEC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05FD79A8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</w:tcPr>
          <w:p w14:paraId="6830C8FE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8F292D" w14:paraId="1EEFC1F0" w14:textId="77777777" w:rsidTr="00FB41B2">
        <w:tc>
          <w:tcPr>
            <w:tcW w:w="562" w:type="dxa"/>
          </w:tcPr>
          <w:p w14:paraId="19952463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36</w:t>
            </w:r>
          </w:p>
        </w:tc>
        <w:tc>
          <w:tcPr>
            <w:tcW w:w="2694" w:type="dxa"/>
          </w:tcPr>
          <w:p w14:paraId="09A1A2D7" w14:textId="77777777" w:rsidR="008F292D" w:rsidRDefault="008F292D" w:rsidP="00FB41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Taśma izolacyjna</w:t>
            </w:r>
          </w:p>
        </w:tc>
        <w:tc>
          <w:tcPr>
            <w:tcW w:w="1417" w:type="dxa"/>
          </w:tcPr>
          <w:p w14:paraId="18F0C06A" w14:textId="77777777" w:rsidR="008F292D" w:rsidRDefault="008F292D" w:rsidP="00FB41B2">
            <w:pPr>
              <w:jc w:val="center"/>
            </w:pPr>
          </w:p>
        </w:tc>
        <w:tc>
          <w:tcPr>
            <w:tcW w:w="851" w:type="dxa"/>
          </w:tcPr>
          <w:p w14:paraId="67125FB9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708" w:type="dxa"/>
          </w:tcPr>
          <w:p w14:paraId="46EF2568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rolka</w:t>
            </w:r>
          </w:p>
        </w:tc>
        <w:tc>
          <w:tcPr>
            <w:tcW w:w="851" w:type="dxa"/>
          </w:tcPr>
          <w:p w14:paraId="5F7AE185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082A83E3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62124366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</w:tcPr>
          <w:p w14:paraId="71B09923" w14:textId="77777777" w:rsidR="008F292D" w:rsidRDefault="008F292D" w:rsidP="00FB41B2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B56DF3" w14:paraId="7C7D8E94" w14:textId="77777777" w:rsidTr="00FB41B2">
        <w:tc>
          <w:tcPr>
            <w:tcW w:w="562" w:type="dxa"/>
          </w:tcPr>
          <w:p w14:paraId="6C296074" w14:textId="082775A5" w:rsidR="00B56DF3" w:rsidRDefault="00B56DF3" w:rsidP="00B56DF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37</w:t>
            </w:r>
          </w:p>
        </w:tc>
        <w:tc>
          <w:tcPr>
            <w:tcW w:w="2694" w:type="dxa"/>
          </w:tcPr>
          <w:p w14:paraId="0A664378" w14:textId="167A6C8D" w:rsidR="00B56DF3" w:rsidRDefault="00B56DF3" w:rsidP="00B56DF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Śruba </w:t>
            </w:r>
            <w:proofErr w:type="spellStart"/>
            <w:r>
              <w:rPr>
                <w:rFonts w:ascii="Calibri" w:eastAsia="Calibri" w:hAnsi="Calibri" w:cs="Calibri"/>
              </w:rPr>
              <w:t>imbus</w:t>
            </w:r>
            <w:proofErr w:type="spellEnd"/>
          </w:p>
        </w:tc>
        <w:tc>
          <w:tcPr>
            <w:tcW w:w="1417" w:type="dxa"/>
          </w:tcPr>
          <w:p w14:paraId="5B4A7901" w14:textId="77777777" w:rsidR="00B56DF3" w:rsidRDefault="00B56DF3" w:rsidP="00B56DF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M4x5 A4</w:t>
            </w:r>
          </w:p>
          <w:p w14:paraId="103719DB" w14:textId="1A7281C0" w:rsidR="00B56DF3" w:rsidRDefault="00B56DF3" w:rsidP="00B56DF3">
            <w:pPr>
              <w:jc w:val="center"/>
            </w:pPr>
            <w:r>
              <w:rPr>
                <w:rFonts w:eastAsia="Times New Roman"/>
              </w:rPr>
              <w:t xml:space="preserve">DIN </w:t>
            </w:r>
            <w:r w:rsidR="00E101B6">
              <w:rPr>
                <w:rFonts w:eastAsia="Times New Roman"/>
              </w:rPr>
              <w:t>912</w:t>
            </w:r>
          </w:p>
        </w:tc>
        <w:tc>
          <w:tcPr>
            <w:tcW w:w="851" w:type="dxa"/>
          </w:tcPr>
          <w:p w14:paraId="2CE79012" w14:textId="35E8569A" w:rsidR="00B56DF3" w:rsidRDefault="00E101B6" w:rsidP="00B56DF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708" w:type="dxa"/>
          </w:tcPr>
          <w:p w14:paraId="4A8ECE24" w14:textId="415FCBBF" w:rsidR="00B56DF3" w:rsidRDefault="00E101B6" w:rsidP="00B56DF3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szt</w:t>
            </w:r>
            <w:proofErr w:type="spellEnd"/>
          </w:p>
        </w:tc>
        <w:tc>
          <w:tcPr>
            <w:tcW w:w="851" w:type="dxa"/>
          </w:tcPr>
          <w:p w14:paraId="63871F7B" w14:textId="77777777" w:rsidR="00B56DF3" w:rsidRDefault="00B56DF3" w:rsidP="00B56DF3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</w:tcPr>
          <w:p w14:paraId="51CF9ACF" w14:textId="77777777" w:rsidR="00B56DF3" w:rsidRDefault="00B56DF3" w:rsidP="00B56DF3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</w:tcPr>
          <w:p w14:paraId="2472CAF9" w14:textId="56E986C7" w:rsidR="00B56DF3" w:rsidRDefault="00E101B6" w:rsidP="00B56DF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34.1</w:t>
            </w:r>
          </w:p>
        </w:tc>
        <w:tc>
          <w:tcPr>
            <w:tcW w:w="851" w:type="dxa"/>
          </w:tcPr>
          <w:p w14:paraId="62E168C7" w14:textId="77777777" w:rsidR="00B56DF3" w:rsidRDefault="00B56DF3" w:rsidP="00B56DF3">
            <w:pPr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0C69E977" w14:textId="2098C8F2" w:rsidR="008F292D" w:rsidRDefault="008F292D" w:rsidP="007D26C6">
      <w:pPr>
        <w:rPr>
          <w:sz w:val="24"/>
          <w:szCs w:val="24"/>
        </w:rPr>
      </w:pPr>
    </w:p>
    <w:p w14:paraId="2061B20D" w14:textId="5EF850CC" w:rsidR="00464F6D" w:rsidRDefault="00464F6D" w:rsidP="007D26C6">
      <w:pPr>
        <w:rPr>
          <w:sz w:val="24"/>
          <w:szCs w:val="24"/>
        </w:rPr>
      </w:pPr>
    </w:p>
    <w:p w14:paraId="77408529" w14:textId="01417B0C" w:rsidR="00464F6D" w:rsidRDefault="00464F6D" w:rsidP="007D26C6">
      <w:pPr>
        <w:rPr>
          <w:sz w:val="24"/>
          <w:szCs w:val="24"/>
        </w:rPr>
      </w:pPr>
    </w:p>
    <w:p w14:paraId="481A264B" w14:textId="2E3BE829" w:rsidR="00464F6D" w:rsidRDefault="00464F6D" w:rsidP="007D26C6">
      <w:pPr>
        <w:rPr>
          <w:sz w:val="24"/>
          <w:szCs w:val="24"/>
        </w:rPr>
      </w:pPr>
    </w:p>
    <w:p w14:paraId="4B4634D3" w14:textId="5F656AE0" w:rsidR="00464F6D" w:rsidRDefault="00464F6D" w:rsidP="007D26C6">
      <w:pPr>
        <w:rPr>
          <w:sz w:val="24"/>
          <w:szCs w:val="24"/>
        </w:rPr>
      </w:pPr>
    </w:p>
    <w:p w14:paraId="50C2069D" w14:textId="3E849CD0" w:rsidR="00464F6D" w:rsidRDefault="00464F6D" w:rsidP="007D26C6">
      <w:pPr>
        <w:rPr>
          <w:sz w:val="24"/>
          <w:szCs w:val="24"/>
        </w:rPr>
      </w:pPr>
    </w:p>
    <w:p w14:paraId="0080A0FF" w14:textId="61AD0A69" w:rsidR="00464F6D" w:rsidRDefault="00464F6D" w:rsidP="007D26C6">
      <w:pPr>
        <w:rPr>
          <w:sz w:val="24"/>
          <w:szCs w:val="24"/>
        </w:rPr>
      </w:pPr>
    </w:p>
    <w:p w14:paraId="46754BB1" w14:textId="1CE599AC" w:rsidR="00464F6D" w:rsidRDefault="00464F6D" w:rsidP="007D26C6">
      <w:pPr>
        <w:rPr>
          <w:sz w:val="24"/>
          <w:szCs w:val="24"/>
        </w:rPr>
      </w:pPr>
    </w:p>
    <w:p w14:paraId="2F452331" w14:textId="0A63E220" w:rsidR="00464F6D" w:rsidRDefault="00464F6D" w:rsidP="007D26C6">
      <w:pPr>
        <w:rPr>
          <w:sz w:val="24"/>
          <w:szCs w:val="24"/>
        </w:rPr>
      </w:pPr>
    </w:p>
    <w:p w14:paraId="34E69881" w14:textId="0D754D28" w:rsidR="00464F6D" w:rsidRDefault="00464F6D" w:rsidP="007D26C6">
      <w:pPr>
        <w:rPr>
          <w:sz w:val="24"/>
          <w:szCs w:val="24"/>
        </w:rPr>
      </w:pPr>
    </w:p>
    <w:p w14:paraId="681DA529" w14:textId="5456077C" w:rsidR="00464F6D" w:rsidRDefault="00464F6D" w:rsidP="007D26C6">
      <w:pPr>
        <w:rPr>
          <w:sz w:val="24"/>
          <w:szCs w:val="24"/>
        </w:rPr>
      </w:pPr>
    </w:p>
    <w:p w14:paraId="036A07FA" w14:textId="15C0B2D4" w:rsidR="00464F6D" w:rsidRDefault="00464F6D" w:rsidP="007D26C6">
      <w:pPr>
        <w:rPr>
          <w:sz w:val="24"/>
          <w:szCs w:val="24"/>
        </w:rPr>
      </w:pPr>
    </w:p>
    <w:p w14:paraId="1C991A8D" w14:textId="389C5B28" w:rsidR="00464F6D" w:rsidRDefault="00464F6D" w:rsidP="007D26C6">
      <w:pPr>
        <w:rPr>
          <w:sz w:val="24"/>
          <w:szCs w:val="24"/>
        </w:rPr>
      </w:pPr>
    </w:p>
    <w:p w14:paraId="4ECF3110" w14:textId="77777777" w:rsidR="00464F6D" w:rsidRPr="000F4490" w:rsidRDefault="00464F6D" w:rsidP="00464F6D">
      <w:pPr>
        <w:rPr>
          <w:b/>
          <w:bCs/>
          <w:sz w:val="32"/>
          <w:szCs w:val="32"/>
        </w:rPr>
      </w:pPr>
      <w:r w:rsidRPr="000F4490">
        <w:rPr>
          <w:b/>
          <w:bCs/>
          <w:sz w:val="32"/>
          <w:szCs w:val="32"/>
        </w:rPr>
        <w:t>Uwagi</w:t>
      </w:r>
      <w:r>
        <w:rPr>
          <w:b/>
          <w:bCs/>
          <w:sz w:val="32"/>
          <w:szCs w:val="32"/>
        </w:rPr>
        <w:t xml:space="preserve"> ogólne</w:t>
      </w:r>
      <w:r w:rsidRPr="000F4490">
        <w:rPr>
          <w:b/>
          <w:bCs/>
          <w:sz w:val="32"/>
          <w:szCs w:val="32"/>
        </w:rPr>
        <w:t>:</w:t>
      </w:r>
    </w:p>
    <w:p w14:paraId="7D9A0A1A" w14:textId="77777777" w:rsidR="00464F6D" w:rsidRDefault="00464F6D" w:rsidP="00476467">
      <w:pPr>
        <w:pStyle w:val="Akapitzlist"/>
        <w:numPr>
          <w:ilvl w:val="0"/>
          <w:numId w:val="1"/>
        </w:numPr>
        <w:jc w:val="both"/>
      </w:pPr>
      <w:r>
        <w:t>Przed rozpoczęciem prac montażowych należy zapoznać się z instrukcjami użytkownika poszczególnych elementów wyposażenia boi.</w:t>
      </w:r>
    </w:p>
    <w:p w14:paraId="198278BD" w14:textId="77777777" w:rsidR="00464F6D" w:rsidRDefault="00464F6D" w:rsidP="00476467">
      <w:pPr>
        <w:pStyle w:val="Akapitzlist"/>
        <w:numPr>
          <w:ilvl w:val="0"/>
          <w:numId w:val="1"/>
        </w:numPr>
        <w:jc w:val="both"/>
      </w:pPr>
      <w:r>
        <w:t>W razie konieczności należy przeprowadzić szkolenie stanowiskowe.</w:t>
      </w:r>
    </w:p>
    <w:p w14:paraId="3D5EB6B6" w14:textId="0563D7A8" w:rsidR="00464F6D" w:rsidRDefault="00464F6D" w:rsidP="00476467">
      <w:pPr>
        <w:pStyle w:val="Akapitzlist"/>
        <w:numPr>
          <w:ilvl w:val="0"/>
          <w:numId w:val="1"/>
        </w:numPr>
        <w:jc w:val="both"/>
      </w:pPr>
      <w:r>
        <w:t>Wszystkie prace mechaniczne i elektrotechniczne powinny być wykonane z należytą starannością</w:t>
      </w:r>
      <w:r w:rsidR="0063575C">
        <w:t>.</w:t>
      </w:r>
      <w:r>
        <w:t xml:space="preserve"> </w:t>
      </w:r>
      <w:r w:rsidR="0063575C">
        <w:t>Z</w:t>
      </w:r>
      <w:r>
        <w:t xml:space="preserve">apewni </w:t>
      </w:r>
      <w:r w:rsidR="0063575C">
        <w:t xml:space="preserve">to </w:t>
      </w:r>
      <w:r>
        <w:t>wysoką niezawodność działania systemu.</w:t>
      </w:r>
      <w:r w:rsidRPr="00F31A4E">
        <w:t xml:space="preserve"> </w:t>
      </w:r>
    </w:p>
    <w:p w14:paraId="75944BF7" w14:textId="77777777" w:rsidR="00464F6D" w:rsidRDefault="00464F6D" w:rsidP="00476467">
      <w:pPr>
        <w:pStyle w:val="Akapitzlist"/>
        <w:numPr>
          <w:ilvl w:val="0"/>
          <w:numId w:val="1"/>
        </w:numPr>
        <w:jc w:val="both"/>
      </w:pPr>
      <w:r>
        <w:t>Przed rozpoczęciem pracy należy zgromadzić wszelkie niezbędne do jej wykonania narzędzia.</w:t>
      </w:r>
    </w:p>
    <w:p w14:paraId="5533397E" w14:textId="7C6B48E3" w:rsidR="00464F6D" w:rsidRDefault="00464F6D" w:rsidP="00476467">
      <w:pPr>
        <w:pStyle w:val="Akapitzlist"/>
        <w:numPr>
          <w:ilvl w:val="0"/>
          <w:numId w:val="1"/>
        </w:numPr>
        <w:jc w:val="both"/>
      </w:pPr>
      <w:r>
        <w:t xml:space="preserve">Wszystkie zastosowane narzędzia powinny być wolne od wad mechanicznych, </w:t>
      </w:r>
      <w:r w:rsidR="00FF435C">
        <w:t xml:space="preserve">           </w:t>
      </w:r>
      <w:r>
        <w:t>które mogą wpłynąć na jakość wykonanej pracy.</w:t>
      </w:r>
    </w:p>
    <w:p w14:paraId="29316CDE" w14:textId="77777777" w:rsidR="00464F6D" w:rsidRDefault="00464F6D" w:rsidP="00464F6D">
      <w:pPr>
        <w:pStyle w:val="Akapitzlist"/>
      </w:pPr>
    </w:p>
    <w:p w14:paraId="682A4F2C" w14:textId="77777777" w:rsidR="00464F6D" w:rsidRPr="00476467" w:rsidRDefault="00464F6D" w:rsidP="00464F6D">
      <w:pPr>
        <w:rPr>
          <w:sz w:val="24"/>
          <w:szCs w:val="24"/>
        </w:rPr>
      </w:pPr>
      <w:r w:rsidRPr="00476467">
        <w:rPr>
          <w:b/>
          <w:bCs/>
          <w:sz w:val="32"/>
          <w:szCs w:val="32"/>
        </w:rPr>
        <w:t>Uwagi szczególne:</w:t>
      </w:r>
    </w:p>
    <w:p w14:paraId="4C9E6C87" w14:textId="343C3107" w:rsidR="00464F6D" w:rsidRPr="00476467" w:rsidRDefault="00464F6D" w:rsidP="00476467">
      <w:pPr>
        <w:pStyle w:val="Akapitzlist"/>
        <w:numPr>
          <w:ilvl w:val="0"/>
          <w:numId w:val="2"/>
        </w:numPr>
        <w:jc w:val="both"/>
      </w:pPr>
      <w:r w:rsidRPr="00476467">
        <w:rPr>
          <w:bCs/>
        </w:rPr>
        <w:t xml:space="preserve">Zabronione </w:t>
      </w:r>
      <w:r w:rsidRPr="00476467">
        <w:t xml:space="preserve">jest stosowanie </w:t>
      </w:r>
      <w:proofErr w:type="spellStart"/>
      <w:r w:rsidRPr="00476467">
        <w:t>zaciskarek</w:t>
      </w:r>
      <w:proofErr w:type="spellEnd"/>
      <w:r w:rsidRPr="00476467">
        <w:t xml:space="preserve"> jak pokazano na zdjęciu </w:t>
      </w:r>
      <w:r w:rsidRPr="00476467">
        <w:rPr>
          <w:bCs/>
        </w:rPr>
        <w:t xml:space="preserve">A </w:t>
      </w:r>
      <w:r w:rsidRPr="00476467">
        <w:t xml:space="preserve">poniżej. Głowica musi obejmować całą część zaciskaną (zdjęcie </w:t>
      </w:r>
      <w:r w:rsidRPr="00476467">
        <w:rPr>
          <w:bCs/>
        </w:rPr>
        <w:t>B)</w:t>
      </w:r>
      <w:r w:rsidRPr="00476467">
        <w:t xml:space="preserve"> i proces musi odbyć się na jeden raz. Tyczy się to wszystkich elementów zaciskanych. Po zaciśnięciu należy sprawdzić    jego trwałość poprzez próbę rozdzielenia zaciśniętych elementów.</w:t>
      </w:r>
      <w:r w:rsidR="003236DC" w:rsidRPr="00476467">
        <w:t xml:space="preserve"> Jeśli dodatkowo zaznaczono to należy przelutować zaciśnięty przewód.</w:t>
      </w:r>
    </w:p>
    <w:p w14:paraId="74B6596C" w14:textId="77777777" w:rsidR="00464F6D" w:rsidRPr="00476467" w:rsidRDefault="00464F6D" w:rsidP="00476467">
      <w:pPr>
        <w:pStyle w:val="Akapitzlist"/>
        <w:numPr>
          <w:ilvl w:val="0"/>
          <w:numId w:val="2"/>
        </w:numPr>
        <w:jc w:val="both"/>
      </w:pPr>
      <w:r w:rsidRPr="00476467">
        <w:t xml:space="preserve">Tulejki i konektory zaciskowe zakładane na przewód muszą być dedykowane do przewodu o danym przekroju. </w:t>
      </w:r>
      <w:r w:rsidRPr="00476467">
        <w:rPr>
          <w:bCs/>
        </w:rPr>
        <w:t xml:space="preserve">Zabronione  </w:t>
      </w:r>
      <w:r w:rsidRPr="00476467">
        <w:t>jest</w:t>
      </w:r>
      <w:r w:rsidRPr="00476467">
        <w:rPr>
          <w:bCs/>
        </w:rPr>
        <w:t xml:space="preserve"> </w:t>
      </w:r>
      <w:r w:rsidRPr="00476467">
        <w:t>modyfikowanie przewodów np. usuwanie żył przewodu wielożyłowego by założyć tulejkę o mniejszej średnicy.</w:t>
      </w:r>
    </w:p>
    <w:p w14:paraId="12917109" w14:textId="4EE848E4" w:rsidR="00464F6D" w:rsidRPr="00476467" w:rsidRDefault="00EE4EC6" w:rsidP="00476467">
      <w:pPr>
        <w:pStyle w:val="Akapitzlist"/>
        <w:numPr>
          <w:ilvl w:val="0"/>
          <w:numId w:val="2"/>
        </w:numPr>
        <w:jc w:val="both"/>
        <w:rPr>
          <w:bCs/>
        </w:rPr>
      </w:pPr>
      <w:r w:rsidRPr="00476467">
        <w:rPr>
          <w:bCs/>
        </w:rPr>
        <w:t>Z</w:t>
      </w:r>
      <w:r w:rsidR="00A47630" w:rsidRPr="00476467">
        <w:rPr>
          <w:bCs/>
        </w:rPr>
        <w:t xml:space="preserve">wrócić szczególną uwagę na </w:t>
      </w:r>
      <w:r w:rsidRPr="00476467">
        <w:rPr>
          <w:bCs/>
        </w:rPr>
        <w:t>punkt dotyczący paneli PV</w:t>
      </w:r>
      <w:r w:rsidR="00585896" w:rsidRPr="00476467">
        <w:rPr>
          <w:bCs/>
        </w:rPr>
        <w:t>.</w:t>
      </w:r>
      <w:r w:rsidR="00735EA3" w:rsidRPr="00476467">
        <w:rPr>
          <w:bCs/>
        </w:rPr>
        <w:t xml:space="preserve"> </w:t>
      </w:r>
      <w:r w:rsidR="00D154C7" w:rsidRPr="00476467">
        <w:rPr>
          <w:bCs/>
        </w:rPr>
        <w:t xml:space="preserve"> </w:t>
      </w:r>
    </w:p>
    <w:p w14:paraId="31471B23" w14:textId="5AA815D8" w:rsidR="000C3271" w:rsidRPr="00476467" w:rsidRDefault="000C3271" w:rsidP="00476467">
      <w:pPr>
        <w:pStyle w:val="Akapitzlist"/>
        <w:numPr>
          <w:ilvl w:val="0"/>
          <w:numId w:val="2"/>
        </w:numPr>
        <w:jc w:val="both"/>
        <w:rPr>
          <w:bCs/>
        </w:rPr>
      </w:pPr>
      <w:r w:rsidRPr="00476467">
        <w:rPr>
          <w:bCs/>
        </w:rPr>
        <w:t xml:space="preserve">Zabrania się montażu wyposażenia </w:t>
      </w:r>
      <w:r w:rsidR="00FE555B" w:rsidRPr="00476467">
        <w:rPr>
          <w:bCs/>
        </w:rPr>
        <w:t xml:space="preserve">elektrotechnicznego </w:t>
      </w:r>
      <w:r w:rsidRPr="00476467">
        <w:rPr>
          <w:bCs/>
        </w:rPr>
        <w:t>w trakcie trwania prac mechanicznych</w:t>
      </w:r>
      <w:r w:rsidR="00C90E05" w:rsidRPr="00476467">
        <w:rPr>
          <w:bCs/>
        </w:rPr>
        <w:t xml:space="preserve"> </w:t>
      </w:r>
      <w:r w:rsidR="00490C53" w:rsidRPr="00476467">
        <w:rPr>
          <w:bCs/>
        </w:rPr>
        <w:t>przy</w:t>
      </w:r>
      <w:r w:rsidR="00A2441F" w:rsidRPr="00476467">
        <w:rPr>
          <w:bCs/>
        </w:rPr>
        <w:t xml:space="preserve"> kadłub</w:t>
      </w:r>
      <w:r w:rsidR="00490C53" w:rsidRPr="00476467">
        <w:rPr>
          <w:bCs/>
        </w:rPr>
        <w:t>ie</w:t>
      </w:r>
      <w:r w:rsidR="00A2441F" w:rsidRPr="00476467">
        <w:rPr>
          <w:bCs/>
        </w:rPr>
        <w:t xml:space="preserve"> </w:t>
      </w:r>
      <w:r w:rsidR="006464EA" w:rsidRPr="00476467">
        <w:rPr>
          <w:bCs/>
        </w:rPr>
        <w:t xml:space="preserve">i </w:t>
      </w:r>
      <w:r w:rsidRPr="00476467">
        <w:rPr>
          <w:bCs/>
        </w:rPr>
        <w:t>masz</w:t>
      </w:r>
      <w:r w:rsidR="00490C53" w:rsidRPr="00476467">
        <w:rPr>
          <w:bCs/>
        </w:rPr>
        <w:t>cie</w:t>
      </w:r>
      <w:r w:rsidRPr="00476467">
        <w:rPr>
          <w:bCs/>
        </w:rPr>
        <w:t xml:space="preserve"> boi.</w:t>
      </w:r>
    </w:p>
    <w:p w14:paraId="56BF3DEF" w14:textId="7B0B9BDB" w:rsidR="00540D74" w:rsidRPr="00476467" w:rsidRDefault="00540D74" w:rsidP="00476467">
      <w:pPr>
        <w:pStyle w:val="Akapitzlist"/>
        <w:numPr>
          <w:ilvl w:val="0"/>
          <w:numId w:val="2"/>
        </w:numPr>
        <w:jc w:val="both"/>
        <w:rPr>
          <w:bCs/>
        </w:rPr>
      </w:pPr>
      <w:r w:rsidRPr="00476467">
        <w:rPr>
          <w:bCs/>
        </w:rPr>
        <w:t xml:space="preserve">Osoby wykonujące prace na boi powinny </w:t>
      </w:r>
      <w:r w:rsidR="00734657" w:rsidRPr="00476467">
        <w:rPr>
          <w:bCs/>
        </w:rPr>
        <w:t xml:space="preserve">posiadać dopuszczenie do pracy </w:t>
      </w:r>
      <w:r w:rsidR="00A22A7E" w:rsidRPr="00476467">
        <w:rPr>
          <w:bCs/>
        </w:rPr>
        <w:t xml:space="preserve">                     </w:t>
      </w:r>
      <w:r w:rsidR="00734657" w:rsidRPr="00476467">
        <w:rPr>
          <w:bCs/>
        </w:rPr>
        <w:t xml:space="preserve">na wysokości, </w:t>
      </w:r>
      <w:r w:rsidR="003441C7" w:rsidRPr="00476467">
        <w:rPr>
          <w:bCs/>
        </w:rPr>
        <w:t xml:space="preserve">posiadać wymagane </w:t>
      </w:r>
      <w:r w:rsidR="00552319" w:rsidRPr="00476467">
        <w:rPr>
          <w:bCs/>
        </w:rPr>
        <w:t>wyposażenie</w:t>
      </w:r>
      <w:r w:rsidR="00A93F62" w:rsidRPr="00476467">
        <w:rPr>
          <w:bCs/>
        </w:rPr>
        <w:t xml:space="preserve"> oraz przestrzegać przepisów </w:t>
      </w:r>
      <w:proofErr w:type="spellStart"/>
      <w:r w:rsidR="00A93F62" w:rsidRPr="00476467">
        <w:rPr>
          <w:bCs/>
        </w:rPr>
        <w:t>BiHP</w:t>
      </w:r>
      <w:proofErr w:type="spellEnd"/>
      <w:r w:rsidR="001B1688" w:rsidRPr="00476467">
        <w:rPr>
          <w:bCs/>
        </w:rPr>
        <w:t>.</w:t>
      </w:r>
    </w:p>
    <w:p w14:paraId="3FAC4490" w14:textId="0FB1B6C4" w:rsidR="00A26C51" w:rsidRPr="00476467" w:rsidRDefault="00A26C51" w:rsidP="00476467">
      <w:pPr>
        <w:jc w:val="both"/>
        <w:rPr>
          <w:sz w:val="24"/>
          <w:szCs w:val="24"/>
        </w:rPr>
      </w:pPr>
      <w:r w:rsidRPr="00476467">
        <w:rPr>
          <w:sz w:val="24"/>
          <w:szCs w:val="24"/>
        </w:rPr>
        <w:br w:type="page"/>
      </w:r>
    </w:p>
    <w:p w14:paraId="2FBD46C9" w14:textId="77777777" w:rsidR="00464F6D" w:rsidRDefault="00464F6D" w:rsidP="007D26C6">
      <w:pPr>
        <w:rPr>
          <w:sz w:val="24"/>
          <w:szCs w:val="24"/>
        </w:rPr>
      </w:pPr>
      <w:bookmarkStart w:id="1" w:name="_GoBack"/>
      <w:bookmarkEnd w:id="1"/>
    </w:p>
    <w:p w14:paraId="50DA1A5E" w14:textId="77777777" w:rsidR="00D74315" w:rsidRDefault="00D74315" w:rsidP="00D74315">
      <w:pPr>
        <w:pStyle w:val="Akapitzlist"/>
      </w:pPr>
    </w:p>
    <w:p w14:paraId="5A326A87" w14:textId="77777777" w:rsidR="00D74315" w:rsidRDefault="00D74315" w:rsidP="00D74315">
      <w:pPr>
        <w:pStyle w:val="Akapitzlist"/>
        <w:jc w:val="center"/>
      </w:pPr>
      <w:r>
        <w:rPr>
          <w:noProof/>
          <w:lang w:eastAsia="pl-PL"/>
        </w:rPr>
        <w:drawing>
          <wp:inline distT="0" distB="0" distL="0" distR="0" wp14:anchorId="35CABAF0" wp14:editId="65E03D3B">
            <wp:extent cx="4178299" cy="3133725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222" cy="3155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2DA9D6" w14:textId="059540CD" w:rsidR="00D74315" w:rsidRDefault="00D74315" w:rsidP="00D74315">
      <w:pPr>
        <w:pStyle w:val="Akapitzlist"/>
        <w:jc w:val="center"/>
        <w:rPr>
          <w:b/>
          <w:bCs/>
        </w:rPr>
      </w:pPr>
      <w:r w:rsidRPr="00944436">
        <w:rPr>
          <w:b/>
          <w:bCs/>
        </w:rPr>
        <w:t>Zdjęcie A</w:t>
      </w:r>
      <w:r w:rsidRPr="00944436">
        <w:rPr>
          <w:b/>
          <w:bCs/>
          <w:caps/>
        </w:rPr>
        <w:t xml:space="preserve">. </w:t>
      </w:r>
      <w:r w:rsidRPr="00944436">
        <w:rPr>
          <w:b/>
          <w:bCs/>
        </w:rPr>
        <w:t xml:space="preserve">Zabronione jest użycie </w:t>
      </w:r>
      <w:proofErr w:type="spellStart"/>
      <w:r w:rsidRPr="00944436">
        <w:rPr>
          <w:b/>
          <w:bCs/>
        </w:rPr>
        <w:t>zaciskarek</w:t>
      </w:r>
      <w:proofErr w:type="spellEnd"/>
      <w:r w:rsidRPr="00944436">
        <w:rPr>
          <w:b/>
          <w:bCs/>
        </w:rPr>
        <w:t xml:space="preserve"> tego typu.</w:t>
      </w:r>
    </w:p>
    <w:p w14:paraId="49E3A342" w14:textId="3CFAE9F4" w:rsidR="00A26C51" w:rsidRDefault="00A26C51" w:rsidP="00D74315">
      <w:pPr>
        <w:pStyle w:val="Akapitzlist"/>
        <w:jc w:val="center"/>
        <w:rPr>
          <w:b/>
          <w:bCs/>
        </w:rPr>
      </w:pPr>
    </w:p>
    <w:p w14:paraId="00EDFA5B" w14:textId="77777777" w:rsidR="00A26C51" w:rsidRPr="00944436" w:rsidRDefault="00A26C51" w:rsidP="00D74315">
      <w:pPr>
        <w:pStyle w:val="Akapitzlist"/>
        <w:jc w:val="center"/>
        <w:rPr>
          <w:b/>
          <w:bCs/>
        </w:rPr>
      </w:pPr>
    </w:p>
    <w:p w14:paraId="01D96D0F" w14:textId="77777777" w:rsidR="00D74315" w:rsidRDefault="00D74315" w:rsidP="00D74315">
      <w:pPr>
        <w:pStyle w:val="Akapitzlist"/>
      </w:pPr>
    </w:p>
    <w:p w14:paraId="0D3984A9" w14:textId="77777777" w:rsidR="00D74315" w:rsidRDefault="00D74315" w:rsidP="00D74315"/>
    <w:p w14:paraId="72A30150" w14:textId="77777777" w:rsidR="00D74315" w:rsidRDefault="00D74315" w:rsidP="00D74315">
      <w:pPr>
        <w:jc w:val="center"/>
      </w:pPr>
      <w:r>
        <w:rPr>
          <w:noProof/>
          <w:lang w:eastAsia="pl-PL"/>
        </w:rPr>
        <w:drawing>
          <wp:inline distT="0" distB="0" distL="0" distR="0" wp14:anchorId="656B1673" wp14:editId="2B9B72F1">
            <wp:extent cx="4049066" cy="2333625"/>
            <wp:effectExtent l="0" t="0" r="889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320" cy="2390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65A8D" w14:textId="77777777" w:rsidR="00D74315" w:rsidRPr="00944436" w:rsidRDefault="00D74315" w:rsidP="00D74315">
      <w:pPr>
        <w:jc w:val="center"/>
        <w:rPr>
          <w:b/>
          <w:bCs/>
          <w:sz w:val="24"/>
          <w:szCs w:val="24"/>
        </w:rPr>
      </w:pPr>
      <w:r w:rsidRPr="00944436">
        <w:rPr>
          <w:b/>
          <w:bCs/>
          <w:sz w:val="24"/>
          <w:szCs w:val="24"/>
        </w:rPr>
        <w:t xml:space="preserve">Zdjęcie B. Przykład </w:t>
      </w:r>
      <w:proofErr w:type="spellStart"/>
      <w:r w:rsidRPr="00944436">
        <w:rPr>
          <w:b/>
          <w:bCs/>
          <w:sz w:val="24"/>
          <w:szCs w:val="24"/>
        </w:rPr>
        <w:t>zaciskarki</w:t>
      </w:r>
      <w:proofErr w:type="spellEnd"/>
      <w:r w:rsidRPr="00944436">
        <w:rPr>
          <w:b/>
          <w:bCs/>
          <w:sz w:val="24"/>
          <w:szCs w:val="24"/>
        </w:rPr>
        <w:t xml:space="preserve"> dopuszczonej do użycia.</w:t>
      </w:r>
    </w:p>
    <w:p w14:paraId="18773C9C" w14:textId="77777777" w:rsidR="00A26C51" w:rsidRDefault="00A26C5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20C4B7C5" w14:textId="27418AD1" w:rsidR="00D74315" w:rsidRPr="00752867" w:rsidRDefault="00D74315" w:rsidP="00D74315">
      <w:pPr>
        <w:jc w:val="center"/>
        <w:rPr>
          <w:b/>
          <w:bCs/>
          <w:sz w:val="36"/>
          <w:szCs w:val="36"/>
        </w:rPr>
      </w:pPr>
      <w:r w:rsidRPr="00752867">
        <w:rPr>
          <w:b/>
          <w:bCs/>
          <w:sz w:val="36"/>
          <w:szCs w:val="36"/>
        </w:rPr>
        <w:t>Proces montażu</w:t>
      </w:r>
    </w:p>
    <w:p w14:paraId="39CE040F" w14:textId="3D2C1347" w:rsidR="00A13781" w:rsidRPr="002A32D1" w:rsidRDefault="00F25B8F" w:rsidP="002320AD">
      <w:pPr>
        <w:rPr>
          <w:sz w:val="24"/>
          <w:szCs w:val="24"/>
        </w:rPr>
      </w:pPr>
      <w:r w:rsidRPr="002A32D1">
        <w:rPr>
          <w:sz w:val="24"/>
          <w:szCs w:val="24"/>
        </w:rPr>
        <w:t xml:space="preserve">Zaleca się rozpoczęcie montażu wyposażenia elektrotechnicznego od </w:t>
      </w:r>
      <w:r w:rsidR="00781BE8" w:rsidRPr="002A32D1">
        <w:rPr>
          <w:sz w:val="24"/>
          <w:szCs w:val="24"/>
        </w:rPr>
        <w:t xml:space="preserve">elementów </w:t>
      </w:r>
      <w:r w:rsidR="004A6717" w:rsidRPr="002A32D1">
        <w:rPr>
          <w:sz w:val="24"/>
          <w:szCs w:val="24"/>
        </w:rPr>
        <w:t>montowanych</w:t>
      </w:r>
      <w:r w:rsidR="002A32D1">
        <w:rPr>
          <w:sz w:val="24"/>
          <w:szCs w:val="24"/>
        </w:rPr>
        <w:t xml:space="preserve"> </w:t>
      </w:r>
      <w:r w:rsidR="004A6717" w:rsidRPr="002A32D1">
        <w:rPr>
          <w:sz w:val="24"/>
          <w:szCs w:val="24"/>
        </w:rPr>
        <w:t>na topie masztu</w:t>
      </w:r>
      <w:r w:rsidR="00717716" w:rsidRPr="002A32D1">
        <w:rPr>
          <w:sz w:val="24"/>
          <w:szCs w:val="24"/>
        </w:rPr>
        <w:t xml:space="preserve"> a następnie </w:t>
      </w:r>
      <w:r w:rsidR="004B4914" w:rsidRPr="002A32D1">
        <w:rPr>
          <w:sz w:val="24"/>
          <w:szCs w:val="24"/>
        </w:rPr>
        <w:t>zamontować generatory wiatrowe</w:t>
      </w:r>
      <w:r w:rsidR="00E07A81" w:rsidRPr="002A32D1">
        <w:rPr>
          <w:sz w:val="24"/>
          <w:szCs w:val="24"/>
        </w:rPr>
        <w:t>.</w:t>
      </w:r>
      <w:r w:rsidR="00571739" w:rsidRPr="002A32D1">
        <w:rPr>
          <w:sz w:val="24"/>
          <w:szCs w:val="24"/>
        </w:rPr>
        <w:t xml:space="preserve"> </w:t>
      </w:r>
      <w:r w:rsidR="002A32D1">
        <w:rPr>
          <w:sz w:val="24"/>
          <w:szCs w:val="24"/>
        </w:rPr>
        <w:t xml:space="preserve">                   </w:t>
      </w:r>
      <w:r w:rsidR="00571739" w:rsidRPr="002A32D1">
        <w:rPr>
          <w:sz w:val="24"/>
          <w:szCs w:val="24"/>
        </w:rPr>
        <w:t xml:space="preserve">Przed rozpoczęciem </w:t>
      </w:r>
      <w:r w:rsidR="00332FE1" w:rsidRPr="002A32D1">
        <w:rPr>
          <w:sz w:val="24"/>
          <w:szCs w:val="24"/>
        </w:rPr>
        <w:t xml:space="preserve">montażu należy dokonać </w:t>
      </w:r>
      <w:r w:rsidR="001F7CBD">
        <w:rPr>
          <w:sz w:val="24"/>
          <w:szCs w:val="24"/>
        </w:rPr>
        <w:t>kontroli wizualnej</w:t>
      </w:r>
      <w:r w:rsidR="00332FE1" w:rsidRPr="002A32D1">
        <w:rPr>
          <w:sz w:val="24"/>
          <w:szCs w:val="24"/>
        </w:rPr>
        <w:t xml:space="preserve"> </w:t>
      </w:r>
      <w:r w:rsidR="002A1F4C" w:rsidRPr="002A32D1">
        <w:rPr>
          <w:sz w:val="24"/>
          <w:szCs w:val="24"/>
        </w:rPr>
        <w:t>wyposażenia elektrotechnicznego</w:t>
      </w:r>
      <w:r w:rsidR="00364DA5" w:rsidRPr="002A32D1">
        <w:rPr>
          <w:sz w:val="24"/>
          <w:szCs w:val="24"/>
        </w:rPr>
        <w:t>. Szczególną uwagę należy zwrócić na</w:t>
      </w:r>
      <w:r w:rsidR="00A13781" w:rsidRPr="002A32D1">
        <w:rPr>
          <w:sz w:val="24"/>
          <w:szCs w:val="24"/>
        </w:rPr>
        <w:t xml:space="preserve"> stan </w:t>
      </w:r>
      <w:r w:rsidR="006324FE" w:rsidRPr="002A32D1">
        <w:rPr>
          <w:sz w:val="24"/>
          <w:szCs w:val="24"/>
        </w:rPr>
        <w:t xml:space="preserve">wtyczek i </w:t>
      </w:r>
      <w:r w:rsidR="00996BED" w:rsidRPr="002A32D1">
        <w:rPr>
          <w:sz w:val="24"/>
          <w:szCs w:val="24"/>
        </w:rPr>
        <w:t xml:space="preserve">izolacji </w:t>
      </w:r>
      <w:r w:rsidR="00A13781" w:rsidRPr="002A32D1">
        <w:rPr>
          <w:sz w:val="24"/>
          <w:szCs w:val="24"/>
        </w:rPr>
        <w:t xml:space="preserve">przewodów. </w:t>
      </w:r>
      <w:r w:rsidR="00ED2FDC" w:rsidRPr="002A32D1">
        <w:rPr>
          <w:sz w:val="24"/>
          <w:szCs w:val="24"/>
        </w:rPr>
        <w:t xml:space="preserve">W przypadku </w:t>
      </w:r>
      <w:r w:rsidR="00A13781" w:rsidRPr="002A32D1">
        <w:rPr>
          <w:sz w:val="24"/>
          <w:szCs w:val="24"/>
        </w:rPr>
        <w:t>generator</w:t>
      </w:r>
      <w:r w:rsidR="00ED2FDC" w:rsidRPr="002A32D1">
        <w:rPr>
          <w:sz w:val="24"/>
          <w:szCs w:val="24"/>
        </w:rPr>
        <w:t>ów</w:t>
      </w:r>
      <w:r w:rsidR="00A13781" w:rsidRPr="002A32D1">
        <w:rPr>
          <w:sz w:val="24"/>
          <w:szCs w:val="24"/>
        </w:rPr>
        <w:t xml:space="preserve"> należy </w:t>
      </w:r>
      <w:r w:rsidR="00ED2FDC" w:rsidRPr="002A32D1">
        <w:rPr>
          <w:sz w:val="24"/>
          <w:szCs w:val="24"/>
        </w:rPr>
        <w:t xml:space="preserve">do każdego </w:t>
      </w:r>
      <w:r w:rsidR="00A13781" w:rsidRPr="002A32D1">
        <w:rPr>
          <w:sz w:val="24"/>
          <w:szCs w:val="24"/>
        </w:rPr>
        <w:t xml:space="preserve">podłączyć multimetr i </w:t>
      </w:r>
      <w:r w:rsidR="002A2FEE" w:rsidRPr="002A32D1">
        <w:rPr>
          <w:sz w:val="24"/>
          <w:szCs w:val="24"/>
        </w:rPr>
        <w:t xml:space="preserve">poprzez wymuszenie obrotów wirnika sprawdzić czy generator wytwarza </w:t>
      </w:r>
      <w:r w:rsidR="00A91C34">
        <w:rPr>
          <w:sz w:val="24"/>
          <w:szCs w:val="24"/>
        </w:rPr>
        <w:t xml:space="preserve">stałe </w:t>
      </w:r>
      <w:r w:rsidR="00597868" w:rsidRPr="002A32D1">
        <w:rPr>
          <w:sz w:val="24"/>
          <w:szCs w:val="24"/>
        </w:rPr>
        <w:t>napięcie elektryczne.</w:t>
      </w:r>
      <w:r w:rsidR="00B4398E" w:rsidRPr="002A32D1">
        <w:rPr>
          <w:sz w:val="24"/>
          <w:szCs w:val="24"/>
        </w:rPr>
        <w:t xml:space="preserve"> </w:t>
      </w:r>
      <w:r w:rsidR="000453E0">
        <w:rPr>
          <w:sz w:val="24"/>
          <w:szCs w:val="24"/>
        </w:rPr>
        <w:t xml:space="preserve">                           </w:t>
      </w:r>
      <w:r w:rsidR="00B4398E" w:rsidRPr="002A32D1">
        <w:rPr>
          <w:sz w:val="24"/>
          <w:szCs w:val="24"/>
        </w:rPr>
        <w:t>Po zamontowaniu</w:t>
      </w:r>
      <w:r w:rsidR="005658A9" w:rsidRPr="002A32D1">
        <w:rPr>
          <w:sz w:val="24"/>
          <w:szCs w:val="24"/>
        </w:rPr>
        <w:t xml:space="preserve"> kompletu wyposażenia elektrotechnicznego należy przystąpić </w:t>
      </w:r>
      <w:r w:rsidR="00F54238">
        <w:rPr>
          <w:sz w:val="24"/>
          <w:szCs w:val="24"/>
        </w:rPr>
        <w:t xml:space="preserve">                          </w:t>
      </w:r>
      <w:r w:rsidR="005658A9" w:rsidRPr="002A32D1">
        <w:rPr>
          <w:sz w:val="24"/>
          <w:szCs w:val="24"/>
        </w:rPr>
        <w:t xml:space="preserve">do układania </w:t>
      </w:r>
      <w:r w:rsidR="005C7CB5" w:rsidRPr="002A32D1">
        <w:rPr>
          <w:sz w:val="24"/>
          <w:szCs w:val="24"/>
        </w:rPr>
        <w:t xml:space="preserve">i mocowania </w:t>
      </w:r>
      <w:r w:rsidR="005658A9" w:rsidRPr="002A32D1">
        <w:rPr>
          <w:sz w:val="24"/>
          <w:szCs w:val="24"/>
        </w:rPr>
        <w:t>przewodów</w:t>
      </w:r>
      <w:r w:rsidR="005C7CB5" w:rsidRPr="002A32D1">
        <w:rPr>
          <w:sz w:val="24"/>
          <w:szCs w:val="24"/>
        </w:rPr>
        <w:t xml:space="preserve"> do konstrukcji masztu.</w:t>
      </w:r>
    </w:p>
    <w:p w14:paraId="7C09F698" w14:textId="223A7D38" w:rsidR="00185AF4" w:rsidRPr="002A32D1" w:rsidRDefault="00185AF4" w:rsidP="00185AF4">
      <w:pPr>
        <w:pStyle w:val="Akapitzlist"/>
        <w:numPr>
          <w:ilvl w:val="0"/>
          <w:numId w:val="5"/>
        </w:numPr>
        <w:rPr>
          <w:b/>
          <w:bCs/>
        </w:rPr>
      </w:pPr>
      <w:r w:rsidRPr="002A32D1">
        <w:rPr>
          <w:b/>
          <w:bCs/>
        </w:rPr>
        <w:t xml:space="preserve">Lampa nawigacyjna </w:t>
      </w:r>
      <w:r w:rsidR="00407270" w:rsidRPr="002A32D1">
        <w:rPr>
          <w:b/>
          <w:bCs/>
        </w:rPr>
        <w:t>ostrzegawcza</w:t>
      </w:r>
      <w:r w:rsidRPr="002A32D1">
        <w:rPr>
          <w:b/>
          <w:bCs/>
        </w:rPr>
        <w:t>.</w:t>
      </w:r>
    </w:p>
    <w:p w14:paraId="13A58A0A" w14:textId="0D439080" w:rsidR="00C561DB" w:rsidRPr="002A32D1" w:rsidRDefault="005B7C94" w:rsidP="00C561DB">
      <w:pPr>
        <w:rPr>
          <w:sz w:val="24"/>
          <w:szCs w:val="24"/>
        </w:rPr>
      </w:pPr>
      <w:r w:rsidRPr="002A32D1">
        <w:rPr>
          <w:sz w:val="24"/>
          <w:szCs w:val="24"/>
        </w:rPr>
        <w:t>Lampa montowana jest na reflektorze radarowym</w:t>
      </w:r>
      <w:r w:rsidR="00E909BB" w:rsidRPr="002A32D1">
        <w:rPr>
          <w:sz w:val="24"/>
          <w:szCs w:val="24"/>
        </w:rPr>
        <w:t xml:space="preserve">, </w:t>
      </w:r>
      <w:r w:rsidR="00E909BB" w:rsidRPr="002A32D1">
        <w:rPr>
          <w:b/>
          <w:bCs/>
          <w:sz w:val="24"/>
          <w:szCs w:val="24"/>
        </w:rPr>
        <w:t>z</w:t>
      </w:r>
      <w:r w:rsidR="00E909BB" w:rsidRPr="002A32D1">
        <w:rPr>
          <w:rFonts w:cstheme="minorHAnsi"/>
          <w:b/>
          <w:bCs/>
          <w:sz w:val="24"/>
          <w:szCs w:val="24"/>
        </w:rPr>
        <w:t>djęcie nr 1</w:t>
      </w:r>
      <w:r w:rsidRPr="002A32D1">
        <w:rPr>
          <w:sz w:val="24"/>
          <w:szCs w:val="24"/>
        </w:rPr>
        <w:t>.</w:t>
      </w:r>
      <w:r w:rsidR="006A7616" w:rsidRPr="002A32D1">
        <w:rPr>
          <w:sz w:val="24"/>
          <w:szCs w:val="24"/>
        </w:rPr>
        <w:t xml:space="preserve"> Przed zamontowaniem lampy należy </w:t>
      </w:r>
      <w:r w:rsidR="002468CE" w:rsidRPr="002A32D1">
        <w:rPr>
          <w:sz w:val="24"/>
          <w:szCs w:val="24"/>
        </w:rPr>
        <w:t>sprawdzić poprawność działania</w:t>
      </w:r>
      <w:r w:rsidR="00FE48F8" w:rsidRPr="002A32D1">
        <w:rPr>
          <w:sz w:val="24"/>
          <w:szCs w:val="24"/>
        </w:rPr>
        <w:t xml:space="preserve"> oraz zaprogramować właściwą sekwencję bły</w:t>
      </w:r>
      <w:r w:rsidR="000E4D06" w:rsidRPr="002A32D1">
        <w:rPr>
          <w:sz w:val="24"/>
          <w:szCs w:val="24"/>
        </w:rPr>
        <w:t>sków</w:t>
      </w:r>
      <w:r w:rsidR="002468CE" w:rsidRPr="002A32D1">
        <w:rPr>
          <w:sz w:val="24"/>
          <w:szCs w:val="24"/>
        </w:rPr>
        <w:t xml:space="preserve">. </w:t>
      </w:r>
      <w:r w:rsidR="00765853" w:rsidRPr="002A32D1">
        <w:rPr>
          <w:sz w:val="24"/>
          <w:szCs w:val="24"/>
        </w:rPr>
        <w:t>W trakcie przechowywania lampy należy wprowadzić ją w stan uśpienia.</w:t>
      </w:r>
      <w:r w:rsidR="000D5D6A" w:rsidRPr="002A32D1">
        <w:rPr>
          <w:sz w:val="24"/>
          <w:szCs w:val="24"/>
        </w:rPr>
        <w:t xml:space="preserve"> </w:t>
      </w:r>
      <w:r w:rsidR="002A32D1">
        <w:rPr>
          <w:sz w:val="24"/>
          <w:szCs w:val="24"/>
        </w:rPr>
        <w:t xml:space="preserve">                       </w:t>
      </w:r>
      <w:r w:rsidR="000D5D6A" w:rsidRPr="002A32D1">
        <w:rPr>
          <w:sz w:val="24"/>
          <w:szCs w:val="24"/>
        </w:rPr>
        <w:t xml:space="preserve">W przypadku wersji bez możliwości podłączenia zewnętrznej ładowarki należy </w:t>
      </w:r>
      <w:r w:rsidR="00342421" w:rsidRPr="002A32D1">
        <w:rPr>
          <w:sz w:val="24"/>
          <w:szCs w:val="24"/>
        </w:rPr>
        <w:t xml:space="preserve">okresowo wystawiać lampę na światło dzienne w celu </w:t>
      </w:r>
      <w:r w:rsidR="00CB1961" w:rsidRPr="002A32D1">
        <w:rPr>
          <w:sz w:val="24"/>
          <w:szCs w:val="24"/>
        </w:rPr>
        <w:t>doładowania akumulatora. Wymienione powyżej czynności opisane są w instrukcji obsługi</w:t>
      </w:r>
      <w:r w:rsidR="00720828" w:rsidRPr="002A32D1">
        <w:rPr>
          <w:sz w:val="24"/>
          <w:szCs w:val="24"/>
        </w:rPr>
        <w:t>.</w:t>
      </w:r>
    </w:p>
    <w:p w14:paraId="547D18B8" w14:textId="0E30DE82" w:rsidR="00C561DB" w:rsidRPr="002A32D1" w:rsidRDefault="00C561DB" w:rsidP="00C561DB">
      <w:pPr>
        <w:rPr>
          <w:sz w:val="24"/>
          <w:szCs w:val="24"/>
        </w:rPr>
      </w:pPr>
      <w:r w:rsidRPr="002A32D1">
        <w:rPr>
          <w:sz w:val="24"/>
          <w:szCs w:val="24"/>
        </w:rPr>
        <w:t>Pozycja w tabeli:</w:t>
      </w:r>
      <w:r w:rsidR="00D06C27" w:rsidRPr="002A32D1">
        <w:rPr>
          <w:sz w:val="24"/>
          <w:szCs w:val="24"/>
        </w:rPr>
        <w:t xml:space="preserve"> 6.1, </w:t>
      </w:r>
    </w:p>
    <w:p w14:paraId="019D131D" w14:textId="2018984B" w:rsidR="003147A1" w:rsidRDefault="00024936" w:rsidP="00062BFC">
      <w:pPr>
        <w:jc w:val="center"/>
      </w:pPr>
      <w:r>
        <w:rPr>
          <w:noProof/>
          <w:lang w:eastAsia="pl-PL"/>
        </w:rPr>
        <w:drawing>
          <wp:inline distT="0" distB="0" distL="0" distR="0" wp14:anchorId="1EF3EB5E" wp14:editId="035012FD">
            <wp:extent cx="1060367" cy="2466975"/>
            <wp:effectExtent l="0" t="0" r="6985" b="0"/>
            <wp:docPr id="5" name="Obraz 5" descr="C:\Users\mmrowka\AppData\Local\Microsoft\Windows\INetCache\Content.MSO\2B27A39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mrowka\AppData\Local\Microsoft\Windows\INetCache\Content.MSO\2B27A39A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431" cy="249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2BFC">
        <w:t xml:space="preserve">       </w:t>
      </w:r>
      <w:r w:rsidR="00AC6A99">
        <w:rPr>
          <w:noProof/>
          <w:lang w:eastAsia="pl-PL"/>
        </w:rPr>
        <w:drawing>
          <wp:inline distT="0" distB="0" distL="0" distR="0" wp14:anchorId="6781243A" wp14:editId="2DAE49F7">
            <wp:extent cx="3208460" cy="248602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32" cy="252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1AC0E" w14:textId="3245B9EC" w:rsidR="007B283A" w:rsidRDefault="001339E6" w:rsidP="000418E3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>Zdjęcie nr 1.</w:t>
      </w:r>
      <w:r w:rsidRPr="009E79ED">
        <w:rPr>
          <w:rFonts w:cstheme="minorHAnsi"/>
          <w:sz w:val="24"/>
          <w:szCs w:val="24"/>
        </w:rPr>
        <w:t xml:space="preserve"> </w:t>
      </w:r>
      <w:r w:rsidR="007A066E">
        <w:rPr>
          <w:rFonts w:cstheme="minorHAnsi"/>
          <w:sz w:val="24"/>
          <w:szCs w:val="24"/>
        </w:rPr>
        <w:t>C</w:t>
      </w:r>
      <w:r>
        <w:rPr>
          <w:rFonts w:cstheme="minorHAnsi"/>
          <w:sz w:val="24"/>
          <w:szCs w:val="24"/>
        </w:rPr>
        <w:t xml:space="preserve">zerwona </w:t>
      </w:r>
      <w:r w:rsidR="007A066E">
        <w:rPr>
          <w:rFonts w:cstheme="minorHAnsi"/>
          <w:sz w:val="24"/>
          <w:szCs w:val="24"/>
        </w:rPr>
        <w:t xml:space="preserve">strzałka </w:t>
      </w:r>
      <w:r w:rsidRPr="009E79ED">
        <w:rPr>
          <w:rFonts w:cstheme="minorHAnsi"/>
          <w:sz w:val="24"/>
          <w:szCs w:val="24"/>
        </w:rPr>
        <w:t>wskazuj</w:t>
      </w:r>
      <w:r>
        <w:rPr>
          <w:rFonts w:cstheme="minorHAnsi"/>
          <w:sz w:val="24"/>
          <w:szCs w:val="24"/>
        </w:rPr>
        <w:t>e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lampę nawigacyjną </w:t>
      </w:r>
      <w:r w:rsidR="00A10D1E">
        <w:rPr>
          <w:rFonts w:cstheme="minorHAnsi"/>
          <w:sz w:val="24"/>
          <w:szCs w:val="24"/>
        </w:rPr>
        <w:t>ostrzegawczą</w:t>
      </w:r>
      <w:r w:rsidR="000418E3">
        <w:rPr>
          <w:rFonts w:cstheme="minorHAnsi"/>
          <w:sz w:val="24"/>
          <w:szCs w:val="24"/>
        </w:rPr>
        <w:t>.</w:t>
      </w:r>
    </w:p>
    <w:p w14:paraId="5F02417A" w14:textId="3000059D" w:rsidR="007B283A" w:rsidRPr="00061547" w:rsidRDefault="00840B31" w:rsidP="00840B31">
      <w:pPr>
        <w:pStyle w:val="Akapitzlist"/>
        <w:numPr>
          <w:ilvl w:val="0"/>
          <w:numId w:val="5"/>
        </w:numPr>
        <w:rPr>
          <w:b/>
          <w:bCs/>
        </w:rPr>
      </w:pPr>
      <w:r w:rsidRPr="00061547">
        <w:rPr>
          <w:b/>
          <w:bCs/>
        </w:rPr>
        <w:t>Antena Iridium</w:t>
      </w:r>
    </w:p>
    <w:p w14:paraId="05EF974C" w14:textId="66F3A86A" w:rsidR="00876B8F" w:rsidRPr="00061547" w:rsidRDefault="00F7511E" w:rsidP="00840B31">
      <w:pPr>
        <w:rPr>
          <w:sz w:val="24"/>
          <w:szCs w:val="24"/>
        </w:rPr>
      </w:pPr>
      <w:r w:rsidRPr="00061547">
        <w:rPr>
          <w:sz w:val="24"/>
          <w:szCs w:val="24"/>
        </w:rPr>
        <w:t>Antena montowana jest na maszcie pomiędzy reflektorem radarowym a stacją pogodową</w:t>
      </w:r>
      <w:r w:rsidR="00A77D31" w:rsidRPr="00061547">
        <w:rPr>
          <w:sz w:val="24"/>
          <w:szCs w:val="24"/>
        </w:rPr>
        <w:t xml:space="preserve">,        </w:t>
      </w:r>
      <w:r w:rsidR="00A77D31" w:rsidRPr="00061547">
        <w:rPr>
          <w:b/>
          <w:bCs/>
          <w:sz w:val="24"/>
          <w:szCs w:val="24"/>
        </w:rPr>
        <w:t>z</w:t>
      </w:r>
      <w:r w:rsidR="00A77D31" w:rsidRPr="00061547">
        <w:rPr>
          <w:rFonts w:cstheme="minorHAnsi"/>
          <w:b/>
          <w:bCs/>
          <w:sz w:val="24"/>
          <w:szCs w:val="24"/>
        </w:rPr>
        <w:t>djęcie nr 2</w:t>
      </w:r>
      <w:r w:rsidRPr="00061547">
        <w:rPr>
          <w:sz w:val="24"/>
          <w:szCs w:val="24"/>
        </w:rPr>
        <w:t>.</w:t>
      </w:r>
      <w:r w:rsidR="002E434E" w:rsidRPr="00061547">
        <w:rPr>
          <w:sz w:val="24"/>
          <w:szCs w:val="24"/>
        </w:rPr>
        <w:t xml:space="preserve"> Przed montażem należy zapoznać się z instrukcją obsługi. </w:t>
      </w:r>
      <w:r w:rsidR="008A4110" w:rsidRPr="00061547">
        <w:rPr>
          <w:sz w:val="24"/>
          <w:szCs w:val="24"/>
        </w:rPr>
        <w:t>Zdjęcia poniżej przedstawiają opis szczegółów na które należy zwrócić uwagę w trakcie montażu</w:t>
      </w:r>
      <w:r w:rsidR="00F11065" w:rsidRPr="00061547">
        <w:rPr>
          <w:sz w:val="24"/>
          <w:szCs w:val="24"/>
        </w:rPr>
        <w:t>.</w:t>
      </w:r>
      <w:r w:rsidR="00634A3D" w:rsidRPr="00061547">
        <w:rPr>
          <w:sz w:val="24"/>
          <w:szCs w:val="24"/>
        </w:rPr>
        <w:t xml:space="preserve"> Przewód widoczny na zdjęciach</w:t>
      </w:r>
      <w:r w:rsidR="004849C8" w:rsidRPr="00061547">
        <w:rPr>
          <w:sz w:val="24"/>
          <w:szCs w:val="24"/>
        </w:rPr>
        <w:t xml:space="preserve"> nie jest wersją docelową.</w:t>
      </w:r>
      <w:r w:rsidR="00C93FE7" w:rsidRPr="00061547">
        <w:rPr>
          <w:sz w:val="24"/>
          <w:szCs w:val="24"/>
        </w:rPr>
        <w:t xml:space="preserve"> Aby zamontować antenę na m</w:t>
      </w:r>
      <w:r w:rsidR="00F04ED3" w:rsidRPr="00061547">
        <w:rPr>
          <w:sz w:val="24"/>
          <w:szCs w:val="24"/>
        </w:rPr>
        <w:t>a</w:t>
      </w:r>
      <w:r w:rsidR="00C93FE7" w:rsidRPr="00061547">
        <w:rPr>
          <w:sz w:val="24"/>
          <w:szCs w:val="24"/>
        </w:rPr>
        <w:t xml:space="preserve">szcie należy </w:t>
      </w:r>
      <w:r w:rsidR="00007D7D" w:rsidRPr="00061547">
        <w:rPr>
          <w:sz w:val="24"/>
          <w:szCs w:val="24"/>
        </w:rPr>
        <w:t>odkręcić dolną część obudowy następnie wkręcić rurę masztu</w:t>
      </w:r>
      <w:r w:rsidR="00FF1424" w:rsidRPr="00061547">
        <w:rPr>
          <w:sz w:val="24"/>
          <w:szCs w:val="24"/>
        </w:rPr>
        <w:t xml:space="preserve">, </w:t>
      </w:r>
      <w:r w:rsidR="00FF1424" w:rsidRPr="00061547">
        <w:rPr>
          <w:b/>
          <w:bCs/>
          <w:sz w:val="24"/>
          <w:szCs w:val="24"/>
        </w:rPr>
        <w:t>z</w:t>
      </w:r>
      <w:r w:rsidR="00FF1424" w:rsidRPr="00061547">
        <w:rPr>
          <w:rFonts w:cstheme="minorHAnsi"/>
          <w:b/>
          <w:bCs/>
          <w:sz w:val="24"/>
          <w:szCs w:val="24"/>
        </w:rPr>
        <w:t>djęci</w:t>
      </w:r>
      <w:r w:rsidR="005C7235" w:rsidRPr="00061547">
        <w:rPr>
          <w:rFonts w:cstheme="minorHAnsi"/>
          <w:b/>
          <w:bCs/>
          <w:sz w:val="24"/>
          <w:szCs w:val="24"/>
        </w:rPr>
        <w:t>a</w:t>
      </w:r>
      <w:r w:rsidR="00FF1424" w:rsidRPr="00061547">
        <w:rPr>
          <w:rFonts w:cstheme="minorHAnsi"/>
          <w:b/>
          <w:bCs/>
          <w:sz w:val="24"/>
          <w:szCs w:val="24"/>
        </w:rPr>
        <w:t xml:space="preserve"> nr 3</w:t>
      </w:r>
      <w:r w:rsidR="005C7235" w:rsidRPr="00061547">
        <w:rPr>
          <w:rFonts w:cstheme="minorHAnsi"/>
          <w:b/>
          <w:bCs/>
          <w:sz w:val="24"/>
          <w:szCs w:val="24"/>
        </w:rPr>
        <w:t>, 4</w:t>
      </w:r>
      <w:r w:rsidR="001216C0" w:rsidRPr="00061547">
        <w:rPr>
          <w:sz w:val="24"/>
          <w:szCs w:val="24"/>
        </w:rPr>
        <w:t xml:space="preserve">. </w:t>
      </w:r>
      <w:r w:rsidR="00FE117C" w:rsidRPr="00061547">
        <w:rPr>
          <w:sz w:val="24"/>
          <w:szCs w:val="24"/>
        </w:rPr>
        <w:t>Na dru</w:t>
      </w:r>
      <w:r w:rsidR="00097773" w:rsidRPr="00061547">
        <w:rPr>
          <w:sz w:val="24"/>
          <w:szCs w:val="24"/>
        </w:rPr>
        <w:t>gi koniec rury należy zacisnąć izolację termokurczliwą z klejem</w:t>
      </w:r>
      <w:r w:rsidR="00C4124A" w:rsidRPr="00061547">
        <w:rPr>
          <w:sz w:val="24"/>
          <w:szCs w:val="24"/>
        </w:rPr>
        <w:t xml:space="preserve"> w celu odizolowania </w:t>
      </w:r>
      <w:r w:rsidR="00E81953">
        <w:rPr>
          <w:sz w:val="24"/>
          <w:szCs w:val="24"/>
        </w:rPr>
        <w:t xml:space="preserve">                  </w:t>
      </w:r>
      <w:r w:rsidR="00C4124A" w:rsidRPr="00061547">
        <w:rPr>
          <w:sz w:val="24"/>
          <w:szCs w:val="24"/>
        </w:rPr>
        <w:t>od konstrukcji masztu</w:t>
      </w:r>
      <w:r w:rsidR="00097773" w:rsidRPr="00061547">
        <w:rPr>
          <w:sz w:val="24"/>
          <w:szCs w:val="24"/>
        </w:rPr>
        <w:t>.</w:t>
      </w:r>
      <w:r w:rsidR="00C4124A" w:rsidRPr="00061547">
        <w:rPr>
          <w:sz w:val="24"/>
          <w:szCs w:val="24"/>
        </w:rPr>
        <w:t xml:space="preserve"> </w:t>
      </w:r>
      <w:r w:rsidR="001216C0" w:rsidRPr="00061547">
        <w:rPr>
          <w:sz w:val="24"/>
          <w:szCs w:val="24"/>
        </w:rPr>
        <w:t xml:space="preserve">Przez rurę przełożyć przewód. </w:t>
      </w:r>
      <w:r w:rsidR="00FE117C" w:rsidRPr="00061547">
        <w:rPr>
          <w:sz w:val="24"/>
          <w:szCs w:val="24"/>
        </w:rPr>
        <w:t xml:space="preserve">Przykręcić wtyk przewodu do </w:t>
      </w:r>
      <w:r w:rsidR="00C05F14" w:rsidRPr="00061547">
        <w:rPr>
          <w:sz w:val="24"/>
          <w:szCs w:val="24"/>
        </w:rPr>
        <w:t xml:space="preserve">gniazda </w:t>
      </w:r>
      <w:r w:rsidR="00FE117C" w:rsidRPr="00061547">
        <w:rPr>
          <w:sz w:val="24"/>
          <w:szCs w:val="24"/>
        </w:rPr>
        <w:t>anteny</w:t>
      </w:r>
      <w:r w:rsidR="004F275A" w:rsidRPr="00061547">
        <w:rPr>
          <w:sz w:val="24"/>
          <w:szCs w:val="24"/>
        </w:rPr>
        <w:t xml:space="preserve">, </w:t>
      </w:r>
      <w:r w:rsidR="004F275A" w:rsidRPr="00061547">
        <w:rPr>
          <w:b/>
          <w:bCs/>
          <w:sz w:val="24"/>
          <w:szCs w:val="24"/>
        </w:rPr>
        <w:t>z</w:t>
      </w:r>
      <w:r w:rsidR="004F275A" w:rsidRPr="00061547">
        <w:rPr>
          <w:rFonts w:cstheme="minorHAnsi"/>
          <w:b/>
          <w:bCs/>
          <w:sz w:val="24"/>
          <w:szCs w:val="24"/>
        </w:rPr>
        <w:t xml:space="preserve">djęcie nr </w:t>
      </w:r>
      <w:r w:rsidR="00E85697" w:rsidRPr="00061547">
        <w:rPr>
          <w:rFonts w:cstheme="minorHAnsi"/>
          <w:b/>
          <w:bCs/>
          <w:sz w:val="24"/>
          <w:szCs w:val="24"/>
        </w:rPr>
        <w:t>5</w:t>
      </w:r>
      <w:r w:rsidR="00FE117C" w:rsidRPr="00061547">
        <w:rPr>
          <w:sz w:val="24"/>
          <w:szCs w:val="24"/>
        </w:rPr>
        <w:t>.</w:t>
      </w:r>
      <w:r w:rsidR="003D5F38" w:rsidRPr="00061547">
        <w:rPr>
          <w:sz w:val="24"/>
          <w:szCs w:val="24"/>
        </w:rPr>
        <w:t xml:space="preserve"> Skręcić obudowę, </w:t>
      </w:r>
      <w:r w:rsidR="003D5F38" w:rsidRPr="00061547">
        <w:rPr>
          <w:b/>
          <w:bCs/>
          <w:sz w:val="24"/>
          <w:szCs w:val="24"/>
        </w:rPr>
        <w:t>z</w:t>
      </w:r>
      <w:r w:rsidR="003D5F38" w:rsidRPr="00061547">
        <w:rPr>
          <w:rFonts w:cstheme="minorHAnsi"/>
          <w:b/>
          <w:bCs/>
          <w:sz w:val="24"/>
          <w:szCs w:val="24"/>
        </w:rPr>
        <w:t>djęcie nr 6.</w:t>
      </w:r>
    </w:p>
    <w:p w14:paraId="48A1984E" w14:textId="4C2070D2" w:rsidR="004849C8" w:rsidRPr="00061547" w:rsidRDefault="004849C8" w:rsidP="00840B31">
      <w:pPr>
        <w:rPr>
          <w:sz w:val="24"/>
          <w:szCs w:val="24"/>
        </w:rPr>
      </w:pPr>
      <w:r w:rsidRPr="00061547">
        <w:rPr>
          <w:sz w:val="24"/>
          <w:szCs w:val="24"/>
        </w:rPr>
        <w:t xml:space="preserve">Pozycja w tabeli: </w:t>
      </w:r>
      <w:r w:rsidR="00827FDC" w:rsidRPr="00061547">
        <w:rPr>
          <w:sz w:val="24"/>
          <w:szCs w:val="24"/>
        </w:rPr>
        <w:t>8,1; 9,1;</w:t>
      </w:r>
      <w:r w:rsidR="002279EA" w:rsidRPr="00061547">
        <w:rPr>
          <w:sz w:val="24"/>
          <w:szCs w:val="24"/>
        </w:rPr>
        <w:t xml:space="preserve"> 11,1; 12,1; </w:t>
      </w:r>
      <w:r w:rsidR="00827FDC" w:rsidRPr="00061547">
        <w:rPr>
          <w:sz w:val="24"/>
          <w:szCs w:val="24"/>
        </w:rPr>
        <w:t>33,1</w:t>
      </w:r>
    </w:p>
    <w:p w14:paraId="139506A0" w14:textId="77777777" w:rsidR="00312B60" w:rsidRDefault="00312B60" w:rsidP="00840B31"/>
    <w:p w14:paraId="23F5155E" w14:textId="514B3928" w:rsidR="00876B8F" w:rsidRDefault="00EB3EAE" w:rsidP="00FC328E">
      <w:pPr>
        <w:jc w:val="center"/>
      </w:pPr>
      <w:r>
        <w:rPr>
          <w:noProof/>
          <w:lang w:eastAsia="pl-PL"/>
        </w:rPr>
        <w:drawing>
          <wp:inline distT="0" distB="0" distL="0" distR="0" wp14:anchorId="7FBC3E8E" wp14:editId="4208D009">
            <wp:extent cx="5105400" cy="396636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903" cy="3972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0AA15" w14:textId="360C4503" w:rsidR="00F11065" w:rsidRDefault="00F11065" w:rsidP="00F11065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 w:rsidR="00A77D31">
        <w:rPr>
          <w:rFonts w:cstheme="minorHAnsi"/>
          <w:b/>
          <w:sz w:val="24"/>
          <w:szCs w:val="24"/>
        </w:rPr>
        <w:t>2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Czerwona strzałka </w:t>
      </w:r>
      <w:r w:rsidRPr="009E79ED">
        <w:rPr>
          <w:rFonts w:cstheme="minorHAnsi"/>
          <w:sz w:val="24"/>
          <w:szCs w:val="24"/>
        </w:rPr>
        <w:t>wskazuj</w:t>
      </w:r>
      <w:r>
        <w:rPr>
          <w:rFonts w:cstheme="minorHAnsi"/>
          <w:sz w:val="24"/>
          <w:szCs w:val="24"/>
        </w:rPr>
        <w:t>e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antenę Iridium.</w:t>
      </w:r>
    </w:p>
    <w:p w14:paraId="47599226" w14:textId="5248884E" w:rsidR="00CB7E1C" w:rsidRDefault="00CB7E1C" w:rsidP="00840B31"/>
    <w:p w14:paraId="43A203A2" w14:textId="019B72D4" w:rsidR="00CB7E1C" w:rsidRDefault="00CB7E1C" w:rsidP="000E17ED">
      <w:pPr>
        <w:jc w:val="center"/>
      </w:pPr>
      <w:r>
        <w:rPr>
          <w:noProof/>
          <w:lang w:eastAsia="pl-PL"/>
        </w:rPr>
        <w:drawing>
          <wp:inline distT="0" distB="0" distL="0" distR="0" wp14:anchorId="4390EACF" wp14:editId="1FF4ECCC">
            <wp:extent cx="4476750" cy="3357563"/>
            <wp:effectExtent l="0" t="0" r="0" b="0"/>
            <wp:docPr id="11" name="Obraz 11" descr="Obraz zawierający podłoże, następne, siedzi, wewnątr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0200205_131019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3125" cy="3362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04BBA" w14:textId="1C0C27C4" w:rsidR="00CB7E1C" w:rsidRPr="00007B5E" w:rsidRDefault="00AF60BC" w:rsidP="00532E22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3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Rozkręcona obudowa anteny Iridium. Czerwona strzałka </w:t>
      </w:r>
      <w:r w:rsidR="000E17ED">
        <w:rPr>
          <w:rFonts w:cstheme="minorHAnsi"/>
          <w:sz w:val="24"/>
          <w:szCs w:val="24"/>
        </w:rPr>
        <w:t xml:space="preserve">                          </w:t>
      </w:r>
      <w:r w:rsidRPr="009E79ED">
        <w:rPr>
          <w:rFonts w:cstheme="minorHAnsi"/>
          <w:sz w:val="24"/>
          <w:szCs w:val="24"/>
        </w:rPr>
        <w:t>wskazuj</w:t>
      </w:r>
      <w:r>
        <w:rPr>
          <w:rFonts w:cstheme="minorHAnsi"/>
          <w:sz w:val="24"/>
          <w:szCs w:val="24"/>
        </w:rPr>
        <w:t>e</w:t>
      </w:r>
      <w:r w:rsidRPr="009E79ED">
        <w:rPr>
          <w:rFonts w:cstheme="minorHAnsi"/>
          <w:sz w:val="24"/>
          <w:szCs w:val="24"/>
        </w:rPr>
        <w:t xml:space="preserve"> </w:t>
      </w:r>
      <w:r w:rsidR="00007B5E">
        <w:rPr>
          <w:rFonts w:cstheme="minorHAnsi"/>
          <w:sz w:val="24"/>
          <w:szCs w:val="24"/>
        </w:rPr>
        <w:t xml:space="preserve">pin </w:t>
      </w:r>
      <w:r w:rsidR="00FD0453">
        <w:rPr>
          <w:rFonts w:cstheme="minorHAnsi"/>
          <w:sz w:val="24"/>
          <w:szCs w:val="24"/>
        </w:rPr>
        <w:t>centrujący</w:t>
      </w:r>
      <w:r>
        <w:rPr>
          <w:rFonts w:cstheme="minorHAnsi"/>
          <w:sz w:val="24"/>
          <w:szCs w:val="24"/>
        </w:rPr>
        <w:t>.</w:t>
      </w:r>
    </w:p>
    <w:p w14:paraId="1C7F257D" w14:textId="42CADE93" w:rsidR="00CB7E1C" w:rsidRDefault="004A3D54" w:rsidP="004A3D54">
      <w:pPr>
        <w:jc w:val="center"/>
      </w:pPr>
      <w:r>
        <w:rPr>
          <w:noProof/>
          <w:lang w:eastAsia="pl-PL"/>
        </w:rPr>
        <w:drawing>
          <wp:inline distT="0" distB="0" distL="0" distR="0" wp14:anchorId="7BC988A9" wp14:editId="0A3CB2CF">
            <wp:extent cx="4467225" cy="3350419"/>
            <wp:effectExtent l="0" t="0" r="0" b="2540"/>
            <wp:docPr id="13" name="Obraz 13" descr="Obraz zawierający wewnątrz, ścia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0200205_131115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9407" cy="335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094A4" w14:textId="4302B710" w:rsidR="004A3D54" w:rsidRPr="00007B5E" w:rsidRDefault="004A3D54" w:rsidP="004A3D54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4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Rozkręcona obudowa anteny Iridium. Czerwona strzałka                           </w:t>
      </w:r>
      <w:r w:rsidRPr="009E79ED">
        <w:rPr>
          <w:rFonts w:cstheme="minorHAnsi"/>
          <w:sz w:val="24"/>
          <w:szCs w:val="24"/>
        </w:rPr>
        <w:t>wskazuj</w:t>
      </w:r>
      <w:r>
        <w:rPr>
          <w:rFonts w:cstheme="minorHAnsi"/>
          <w:sz w:val="24"/>
          <w:szCs w:val="24"/>
        </w:rPr>
        <w:t>e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pin centrujący.</w:t>
      </w:r>
    </w:p>
    <w:p w14:paraId="7CF28C84" w14:textId="0005A163" w:rsidR="00CB7E1C" w:rsidRDefault="00CB7E1C" w:rsidP="00840B31"/>
    <w:p w14:paraId="730D0923" w14:textId="215D69F0" w:rsidR="00CB7E1C" w:rsidRDefault="00B161AC" w:rsidP="006D04F7">
      <w:pPr>
        <w:jc w:val="center"/>
      </w:pPr>
      <w:r>
        <w:rPr>
          <w:noProof/>
          <w:lang w:eastAsia="pl-PL"/>
        </w:rPr>
        <w:drawing>
          <wp:inline distT="0" distB="0" distL="0" distR="0" wp14:anchorId="17B5F355" wp14:editId="45B2AD6A">
            <wp:extent cx="4533900" cy="3400425"/>
            <wp:effectExtent l="0" t="0" r="0" b="9525"/>
            <wp:docPr id="3" name="Obraz 3" descr="Obraz zawierający podłoże, wewnątrz, małe, siedz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00205_130936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7AE6A" w14:textId="2A8900F4" w:rsidR="00D2665E" w:rsidRPr="00007B5E" w:rsidRDefault="00D2665E" w:rsidP="006D04F7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 w:rsidR="00F74646">
        <w:rPr>
          <w:rFonts w:cstheme="minorHAnsi"/>
          <w:b/>
          <w:sz w:val="24"/>
          <w:szCs w:val="24"/>
        </w:rPr>
        <w:t>5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Rozkręcona obudowa anteny Iridium. </w:t>
      </w:r>
      <w:r w:rsidR="00B07D96">
        <w:rPr>
          <w:rFonts w:cstheme="minorHAnsi"/>
          <w:sz w:val="24"/>
          <w:szCs w:val="24"/>
        </w:rPr>
        <w:t xml:space="preserve">Podłączony przewód </w:t>
      </w:r>
      <w:r w:rsidR="00B07D96">
        <w:rPr>
          <w:rFonts w:cstheme="minorHAnsi"/>
          <w:sz w:val="24"/>
          <w:szCs w:val="24"/>
        </w:rPr>
        <w:tab/>
      </w:r>
      <w:r w:rsidR="006D04F7">
        <w:rPr>
          <w:rFonts w:cstheme="minorHAnsi"/>
          <w:sz w:val="24"/>
          <w:szCs w:val="24"/>
        </w:rPr>
        <w:t xml:space="preserve">                                      d</w:t>
      </w:r>
      <w:r w:rsidR="00B07D96">
        <w:rPr>
          <w:rFonts w:cstheme="minorHAnsi"/>
          <w:sz w:val="24"/>
          <w:szCs w:val="24"/>
        </w:rPr>
        <w:t>o gniazda antenowego</w:t>
      </w:r>
      <w:r>
        <w:rPr>
          <w:rFonts w:cstheme="minorHAnsi"/>
          <w:sz w:val="24"/>
          <w:szCs w:val="24"/>
        </w:rPr>
        <w:t>.</w:t>
      </w:r>
    </w:p>
    <w:p w14:paraId="77F540E5" w14:textId="16C795F8" w:rsidR="00CB7E1C" w:rsidRDefault="00CB7E1C" w:rsidP="00840B31"/>
    <w:p w14:paraId="01D0F97A" w14:textId="77777777" w:rsidR="00CB7E1C" w:rsidRDefault="00CB7E1C" w:rsidP="00840B31"/>
    <w:p w14:paraId="01D3BDB9" w14:textId="77777777" w:rsidR="00D50B28" w:rsidRDefault="00EF3D84" w:rsidP="00A7336A">
      <w:pPr>
        <w:jc w:val="center"/>
      </w:pPr>
      <w:r>
        <w:rPr>
          <w:noProof/>
          <w:lang w:eastAsia="pl-PL"/>
        </w:rPr>
        <w:drawing>
          <wp:inline distT="0" distB="0" distL="0" distR="0" wp14:anchorId="68D9561E" wp14:editId="3D2EBFCA">
            <wp:extent cx="3810000" cy="2857500"/>
            <wp:effectExtent l="0" t="0" r="0" b="0"/>
            <wp:docPr id="2" name="Obraz 2" descr="Obraz zawierający podłoże, siedzi, wewnątrz, następ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00205_130829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7425" cy="2863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70DAC" w14:textId="6D8481C5" w:rsidR="00D50B28" w:rsidRDefault="00A7336A" w:rsidP="005D3359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 w:rsidR="0086741B">
        <w:rPr>
          <w:rFonts w:cstheme="minorHAnsi"/>
          <w:b/>
          <w:sz w:val="24"/>
          <w:szCs w:val="24"/>
        </w:rPr>
        <w:t>6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 w:rsidR="005D3359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>nten</w:t>
      </w:r>
      <w:r w:rsidR="005D3359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Iridium</w:t>
      </w:r>
      <w:r w:rsidR="005D3359">
        <w:rPr>
          <w:rFonts w:cstheme="minorHAnsi"/>
          <w:sz w:val="24"/>
          <w:szCs w:val="24"/>
        </w:rPr>
        <w:t xml:space="preserve"> z podłączonym przewodem</w:t>
      </w:r>
      <w:r>
        <w:rPr>
          <w:rFonts w:cstheme="minorHAnsi"/>
          <w:sz w:val="24"/>
          <w:szCs w:val="24"/>
        </w:rPr>
        <w:t>.</w:t>
      </w:r>
    </w:p>
    <w:p w14:paraId="0F735E6D" w14:textId="77777777" w:rsidR="00D742F9" w:rsidRDefault="00D742F9" w:rsidP="005D3359">
      <w:pPr>
        <w:jc w:val="center"/>
      </w:pPr>
    </w:p>
    <w:p w14:paraId="1C9038E6" w14:textId="3B0158E7" w:rsidR="00EF3D84" w:rsidRDefault="002413B5" w:rsidP="002413B5">
      <w:pPr>
        <w:jc w:val="center"/>
      </w:pPr>
      <w:r>
        <w:rPr>
          <w:noProof/>
          <w:lang w:eastAsia="pl-PL"/>
        </w:rPr>
        <w:drawing>
          <wp:inline distT="0" distB="0" distL="0" distR="0" wp14:anchorId="3DBC5E13" wp14:editId="1FA8F859">
            <wp:extent cx="2505075" cy="4315738"/>
            <wp:effectExtent l="0" t="0" r="0" b="8890"/>
            <wp:docPr id="15" name="Obraz 15" descr="Obraz zawierający niebo, zewnętrz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ridium.b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575" cy="432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BAC55" w14:textId="4B511EDF" w:rsidR="00CF6FAC" w:rsidRDefault="00CF6FAC" w:rsidP="00CF6FAC">
      <w:pPr>
        <w:jc w:val="center"/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 w:rsidR="00E95A48">
        <w:rPr>
          <w:rFonts w:cstheme="minorHAnsi"/>
          <w:b/>
          <w:sz w:val="24"/>
          <w:szCs w:val="24"/>
        </w:rPr>
        <w:t>7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Kompletna antena Iridium na maszcie z podłączonym przewodem. </w:t>
      </w:r>
      <w:r w:rsidR="00062889">
        <w:rPr>
          <w:rFonts w:cstheme="minorHAnsi"/>
          <w:sz w:val="24"/>
          <w:szCs w:val="24"/>
        </w:rPr>
        <w:t xml:space="preserve">          </w:t>
      </w:r>
      <w:r>
        <w:rPr>
          <w:rFonts w:cstheme="minorHAnsi"/>
          <w:sz w:val="24"/>
          <w:szCs w:val="24"/>
        </w:rPr>
        <w:t xml:space="preserve">Czerwona strzałka wskazuje </w:t>
      </w:r>
      <w:r w:rsidR="00991F7E">
        <w:rPr>
          <w:rFonts w:cstheme="minorHAnsi"/>
          <w:sz w:val="24"/>
          <w:szCs w:val="24"/>
        </w:rPr>
        <w:t xml:space="preserve">izolację </w:t>
      </w:r>
      <w:r w:rsidR="0009260D">
        <w:rPr>
          <w:rFonts w:cstheme="minorHAnsi"/>
          <w:sz w:val="24"/>
          <w:szCs w:val="24"/>
        </w:rPr>
        <w:t>zaciśniętą na m</w:t>
      </w:r>
      <w:r w:rsidR="008768D7">
        <w:rPr>
          <w:rFonts w:cstheme="minorHAnsi"/>
          <w:sz w:val="24"/>
          <w:szCs w:val="24"/>
        </w:rPr>
        <w:t>a</w:t>
      </w:r>
      <w:r w:rsidR="0009260D">
        <w:rPr>
          <w:rFonts w:cstheme="minorHAnsi"/>
          <w:sz w:val="24"/>
          <w:szCs w:val="24"/>
        </w:rPr>
        <w:t>szcie anteny.</w:t>
      </w:r>
    </w:p>
    <w:p w14:paraId="36C70DB4" w14:textId="51810873" w:rsidR="00C704A8" w:rsidRDefault="00C704A8" w:rsidP="00840B31"/>
    <w:p w14:paraId="0A4F2CDA" w14:textId="3DCE4578" w:rsidR="00861E55" w:rsidRPr="00D254F9" w:rsidRDefault="00861E55" w:rsidP="00861E55">
      <w:pPr>
        <w:pStyle w:val="Akapitzlist"/>
        <w:numPr>
          <w:ilvl w:val="0"/>
          <w:numId w:val="5"/>
        </w:numPr>
        <w:rPr>
          <w:b/>
          <w:bCs/>
        </w:rPr>
      </w:pPr>
      <w:r w:rsidRPr="00D254F9">
        <w:rPr>
          <w:b/>
          <w:bCs/>
        </w:rPr>
        <w:t xml:space="preserve">Stacja pogodowa </w:t>
      </w:r>
      <w:proofErr w:type="spellStart"/>
      <w:r w:rsidRPr="00D254F9">
        <w:rPr>
          <w:b/>
          <w:bCs/>
        </w:rPr>
        <w:t>Lufft</w:t>
      </w:r>
      <w:proofErr w:type="spellEnd"/>
      <w:r w:rsidRPr="00D254F9">
        <w:rPr>
          <w:b/>
          <w:bCs/>
        </w:rPr>
        <w:t xml:space="preserve"> </w:t>
      </w:r>
      <w:r w:rsidR="006C0022" w:rsidRPr="00D254F9">
        <w:rPr>
          <w:b/>
          <w:bCs/>
        </w:rPr>
        <w:t>WS300</w:t>
      </w:r>
      <w:r w:rsidR="00A31D55" w:rsidRPr="00D254F9">
        <w:rPr>
          <w:b/>
          <w:bCs/>
        </w:rPr>
        <w:t>-UMB</w:t>
      </w:r>
      <w:r w:rsidR="006C0022" w:rsidRPr="00D254F9">
        <w:rPr>
          <w:b/>
          <w:bCs/>
        </w:rPr>
        <w:t>.</w:t>
      </w:r>
    </w:p>
    <w:p w14:paraId="49F110C1" w14:textId="749F9A5D" w:rsidR="00876B8F" w:rsidRPr="00D254F9" w:rsidRDefault="00876B8F" w:rsidP="00840B31">
      <w:pPr>
        <w:rPr>
          <w:sz w:val="24"/>
          <w:szCs w:val="24"/>
        </w:rPr>
      </w:pPr>
    </w:p>
    <w:p w14:paraId="50E2C876" w14:textId="4FA098DA" w:rsidR="00F37AF1" w:rsidRPr="00D254F9" w:rsidRDefault="00D14536" w:rsidP="00840B31">
      <w:pPr>
        <w:rPr>
          <w:sz w:val="24"/>
          <w:szCs w:val="24"/>
        </w:rPr>
      </w:pPr>
      <w:r w:rsidRPr="00D254F9">
        <w:rPr>
          <w:sz w:val="24"/>
          <w:szCs w:val="24"/>
        </w:rPr>
        <w:t xml:space="preserve">Stacja pogodowa powinna być zamontowana </w:t>
      </w:r>
      <w:r w:rsidR="00257091" w:rsidRPr="00D254F9">
        <w:rPr>
          <w:sz w:val="24"/>
          <w:szCs w:val="24"/>
        </w:rPr>
        <w:t xml:space="preserve">jak widać na </w:t>
      </w:r>
      <w:r w:rsidR="00257091" w:rsidRPr="00D254F9">
        <w:rPr>
          <w:b/>
          <w:bCs/>
          <w:sz w:val="24"/>
          <w:szCs w:val="24"/>
        </w:rPr>
        <w:t>z</w:t>
      </w:r>
      <w:r w:rsidR="00257091" w:rsidRPr="00D254F9">
        <w:rPr>
          <w:rFonts w:cstheme="minorHAnsi"/>
          <w:b/>
          <w:bCs/>
          <w:sz w:val="24"/>
          <w:szCs w:val="24"/>
        </w:rPr>
        <w:t>djęci</w:t>
      </w:r>
      <w:r w:rsidR="002E61AE" w:rsidRPr="00D254F9">
        <w:rPr>
          <w:rFonts w:cstheme="minorHAnsi"/>
          <w:b/>
          <w:bCs/>
          <w:sz w:val="24"/>
          <w:szCs w:val="24"/>
        </w:rPr>
        <w:t xml:space="preserve">ach </w:t>
      </w:r>
      <w:r w:rsidR="00257091" w:rsidRPr="00D254F9">
        <w:rPr>
          <w:rFonts w:cstheme="minorHAnsi"/>
          <w:b/>
          <w:bCs/>
          <w:sz w:val="24"/>
          <w:szCs w:val="24"/>
        </w:rPr>
        <w:t>nr 8</w:t>
      </w:r>
      <w:r w:rsidR="002E61AE" w:rsidRPr="00D254F9">
        <w:rPr>
          <w:rFonts w:cstheme="minorHAnsi"/>
          <w:b/>
          <w:bCs/>
          <w:sz w:val="24"/>
          <w:szCs w:val="24"/>
        </w:rPr>
        <w:t>, 9</w:t>
      </w:r>
      <w:r w:rsidR="00257091" w:rsidRPr="00D254F9">
        <w:rPr>
          <w:rFonts w:cstheme="minorHAnsi"/>
          <w:bCs/>
          <w:sz w:val="24"/>
          <w:szCs w:val="24"/>
        </w:rPr>
        <w:t xml:space="preserve">. </w:t>
      </w:r>
      <w:r w:rsidR="005F230B" w:rsidRPr="00D254F9">
        <w:rPr>
          <w:sz w:val="24"/>
          <w:szCs w:val="24"/>
        </w:rPr>
        <w:t xml:space="preserve">Przed montażem należy zapoznać się z instrukcją obsługi. </w:t>
      </w:r>
      <w:r w:rsidR="003066A5" w:rsidRPr="00D254F9">
        <w:rPr>
          <w:sz w:val="24"/>
          <w:szCs w:val="24"/>
        </w:rPr>
        <w:t>Należ</w:t>
      </w:r>
      <w:r w:rsidR="00020F2F" w:rsidRPr="00D254F9">
        <w:rPr>
          <w:sz w:val="24"/>
          <w:szCs w:val="24"/>
        </w:rPr>
        <w:t xml:space="preserve">y także dokonać </w:t>
      </w:r>
      <w:r w:rsidR="00377354" w:rsidRPr="00D254F9">
        <w:rPr>
          <w:sz w:val="24"/>
          <w:szCs w:val="24"/>
        </w:rPr>
        <w:t xml:space="preserve">odpowiednich </w:t>
      </w:r>
      <w:r w:rsidR="00020F2F" w:rsidRPr="00D254F9">
        <w:rPr>
          <w:sz w:val="24"/>
          <w:szCs w:val="24"/>
        </w:rPr>
        <w:t xml:space="preserve">ustawień </w:t>
      </w:r>
      <w:r w:rsidR="00EE68A9">
        <w:rPr>
          <w:sz w:val="24"/>
          <w:szCs w:val="24"/>
        </w:rPr>
        <w:t xml:space="preserve">                </w:t>
      </w:r>
      <w:r w:rsidR="00020F2F" w:rsidRPr="00D254F9">
        <w:rPr>
          <w:sz w:val="24"/>
          <w:szCs w:val="24"/>
        </w:rPr>
        <w:t xml:space="preserve">w </w:t>
      </w:r>
      <w:r w:rsidR="00377354" w:rsidRPr="00D254F9">
        <w:rPr>
          <w:sz w:val="24"/>
          <w:szCs w:val="24"/>
        </w:rPr>
        <w:t>menu stacji. W tym celu należy pod</w:t>
      </w:r>
      <w:r w:rsidR="002A1CD9" w:rsidRPr="00D254F9">
        <w:rPr>
          <w:sz w:val="24"/>
          <w:szCs w:val="24"/>
        </w:rPr>
        <w:t xml:space="preserve">łączyć stację do zasilania i komputera PC </w:t>
      </w:r>
      <w:r w:rsidR="00EE68A9">
        <w:rPr>
          <w:sz w:val="24"/>
          <w:szCs w:val="24"/>
        </w:rPr>
        <w:t xml:space="preserve">                          </w:t>
      </w:r>
      <w:r w:rsidR="002A1CD9" w:rsidRPr="00D254F9">
        <w:rPr>
          <w:sz w:val="24"/>
          <w:szCs w:val="24"/>
        </w:rPr>
        <w:t>z zainstalowanym pr</w:t>
      </w:r>
      <w:r w:rsidR="00FD031C" w:rsidRPr="00D254F9">
        <w:rPr>
          <w:sz w:val="24"/>
          <w:szCs w:val="24"/>
        </w:rPr>
        <w:t>o</w:t>
      </w:r>
      <w:r w:rsidR="002A1CD9" w:rsidRPr="00D254F9">
        <w:rPr>
          <w:sz w:val="24"/>
          <w:szCs w:val="24"/>
        </w:rPr>
        <w:t xml:space="preserve">gramem. </w:t>
      </w:r>
      <w:r w:rsidR="00B84B5A" w:rsidRPr="00D254F9">
        <w:rPr>
          <w:sz w:val="24"/>
          <w:szCs w:val="24"/>
        </w:rPr>
        <w:t xml:space="preserve">Szczegółowe informacje dot. programowania znajdują się </w:t>
      </w:r>
      <w:r w:rsidR="00EE68A9">
        <w:rPr>
          <w:sz w:val="24"/>
          <w:szCs w:val="24"/>
        </w:rPr>
        <w:t xml:space="preserve">     </w:t>
      </w:r>
      <w:r w:rsidR="00B84B5A" w:rsidRPr="00D254F9">
        <w:rPr>
          <w:sz w:val="24"/>
          <w:szCs w:val="24"/>
        </w:rPr>
        <w:t xml:space="preserve">w instrukcji obsługi boi. </w:t>
      </w:r>
      <w:r w:rsidR="005F230B" w:rsidRPr="00D254F9">
        <w:rPr>
          <w:sz w:val="24"/>
          <w:szCs w:val="24"/>
        </w:rPr>
        <w:t>Zdjęcia poniżej przedstawiają opis szczegółów na które należy zwrócić uwagę w trakcie montażu.</w:t>
      </w:r>
      <w:r w:rsidR="0058231E" w:rsidRPr="00D254F9">
        <w:rPr>
          <w:sz w:val="24"/>
          <w:szCs w:val="24"/>
        </w:rPr>
        <w:t xml:space="preserve"> </w:t>
      </w:r>
      <w:r w:rsidR="006641E2" w:rsidRPr="00D254F9">
        <w:rPr>
          <w:sz w:val="24"/>
          <w:szCs w:val="24"/>
        </w:rPr>
        <w:t xml:space="preserve">W trakcie przykręcania przewodu </w:t>
      </w:r>
      <w:r w:rsidR="00FB6267" w:rsidRPr="00D254F9">
        <w:rPr>
          <w:sz w:val="24"/>
          <w:szCs w:val="24"/>
        </w:rPr>
        <w:t xml:space="preserve">do stacji pogodowej należy zwrócić </w:t>
      </w:r>
      <w:r w:rsidR="00583B40" w:rsidRPr="00D254F9">
        <w:rPr>
          <w:sz w:val="24"/>
          <w:szCs w:val="24"/>
        </w:rPr>
        <w:t xml:space="preserve">uwagę na </w:t>
      </w:r>
      <w:r w:rsidR="00A05BF4" w:rsidRPr="00D254F9">
        <w:rPr>
          <w:sz w:val="24"/>
          <w:szCs w:val="24"/>
        </w:rPr>
        <w:t xml:space="preserve">pin prowadzący, </w:t>
      </w:r>
      <w:r w:rsidR="00A05BF4" w:rsidRPr="00D254F9">
        <w:rPr>
          <w:b/>
          <w:bCs/>
          <w:sz w:val="24"/>
          <w:szCs w:val="24"/>
        </w:rPr>
        <w:t>z</w:t>
      </w:r>
      <w:r w:rsidR="00A05BF4" w:rsidRPr="00D254F9">
        <w:rPr>
          <w:rFonts w:cstheme="minorHAnsi"/>
          <w:b/>
          <w:bCs/>
          <w:sz w:val="24"/>
          <w:szCs w:val="24"/>
        </w:rPr>
        <w:t>djęcia nr 10, 11</w:t>
      </w:r>
      <w:r w:rsidR="007C0FDB" w:rsidRPr="00D254F9">
        <w:rPr>
          <w:rFonts w:cstheme="minorHAnsi"/>
          <w:b/>
          <w:bCs/>
          <w:sz w:val="24"/>
          <w:szCs w:val="24"/>
        </w:rPr>
        <w:t>.</w:t>
      </w:r>
      <w:r w:rsidR="00A05BF4" w:rsidRPr="00D254F9">
        <w:rPr>
          <w:sz w:val="24"/>
          <w:szCs w:val="24"/>
        </w:rPr>
        <w:t xml:space="preserve"> </w:t>
      </w:r>
      <w:r w:rsidR="007C0FDB" w:rsidRPr="00D254F9">
        <w:rPr>
          <w:sz w:val="24"/>
          <w:szCs w:val="24"/>
        </w:rPr>
        <w:t>S</w:t>
      </w:r>
      <w:r w:rsidR="00FB6267" w:rsidRPr="00D254F9">
        <w:rPr>
          <w:sz w:val="24"/>
          <w:szCs w:val="24"/>
        </w:rPr>
        <w:t xml:space="preserve">zczególną uwagę na osiowość </w:t>
      </w:r>
      <w:r w:rsidR="001B6161" w:rsidRPr="00D254F9">
        <w:rPr>
          <w:sz w:val="24"/>
          <w:szCs w:val="24"/>
        </w:rPr>
        <w:t>wtyku względem gniazda</w:t>
      </w:r>
      <w:r w:rsidR="0068407A" w:rsidRPr="00D254F9">
        <w:rPr>
          <w:sz w:val="24"/>
          <w:szCs w:val="24"/>
        </w:rPr>
        <w:t>,</w:t>
      </w:r>
      <w:r w:rsidR="00DE7F5B" w:rsidRPr="00D254F9">
        <w:rPr>
          <w:sz w:val="24"/>
          <w:szCs w:val="24"/>
        </w:rPr>
        <w:t xml:space="preserve"> </w:t>
      </w:r>
      <w:r w:rsidR="00A02EAA" w:rsidRPr="00D254F9">
        <w:rPr>
          <w:sz w:val="24"/>
          <w:szCs w:val="24"/>
        </w:rPr>
        <w:t xml:space="preserve">czerwona linia na </w:t>
      </w:r>
      <w:r w:rsidR="007C0FDB" w:rsidRPr="00D254F9">
        <w:rPr>
          <w:sz w:val="24"/>
          <w:szCs w:val="24"/>
        </w:rPr>
        <w:t xml:space="preserve"> </w:t>
      </w:r>
      <w:r w:rsidR="007C0FDB" w:rsidRPr="00D42F66">
        <w:rPr>
          <w:b/>
          <w:bCs/>
          <w:sz w:val="24"/>
          <w:szCs w:val="24"/>
        </w:rPr>
        <w:t>z</w:t>
      </w:r>
      <w:r w:rsidR="0068407A" w:rsidRPr="00D254F9">
        <w:rPr>
          <w:rFonts w:cstheme="minorHAnsi"/>
          <w:b/>
          <w:bCs/>
          <w:sz w:val="24"/>
          <w:szCs w:val="24"/>
        </w:rPr>
        <w:t>djęci</w:t>
      </w:r>
      <w:r w:rsidR="00A02EAA" w:rsidRPr="00D254F9">
        <w:rPr>
          <w:rFonts w:cstheme="minorHAnsi"/>
          <w:b/>
          <w:bCs/>
          <w:sz w:val="24"/>
          <w:szCs w:val="24"/>
        </w:rPr>
        <w:t>u</w:t>
      </w:r>
      <w:r w:rsidR="0068407A" w:rsidRPr="00D254F9">
        <w:rPr>
          <w:rFonts w:cstheme="minorHAnsi"/>
          <w:b/>
          <w:bCs/>
          <w:sz w:val="24"/>
          <w:szCs w:val="24"/>
        </w:rPr>
        <w:t xml:space="preserve"> nr</w:t>
      </w:r>
      <w:r w:rsidR="00A02EAA" w:rsidRPr="00D254F9">
        <w:rPr>
          <w:rFonts w:cstheme="minorHAnsi"/>
          <w:b/>
          <w:bCs/>
          <w:sz w:val="24"/>
          <w:szCs w:val="24"/>
        </w:rPr>
        <w:t xml:space="preserve"> </w:t>
      </w:r>
      <w:r w:rsidR="008414F5" w:rsidRPr="00D254F9">
        <w:rPr>
          <w:rFonts w:cstheme="minorHAnsi"/>
          <w:b/>
          <w:bCs/>
          <w:sz w:val="24"/>
          <w:szCs w:val="24"/>
        </w:rPr>
        <w:t>12</w:t>
      </w:r>
      <w:r w:rsidR="0068407A" w:rsidRPr="00D254F9">
        <w:rPr>
          <w:rFonts w:cstheme="minorHAnsi"/>
          <w:b/>
          <w:bCs/>
          <w:sz w:val="24"/>
          <w:szCs w:val="24"/>
        </w:rPr>
        <w:t xml:space="preserve"> </w:t>
      </w:r>
      <w:r w:rsidR="001B6161" w:rsidRPr="00D254F9">
        <w:rPr>
          <w:sz w:val="24"/>
          <w:szCs w:val="24"/>
        </w:rPr>
        <w:t xml:space="preserve">. </w:t>
      </w:r>
      <w:r w:rsidR="00D82FDF" w:rsidRPr="00D254F9">
        <w:rPr>
          <w:sz w:val="24"/>
          <w:szCs w:val="24"/>
        </w:rPr>
        <w:t xml:space="preserve">Brak osiowości spowodowany jest </w:t>
      </w:r>
      <w:r w:rsidR="000B1B72" w:rsidRPr="00D254F9">
        <w:rPr>
          <w:sz w:val="24"/>
          <w:szCs w:val="24"/>
        </w:rPr>
        <w:t>źle zaprojektowanym zatrzaskiem przewodu</w:t>
      </w:r>
      <w:r w:rsidR="00DE7F5B" w:rsidRPr="00D254F9">
        <w:rPr>
          <w:sz w:val="24"/>
          <w:szCs w:val="24"/>
        </w:rPr>
        <w:t>, czerwona strzałka</w:t>
      </w:r>
      <w:r w:rsidR="000B1B72" w:rsidRPr="00D254F9">
        <w:rPr>
          <w:sz w:val="24"/>
          <w:szCs w:val="24"/>
        </w:rPr>
        <w:t>.</w:t>
      </w:r>
      <w:r w:rsidR="00A02EAA" w:rsidRPr="00D254F9">
        <w:rPr>
          <w:sz w:val="24"/>
          <w:szCs w:val="24"/>
        </w:rPr>
        <w:t xml:space="preserve"> </w:t>
      </w:r>
      <w:r w:rsidR="006E5B7F" w:rsidRPr="00D254F9">
        <w:rPr>
          <w:sz w:val="24"/>
          <w:szCs w:val="24"/>
        </w:rPr>
        <w:t>W celu eliminacji tej niedogodności na</w:t>
      </w:r>
      <w:r w:rsidR="004A56E9" w:rsidRPr="00D254F9">
        <w:rPr>
          <w:sz w:val="24"/>
          <w:szCs w:val="24"/>
        </w:rPr>
        <w:t xml:space="preserve">leży w trakcie przykręcania lekko docisnąć </w:t>
      </w:r>
      <w:r w:rsidR="00402642" w:rsidRPr="00D254F9">
        <w:rPr>
          <w:sz w:val="24"/>
          <w:szCs w:val="24"/>
        </w:rPr>
        <w:t xml:space="preserve"> przewód</w:t>
      </w:r>
      <w:r w:rsidR="0083269D" w:rsidRPr="00D254F9">
        <w:rPr>
          <w:sz w:val="24"/>
          <w:szCs w:val="24"/>
        </w:rPr>
        <w:t>/wtyk</w:t>
      </w:r>
      <w:r w:rsidR="00402642" w:rsidRPr="00D254F9">
        <w:rPr>
          <w:sz w:val="24"/>
          <w:szCs w:val="24"/>
        </w:rPr>
        <w:t xml:space="preserve"> </w:t>
      </w:r>
      <w:r w:rsidR="004A56E9" w:rsidRPr="00D254F9">
        <w:rPr>
          <w:sz w:val="24"/>
          <w:szCs w:val="24"/>
        </w:rPr>
        <w:t xml:space="preserve">w </w:t>
      </w:r>
      <w:r w:rsidR="00402642" w:rsidRPr="00D254F9">
        <w:rPr>
          <w:sz w:val="24"/>
          <w:szCs w:val="24"/>
        </w:rPr>
        <w:t xml:space="preserve">miejscu wskazanym żółtą strzałką. </w:t>
      </w:r>
      <w:r w:rsidR="00F37AF1" w:rsidRPr="00D254F9">
        <w:rPr>
          <w:sz w:val="24"/>
          <w:szCs w:val="24"/>
        </w:rPr>
        <w:t xml:space="preserve">Nakrętka powinna </w:t>
      </w:r>
      <w:r w:rsidR="00457AC5" w:rsidRPr="00D254F9">
        <w:rPr>
          <w:sz w:val="24"/>
          <w:szCs w:val="24"/>
        </w:rPr>
        <w:t>nakręcać się swobodnie. W trakcie dokręcania należy także dopychać wtyk</w:t>
      </w:r>
      <w:r w:rsidR="002C6CAC" w:rsidRPr="00D254F9">
        <w:rPr>
          <w:sz w:val="24"/>
          <w:szCs w:val="24"/>
        </w:rPr>
        <w:t xml:space="preserve"> w kierunku gniazda.</w:t>
      </w:r>
    </w:p>
    <w:p w14:paraId="1286D6DD" w14:textId="089040C6" w:rsidR="00C50B4E" w:rsidRPr="00D254F9" w:rsidRDefault="00C50B4E" w:rsidP="00840B31">
      <w:pPr>
        <w:rPr>
          <w:sz w:val="24"/>
          <w:szCs w:val="24"/>
        </w:rPr>
      </w:pPr>
      <w:r w:rsidRPr="00D254F9">
        <w:rPr>
          <w:sz w:val="24"/>
          <w:szCs w:val="24"/>
        </w:rPr>
        <w:t>Pozycja w tabeli:</w:t>
      </w:r>
      <w:r w:rsidR="00A31D55" w:rsidRPr="00D254F9">
        <w:rPr>
          <w:sz w:val="24"/>
          <w:szCs w:val="24"/>
        </w:rPr>
        <w:t xml:space="preserve"> 5,1</w:t>
      </w:r>
      <w:r w:rsidR="008A69AC" w:rsidRPr="00D254F9">
        <w:rPr>
          <w:sz w:val="24"/>
          <w:szCs w:val="24"/>
        </w:rPr>
        <w:t>, 31,1</w:t>
      </w:r>
    </w:p>
    <w:p w14:paraId="1BC5E8CE" w14:textId="3B92CA58" w:rsidR="00801D60" w:rsidRDefault="00461AD1" w:rsidP="00121957">
      <w:pPr>
        <w:jc w:val="center"/>
      </w:pPr>
      <w:r>
        <w:rPr>
          <w:noProof/>
          <w:lang w:eastAsia="pl-PL"/>
        </w:rPr>
        <w:drawing>
          <wp:inline distT="0" distB="0" distL="0" distR="0" wp14:anchorId="0F8E70CF" wp14:editId="4F77CB90">
            <wp:extent cx="3581400" cy="2075315"/>
            <wp:effectExtent l="0" t="0" r="0" b="127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888" cy="2110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BC44E" w14:textId="4CAB4154" w:rsidR="00121957" w:rsidRDefault="007803C7" w:rsidP="007803C7">
      <w:pPr>
        <w:jc w:val="center"/>
        <w:rPr>
          <w:noProof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 w:rsidR="00861E55">
        <w:rPr>
          <w:rFonts w:cstheme="minorHAnsi"/>
          <w:b/>
          <w:sz w:val="24"/>
          <w:szCs w:val="24"/>
        </w:rPr>
        <w:t>8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Czerwona strzałka wskazuje </w:t>
      </w:r>
      <w:r w:rsidR="006C0022">
        <w:rPr>
          <w:rFonts w:cstheme="minorHAnsi"/>
          <w:sz w:val="24"/>
          <w:szCs w:val="24"/>
        </w:rPr>
        <w:t>stację pogodową zamontowaną na</w:t>
      </w:r>
      <w:r>
        <w:rPr>
          <w:rFonts w:cstheme="minorHAnsi"/>
          <w:sz w:val="24"/>
          <w:szCs w:val="24"/>
        </w:rPr>
        <w:t xml:space="preserve"> m</w:t>
      </w:r>
      <w:r w:rsidR="006C0022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>szcie.</w:t>
      </w:r>
      <w:r w:rsidR="00121957" w:rsidRPr="00121957">
        <w:rPr>
          <w:noProof/>
        </w:rPr>
        <w:t xml:space="preserve"> </w:t>
      </w:r>
    </w:p>
    <w:p w14:paraId="60F60243" w14:textId="77777777" w:rsidR="00565C68" w:rsidRDefault="00565C68" w:rsidP="007803C7">
      <w:pPr>
        <w:jc w:val="center"/>
        <w:rPr>
          <w:noProof/>
        </w:rPr>
      </w:pPr>
    </w:p>
    <w:p w14:paraId="2E3EEA28" w14:textId="059D98D9" w:rsidR="007803C7" w:rsidRDefault="00121957" w:rsidP="007803C7">
      <w:pPr>
        <w:jc w:val="center"/>
        <w:rPr>
          <w:rFonts w:cstheme="minorHAnsi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05DB5C9" wp14:editId="691E577B">
            <wp:extent cx="3162300" cy="2371724"/>
            <wp:effectExtent l="0" t="0" r="0" b="0"/>
            <wp:docPr id="19" name="Obraz 19" descr="Obraz zawierający woda, stół, siedzi, następ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20160720_111656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850" cy="2430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766AF" w14:textId="77777777" w:rsidR="00D0192A" w:rsidRDefault="002E61AE" w:rsidP="007803C7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9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 w:rsidR="0082361E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>tacj</w:t>
      </w:r>
      <w:r w:rsidR="0082361E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pogodow</w:t>
      </w:r>
      <w:r w:rsidR="0082361E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na maszcie.</w:t>
      </w:r>
    </w:p>
    <w:p w14:paraId="0BD19A14" w14:textId="26F079A5" w:rsidR="00C23232" w:rsidRDefault="00C23232" w:rsidP="007803C7">
      <w:pPr>
        <w:jc w:val="center"/>
        <w:rPr>
          <w:noProof/>
        </w:rPr>
      </w:pPr>
      <w:r w:rsidRPr="00C23232">
        <w:rPr>
          <w:noProof/>
        </w:rPr>
        <w:t xml:space="preserve"> </w:t>
      </w:r>
    </w:p>
    <w:p w14:paraId="28F143A6" w14:textId="4ABCF425" w:rsidR="00B07DC9" w:rsidRDefault="00C23232" w:rsidP="007803C7">
      <w:pPr>
        <w:jc w:val="center"/>
        <w:rPr>
          <w:rFonts w:cstheme="minorHAnsi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10C814E" wp14:editId="7279B733">
            <wp:extent cx="3105150" cy="4137462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_20200205_12011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744" cy="4151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F1C29" w14:textId="40581125" w:rsidR="00B07DC9" w:rsidRDefault="00D0192A" w:rsidP="007803C7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10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Wtyk na przewodzie. Niebieska strzałka wskazuje </w:t>
      </w:r>
      <w:r w:rsidR="0028381C">
        <w:rPr>
          <w:rFonts w:cstheme="minorHAnsi"/>
          <w:sz w:val="24"/>
          <w:szCs w:val="24"/>
        </w:rPr>
        <w:t xml:space="preserve">                                               miejsce na pin prowadzący</w:t>
      </w:r>
      <w:r w:rsidR="005D0F62">
        <w:rPr>
          <w:rFonts w:cstheme="minorHAnsi"/>
          <w:sz w:val="24"/>
          <w:szCs w:val="24"/>
        </w:rPr>
        <w:t xml:space="preserve"> od strony gniazda w stacji.</w:t>
      </w:r>
    </w:p>
    <w:p w14:paraId="6A124915" w14:textId="77777777" w:rsidR="00B07DC9" w:rsidRDefault="00B07DC9" w:rsidP="007803C7">
      <w:pPr>
        <w:jc w:val="center"/>
        <w:rPr>
          <w:rFonts w:cstheme="minorHAnsi"/>
          <w:sz w:val="24"/>
          <w:szCs w:val="24"/>
        </w:rPr>
      </w:pPr>
    </w:p>
    <w:p w14:paraId="09FD6C57" w14:textId="7A3A7708" w:rsidR="002E61AE" w:rsidRDefault="00596650" w:rsidP="0015381F">
      <w:pPr>
        <w:jc w:val="center"/>
        <w:rPr>
          <w:rFonts w:cstheme="minorHAnsi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794005B" wp14:editId="32E218D3">
            <wp:extent cx="3781425" cy="2836068"/>
            <wp:effectExtent l="0" t="0" r="0" b="254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20200205_120403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139" cy="2847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8B68E" w14:textId="0C9C271E" w:rsidR="005D0F62" w:rsidRDefault="005D0F62" w:rsidP="003039DC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1</w:t>
      </w:r>
      <w:r w:rsidR="006556E4">
        <w:rPr>
          <w:rFonts w:cstheme="minorHAnsi"/>
          <w:b/>
          <w:sz w:val="24"/>
          <w:szCs w:val="24"/>
        </w:rPr>
        <w:t>1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Gniazdo w obudowie stacji pogodowej. </w:t>
      </w:r>
      <w:r w:rsidR="003039DC">
        <w:rPr>
          <w:rFonts w:cstheme="minorHAnsi"/>
          <w:sz w:val="24"/>
          <w:szCs w:val="24"/>
        </w:rPr>
        <w:t xml:space="preserve">                                                                </w:t>
      </w:r>
      <w:r>
        <w:rPr>
          <w:rFonts w:cstheme="minorHAnsi"/>
          <w:sz w:val="24"/>
          <w:szCs w:val="24"/>
        </w:rPr>
        <w:t>Niebieska strzałka wskazuje na pin prowadzący.</w:t>
      </w:r>
    </w:p>
    <w:p w14:paraId="2FF5700F" w14:textId="77777777" w:rsidR="005D0F62" w:rsidRDefault="005D0F62" w:rsidP="007803C7">
      <w:pPr>
        <w:jc w:val="center"/>
        <w:rPr>
          <w:rFonts w:cstheme="minorHAnsi"/>
          <w:sz w:val="24"/>
          <w:szCs w:val="24"/>
        </w:rPr>
      </w:pPr>
    </w:p>
    <w:p w14:paraId="630642C9" w14:textId="1773F909" w:rsidR="00DA55E0" w:rsidRDefault="009502D6" w:rsidP="00DA55E0">
      <w:pPr>
        <w:jc w:val="center"/>
      </w:pPr>
      <w:r>
        <w:rPr>
          <w:noProof/>
          <w:lang w:eastAsia="pl-PL"/>
        </w:rPr>
        <w:drawing>
          <wp:inline distT="0" distB="0" distL="0" distR="0" wp14:anchorId="094CAAA9" wp14:editId="33190359">
            <wp:extent cx="2847975" cy="3794787"/>
            <wp:effectExtent l="0" t="0" r="0" b="0"/>
            <wp:docPr id="20" name="Obraz 20" descr="Obraz zawierający ściana, podłoże, wewnątrz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20200205_115909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0187" cy="381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2046E" w14:textId="2F00F8C6" w:rsidR="00DA55E0" w:rsidRDefault="00DA55E0" w:rsidP="00DA55E0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 w:rsidR="00F4651F">
        <w:rPr>
          <w:rFonts w:cstheme="minorHAnsi"/>
          <w:b/>
          <w:sz w:val="24"/>
          <w:szCs w:val="24"/>
        </w:rPr>
        <w:t>12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 w:rsidR="00F4651F">
        <w:rPr>
          <w:rFonts w:cstheme="minorHAnsi"/>
          <w:sz w:val="24"/>
          <w:szCs w:val="24"/>
        </w:rPr>
        <w:t xml:space="preserve">Brak zachowania </w:t>
      </w:r>
      <w:r w:rsidR="00CA68B4">
        <w:rPr>
          <w:rFonts w:cstheme="minorHAnsi"/>
          <w:sz w:val="24"/>
          <w:szCs w:val="24"/>
        </w:rPr>
        <w:t>osiowości wtyk-gniazdo</w:t>
      </w:r>
      <w:r>
        <w:rPr>
          <w:rFonts w:cstheme="minorHAnsi"/>
          <w:sz w:val="24"/>
          <w:szCs w:val="24"/>
        </w:rPr>
        <w:t>.</w:t>
      </w:r>
    </w:p>
    <w:p w14:paraId="572582B8" w14:textId="77777777" w:rsidR="00DA55E0" w:rsidRDefault="00DA55E0"/>
    <w:p w14:paraId="646FEE46" w14:textId="2F7C4F17" w:rsidR="007B283A" w:rsidRDefault="009502D6" w:rsidP="001E0461">
      <w:pPr>
        <w:jc w:val="center"/>
      </w:pPr>
      <w:r>
        <w:rPr>
          <w:noProof/>
          <w:lang w:eastAsia="pl-PL"/>
        </w:rPr>
        <w:drawing>
          <wp:inline distT="0" distB="0" distL="0" distR="0" wp14:anchorId="210BD3B0" wp14:editId="70A58E96">
            <wp:extent cx="2695575" cy="3591721"/>
            <wp:effectExtent l="0" t="0" r="0" b="8890"/>
            <wp:docPr id="23" name="Obraz 23" descr="Obraz zawierający wewnątrz, ściana, podłoże, siedz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G_20200205_12045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326" cy="3615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88151" w14:textId="6E5B3E9F" w:rsidR="001E0461" w:rsidRDefault="001E0461" w:rsidP="001E0461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13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Przykręcony wtyk. Zabezpieczony przewód.</w:t>
      </w:r>
    </w:p>
    <w:p w14:paraId="38CC2548" w14:textId="17C81F9E" w:rsidR="009A5B16" w:rsidRPr="00621BC2" w:rsidRDefault="00037A07" w:rsidP="009A5B16">
      <w:pPr>
        <w:pStyle w:val="Akapitzlist"/>
        <w:numPr>
          <w:ilvl w:val="0"/>
          <w:numId w:val="5"/>
        </w:numPr>
        <w:rPr>
          <w:b/>
          <w:bCs/>
        </w:rPr>
      </w:pPr>
      <w:r w:rsidRPr="00621BC2">
        <w:rPr>
          <w:b/>
          <w:bCs/>
        </w:rPr>
        <w:t>Anemometr ultradźwiękowy</w:t>
      </w:r>
      <w:r w:rsidR="009A5B16" w:rsidRPr="00621BC2">
        <w:rPr>
          <w:b/>
          <w:bCs/>
        </w:rPr>
        <w:t xml:space="preserve"> </w:t>
      </w:r>
      <w:proofErr w:type="spellStart"/>
      <w:r w:rsidR="009A5B16" w:rsidRPr="00621BC2">
        <w:rPr>
          <w:b/>
          <w:bCs/>
        </w:rPr>
        <w:t>Lufft</w:t>
      </w:r>
      <w:proofErr w:type="spellEnd"/>
      <w:r w:rsidR="009A5B16" w:rsidRPr="00621BC2">
        <w:rPr>
          <w:b/>
          <w:bCs/>
        </w:rPr>
        <w:t xml:space="preserve"> WS</w:t>
      </w:r>
      <w:r w:rsidRPr="00621BC2">
        <w:rPr>
          <w:b/>
          <w:bCs/>
        </w:rPr>
        <w:t>2</w:t>
      </w:r>
      <w:r w:rsidR="009A5B16" w:rsidRPr="00621BC2">
        <w:rPr>
          <w:b/>
          <w:bCs/>
        </w:rPr>
        <w:t>00</w:t>
      </w:r>
      <w:r w:rsidR="007C552A" w:rsidRPr="00621BC2">
        <w:rPr>
          <w:b/>
          <w:bCs/>
        </w:rPr>
        <w:t>-UMB</w:t>
      </w:r>
      <w:r w:rsidR="009A5B16" w:rsidRPr="00621BC2">
        <w:rPr>
          <w:b/>
          <w:bCs/>
        </w:rPr>
        <w:t>.</w:t>
      </w:r>
    </w:p>
    <w:p w14:paraId="0ABF1107" w14:textId="77777777" w:rsidR="009A5B16" w:rsidRPr="00621BC2" w:rsidRDefault="009A5B16" w:rsidP="009A5B16">
      <w:pPr>
        <w:rPr>
          <w:sz w:val="24"/>
          <w:szCs w:val="24"/>
        </w:rPr>
      </w:pPr>
    </w:p>
    <w:p w14:paraId="5EFCF329" w14:textId="3CCABEE3" w:rsidR="009A5B16" w:rsidRPr="00621BC2" w:rsidRDefault="00F4468B" w:rsidP="009A5B16">
      <w:pPr>
        <w:rPr>
          <w:sz w:val="24"/>
          <w:szCs w:val="24"/>
        </w:rPr>
      </w:pPr>
      <w:r w:rsidRPr="00621BC2">
        <w:rPr>
          <w:sz w:val="24"/>
          <w:szCs w:val="24"/>
        </w:rPr>
        <w:t>Anemometr</w:t>
      </w:r>
      <w:r w:rsidR="009A5B16" w:rsidRPr="00621BC2">
        <w:rPr>
          <w:sz w:val="24"/>
          <w:szCs w:val="24"/>
        </w:rPr>
        <w:t xml:space="preserve"> </w:t>
      </w:r>
      <w:r w:rsidRPr="00621BC2">
        <w:rPr>
          <w:sz w:val="24"/>
          <w:szCs w:val="24"/>
        </w:rPr>
        <w:t>ultradźwiękowy</w:t>
      </w:r>
      <w:r w:rsidR="009A5B16" w:rsidRPr="00621BC2">
        <w:rPr>
          <w:sz w:val="24"/>
          <w:szCs w:val="24"/>
        </w:rPr>
        <w:t xml:space="preserve"> </w:t>
      </w:r>
      <w:r w:rsidR="00A94625" w:rsidRPr="00621BC2">
        <w:rPr>
          <w:sz w:val="24"/>
          <w:szCs w:val="24"/>
        </w:rPr>
        <w:t xml:space="preserve">powinien </w:t>
      </w:r>
      <w:r w:rsidR="009A5B16" w:rsidRPr="00621BC2">
        <w:rPr>
          <w:sz w:val="24"/>
          <w:szCs w:val="24"/>
        </w:rPr>
        <w:t>być zamontowan</w:t>
      </w:r>
      <w:r w:rsidR="00A94625" w:rsidRPr="00621BC2">
        <w:rPr>
          <w:sz w:val="24"/>
          <w:szCs w:val="24"/>
        </w:rPr>
        <w:t>y</w:t>
      </w:r>
      <w:r w:rsidR="009A5B16" w:rsidRPr="00621BC2">
        <w:rPr>
          <w:sz w:val="24"/>
          <w:szCs w:val="24"/>
        </w:rPr>
        <w:t xml:space="preserve"> jak widać na </w:t>
      </w:r>
      <w:r w:rsidR="009A5B16" w:rsidRPr="00621BC2">
        <w:rPr>
          <w:b/>
          <w:bCs/>
          <w:sz w:val="24"/>
          <w:szCs w:val="24"/>
        </w:rPr>
        <w:t>z</w:t>
      </w:r>
      <w:r w:rsidR="009A5B16" w:rsidRPr="00621BC2">
        <w:rPr>
          <w:rFonts w:cstheme="minorHAnsi"/>
          <w:b/>
          <w:bCs/>
          <w:sz w:val="24"/>
          <w:szCs w:val="24"/>
        </w:rPr>
        <w:t xml:space="preserve">djęciach nr </w:t>
      </w:r>
      <w:r w:rsidR="006A30B6" w:rsidRPr="00621BC2">
        <w:rPr>
          <w:rFonts w:cstheme="minorHAnsi"/>
          <w:b/>
          <w:bCs/>
          <w:sz w:val="24"/>
          <w:szCs w:val="24"/>
        </w:rPr>
        <w:t>14</w:t>
      </w:r>
      <w:r w:rsidR="009A5B16" w:rsidRPr="00621BC2">
        <w:rPr>
          <w:rFonts w:cstheme="minorHAnsi"/>
          <w:b/>
          <w:bCs/>
          <w:sz w:val="24"/>
          <w:szCs w:val="24"/>
        </w:rPr>
        <w:t xml:space="preserve">, </w:t>
      </w:r>
      <w:r w:rsidR="006A30B6" w:rsidRPr="00621BC2">
        <w:rPr>
          <w:rFonts w:cstheme="minorHAnsi"/>
          <w:b/>
          <w:bCs/>
          <w:sz w:val="24"/>
          <w:szCs w:val="24"/>
        </w:rPr>
        <w:t>15</w:t>
      </w:r>
      <w:r w:rsidR="009A5B16" w:rsidRPr="00621BC2">
        <w:rPr>
          <w:rFonts w:cstheme="minorHAnsi"/>
          <w:bCs/>
          <w:sz w:val="24"/>
          <w:szCs w:val="24"/>
        </w:rPr>
        <w:t xml:space="preserve">. </w:t>
      </w:r>
      <w:r w:rsidR="009A5B16" w:rsidRPr="00621BC2">
        <w:rPr>
          <w:sz w:val="24"/>
          <w:szCs w:val="24"/>
        </w:rPr>
        <w:t xml:space="preserve">Przed montażem należy zapoznać się z instrukcją obsługi. Należy także dokonać odpowiednich ustawień w menu </w:t>
      </w:r>
      <w:r w:rsidR="00F1731C" w:rsidRPr="00621BC2">
        <w:rPr>
          <w:sz w:val="24"/>
          <w:szCs w:val="24"/>
        </w:rPr>
        <w:t>anemometru</w:t>
      </w:r>
      <w:r w:rsidR="009A5B16" w:rsidRPr="00621BC2">
        <w:rPr>
          <w:sz w:val="24"/>
          <w:szCs w:val="24"/>
        </w:rPr>
        <w:t xml:space="preserve">. W tym celu należy podłączyć </w:t>
      </w:r>
      <w:r w:rsidR="00F1731C" w:rsidRPr="00621BC2">
        <w:rPr>
          <w:sz w:val="24"/>
          <w:szCs w:val="24"/>
        </w:rPr>
        <w:t>anemometr</w:t>
      </w:r>
      <w:r w:rsidR="009A5B16" w:rsidRPr="00621BC2">
        <w:rPr>
          <w:sz w:val="24"/>
          <w:szCs w:val="24"/>
        </w:rPr>
        <w:t xml:space="preserve"> </w:t>
      </w:r>
      <w:r w:rsidR="005A1FFA">
        <w:rPr>
          <w:sz w:val="24"/>
          <w:szCs w:val="24"/>
        </w:rPr>
        <w:t xml:space="preserve">           </w:t>
      </w:r>
      <w:r w:rsidR="009A5B16" w:rsidRPr="00621BC2">
        <w:rPr>
          <w:sz w:val="24"/>
          <w:szCs w:val="24"/>
        </w:rPr>
        <w:t>do zasilania i komputera PC</w:t>
      </w:r>
      <w:r w:rsidR="00621BC2">
        <w:rPr>
          <w:sz w:val="24"/>
          <w:szCs w:val="24"/>
        </w:rPr>
        <w:t xml:space="preserve"> </w:t>
      </w:r>
      <w:r w:rsidR="009A5B16" w:rsidRPr="00621BC2">
        <w:rPr>
          <w:sz w:val="24"/>
          <w:szCs w:val="24"/>
        </w:rPr>
        <w:t xml:space="preserve">z zainstalowanym programem. Szczegółowe informacje dot. programowania znajdują się w instrukcji obsługi boi. Zdjęcia poniżej przedstawiają opis szczegółów na które należy zwrócić uwagę w trakcie montażu. W trakcie przykręcania przewodu do </w:t>
      </w:r>
      <w:r w:rsidR="001F074F" w:rsidRPr="00621BC2">
        <w:rPr>
          <w:sz w:val="24"/>
          <w:szCs w:val="24"/>
        </w:rPr>
        <w:t>anemometru</w:t>
      </w:r>
      <w:r w:rsidR="009A5B16" w:rsidRPr="00621BC2">
        <w:rPr>
          <w:sz w:val="24"/>
          <w:szCs w:val="24"/>
        </w:rPr>
        <w:t xml:space="preserve"> należy zwrócić uwagę na pin prowadzący, </w:t>
      </w:r>
      <w:r w:rsidR="009A5B16" w:rsidRPr="00621BC2">
        <w:rPr>
          <w:b/>
          <w:bCs/>
          <w:sz w:val="24"/>
          <w:szCs w:val="24"/>
        </w:rPr>
        <w:t>z</w:t>
      </w:r>
      <w:r w:rsidR="009A5B16" w:rsidRPr="00621BC2">
        <w:rPr>
          <w:rFonts w:cstheme="minorHAnsi"/>
          <w:b/>
          <w:bCs/>
          <w:sz w:val="24"/>
          <w:szCs w:val="24"/>
        </w:rPr>
        <w:t>djęcia nr 1</w:t>
      </w:r>
      <w:r w:rsidR="00C57950" w:rsidRPr="00621BC2">
        <w:rPr>
          <w:rFonts w:cstheme="minorHAnsi"/>
          <w:b/>
          <w:bCs/>
          <w:sz w:val="24"/>
          <w:szCs w:val="24"/>
        </w:rPr>
        <w:t>6</w:t>
      </w:r>
      <w:r w:rsidR="009A5B16" w:rsidRPr="00621BC2">
        <w:rPr>
          <w:rFonts w:cstheme="minorHAnsi"/>
          <w:b/>
          <w:bCs/>
          <w:sz w:val="24"/>
          <w:szCs w:val="24"/>
        </w:rPr>
        <w:t>, 1</w:t>
      </w:r>
      <w:r w:rsidR="00C57950" w:rsidRPr="00621BC2">
        <w:rPr>
          <w:rFonts w:cstheme="minorHAnsi"/>
          <w:b/>
          <w:bCs/>
          <w:sz w:val="24"/>
          <w:szCs w:val="24"/>
        </w:rPr>
        <w:t>7</w:t>
      </w:r>
      <w:r w:rsidR="009A5B16" w:rsidRPr="00621BC2">
        <w:rPr>
          <w:rFonts w:cstheme="minorHAnsi"/>
          <w:b/>
          <w:bCs/>
          <w:sz w:val="24"/>
          <w:szCs w:val="24"/>
        </w:rPr>
        <w:t>.</w:t>
      </w:r>
      <w:r w:rsidR="009A5B16" w:rsidRPr="00621BC2">
        <w:rPr>
          <w:sz w:val="24"/>
          <w:szCs w:val="24"/>
        </w:rPr>
        <w:t xml:space="preserve"> Szczególną uwagę na osiowość wtyku względem gniazda, czerwona linia na  </w:t>
      </w:r>
      <w:r w:rsidR="009A5B16" w:rsidRPr="00C41179">
        <w:rPr>
          <w:b/>
          <w:bCs/>
          <w:sz w:val="24"/>
          <w:szCs w:val="24"/>
        </w:rPr>
        <w:t>z</w:t>
      </w:r>
      <w:r w:rsidR="009A5B16" w:rsidRPr="00621BC2">
        <w:rPr>
          <w:rFonts w:cstheme="minorHAnsi"/>
          <w:b/>
          <w:bCs/>
          <w:sz w:val="24"/>
          <w:szCs w:val="24"/>
        </w:rPr>
        <w:t>djęciu nr 1</w:t>
      </w:r>
      <w:r w:rsidR="007E6836" w:rsidRPr="00621BC2">
        <w:rPr>
          <w:rFonts w:cstheme="minorHAnsi"/>
          <w:b/>
          <w:bCs/>
          <w:sz w:val="24"/>
          <w:szCs w:val="24"/>
        </w:rPr>
        <w:t>8</w:t>
      </w:r>
      <w:r w:rsidR="009A5B16" w:rsidRPr="00621BC2">
        <w:rPr>
          <w:sz w:val="24"/>
          <w:szCs w:val="24"/>
        </w:rPr>
        <w:t>. Brak osiowości spowodowany jest źle zaprojektowanym zatrzaskiem przewodu, czerwona strzałka. W celu eliminacji tej niedogodności należy w trakcie przykręcania lekko docisnąć  przewód/wtyk w miejscu wskazanym żółtą strzałką. Nakrętka powinna nakręcać się swobodnie. W trakcie dokręcania należy także dopychać wtyk w kierunku gniazda.</w:t>
      </w:r>
    </w:p>
    <w:p w14:paraId="74B21106" w14:textId="3F255388" w:rsidR="00FE2560" w:rsidRPr="00621BC2" w:rsidRDefault="00FE2560" w:rsidP="00FE2560">
      <w:pPr>
        <w:rPr>
          <w:sz w:val="24"/>
          <w:szCs w:val="24"/>
        </w:rPr>
      </w:pPr>
      <w:r w:rsidRPr="00621BC2">
        <w:rPr>
          <w:sz w:val="24"/>
          <w:szCs w:val="24"/>
        </w:rPr>
        <w:t>Pozycja w tabeli: 4,1</w:t>
      </w:r>
      <w:r w:rsidR="008A69AC" w:rsidRPr="00621BC2">
        <w:rPr>
          <w:sz w:val="24"/>
          <w:szCs w:val="24"/>
        </w:rPr>
        <w:t>, 31,1</w:t>
      </w:r>
    </w:p>
    <w:p w14:paraId="1543936D" w14:textId="5DBBB8E5" w:rsidR="007B283A" w:rsidRDefault="00124BED" w:rsidP="007B1578">
      <w:pPr>
        <w:jc w:val="center"/>
      </w:pPr>
      <w:r>
        <w:rPr>
          <w:noProof/>
          <w:lang w:eastAsia="pl-PL"/>
        </w:rPr>
        <w:drawing>
          <wp:inline distT="0" distB="0" distL="0" distR="0" wp14:anchorId="2973195D" wp14:editId="0409487F">
            <wp:extent cx="3895725" cy="2238108"/>
            <wp:effectExtent l="0" t="0" r="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739" cy="2258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D25CA" w14:textId="58C7A0EC" w:rsidR="00764C3C" w:rsidRDefault="00764C3C" w:rsidP="00764C3C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1</w:t>
      </w:r>
      <w:r w:rsidR="007F7F17">
        <w:rPr>
          <w:rFonts w:cstheme="minorHAnsi"/>
          <w:b/>
          <w:sz w:val="24"/>
          <w:szCs w:val="24"/>
        </w:rPr>
        <w:t>4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Czerwona strzałka </w:t>
      </w:r>
      <w:r w:rsidR="00F71DD1">
        <w:rPr>
          <w:rFonts w:cstheme="minorHAnsi"/>
          <w:sz w:val="24"/>
          <w:szCs w:val="24"/>
        </w:rPr>
        <w:t>wskazuje zamontowany anemometr</w:t>
      </w:r>
      <w:r>
        <w:rPr>
          <w:rFonts w:cstheme="minorHAnsi"/>
          <w:sz w:val="24"/>
          <w:szCs w:val="24"/>
        </w:rPr>
        <w:t>.</w:t>
      </w:r>
    </w:p>
    <w:p w14:paraId="0A33674B" w14:textId="28F5BE3E" w:rsidR="007B283A" w:rsidRDefault="007B1578" w:rsidP="007B1578">
      <w:pPr>
        <w:jc w:val="center"/>
      </w:pPr>
      <w:r>
        <w:rPr>
          <w:noProof/>
          <w:lang w:eastAsia="pl-PL"/>
        </w:rPr>
        <w:drawing>
          <wp:inline distT="0" distB="0" distL="0" distR="0" wp14:anchorId="76901920" wp14:editId="0D0035C7">
            <wp:extent cx="3333750" cy="2499576"/>
            <wp:effectExtent l="0" t="0" r="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033" cy="257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00619" w14:textId="49CD23F9" w:rsidR="007F7F17" w:rsidRDefault="007F7F17" w:rsidP="007F7F17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15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Anemometr na maszcie.</w:t>
      </w:r>
    </w:p>
    <w:p w14:paraId="6439DEB0" w14:textId="1B20EA45" w:rsidR="001F5A73" w:rsidRDefault="001F5A73"/>
    <w:p w14:paraId="58C814DC" w14:textId="18AB46B9" w:rsidR="001F5A73" w:rsidRDefault="00F3595C" w:rsidP="00450D37">
      <w:pPr>
        <w:jc w:val="center"/>
      </w:pPr>
      <w:r>
        <w:rPr>
          <w:noProof/>
          <w:lang w:eastAsia="pl-PL"/>
        </w:rPr>
        <w:drawing>
          <wp:inline distT="0" distB="0" distL="0" distR="0" wp14:anchorId="7DC4E638" wp14:editId="562E8A25">
            <wp:extent cx="3124200" cy="4160779"/>
            <wp:effectExtent l="0" t="0" r="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172" cy="4186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48633" w14:textId="3AFCC162" w:rsidR="001F074F" w:rsidRDefault="001F074F" w:rsidP="001F074F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1</w:t>
      </w:r>
      <w:r w:rsidR="001814AA">
        <w:rPr>
          <w:rFonts w:cstheme="minorHAnsi"/>
          <w:b/>
          <w:sz w:val="24"/>
          <w:szCs w:val="24"/>
        </w:rPr>
        <w:t>6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Wtyk na przewodzie. Niebieska strzałka wskazuje                                                miejsce na pin prowadzący od strony gniazda anemometru.</w:t>
      </w:r>
    </w:p>
    <w:p w14:paraId="7969B845" w14:textId="77777777" w:rsidR="001F5A73" w:rsidRDefault="001F5A73"/>
    <w:p w14:paraId="127AF4EB" w14:textId="1212875B" w:rsidR="004C6349" w:rsidRDefault="001F5A73" w:rsidP="007636FA">
      <w:pPr>
        <w:jc w:val="center"/>
      </w:pPr>
      <w:r>
        <w:rPr>
          <w:noProof/>
          <w:lang w:eastAsia="pl-PL"/>
        </w:rPr>
        <w:drawing>
          <wp:inline distT="0" distB="0" distL="0" distR="0" wp14:anchorId="40FBCC9C" wp14:editId="6C14EC4B">
            <wp:extent cx="3925456" cy="2943225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369" cy="2970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6B705" w14:textId="72D2002E" w:rsidR="004C6349" w:rsidRDefault="004C6349" w:rsidP="004C6349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1</w:t>
      </w:r>
      <w:r w:rsidR="000D1690">
        <w:rPr>
          <w:rFonts w:cstheme="minorHAnsi"/>
          <w:b/>
          <w:sz w:val="24"/>
          <w:szCs w:val="24"/>
        </w:rPr>
        <w:t>7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Gniazdo w obudowie anemometru.                                                                 Niebieska strzałka wskazuje na pin prowadzący.</w:t>
      </w:r>
    </w:p>
    <w:p w14:paraId="6BDF796F" w14:textId="77777777" w:rsidR="004C6349" w:rsidRDefault="004C6349"/>
    <w:p w14:paraId="1DB0F7B8" w14:textId="291C1E65" w:rsidR="00C57950" w:rsidRDefault="001F5A73" w:rsidP="003154A3">
      <w:pPr>
        <w:jc w:val="center"/>
      </w:pPr>
      <w:r>
        <w:rPr>
          <w:noProof/>
          <w:lang w:eastAsia="pl-PL"/>
        </w:rPr>
        <w:drawing>
          <wp:inline distT="0" distB="0" distL="0" distR="0" wp14:anchorId="75C7A1AF" wp14:editId="0E9806C7">
            <wp:extent cx="2705100" cy="3602625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782" cy="361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AE49E" w14:textId="3541A8B9" w:rsidR="00C57950" w:rsidRDefault="00C57950" w:rsidP="00C57950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1</w:t>
      </w:r>
      <w:r w:rsidR="00967B9C">
        <w:rPr>
          <w:rFonts w:cstheme="minorHAnsi"/>
          <w:b/>
          <w:sz w:val="24"/>
          <w:szCs w:val="24"/>
        </w:rPr>
        <w:t>8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Brak zachowania osiowości wtyk-gniazdo.</w:t>
      </w:r>
    </w:p>
    <w:p w14:paraId="36C6C649" w14:textId="77777777" w:rsidR="00C57950" w:rsidRDefault="00C57950"/>
    <w:p w14:paraId="39C6A2EA" w14:textId="5B27B754" w:rsidR="00DF1D3E" w:rsidRDefault="001F5A73" w:rsidP="003154A3">
      <w:pPr>
        <w:jc w:val="center"/>
      </w:pPr>
      <w:r>
        <w:rPr>
          <w:noProof/>
          <w:lang w:eastAsia="pl-PL"/>
        </w:rPr>
        <w:drawing>
          <wp:inline distT="0" distB="0" distL="0" distR="0" wp14:anchorId="435B7A8F" wp14:editId="079A8B7A">
            <wp:extent cx="2803594" cy="3733800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178" cy="3790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76724" w14:textId="364916F8" w:rsidR="00526C9E" w:rsidRDefault="00526C9E" w:rsidP="00526C9E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19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Przykręcony wtyk. Zabezpieczony przewód.</w:t>
      </w:r>
    </w:p>
    <w:p w14:paraId="3E48D5F8" w14:textId="59EEB90C" w:rsidR="00023D1D" w:rsidRPr="003A7E6D" w:rsidRDefault="00023D1D" w:rsidP="008C2EA7">
      <w:pPr>
        <w:pStyle w:val="Akapitzlist"/>
        <w:numPr>
          <w:ilvl w:val="0"/>
          <w:numId w:val="5"/>
        </w:numPr>
        <w:rPr>
          <w:b/>
          <w:bCs/>
        </w:rPr>
      </w:pPr>
      <w:r w:rsidRPr="003A7E6D">
        <w:rPr>
          <w:b/>
          <w:bCs/>
        </w:rPr>
        <w:t>Odbiornik GPS</w:t>
      </w:r>
      <w:r w:rsidR="00B71E83" w:rsidRPr="003A7E6D">
        <w:rPr>
          <w:b/>
          <w:bCs/>
        </w:rPr>
        <w:t xml:space="preserve"> MR-350P</w:t>
      </w:r>
      <w:r w:rsidRPr="003A7E6D">
        <w:rPr>
          <w:b/>
          <w:bCs/>
        </w:rPr>
        <w:t>.</w:t>
      </w:r>
    </w:p>
    <w:p w14:paraId="0B456EFA" w14:textId="77777777" w:rsidR="00023D1D" w:rsidRPr="003A7E6D" w:rsidRDefault="00023D1D" w:rsidP="00023D1D">
      <w:pPr>
        <w:rPr>
          <w:sz w:val="24"/>
          <w:szCs w:val="24"/>
        </w:rPr>
      </w:pPr>
    </w:p>
    <w:p w14:paraId="01BF252C" w14:textId="42F9555C" w:rsidR="00023D1D" w:rsidRPr="003A7E6D" w:rsidRDefault="000F018B" w:rsidP="00023D1D">
      <w:pPr>
        <w:rPr>
          <w:sz w:val="24"/>
          <w:szCs w:val="24"/>
        </w:rPr>
      </w:pPr>
      <w:r w:rsidRPr="003A7E6D">
        <w:rPr>
          <w:sz w:val="24"/>
          <w:szCs w:val="24"/>
        </w:rPr>
        <w:t>Odbiornik GPS</w:t>
      </w:r>
      <w:r w:rsidR="00023D1D" w:rsidRPr="003A7E6D">
        <w:rPr>
          <w:sz w:val="24"/>
          <w:szCs w:val="24"/>
        </w:rPr>
        <w:t xml:space="preserve"> powinien być zamontowany jak widać na </w:t>
      </w:r>
      <w:r w:rsidR="00023D1D" w:rsidRPr="003A7E6D">
        <w:rPr>
          <w:b/>
          <w:bCs/>
          <w:sz w:val="24"/>
          <w:szCs w:val="24"/>
        </w:rPr>
        <w:t>z</w:t>
      </w:r>
      <w:r w:rsidR="00023D1D" w:rsidRPr="003A7E6D">
        <w:rPr>
          <w:rFonts w:cstheme="minorHAnsi"/>
          <w:b/>
          <w:bCs/>
          <w:sz w:val="24"/>
          <w:szCs w:val="24"/>
        </w:rPr>
        <w:t xml:space="preserve">djęciach nr </w:t>
      </w:r>
      <w:r w:rsidR="005C6A76" w:rsidRPr="003A7E6D">
        <w:rPr>
          <w:rFonts w:cstheme="minorHAnsi"/>
          <w:b/>
          <w:bCs/>
          <w:sz w:val="24"/>
          <w:szCs w:val="24"/>
        </w:rPr>
        <w:t>20</w:t>
      </w:r>
      <w:r w:rsidR="00023D1D" w:rsidRPr="003A7E6D">
        <w:rPr>
          <w:rFonts w:cstheme="minorHAnsi"/>
          <w:b/>
          <w:bCs/>
          <w:sz w:val="24"/>
          <w:szCs w:val="24"/>
        </w:rPr>
        <w:t xml:space="preserve">, </w:t>
      </w:r>
      <w:r w:rsidR="005C6A76" w:rsidRPr="003A7E6D">
        <w:rPr>
          <w:rFonts w:cstheme="minorHAnsi"/>
          <w:b/>
          <w:bCs/>
          <w:sz w:val="24"/>
          <w:szCs w:val="24"/>
        </w:rPr>
        <w:t>2</w:t>
      </w:r>
      <w:r w:rsidR="00023D1D" w:rsidRPr="003A7E6D">
        <w:rPr>
          <w:rFonts w:cstheme="minorHAnsi"/>
          <w:b/>
          <w:bCs/>
          <w:sz w:val="24"/>
          <w:szCs w:val="24"/>
        </w:rPr>
        <w:t>1</w:t>
      </w:r>
      <w:r w:rsidR="00023D1D" w:rsidRPr="003A7E6D">
        <w:rPr>
          <w:rFonts w:cstheme="minorHAnsi"/>
          <w:bCs/>
          <w:sz w:val="24"/>
          <w:szCs w:val="24"/>
        </w:rPr>
        <w:t xml:space="preserve">. </w:t>
      </w:r>
      <w:r w:rsidR="00023D1D" w:rsidRPr="003A7E6D">
        <w:rPr>
          <w:sz w:val="24"/>
          <w:szCs w:val="24"/>
        </w:rPr>
        <w:t xml:space="preserve">Przed montażem należy zapoznać się z instrukcją obsługi. </w:t>
      </w:r>
      <w:r w:rsidR="004C58F6" w:rsidRPr="003A7E6D">
        <w:rPr>
          <w:sz w:val="24"/>
          <w:szCs w:val="24"/>
        </w:rPr>
        <w:t>N</w:t>
      </w:r>
      <w:r w:rsidR="00023D1D" w:rsidRPr="003A7E6D">
        <w:rPr>
          <w:sz w:val="24"/>
          <w:szCs w:val="24"/>
        </w:rPr>
        <w:t xml:space="preserve">ależy </w:t>
      </w:r>
      <w:r w:rsidR="00BF6480" w:rsidRPr="003A7E6D">
        <w:rPr>
          <w:sz w:val="24"/>
          <w:szCs w:val="24"/>
        </w:rPr>
        <w:t xml:space="preserve">odciąć 1mb przewodu wraz </w:t>
      </w:r>
      <w:r w:rsidR="003A7E6D">
        <w:rPr>
          <w:sz w:val="24"/>
          <w:szCs w:val="24"/>
        </w:rPr>
        <w:t xml:space="preserve">               </w:t>
      </w:r>
      <w:r w:rsidR="00BF6480" w:rsidRPr="003A7E6D">
        <w:rPr>
          <w:sz w:val="24"/>
          <w:szCs w:val="24"/>
        </w:rPr>
        <w:t xml:space="preserve">z wtyczką. </w:t>
      </w:r>
      <w:r w:rsidR="00BC4C0D" w:rsidRPr="003A7E6D">
        <w:rPr>
          <w:sz w:val="24"/>
          <w:szCs w:val="24"/>
        </w:rPr>
        <w:t xml:space="preserve">Do oryginalnego przewodu </w:t>
      </w:r>
      <w:r w:rsidR="00FA7729" w:rsidRPr="003A7E6D">
        <w:rPr>
          <w:sz w:val="24"/>
          <w:szCs w:val="24"/>
        </w:rPr>
        <w:t xml:space="preserve">należy </w:t>
      </w:r>
      <w:r w:rsidR="000D5A37" w:rsidRPr="003A7E6D">
        <w:rPr>
          <w:sz w:val="24"/>
          <w:szCs w:val="24"/>
        </w:rPr>
        <w:t xml:space="preserve">dołączyć przewód </w:t>
      </w:r>
      <w:r w:rsidR="00145B96" w:rsidRPr="003A7E6D">
        <w:rPr>
          <w:sz w:val="24"/>
          <w:szCs w:val="24"/>
        </w:rPr>
        <w:t xml:space="preserve">wraz z wtyczką </w:t>
      </w:r>
      <w:proofErr w:type="spellStart"/>
      <w:r w:rsidR="00145B96" w:rsidRPr="003A7E6D">
        <w:rPr>
          <w:sz w:val="24"/>
          <w:szCs w:val="24"/>
        </w:rPr>
        <w:t>Hirshmann</w:t>
      </w:r>
      <w:proofErr w:type="spellEnd"/>
      <w:r w:rsidR="00145B96" w:rsidRPr="003A7E6D">
        <w:rPr>
          <w:sz w:val="24"/>
          <w:szCs w:val="24"/>
        </w:rPr>
        <w:t>.</w:t>
      </w:r>
      <w:r w:rsidR="00FA7729" w:rsidRPr="003A7E6D">
        <w:rPr>
          <w:sz w:val="24"/>
          <w:szCs w:val="24"/>
        </w:rPr>
        <w:t xml:space="preserve"> Połączenie </w:t>
      </w:r>
      <w:r w:rsidR="00624467" w:rsidRPr="003A7E6D">
        <w:rPr>
          <w:sz w:val="24"/>
          <w:szCs w:val="24"/>
        </w:rPr>
        <w:t xml:space="preserve">zabezpieczyć izolacją termokurczliwą następnie </w:t>
      </w:r>
      <w:r w:rsidR="00FE1ED3" w:rsidRPr="003A7E6D">
        <w:rPr>
          <w:sz w:val="24"/>
          <w:szCs w:val="24"/>
        </w:rPr>
        <w:t xml:space="preserve">taśma samowulkanizująca </w:t>
      </w:r>
      <w:r w:rsidR="003A7E6D">
        <w:rPr>
          <w:sz w:val="24"/>
          <w:szCs w:val="24"/>
        </w:rPr>
        <w:t xml:space="preserve">               </w:t>
      </w:r>
      <w:r w:rsidR="00FE1ED3" w:rsidRPr="003A7E6D">
        <w:rPr>
          <w:sz w:val="24"/>
          <w:szCs w:val="24"/>
        </w:rPr>
        <w:t>i izolacja termokurczliwa</w:t>
      </w:r>
      <w:r w:rsidR="00DA4BE1" w:rsidRPr="003A7E6D">
        <w:rPr>
          <w:sz w:val="24"/>
          <w:szCs w:val="24"/>
        </w:rPr>
        <w:t xml:space="preserve"> </w:t>
      </w:r>
      <w:r w:rsidR="00FE1ED3" w:rsidRPr="003A7E6D">
        <w:rPr>
          <w:sz w:val="24"/>
          <w:szCs w:val="24"/>
        </w:rPr>
        <w:t>z klejem.</w:t>
      </w:r>
      <w:r w:rsidR="00145B96" w:rsidRPr="003A7E6D">
        <w:rPr>
          <w:sz w:val="24"/>
          <w:szCs w:val="24"/>
        </w:rPr>
        <w:t xml:space="preserve"> </w:t>
      </w:r>
      <w:r w:rsidR="00677ED3" w:rsidRPr="003A7E6D">
        <w:rPr>
          <w:sz w:val="24"/>
          <w:szCs w:val="24"/>
        </w:rPr>
        <w:t xml:space="preserve">Całkowita długość przewodu po przedłużeniu powinna wynosić 10mb. </w:t>
      </w:r>
      <w:r w:rsidR="00145B96" w:rsidRPr="003A7E6D">
        <w:rPr>
          <w:sz w:val="24"/>
          <w:szCs w:val="24"/>
        </w:rPr>
        <w:t>Połączenia wykonać zgodnie z obowiązującym schematem.</w:t>
      </w:r>
      <w:r w:rsidR="00023D1D" w:rsidRPr="003A7E6D">
        <w:rPr>
          <w:sz w:val="24"/>
          <w:szCs w:val="24"/>
        </w:rPr>
        <w:t xml:space="preserve"> Zdjęcia poniżej przedstawiają opis szczegółów na które należy zwrócić uwagę w trakcie montażu. </w:t>
      </w:r>
      <w:r w:rsidR="002E00D9" w:rsidRPr="003A7E6D">
        <w:rPr>
          <w:sz w:val="24"/>
          <w:szCs w:val="24"/>
        </w:rPr>
        <w:t xml:space="preserve">Obudowa </w:t>
      </w:r>
      <w:r w:rsidR="00E050B2" w:rsidRPr="003A7E6D">
        <w:rPr>
          <w:sz w:val="24"/>
          <w:szCs w:val="24"/>
        </w:rPr>
        <w:t xml:space="preserve">odbiornika GPS </w:t>
      </w:r>
      <w:r w:rsidR="00264004" w:rsidRPr="003A7E6D">
        <w:rPr>
          <w:sz w:val="24"/>
          <w:szCs w:val="24"/>
        </w:rPr>
        <w:t xml:space="preserve">jest </w:t>
      </w:r>
      <w:r w:rsidR="002E00D9" w:rsidRPr="003A7E6D">
        <w:rPr>
          <w:sz w:val="24"/>
          <w:szCs w:val="24"/>
        </w:rPr>
        <w:t>wykonana z plastiku</w:t>
      </w:r>
      <w:r w:rsidR="00BC027B" w:rsidRPr="003A7E6D">
        <w:rPr>
          <w:sz w:val="24"/>
          <w:szCs w:val="24"/>
        </w:rPr>
        <w:t xml:space="preserve">, należy </w:t>
      </w:r>
      <w:r w:rsidR="00264004" w:rsidRPr="003A7E6D">
        <w:rPr>
          <w:sz w:val="24"/>
          <w:szCs w:val="24"/>
        </w:rPr>
        <w:t xml:space="preserve">ostrożnie </w:t>
      </w:r>
      <w:r w:rsidR="00BC027B" w:rsidRPr="003A7E6D">
        <w:rPr>
          <w:sz w:val="24"/>
          <w:szCs w:val="24"/>
        </w:rPr>
        <w:t>dobierać moment dokręcenia nakrętki</w:t>
      </w:r>
      <w:r w:rsidR="00E91109" w:rsidRPr="003A7E6D">
        <w:rPr>
          <w:sz w:val="24"/>
          <w:szCs w:val="24"/>
        </w:rPr>
        <w:t xml:space="preserve">, </w:t>
      </w:r>
      <w:r w:rsidR="00023D1D" w:rsidRPr="003A7E6D">
        <w:rPr>
          <w:b/>
          <w:bCs/>
          <w:sz w:val="24"/>
          <w:szCs w:val="24"/>
        </w:rPr>
        <w:t>z</w:t>
      </w:r>
      <w:r w:rsidR="00023D1D" w:rsidRPr="003A7E6D">
        <w:rPr>
          <w:rFonts w:cstheme="minorHAnsi"/>
          <w:b/>
          <w:bCs/>
          <w:sz w:val="24"/>
          <w:szCs w:val="24"/>
        </w:rPr>
        <w:t>djęci</w:t>
      </w:r>
      <w:r w:rsidR="00E91109" w:rsidRPr="003A7E6D">
        <w:rPr>
          <w:rFonts w:cstheme="minorHAnsi"/>
          <w:b/>
          <w:bCs/>
          <w:sz w:val="24"/>
          <w:szCs w:val="24"/>
        </w:rPr>
        <w:t>e</w:t>
      </w:r>
      <w:r w:rsidR="00023D1D" w:rsidRPr="003A7E6D">
        <w:rPr>
          <w:rFonts w:cstheme="minorHAnsi"/>
          <w:b/>
          <w:bCs/>
          <w:sz w:val="24"/>
          <w:szCs w:val="24"/>
        </w:rPr>
        <w:t xml:space="preserve"> nr </w:t>
      </w:r>
      <w:r w:rsidR="00E91109" w:rsidRPr="003A7E6D">
        <w:rPr>
          <w:rFonts w:cstheme="minorHAnsi"/>
          <w:b/>
          <w:bCs/>
          <w:sz w:val="24"/>
          <w:szCs w:val="24"/>
        </w:rPr>
        <w:t>22</w:t>
      </w:r>
      <w:r w:rsidR="00023D1D" w:rsidRPr="003A7E6D">
        <w:rPr>
          <w:rFonts w:cstheme="minorHAnsi"/>
          <w:b/>
          <w:bCs/>
          <w:sz w:val="24"/>
          <w:szCs w:val="24"/>
        </w:rPr>
        <w:t>.</w:t>
      </w:r>
      <w:r w:rsidR="00023D1D" w:rsidRPr="003A7E6D">
        <w:rPr>
          <w:sz w:val="24"/>
          <w:szCs w:val="24"/>
        </w:rPr>
        <w:t xml:space="preserve"> </w:t>
      </w:r>
    </w:p>
    <w:p w14:paraId="1D01ACE1" w14:textId="36516F8D" w:rsidR="00023D1D" w:rsidRPr="003A7E6D" w:rsidRDefault="00023D1D" w:rsidP="00023D1D">
      <w:pPr>
        <w:rPr>
          <w:sz w:val="24"/>
          <w:szCs w:val="24"/>
        </w:rPr>
      </w:pPr>
      <w:r w:rsidRPr="003A7E6D">
        <w:rPr>
          <w:sz w:val="24"/>
          <w:szCs w:val="24"/>
        </w:rPr>
        <w:t xml:space="preserve">Pozycja w tabeli: </w:t>
      </w:r>
      <w:r w:rsidR="00183072" w:rsidRPr="003A7E6D">
        <w:rPr>
          <w:sz w:val="24"/>
          <w:szCs w:val="24"/>
        </w:rPr>
        <w:t xml:space="preserve">7,1; 10,1; </w:t>
      </w:r>
      <w:r w:rsidR="001F710C" w:rsidRPr="003A7E6D">
        <w:rPr>
          <w:sz w:val="24"/>
          <w:szCs w:val="24"/>
        </w:rPr>
        <w:t>32,1; 29,1</w:t>
      </w:r>
    </w:p>
    <w:p w14:paraId="4CB9B2B6" w14:textId="77777777" w:rsidR="007B283A" w:rsidRDefault="007B283A"/>
    <w:p w14:paraId="0F622707" w14:textId="02323BF6" w:rsidR="007B283A" w:rsidRDefault="00023D1D" w:rsidP="00F03489">
      <w:pPr>
        <w:jc w:val="center"/>
      </w:pPr>
      <w:r>
        <w:rPr>
          <w:noProof/>
          <w:lang w:eastAsia="pl-PL"/>
        </w:rPr>
        <w:drawing>
          <wp:inline distT="0" distB="0" distL="0" distR="0" wp14:anchorId="26B1E3DF" wp14:editId="7EDE9A80">
            <wp:extent cx="5638037" cy="3267075"/>
            <wp:effectExtent l="0" t="0" r="1270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128" cy="328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95A2A" w14:textId="4D7D97AC" w:rsidR="009C3A96" w:rsidRDefault="009C3A96" w:rsidP="009C3A96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20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Czerwona strzałka wskazuje zamontowany odbiornik GPS.</w:t>
      </w:r>
    </w:p>
    <w:p w14:paraId="1DA72DA5" w14:textId="77777777" w:rsidR="007B283A" w:rsidRDefault="007B283A"/>
    <w:p w14:paraId="50F69F28" w14:textId="59B721BA" w:rsidR="007B283A" w:rsidRDefault="005A0A9A">
      <w:r>
        <w:rPr>
          <w:noProof/>
          <w:lang w:eastAsia="pl-PL"/>
        </w:rPr>
        <w:drawing>
          <wp:inline distT="0" distB="0" distL="0" distR="0" wp14:anchorId="3C809ABE" wp14:editId="256376E3">
            <wp:extent cx="5760720" cy="3799205"/>
            <wp:effectExtent l="0" t="0" r="0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9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00526" w14:textId="47C8E850" w:rsidR="00105556" w:rsidRDefault="00105556" w:rsidP="00105556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 w:rsidR="00324190">
        <w:rPr>
          <w:rFonts w:cstheme="minorHAnsi"/>
          <w:b/>
          <w:sz w:val="24"/>
          <w:szCs w:val="24"/>
        </w:rPr>
        <w:t>2</w:t>
      </w:r>
      <w:r>
        <w:rPr>
          <w:rFonts w:cstheme="minorHAnsi"/>
          <w:b/>
          <w:sz w:val="24"/>
          <w:szCs w:val="24"/>
        </w:rPr>
        <w:t>1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Odbiornik GPS na maszcie.</w:t>
      </w:r>
    </w:p>
    <w:p w14:paraId="6195CE9C" w14:textId="1F8A63DB" w:rsidR="00105556" w:rsidRDefault="00105556"/>
    <w:p w14:paraId="443AE500" w14:textId="48FBF260" w:rsidR="00105556" w:rsidRDefault="007518E1" w:rsidP="007518E1">
      <w:pPr>
        <w:jc w:val="center"/>
      </w:pPr>
      <w:r>
        <w:rPr>
          <w:noProof/>
          <w:lang w:eastAsia="pl-PL"/>
        </w:rPr>
        <w:drawing>
          <wp:inline distT="0" distB="0" distL="0" distR="0" wp14:anchorId="5842EEB1" wp14:editId="1F22F131">
            <wp:extent cx="3171825" cy="3171825"/>
            <wp:effectExtent l="0" t="0" r="9525" b="9525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2DB3483B" wp14:editId="62BDC2F5">
            <wp:extent cx="2174614" cy="1609725"/>
            <wp:effectExtent l="0" t="0" r="0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235" cy="1645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FF494" w14:textId="68666318" w:rsidR="007B283A" w:rsidRDefault="007B283A" w:rsidP="00F03489">
      <w:pPr>
        <w:jc w:val="center"/>
      </w:pPr>
    </w:p>
    <w:p w14:paraId="0C20063B" w14:textId="6C6B0B8D" w:rsidR="007665AD" w:rsidRDefault="007665AD" w:rsidP="007665AD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2</w:t>
      </w:r>
      <w:r w:rsidR="006B076C">
        <w:rPr>
          <w:rFonts w:cstheme="minorHAnsi"/>
          <w:b/>
          <w:sz w:val="24"/>
          <w:szCs w:val="24"/>
        </w:rPr>
        <w:t>2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Odbiornik GPS.</w:t>
      </w:r>
    </w:p>
    <w:p w14:paraId="1FCDDC20" w14:textId="77777777" w:rsidR="007B283A" w:rsidRDefault="007B283A"/>
    <w:p w14:paraId="25F9A094" w14:textId="3BBF997A" w:rsidR="007B283A" w:rsidRDefault="007B283A"/>
    <w:p w14:paraId="1981347A" w14:textId="69258EFF" w:rsidR="009C4664" w:rsidRPr="00D140C0" w:rsidRDefault="00F93142" w:rsidP="009C4664">
      <w:pPr>
        <w:pStyle w:val="Akapitzlist"/>
        <w:numPr>
          <w:ilvl w:val="0"/>
          <w:numId w:val="5"/>
        </w:numPr>
        <w:rPr>
          <w:b/>
          <w:bCs/>
        </w:rPr>
      </w:pPr>
      <w:r w:rsidRPr="00D140C0">
        <w:rPr>
          <w:b/>
          <w:bCs/>
        </w:rPr>
        <w:t>Generator wiatrowy</w:t>
      </w:r>
      <w:r w:rsidR="007A0F2A" w:rsidRPr="00D140C0">
        <w:rPr>
          <w:b/>
          <w:bCs/>
        </w:rPr>
        <w:t xml:space="preserve"> V30 </w:t>
      </w:r>
      <w:proofErr w:type="spellStart"/>
      <w:r w:rsidR="007A0F2A" w:rsidRPr="00D140C0">
        <w:rPr>
          <w:b/>
          <w:bCs/>
        </w:rPr>
        <w:t>Arctic</w:t>
      </w:r>
      <w:proofErr w:type="spellEnd"/>
      <w:r w:rsidR="007A0F2A" w:rsidRPr="00D140C0">
        <w:rPr>
          <w:b/>
          <w:bCs/>
        </w:rPr>
        <w:t xml:space="preserve"> </w:t>
      </w:r>
      <w:proofErr w:type="spellStart"/>
      <w:r w:rsidR="007A0F2A" w:rsidRPr="00D140C0">
        <w:rPr>
          <w:b/>
          <w:bCs/>
        </w:rPr>
        <w:t>Microturbine</w:t>
      </w:r>
      <w:proofErr w:type="spellEnd"/>
      <w:r w:rsidRPr="00D140C0">
        <w:rPr>
          <w:b/>
          <w:bCs/>
        </w:rPr>
        <w:t xml:space="preserve"> </w:t>
      </w:r>
      <w:r w:rsidR="0012248E" w:rsidRPr="00D140C0">
        <w:rPr>
          <w:b/>
          <w:bCs/>
        </w:rPr>
        <w:t>lu</w:t>
      </w:r>
      <w:r w:rsidR="008D3C37" w:rsidRPr="00D140C0">
        <w:rPr>
          <w:b/>
          <w:bCs/>
        </w:rPr>
        <w:t xml:space="preserve">b </w:t>
      </w:r>
      <w:proofErr w:type="spellStart"/>
      <w:r w:rsidR="008D3C37" w:rsidRPr="00D140C0">
        <w:rPr>
          <w:b/>
          <w:bCs/>
        </w:rPr>
        <w:t>Leading</w:t>
      </w:r>
      <w:proofErr w:type="spellEnd"/>
      <w:r w:rsidR="008D3C37" w:rsidRPr="00D140C0">
        <w:rPr>
          <w:b/>
          <w:bCs/>
        </w:rPr>
        <w:t xml:space="preserve"> Edge LE-V50</w:t>
      </w:r>
      <w:r w:rsidR="009C4664" w:rsidRPr="00D140C0">
        <w:rPr>
          <w:b/>
          <w:bCs/>
        </w:rPr>
        <w:t>.</w:t>
      </w:r>
    </w:p>
    <w:p w14:paraId="0CC6FDEC" w14:textId="77777777" w:rsidR="009C4664" w:rsidRPr="00D140C0" w:rsidRDefault="009C4664" w:rsidP="009C4664">
      <w:pPr>
        <w:rPr>
          <w:sz w:val="24"/>
          <w:szCs w:val="24"/>
        </w:rPr>
      </w:pPr>
    </w:p>
    <w:p w14:paraId="4907F2CB" w14:textId="3B17F96F" w:rsidR="009C4664" w:rsidRPr="00D140C0" w:rsidRDefault="004A6738" w:rsidP="009C4664">
      <w:pPr>
        <w:rPr>
          <w:sz w:val="24"/>
          <w:szCs w:val="24"/>
        </w:rPr>
      </w:pPr>
      <w:r w:rsidRPr="00D140C0">
        <w:rPr>
          <w:sz w:val="24"/>
          <w:szCs w:val="24"/>
        </w:rPr>
        <w:t xml:space="preserve">Generatory wiatrowe </w:t>
      </w:r>
      <w:r w:rsidR="009C4664" w:rsidRPr="00D140C0">
        <w:rPr>
          <w:sz w:val="24"/>
          <w:szCs w:val="24"/>
        </w:rPr>
        <w:t>powinn</w:t>
      </w:r>
      <w:r w:rsidRPr="00D140C0">
        <w:rPr>
          <w:sz w:val="24"/>
          <w:szCs w:val="24"/>
        </w:rPr>
        <w:t>y</w:t>
      </w:r>
      <w:r w:rsidR="009C4664" w:rsidRPr="00D140C0">
        <w:rPr>
          <w:sz w:val="24"/>
          <w:szCs w:val="24"/>
        </w:rPr>
        <w:t xml:space="preserve"> być zamontowan</w:t>
      </w:r>
      <w:r w:rsidRPr="00D140C0">
        <w:rPr>
          <w:sz w:val="24"/>
          <w:szCs w:val="24"/>
        </w:rPr>
        <w:t>e</w:t>
      </w:r>
      <w:r w:rsidR="00953D48" w:rsidRPr="00D140C0">
        <w:rPr>
          <w:sz w:val="24"/>
          <w:szCs w:val="24"/>
        </w:rPr>
        <w:t xml:space="preserve"> na wspornikach w środkowej części ma</w:t>
      </w:r>
      <w:r w:rsidR="004F5ACA" w:rsidRPr="00D140C0">
        <w:rPr>
          <w:sz w:val="24"/>
          <w:szCs w:val="24"/>
        </w:rPr>
        <w:t>sztu</w:t>
      </w:r>
      <w:r w:rsidR="009C4664" w:rsidRPr="00D140C0">
        <w:rPr>
          <w:sz w:val="24"/>
          <w:szCs w:val="24"/>
        </w:rPr>
        <w:t xml:space="preserve"> jak widać na </w:t>
      </w:r>
      <w:r w:rsidR="009C4664" w:rsidRPr="00D140C0">
        <w:rPr>
          <w:b/>
          <w:bCs/>
          <w:sz w:val="24"/>
          <w:szCs w:val="24"/>
        </w:rPr>
        <w:t>z</w:t>
      </w:r>
      <w:r w:rsidR="009C4664" w:rsidRPr="00D140C0">
        <w:rPr>
          <w:rFonts w:cstheme="minorHAnsi"/>
          <w:b/>
          <w:bCs/>
          <w:sz w:val="24"/>
          <w:szCs w:val="24"/>
        </w:rPr>
        <w:t>djęciach nr 2</w:t>
      </w:r>
      <w:r w:rsidR="0091445D" w:rsidRPr="00D140C0">
        <w:rPr>
          <w:rFonts w:cstheme="minorHAnsi"/>
          <w:b/>
          <w:bCs/>
          <w:sz w:val="24"/>
          <w:szCs w:val="24"/>
        </w:rPr>
        <w:t>3</w:t>
      </w:r>
      <w:r w:rsidR="00540CD8" w:rsidRPr="00D140C0">
        <w:rPr>
          <w:rFonts w:cstheme="minorHAnsi"/>
          <w:b/>
          <w:bCs/>
          <w:sz w:val="24"/>
          <w:szCs w:val="24"/>
        </w:rPr>
        <w:t>-</w:t>
      </w:r>
      <w:r w:rsidR="009C4664" w:rsidRPr="00D140C0">
        <w:rPr>
          <w:rFonts w:cstheme="minorHAnsi"/>
          <w:b/>
          <w:bCs/>
          <w:sz w:val="24"/>
          <w:szCs w:val="24"/>
        </w:rPr>
        <w:t>2</w:t>
      </w:r>
      <w:r w:rsidR="00540CD8" w:rsidRPr="00D140C0">
        <w:rPr>
          <w:rFonts w:cstheme="minorHAnsi"/>
          <w:b/>
          <w:bCs/>
          <w:sz w:val="24"/>
          <w:szCs w:val="24"/>
        </w:rPr>
        <w:t>5</w:t>
      </w:r>
      <w:r w:rsidR="009C4664" w:rsidRPr="00D140C0">
        <w:rPr>
          <w:rFonts w:cstheme="minorHAnsi"/>
          <w:bCs/>
          <w:sz w:val="24"/>
          <w:szCs w:val="24"/>
        </w:rPr>
        <w:t xml:space="preserve">. </w:t>
      </w:r>
      <w:r w:rsidR="009C4664" w:rsidRPr="00D140C0">
        <w:rPr>
          <w:sz w:val="24"/>
          <w:szCs w:val="24"/>
        </w:rPr>
        <w:t>Przed montażem należy zapoznać się z instrukcją obsługi</w:t>
      </w:r>
      <w:r w:rsidR="00F94A6C" w:rsidRPr="00D140C0">
        <w:rPr>
          <w:sz w:val="24"/>
          <w:szCs w:val="24"/>
        </w:rPr>
        <w:t xml:space="preserve"> oraz</w:t>
      </w:r>
      <w:r w:rsidR="00D140C0">
        <w:rPr>
          <w:sz w:val="24"/>
          <w:szCs w:val="24"/>
        </w:rPr>
        <w:t xml:space="preserve"> </w:t>
      </w:r>
      <w:r w:rsidR="00AB58DC" w:rsidRPr="00D140C0">
        <w:rPr>
          <w:sz w:val="24"/>
          <w:szCs w:val="24"/>
        </w:rPr>
        <w:t>do każdego</w:t>
      </w:r>
      <w:r w:rsidR="00F94A6C" w:rsidRPr="00D140C0">
        <w:rPr>
          <w:sz w:val="24"/>
          <w:szCs w:val="24"/>
        </w:rPr>
        <w:t xml:space="preserve"> </w:t>
      </w:r>
      <w:r w:rsidR="00B65D47" w:rsidRPr="00D140C0">
        <w:rPr>
          <w:sz w:val="24"/>
          <w:szCs w:val="24"/>
        </w:rPr>
        <w:t xml:space="preserve">z nich </w:t>
      </w:r>
      <w:r w:rsidR="00AB58DC" w:rsidRPr="00D140C0">
        <w:rPr>
          <w:sz w:val="24"/>
          <w:szCs w:val="24"/>
        </w:rPr>
        <w:t xml:space="preserve">podłączyć multimetr i poprzez wymuszenie obrotów wirnika sprawdzić czy generator wytwarza </w:t>
      </w:r>
      <w:r w:rsidR="00F94D4D">
        <w:rPr>
          <w:sz w:val="24"/>
          <w:szCs w:val="24"/>
        </w:rPr>
        <w:t xml:space="preserve">stałe </w:t>
      </w:r>
      <w:r w:rsidR="00AB58DC" w:rsidRPr="00D140C0">
        <w:rPr>
          <w:sz w:val="24"/>
          <w:szCs w:val="24"/>
        </w:rPr>
        <w:t xml:space="preserve">napięcie elektryczne. </w:t>
      </w:r>
      <w:r w:rsidR="00B65D47" w:rsidRPr="00D140C0">
        <w:rPr>
          <w:sz w:val="24"/>
          <w:szCs w:val="24"/>
        </w:rPr>
        <w:t>D</w:t>
      </w:r>
      <w:r w:rsidR="009C4664" w:rsidRPr="00D140C0">
        <w:rPr>
          <w:sz w:val="24"/>
          <w:szCs w:val="24"/>
        </w:rPr>
        <w:t xml:space="preserve">ługość przewodu powinna wynosić 10mb. Zdjęcia poniżej przedstawiają opis szczegółów na które należy zwrócić uwagę </w:t>
      </w:r>
      <w:r w:rsidR="00D140C0">
        <w:rPr>
          <w:sz w:val="24"/>
          <w:szCs w:val="24"/>
        </w:rPr>
        <w:t xml:space="preserve">                  </w:t>
      </w:r>
      <w:r w:rsidR="009C4664" w:rsidRPr="00D140C0">
        <w:rPr>
          <w:sz w:val="24"/>
          <w:szCs w:val="24"/>
        </w:rPr>
        <w:t xml:space="preserve">w trakcie montażu. </w:t>
      </w:r>
    </w:p>
    <w:p w14:paraId="50FA2817" w14:textId="7FDB790C" w:rsidR="009C4664" w:rsidRPr="00D140C0" w:rsidRDefault="009C4664" w:rsidP="009C4664">
      <w:pPr>
        <w:rPr>
          <w:sz w:val="24"/>
          <w:szCs w:val="24"/>
        </w:rPr>
      </w:pPr>
      <w:r w:rsidRPr="00D140C0">
        <w:rPr>
          <w:sz w:val="24"/>
          <w:szCs w:val="24"/>
        </w:rPr>
        <w:t xml:space="preserve">Pozycja w tabeli: </w:t>
      </w:r>
      <w:r w:rsidR="008D3C37" w:rsidRPr="00D140C0">
        <w:rPr>
          <w:sz w:val="24"/>
          <w:szCs w:val="24"/>
        </w:rPr>
        <w:t>1</w:t>
      </w:r>
      <w:r w:rsidRPr="00D140C0">
        <w:rPr>
          <w:sz w:val="24"/>
          <w:szCs w:val="24"/>
        </w:rPr>
        <w:t>,1;</w:t>
      </w:r>
      <w:r w:rsidR="00FD132E" w:rsidRPr="00D140C0">
        <w:rPr>
          <w:sz w:val="24"/>
          <w:szCs w:val="24"/>
        </w:rPr>
        <w:t xml:space="preserve"> lub </w:t>
      </w:r>
      <w:r w:rsidR="008D3C37" w:rsidRPr="00D140C0">
        <w:rPr>
          <w:sz w:val="24"/>
          <w:szCs w:val="24"/>
        </w:rPr>
        <w:t>2</w:t>
      </w:r>
      <w:r w:rsidRPr="00D140C0">
        <w:rPr>
          <w:sz w:val="24"/>
          <w:szCs w:val="24"/>
        </w:rPr>
        <w:t>,1;</w:t>
      </w:r>
      <w:r w:rsidR="00FD132E" w:rsidRPr="00D140C0">
        <w:rPr>
          <w:sz w:val="24"/>
          <w:szCs w:val="24"/>
        </w:rPr>
        <w:t xml:space="preserve"> 21.1, 22.1, 23.1</w:t>
      </w:r>
    </w:p>
    <w:p w14:paraId="21BFAB16" w14:textId="28ACF07A" w:rsidR="00E92D58" w:rsidRDefault="00E92D58" w:rsidP="009C4664"/>
    <w:p w14:paraId="0D9232C5" w14:textId="77777777" w:rsidR="00E92D58" w:rsidRDefault="00E92D58" w:rsidP="009C4664"/>
    <w:p w14:paraId="74820F23" w14:textId="437C294A" w:rsidR="00EB5DE1" w:rsidRDefault="00366A48" w:rsidP="00366A48">
      <w:pPr>
        <w:jc w:val="center"/>
      </w:pPr>
      <w:r>
        <w:rPr>
          <w:noProof/>
          <w:lang w:eastAsia="pl-PL"/>
        </w:rPr>
        <w:drawing>
          <wp:inline distT="0" distB="0" distL="0" distR="0" wp14:anchorId="0D48CDA2" wp14:editId="47BD845E">
            <wp:extent cx="3057525" cy="5090667"/>
            <wp:effectExtent l="0" t="0" r="0" b="0"/>
            <wp:docPr id="1" name="Obraz 1" descr="Obraz zawierający zewnętrzne, woda, niebo, łódź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szt1.bmp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8259" cy="5125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645EB" w14:textId="5C6177CA" w:rsidR="00F2101D" w:rsidRPr="009E79ED" w:rsidRDefault="00F2101D" w:rsidP="00F2101D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 w:rsidR="007377CC">
        <w:rPr>
          <w:rFonts w:cstheme="minorHAnsi"/>
          <w:b/>
          <w:sz w:val="24"/>
          <w:szCs w:val="24"/>
        </w:rPr>
        <w:t>23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Czerwone s</w:t>
      </w:r>
      <w:r w:rsidRPr="009E79ED">
        <w:rPr>
          <w:rFonts w:cstheme="minorHAnsi"/>
          <w:sz w:val="24"/>
          <w:szCs w:val="24"/>
        </w:rPr>
        <w:t xml:space="preserve">trzałki wskazują </w:t>
      </w:r>
      <w:r>
        <w:rPr>
          <w:rFonts w:cstheme="minorHAnsi"/>
          <w:sz w:val="24"/>
          <w:szCs w:val="24"/>
        </w:rPr>
        <w:t>miejsce montażu generatorów wiatrowych</w:t>
      </w:r>
      <w:r w:rsidRPr="009E79ED">
        <w:rPr>
          <w:rFonts w:cstheme="minorHAnsi"/>
          <w:sz w:val="24"/>
          <w:szCs w:val="24"/>
        </w:rPr>
        <w:t>.</w:t>
      </w:r>
    </w:p>
    <w:p w14:paraId="1E553AD4" w14:textId="4D29FB9B" w:rsidR="00DA12AB" w:rsidRDefault="00366A48">
      <w:r>
        <w:t xml:space="preserve"> </w:t>
      </w:r>
    </w:p>
    <w:p w14:paraId="19889648" w14:textId="27F9FF75" w:rsidR="00DA12AB" w:rsidRDefault="00DA12AB"/>
    <w:p w14:paraId="3CC9E0EE" w14:textId="2D1BD436" w:rsidR="00DA12AB" w:rsidRDefault="007377CC" w:rsidP="007377CC">
      <w:pPr>
        <w:jc w:val="center"/>
      </w:pPr>
      <w:r>
        <w:rPr>
          <w:noProof/>
          <w:lang w:eastAsia="pl-PL"/>
        </w:rPr>
        <w:drawing>
          <wp:inline distT="0" distB="0" distL="0" distR="0" wp14:anchorId="1FA8E5F3" wp14:editId="7918A0D5">
            <wp:extent cx="4064000" cy="3048000"/>
            <wp:effectExtent l="0" t="0" r="0" b="0"/>
            <wp:docPr id="35" name="Obraz 35" descr="Obraz zawierający niebo, zewnętrzne, budynek, duż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1120892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1E5EC" w14:textId="29C1B702" w:rsidR="007377CC" w:rsidRPr="009E79ED" w:rsidRDefault="007377CC" w:rsidP="007377CC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24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Czerwone s</w:t>
      </w:r>
      <w:r w:rsidRPr="009E79ED">
        <w:rPr>
          <w:rFonts w:cstheme="minorHAnsi"/>
          <w:sz w:val="24"/>
          <w:szCs w:val="24"/>
        </w:rPr>
        <w:t xml:space="preserve">trzałki wskazują </w:t>
      </w:r>
      <w:r>
        <w:rPr>
          <w:rFonts w:cstheme="minorHAnsi"/>
          <w:sz w:val="24"/>
          <w:szCs w:val="24"/>
        </w:rPr>
        <w:t>miejsce montażu generatorów wiatrowych</w:t>
      </w:r>
      <w:r w:rsidRPr="009E79ED">
        <w:rPr>
          <w:rFonts w:cstheme="minorHAnsi"/>
          <w:sz w:val="24"/>
          <w:szCs w:val="24"/>
        </w:rPr>
        <w:t>.</w:t>
      </w:r>
    </w:p>
    <w:p w14:paraId="115FB01C" w14:textId="1EF3D3C7" w:rsidR="00DA12AB" w:rsidRDefault="00DA12AB"/>
    <w:p w14:paraId="0B103637" w14:textId="2E733BF0" w:rsidR="00DA12AB" w:rsidRDefault="00582441" w:rsidP="00540CD8">
      <w:pPr>
        <w:jc w:val="center"/>
      </w:pPr>
      <w:r>
        <w:rPr>
          <w:noProof/>
          <w:lang w:eastAsia="pl-PL"/>
        </w:rPr>
        <w:drawing>
          <wp:inline distT="0" distB="0" distL="0" distR="0" wp14:anchorId="0BB14BF6" wp14:editId="0910DAAF">
            <wp:extent cx="5906990" cy="4752975"/>
            <wp:effectExtent l="0" t="0" r="0" b="0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874" cy="475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8DE0B" w14:textId="21EC7BF3" w:rsidR="00540CD8" w:rsidRPr="009E79ED" w:rsidRDefault="00540CD8" w:rsidP="00540CD8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25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 w:rsidR="00F13B4F">
        <w:rPr>
          <w:rFonts w:cstheme="minorHAnsi"/>
          <w:sz w:val="24"/>
          <w:szCs w:val="24"/>
        </w:rPr>
        <w:t>G</w:t>
      </w:r>
      <w:r>
        <w:rPr>
          <w:rFonts w:cstheme="minorHAnsi"/>
          <w:sz w:val="24"/>
          <w:szCs w:val="24"/>
        </w:rPr>
        <w:t>enerator</w:t>
      </w:r>
      <w:r w:rsidR="00F13B4F">
        <w:rPr>
          <w:rFonts w:cstheme="minorHAnsi"/>
          <w:sz w:val="24"/>
          <w:szCs w:val="24"/>
        </w:rPr>
        <w:t>y</w:t>
      </w:r>
      <w:r>
        <w:rPr>
          <w:rFonts w:cstheme="minorHAnsi"/>
          <w:sz w:val="24"/>
          <w:szCs w:val="24"/>
        </w:rPr>
        <w:t xml:space="preserve"> wiatrow</w:t>
      </w:r>
      <w:r w:rsidR="00F13B4F">
        <w:rPr>
          <w:rFonts w:cstheme="minorHAnsi"/>
          <w:sz w:val="24"/>
          <w:szCs w:val="24"/>
        </w:rPr>
        <w:t>e na maszcie</w:t>
      </w:r>
      <w:r w:rsidRPr="009E79ED">
        <w:rPr>
          <w:rFonts w:cstheme="minorHAnsi"/>
          <w:sz w:val="24"/>
          <w:szCs w:val="24"/>
        </w:rPr>
        <w:t>.</w:t>
      </w:r>
    </w:p>
    <w:p w14:paraId="7D3842C5" w14:textId="72667CFE" w:rsidR="00DA12AB" w:rsidRDefault="00DA12AB"/>
    <w:p w14:paraId="2587C0B3" w14:textId="0C423F58" w:rsidR="002A0484" w:rsidRPr="009B5526" w:rsidRDefault="00176197" w:rsidP="00176197">
      <w:pPr>
        <w:pStyle w:val="Akapitzlist"/>
        <w:numPr>
          <w:ilvl w:val="0"/>
          <w:numId w:val="5"/>
        </w:numPr>
        <w:rPr>
          <w:b/>
          <w:bCs/>
        </w:rPr>
      </w:pPr>
      <w:r w:rsidRPr="009B5526">
        <w:rPr>
          <w:b/>
          <w:bCs/>
        </w:rPr>
        <w:t>Panele fotowoltaiczne</w:t>
      </w:r>
      <w:r w:rsidR="002A0484" w:rsidRPr="009B5526">
        <w:rPr>
          <w:b/>
          <w:bCs/>
        </w:rPr>
        <w:t>.</w:t>
      </w:r>
    </w:p>
    <w:p w14:paraId="63F85ABB" w14:textId="77777777" w:rsidR="002A0484" w:rsidRPr="009B5526" w:rsidRDefault="002A0484" w:rsidP="002A0484">
      <w:pPr>
        <w:rPr>
          <w:sz w:val="24"/>
          <w:szCs w:val="24"/>
        </w:rPr>
      </w:pPr>
    </w:p>
    <w:p w14:paraId="53AE6AF9" w14:textId="10AB246C" w:rsidR="00F92A11" w:rsidRDefault="00F83F8B" w:rsidP="001D79D6">
      <w:pPr>
        <w:rPr>
          <w:sz w:val="24"/>
          <w:szCs w:val="24"/>
        </w:rPr>
      </w:pPr>
      <w:r w:rsidRPr="009B5526">
        <w:rPr>
          <w:sz w:val="24"/>
          <w:szCs w:val="24"/>
        </w:rPr>
        <w:t>Panele fotowoltaiczne</w:t>
      </w:r>
      <w:r w:rsidR="002A0484" w:rsidRPr="009B5526">
        <w:rPr>
          <w:sz w:val="24"/>
          <w:szCs w:val="24"/>
        </w:rPr>
        <w:t xml:space="preserve"> powinny być zamontowane</w:t>
      </w:r>
      <w:r w:rsidR="00DD7875" w:rsidRPr="009B5526">
        <w:rPr>
          <w:sz w:val="24"/>
          <w:szCs w:val="24"/>
        </w:rPr>
        <w:t xml:space="preserve"> w </w:t>
      </w:r>
      <w:r w:rsidR="002A0484" w:rsidRPr="009B5526">
        <w:rPr>
          <w:sz w:val="24"/>
          <w:szCs w:val="24"/>
        </w:rPr>
        <w:t xml:space="preserve"> środkowej części masztu jak widać </w:t>
      </w:r>
      <w:r w:rsidR="00093E48">
        <w:rPr>
          <w:sz w:val="24"/>
          <w:szCs w:val="24"/>
        </w:rPr>
        <w:t xml:space="preserve">     </w:t>
      </w:r>
      <w:r w:rsidR="002A0484" w:rsidRPr="009B5526">
        <w:rPr>
          <w:sz w:val="24"/>
          <w:szCs w:val="24"/>
        </w:rPr>
        <w:t xml:space="preserve">na </w:t>
      </w:r>
      <w:r w:rsidR="002A0484" w:rsidRPr="009B5526">
        <w:rPr>
          <w:b/>
          <w:bCs/>
          <w:sz w:val="24"/>
          <w:szCs w:val="24"/>
        </w:rPr>
        <w:t>z</w:t>
      </w:r>
      <w:r w:rsidR="002A0484" w:rsidRPr="009B5526">
        <w:rPr>
          <w:rFonts w:cstheme="minorHAnsi"/>
          <w:b/>
          <w:bCs/>
          <w:sz w:val="24"/>
          <w:szCs w:val="24"/>
        </w:rPr>
        <w:t>djęciach nr 2</w:t>
      </w:r>
      <w:r w:rsidR="00B60159" w:rsidRPr="009B5526">
        <w:rPr>
          <w:rFonts w:cstheme="minorHAnsi"/>
          <w:b/>
          <w:bCs/>
          <w:sz w:val="24"/>
          <w:szCs w:val="24"/>
        </w:rPr>
        <w:t>6</w:t>
      </w:r>
      <w:r w:rsidR="002A0484" w:rsidRPr="009B5526">
        <w:rPr>
          <w:rFonts w:cstheme="minorHAnsi"/>
          <w:b/>
          <w:bCs/>
          <w:sz w:val="24"/>
          <w:szCs w:val="24"/>
        </w:rPr>
        <w:t>-2</w:t>
      </w:r>
      <w:r w:rsidR="00B60159" w:rsidRPr="009B5526">
        <w:rPr>
          <w:rFonts w:cstheme="minorHAnsi"/>
          <w:b/>
          <w:bCs/>
          <w:sz w:val="24"/>
          <w:szCs w:val="24"/>
        </w:rPr>
        <w:t>7</w:t>
      </w:r>
      <w:r w:rsidR="002A0484" w:rsidRPr="009B5526">
        <w:rPr>
          <w:rFonts w:cstheme="minorHAnsi"/>
          <w:bCs/>
          <w:sz w:val="24"/>
          <w:szCs w:val="24"/>
        </w:rPr>
        <w:t xml:space="preserve">. </w:t>
      </w:r>
      <w:r w:rsidR="00C674C3">
        <w:rPr>
          <w:rFonts w:cstheme="minorHAnsi"/>
          <w:bCs/>
          <w:sz w:val="24"/>
          <w:szCs w:val="24"/>
        </w:rPr>
        <w:t>N</w:t>
      </w:r>
      <w:r w:rsidR="002A0484" w:rsidRPr="009B5526">
        <w:rPr>
          <w:sz w:val="24"/>
          <w:szCs w:val="24"/>
        </w:rPr>
        <w:t xml:space="preserve">ależy zapoznać się z instrukcją obsługi </w:t>
      </w:r>
      <w:r w:rsidR="00E66B71" w:rsidRPr="009B5526">
        <w:rPr>
          <w:sz w:val="24"/>
          <w:szCs w:val="24"/>
        </w:rPr>
        <w:t>paneli PV.</w:t>
      </w:r>
      <w:r w:rsidR="009B5526">
        <w:rPr>
          <w:sz w:val="24"/>
          <w:szCs w:val="24"/>
        </w:rPr>
        <w:t xml:space="preserve"> </w:t>
      </w:r>
      <w:r w:rsidR="003F6425">
        <w:rPr>
          <w:sz w:val="24"/>
          <w:szCs w:val="24"/>
        </w:rPr>
        <w:t xml:space="preserve">                                 </w:t>
      </w:r>
      <w:r w:rsidR="00AB7DB4">
        <w:rPr>
          <w:sz w:val="24"/>
          <w:szCs w:val="24"/>
        </w:rPr>
        <w:t>Przed</w:t>
      </w:r>
      <w:r w:rsidR="00492CF9">
        <w:rPr>
          <w:sz w:val="24"/>
          <w:szCs w:val="24"/>
        </w:rPr>
        <w:t xml:space="preserve"> </w:t>
      </w:r>
      <w:r w:rsidR="00AB7DB4">
        <w:rPr>
          <w:sz w:val="24"/>
          <w:szCs w:val="24"/>
        </w:rPr>
        <w:t xml:space="preserve">zamontowaniem paneli na maszcie </w:t>
      </w:r>
      <w:r w:rsidR="002B73EB">
        <w:rPr>
          <w:sz w:val="24"/>
          <w:szCs w:val="24"/>
        </w:rPr>
        <w:t xml:space="preserve">należy powierzchnie ramy </w:t>
      </w:r>
      <w:proofErr w:type="spellStart"/>
      <w:r w:rsidR="002B73EB">
        <w:rPr>
          <w:sz w:val="24"/>
          <w:szCs w:val="24"/>
        </w:rPr>
        <w:t>panela</w:t>
      </w:r>
      <w:proofErr w:type="spellEnd"/>
      <w:r w:rsidR="002B73EB">
        <w:rPr>
          <w:sz w:val="24"/>
          <w:szCs w:val="24"/>
        </w:rPr>
        <w:t xml:space="preserve">, </w:t>
      </w:r>
      <w:r w:rsidR="00C25DF5">
        <w:rPr>
          <w:sz w:val="24"/>
          <w:szCs w:val="24"/>
        </w:rPr>
        <w:t xml:space="preserve">zabezpieczyć taśmą typu Silver </w:t>
      </w:r>
      <w:proofErr w:type="spellStart"/>
      <w:r w:rsidR="00C25DF5">
        <w:rPr>
          <w:sz w:val="24"/>
          <w:szCs w:val="24"/>
        </w:rPr>
        <w:t>Tape</w:t>
      </w:r>
      <w:proofErr w:type="spellEnd"/>
      <w:r w:rsidR="00C25DF5">
        <w:rPr>
          <w:sz w:val="24"/>
          <w:szCs w:val="24"/>
        </w:rPr>
        <w:t xml:space="preserve"> bądź </w:t>
      </w:r>
      <w:proofErr w:type="spellStart"/>
      <w:r w:rsidR="00C25DF5">
        <w:rPr>
          <w:sz w:val="24"/>
          <w:szCs w:val="24"/>
        </w:rPr>
        <w:t>Duck</w:t>
      </w:r>
      <w:proofErr w:type="spellEnd"/>
      <w:r w:rsidR="00C25DF5">
        <w:rPr>
          <w:sz w:val="24"/>
          <w:szCs w:val="24"/>
        </w:rPr>
        <w:t xml:space="preserve"> </w:t>
      </w:r>
      <w:proofErr w:type="spellStart"/>
      <w:r w:rsidR="00C25DF5">
        <w:rPr>
          <w:sz w:val="24"/>
          <w:szCs w:val="24"/>
        </w:rPr>
        <w:t>Tape</w:t>
      </w:r>
      <w:proofErr w:type="spellEnd"/>
      <w:r w:rsidR="00C25DF5">
        <w:rPr>
          <w:sz w:val="24"/>
          <w:szCs w:val="24"/>
        </w:rPr>
        <w:t>.</w:t>
      </w:r>
      <w:r w:rsidR="00E9740E">
        <w:rPr>
          <w:sz w:val="24"/>
          <w:szCs w:val="24"/>
        </w:rPr>
        <w:t xml:space="preserve"> </w:t>
      </w:r>
      <w:r w:rsidR="00492CF9">
        <w:rPr>
          <w:sz w:val="24"/>
          <w:szCs w:val="24"/>
        </w:rPr>
        <w:t xml:space="preserve">Brak dokumentacji zdjęciowej. </w:t>
      </w:r>
      <w:r w:rsidR="009B5526">
        <w:rPr>
          <w:sz w:val="24"/>
          <w:szCs w:val="24"/>
        </w:rPr>
        <w:t xml:space="preserve">Panele należy łączyć </w:t>
      </w:r>
      <w:r w:rsidR="00891E1C">
        <w:rPr>
          <w:sz w:val="24"/>
          <w:szCs w:val="24"/>
        </w:rPr>
        <w:t>ze sobą</w:t>
      </w:r>
      <w:r w:rsidR="001D2498">
        <w:rPr>
          <w:sz w:val="24"/>
          <w:szCs w:val="24"/>
        </w:rPr>
        <w:t xml:space="preserve"> parami</w:t>
      </w:r>
      <w:r w:rsidR="00F92A11">
        <w:rPr>
          <w:sz w:val="24"/>
          <w:szCs w:val="24"/>
        </w:rPr>
        <w:t xml:space="preserve"> </w:t>
      </w:r>
      <w:r w:rsidR="009B5526">
        <w:rPr>
          <w:sz w:val="24"/>
          <w:szCs w:val="24"/>
        </w:rPr>
        <w:t xml:space="preserve">w następujący sposób </w:t>
      </w:r>
      <w:r w:rsidR="00D70DD9">
        <w:rPr>
          <w:sz w:val="24"/>
          <w:szCs w:val="24"/>
        </w:rPr>
        <w:t>(</w:t>
      </w:r>
      <w:r w:rsidR="009B5526" w:rsidRPr="00A250D6">
        <w:rPr>
          <w:b/>
          <w:bCs/>
          <w:sz w:val="24"/>
          <w:szCs w:val="24"/>
        </w:rPr>
        <w:t>zdjęcie nr 26</w:t>
      </w:r>
      <w:r w:rsidR="00D70DD9">
        <w:rPr>
          <w:sz w:val="24"/>
          <w:szCs w:val="24"/>
        </w:rPr>
        <w:t>):</w:t>
      </w:r>
      <w:r w:rsidR="003F6425">
        <w:rPr>
          <w:sz w:val="24"/>
          <w:szCs w:val="24"/>
        </w:rPr>
        <w:t xml:space="preserve"> </w:t>
      </w:r>
    </w:p>
    <w:p w14:paraId="02830F41" w14:textId="77777777" w:rsidR="0042791D" w:rsidRDefault="00F92A11" w:rsidP="00F92A11">
      <w:pPr>
        <w:pStyle w:val="Akapitzlist"/>
        <w:numPr>
          <w:ilvl w:val="0"/>
          <w:numId w:val="12"/>
        </w:numPr>
      </w:pPr>
      <w:r w:rsidRPr="00F92A11">
        <w:t>p</w:t>
      </w:r>
      <w:r w:rsidR="00F840EE" w:rsidRPr="00F92A11">
        <w:t>anele</w:t>
      </w:r>
      <w:r w:rsidR="00883900" w:rsidRPr="00F92A11">
        <w:t xml:space="preserve"> </w:t>
      </w:r>
      <w:r w:rsidR="00F840EE" w:rsidRPr="00F92A11">
        <w:t>nr 1 i 2 tworzą jedną parę</w:t>
      </w:r>
    </w:p>
    <w:p w14:paraId="3D435B36" w14:textId="1EC6691E" w:rsidR="001D671D" w:rsidRDefault="00F840EE" w:rsidP="0042791D">
      <w:pPr>
        <w:pStyle w:val="Akapitzlist"/>
        <w:numPr>
          <w:ilvl w:val="0"/>
          <w:numId w:val="12"/>
        </w:numPr>
      </w:pPr>
      <w:r w:rsidRPr="00F92A11">
        <w:t>panele</w:t>
      </w:r>
      <w:r w:rsidR="001D671D" w:rsidRPr="00F92A11">
        <w:t xml:space="preserve"> nr 3 i 4 tworzą drugą parę.</w:t>
      </w:r>
      <w:r w:rsidR="00AB2866">
        <w:t xml:space="preserve"> </w:t>
      </w:r>
      <w:r w:rsidR="0075562E" w:rsidRPr="00F92A11">
        <w:t>Panel nr 4 nie jest widoczny na zdjęciu.</w:t>
      </w:r>
    </w:p>
    <w:p w14:paraId="3CBB56C6" w14:textId="77777777" w:rsidR="00AB2866" w:rsidRPr="00F92A11" w:rsidRDefault="00AB2866" w:rsidP="00AB2866">
      <w:pPr>
        <w:pStyle w:val="Akapitzlist"/>
      </w:pPr>
    </w:p>
    <w:p w14:paraId="79081CDA" w14:textId="2CB15FF2" w:rsidR="0075562E" w:rsidRPr="009B5526" w:rsidRDefault="002C6676" w:rsidP="001D79D6">
      <w:pPr>
        <w:rPr>
          <w:sz w:val="24"/>
          <w:szCs w:val="24"/>
        </w:rPr>
      </w:pPr>
      <w:r>
        <w:t>Pozycja w tabeli:</w:t>
      </w:r>
      <w:r w:rsidR="00D4507F">
        <w:t xml:space="preserve"> 13,1; 15,1; </w:t>
      </w:r>
      <w:r w:rsidR="00250235">
        <w:t xml:space="preserve">16,1; 17,1; 18,1; 19,1; 20,1; </w:t>
      </w:r>
      <w:r w:rsidR="002A1602">
        <w:t>30,1</w:t>
      </w:r>
      <w:r w:rsidR="007E66DA">
        <w:t xml:space="preserve">; </w:t>
      </w:r>
      <w:r w:rsidR="008C79F3">
        <w:t>34.1</w:t>
      </w:r>
    </w:p>
    <w:p w14:paraId="60D61F2C" w14:textId="6B6FEB80" w:rsidR="00DA12AB" w:rsidRDefault="00850B76" w:rsidP="00321660">
      <w:pPr>
        <w:jc w:val="center"/>
      </w:pPr>
      <w:r>
        <w:rPr>
          <w:noProof/>
          <w:lang w:eastAsia="pl-PL"/>
        </w:rPr>
        <w:drawing>
          <wp:inline distT="0" distB="0" distL="0" distR="0" wp14:anchorId="3FAA816A" wp14:editId="69B71B6F">
            <wp:extent cx="3771900" cy="5841813"/>
            <wp:effectExtent l="0" t="0" r="0" b="6985"/>
            <wp:docPr id="8" name="Obraz 8" descr="Obraz zawierający woda, łódź, zewnętrzne, siedz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V_2b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3346" cy="590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1A00E" w14:textId="2D310729" w:rsidR="0070261E" w:rsidRPr="009E79ED" w:rsidRDefault="0070261E" w:rsidP="0070261E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26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 w:rsidR="000403D3">
        <w:rPr>
          <w:rFonts w:cstheme="minorHAnsi"/>
          <w:sz w:val="24"/>
          <w:szCs w:val="24"/>
        </w:rPr>
        <w:t>Sposób oznaczania paneli</w:t>
      </w:r>
      <w:r>
        <w:rPr>
          <w:rFonts w:cstheme="minorHAnsi"/>
          <w:sz w:val="24"/>
          <w:szCs w:val="24"/>
        </w:rPr>
        <w:t xml:space="preserve"> słoneczn</w:t>
      </w:r>
      <w:r w:rsidR="000403D3">
        <w:rPr>
          <w:rFonts w:cstheme="minorHAnsi"/>
          <w:sz w:val="24"/>
          <w:szCs w:val="24"/>
        </w:rPr>
        <w:t xml:space="preserve">ych </w:t>
      </w:r>
      <w:r>
        <w:rPr>
          <w:rFonts w:cstheme="minorHAnsi"/>
          <w:sz w:val="24"/>
          <w:szCs w:val="24"/>
        </w:rPr>
        <w:t>na maszcie</w:t>
      </w:r>
      <w:r w:rsidRPr="009E79ED">
        <w:rPr>
          <w:rFonts w:cstheme="minorHAnsi"/>
          <w:sz w:val="24"/>
          <w:szCs w:val="24"/>
        </w:rPr>
        <w:t>.</w:t>
      </w:r>
    </w:p>
    <w:p w14:paraId="6E0949D0" w14:textId="77777777" w:rsidR="0070261E" w:rsidRDefault="0070261E"/>
    <w:p w14:paraId="13E6BE9A" w14:textId="2CEE681A" w:rsidR="00DA12AB" w:rsidRDefault="00025699" w:rsidP="001359FD">
      <w:pPr>
        <w:jc w:val="center"/>
      </w:pPr>
      <w:r>
        <w:rPr>
          <w:noProof/>
          <w:lang w:eastAsia="pl-PL"/>
        </w:rPr>
        <w:drawing>
          <wp:inline distT="0" distB="0" distL="0" distR="0" wp14:anchorId="511C894F" wp14:editId="29808859">
            <wp:extent cx="4188460" cy="3141345"/>
            <wp:effectExtent l="9207" t="0" r="0" b="0"/>
            <wp:docPr id="39" name="Obraz 39" descr="Obraz zawierający budynek, metal, płot, zewnętrz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1010336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93929" cy="314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FF8BF" w14:textId="0DB957B1" w:rsidR="001E0DAB" w:rsidRPr="009E79ED" w:rsidRDefault="001E0DAB" w:rsidP="001E0DAB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27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Panel słoneczn</w:t>
      </w:r>
      <w:r w:rsidR="00E62D68">
        <w:rPr>
          <w:rFonts w:cstheme="minorHAnsi"/>
          <w:sz w:val="24"/>
          <w:szCs w:val="24"/>
        </w:rPr>
        <w:t>y</w:t>
      </w:r>
      <w:r>
        <w:rPr>
          <w:rFonts w:cstheme="minorHAnsi"/>
          <w:sz w:val="24"/>
          <w:szCs w:val="24"/>
        </w:rPr>
        <w:t xml:space="preserve"> na maszcie</w:t>
      </w:r>
      <w:r w:rsidRPr="009E79ED">
        <w:rPr>
          <w:rFonts w:cstheme="minorHAnsi"/>
          <w:sz w:val="24"/>
          <w:szCs w:val="24"/>
        </w:rPr>
        <w:t>.</w:t>
      </w:r>
    </w:p>
    <w:p w14:paraId="02C13DCA" w14:textId="1EFDDAA3" w:rsidR="00DA12AB" w:rsidRDefault="00DA12AB"/>
    <w:p w14:paraId="3AEFF2DE" w14:textId="77777777" w:rsidR="000A7C01" w:rsidRDefault="000A7C01" w:rsidP="00177732">
      <w:pPr>
        <w:jc w:val="center"/>
      </w:pPr>
      <w:r>
        <w:rPr>
          <w:noProof/>
          <w:lang w:eastAsia="pl-PL"/>
        </w:rPr>
        <w:drawing>
          <wp:inline distT="0" distB="0" distL="0" distR="0" wp14:anchorId="4A6EB71B" wp14:editId="73FD2AF0">
            <wp:extent cx="4152900" cy="3114675"/>
            <wp:effectExtent l="0" t="0" r="0" b="952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00205_090424.jp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1208" cy="3120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0D6F6" w14:textId="5A687C9C" w:rsidR="00177732" w:rsidRDefault="00177732" w:rsidP="00177732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28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 w:rsidR="001B200D">
        <w:rPr>
          <w:rFonts w:cstheme="minorHAnsi"/>
          <w:sz w:val="24"/>
          <w:szCs w:val="24"/>
        </w:rPr>
        <w:t xml:space="preserve">Różne </w:t>
      </w:r>
      <w:r w:rsidR="0016467F">
        <w:rPr>
          <w:rFonts w:cstheme="minorHAnsi"/>
          <w:sz w:val="24"/>
          <w:szCs w:val="24"/>
        </w:rPr>
        <w:t>wymiary</w:t>
      </w:r>
      <w:r w:rsidR="001B200D">
        <w:rPr>
          <w:rFonts w:cstheme="minorHAnsi"/>
          <w:sz w:val="24"/>
          <w:szCs w:val="24"/>
        </w:rPr>
        <w:t xml:space="preserve"> </w:t>
      </w:r>
      <w:r w:rsidR="00307F53">
        <w:rPr>
          <w:rFonts w:cstheme="minorHAnsi"/>
          <w:sz w:val="24"/>
          <w:szCs w:val="24"/>
        </w:rPr>
        <w:t>i powierzchni</w:t>
      </w:r>
      <w:r w:rsidR="00F16DA8">
        <w:rPr>
          <w:rFonts w:cstheme="minorHAnsi"/>
          <w:sz w:val="24"/>
          <w:szCs w:val="24"/>
        </w:rPr>
        <w:t xml:space="preserve">e </w:t>
      </w:r>
      <w:r w:rsidR="00883929">
        <w:rPr>
          <w:rFonts w:cstheme="minorHAnsi"/>
          <w:sz w:val="24"/>
          <w:szCs w:val="24"/>
        </w:rPr>
        <w:t>czynn</w:t>
      </w:r>
      <w:r w:rsidR="00F16DA8">
        <w:rPr>
          <w:rFonts w:cstheme="minorHAnsi"/>
          <w:sz w:val="24"/>
          <w:szCs w:val="24"/>
        </w:rPr>
        <w:t>e</w:t>
      </w:r>
      <w:r w:rsidR="00883929">
        <w:rPr>
          <w:rFonts w:cstheme="minorHAnsi"/>
          <w:sz w:val="24"/>
          <w:szCs w:val="24"/>
        </w:rPr>
        <w:t xml:space="preserve"> st</w:t>
      </w:r>
      <w:r w:rsidR="00B541AE">
        <w:rPr>
          <w:rFonts w:cstheme="minorHAnsi"/>
          <w:sz w:val="24"/>
          <w:szCs w:val="24"/>
        </w:rPr>
        <w:t>y</w:t>
      </w:r>
      <w:r w:rsidR="00883929">
        <w:rPr>
          <w:rFonts w:cstheme="minorHAnsi"/>
          <w:sz w:val="24"/>
          <w:szCs w:val="24"/>
        </w:rPr>
        <w:t>ku</w:t>
      </w:r>
      <w:r w:rsidR="00F16DA8" w:rsidRPr="00F16DA8">
        <w:rPr>
          <w:rFonts w:cstheme="minorHAnsi"/>
          <w:sz w:val="24"/>
          <w:szCs w:val="24"/>
        </w:rPr>
        <w:t xml:space="preserve"> </w:t>
      </w:r>
      <w:r w:rsidR="00F16DA8">
        <w:rPr>
          <w:rFonts w:cstheme="minorHAnsi"/>
          <w:sz w:val="24"/>
          <w:szCs w:val="24"/>
        </w:rPr>
        <w:t>konektorów oczkowych</w:t>
      </w:r>
      <w:r w:rsidRPr="009E79ED">
        <w:rPr>
          <w:rFonts w:cstheme="minorHAnsi"/>
          <w:sz w:val="24"/>
          <w:szCs w:val="24"/>
        </w:rPr>
        <w:t>.</w:t>
      </w:r>
    </w:p>
    <w:p w14:paraId="4ACB72F5" w14:textId="77777777" w:rsidR="000A7C01" w:rsidRDefault="000A7C01"/>
    <w:p w14:paraId="0BB95B59" w14:textId="2248ED67" w:rsidR="00600168" w:rsidRDefault="002B542A">
      <w:r>
        <w:rPr>
          <w:noProof/>
          <w:lang w:eastAsia="pl-PL"/>
        </w:rPr>
        <w:drawing>
          <wp:inline distT="0" distB="0" distL="0" distR="0" wp14:anchorId="62C85571" wp14:editId="0EA7E648">
            <wp:extent cx="5760720" cy="4320540"/>
            <wp:effectExtent l="0" t="0" r="0" b="3810"/>
            <wp:docPr id="14" name="Obraz 14" descr="Obraz zawierający ściana, wewnątrz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0200205_092249.jp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388B1" w14:textId="057B2CD9" w:rsidR="00C120F3" w:rsidRPr="009E79ED" w:rsidRDefault="00C120F3" w:rsidP="00D16BFA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2</w:t>
      </w:r>
      <w:r w:rsidR="007914D0">
        <w:rPr>
          <w:rFonts w:cstheme="minorHAnsi"/>
          <w:b/>
          <w:sz w:val="24"/>
          <w:szCs w:val="24"/>
        </w:rPr>
        <w:t>9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 w:rsidR="00D16BFA">
        <w:rPr>
          <w:rFonts w:cstheme="minorHAnsi"/>
          <w:sz w:val="24"/>
          <w:szCs w:val="24"/>
        </w:rPr>
        <w:t>P</w:t>
      </w:r>
      <w:r w:rsidR="00FA5199">
        <w:rPr>
          <w:rFonts w:cstheme="minorHAnsi"/>
          <w:sz w:val="24"/>
          <w:szCs w:val="24"/>
        </w:rPr>
        <w:t xml:space="preserve">rzykładowe podłączenie </w:t>
      </w:r>
      <w:r>
        <w:rPr>
          <w:rFonts w:cstheme="minorHAnsi"/>
          <w:sz w:val="24"/>
          <w:szCs w:val="24"/>
        </w:rPr>
        <w:t xml:space="preserve"> </w:t>
      </w:r>
      <w:r w:rsidR="00D16BFA">
        <w:rPr>
          <w:rFonts w:cstheme="minorHAnsi"/>
          <w:sz w:val="24"/>
          <w:szCs w:val="24"/>
        </w:rPr>
        <w:t xml:space="preserve">przewodu solarnego do puszki                               zaciskowej </w:t>
      </w:r>
      <w:proofErr w:type="spellStart"/>
      <w:r w:rsidR="00D16BFA">
        <w:rPr>
          <w:rFonts w:cstheme="minorHAnsi"/>
          <w:sz w:val="24"/>
          <w:szCs w:val="24"/>
        </w:rPr>
        <w:t>panela</w:t>
      </w:r>
      <w:proofErr w:type="spellEnd"/>
      <w:r w:rsidR="00D16BFA">
        <w:rPr>
          <w:rFonts w:cstheme="minorHAnsi"/>
          <w:sz w:val="24"/>
          <w:szCs w:val="24"/>
        </w:rPr>
        <w:t xml:space="preserve"> PV</w:t>
      </w:r>
      <w:r w:rsidRPr="009E79ED">
        <w:rPr>
          <w:rFonts w:cstheme="minorHAnsi"/>
          <w:sz w:val="24"/>
          <w:szCs w:val="24"/>
        </w:rPr>
        <w:t>.</w:t>
      </w:r>
    </w:p>
    <w:p w14:paraId="1CE7472F" w14:textId="6B24A4BC" w:rsidR="00AB45A4" w:rsidRDefault="00CA5694">
      <w:pPr>
        <w:rPr>
          <w:sz w:val="24"/>
          <w:szCs w:val="24"/>
        </w:rPr>
      </w:pPr>
      <w:r w:rsidRPr="00202732">
        <w:rPr>
          <w:sz w:val="24"/>
          <w:szCs w:val="24"/>
        </w:rPr>
        <w:t xml:space="preserve">Ponieważ połączenie przedstawione na </w:t>
      </w:r>
      <w:r w:rsidRPr="00202732">
        <w:rPr>
          <w:b/>
          <w:bCs/>
          <w:sz w:val="24"/>
          <w:szCs w:val="24"/>
        </w:rPr>
        <w:t>zdjęciu nr 29</w:t>
      </w:r>
      <w:r w:rsidRPr="00202732">
        <w:rPr>
          <w:sz w:val="24"/>
          <w:szCs w:val="24"/>
        </w:rPr>
        <w:t xml:space="preserve"> nie jest standardem </w:t>
      </w:r>
      <w:r w:rsidR="00865CF3" w:rsidRPr="00202732">
        <w:rPr>
          <w:sz w:val="24"/>
          <w:szCs w:val="24"/>
        </w:rPr>
        <w:t xml:space="preserve">w układach PV </w:t>
      </w:r>
      <w:r w:rsidR="00F315B8">
        <w:rPr>
          <w:sz w:val="24"/>
          <w:szCs w:val="24"/>
        </w:rPr>
        <w:t xml:space="preserve">      </w:t>
      </w:r>
      <w:r w:rsidR="0037441F">
        <w:rPr>
          <w:sz w:val="24"/>
          <w:szCs w:val="24"/>
        </w:rPr>
        <w:t xml:space="preserve"> </w:t>
      </w:r>
      <w:r w:rsidR="00AF141B" w:rsidRPr="00202732">
        <w:rPr>
          <w:sz w:val="24"/>
          <w:szCs w:val="24"/>
        </w:rPr>
        <w:t xml:space="preserve">i z praktyki wiadomo, że wymiar zewnętrzny puszki przyłączeniowej nie jest stały </w:t>
      </w:r>
      <w:r w:rsidR="001B2DE5" w:rsidRPr="00202732">
        <w:rPr>
          <w:sz w:val="24"/>
          <w:szCs w:val="24"/>
        </w:rPr>
        <w:t xml:space="preserve">należy przy wyborze </w:t>
      </w:r>
      <w:proofErr w:type="spellStart"/>
      <w:r w:rsidR="001B2DE5" w:rsidRPr="00202732">
        <w:rPr>
          <w:sz w:val="24"/>
          <w:szCs w:val="24"/>
        </w:rPr>
        <w:t>panela</w:t>
      </w:r>
      <w:proofErr w:type="spellEnd"/>
      <w:r w:rsidR="001B2DE5" w:rsidRPr="00202732">
        <w:rPr>
          <w:sz w:val="24"/>
          <w:szCs w:val="24"/>
        </w:rPr>
        <w:t xml:space="preserve"> PV zwrócić szczególną uwagę</w:t>
      </w:r>
      <w:r w:rsidR="00AB45A4" w:rsidRPr="00202732">
        <w:rPr>
          <w:sz w:val="24"/>
          <w:szCs w:val="24"/>
        </w:rPr>
        <w:t xml:space="preserve"> na następujące punkty:</w:t>
      </w:r>
    </w:p>
    <w:p w14:paraId="0F4FC224" w14:textId="576CA0B5" w:rsidR="00075731" w:rsidRPr="00075731" w:rsidRDefault="00075731" w:rsidP="00075731">
      <w:pPr>
        <w:pStyle w:val="Akapitzlist"/>
        <w:numPr>
          <w:ilvl w:val="0"/>
          <w:numId w:val="11"/>
        </w:numPr>
      </w:pPr>
      <w:r>
        <w:t xml:space="preserve">Czy zaciski </w:t>
      </w:r>
      <w:r w:rsidR="00C769AA">
        <w:t xml:space="preserve">elektryczne </w:t>
      </w:r>
      <w:r>
        <w:t xml:space="preserve">w puszce </w:t>
      </w:r>
      <w:proofErr w:type="spellStart"/>
      <w:r w:rsidR="00CD78F2">
        <w:t>panela</w:t>
      </w:r>
      <w:proofErr w:type="spellEnd"/>
      <w:r w:rsidR="00CD78F2">
        <w:t xml:space="preserve"> PV </w:t>
      </w:r>
      <w:r>
        <w:t>mają możliwość prz</w:t>
      </w:r>
      <w:r w:rsidR="00D53A62">
        <w:t xml:space="preserve">ykręcenia </w:t>
      </w:r>
      <w:r w:rsidR="00CD78F2">
        <w:t xml:space="preserve">             </w:t>
      </w:r>
      <w:r w:rsidR="00D53A62">
        <w:t>zacisku oczkowego</w:t>
      </w:r>
      <w:r w:rsidR="001E097A">
        <w:t xml:space="preserve"> (gwint metryczny)</w:t>
      </w:r>
      <w:r w:rsidR="00D53A62">
        <w:t>.</w:t>
      </w:r>
    </w:p>
    <w:p w14:paraId="105942D0" w14:textId="72108D15" w:rsidR="001A6431" w:rsidRDefault="00B726AB" w:rsidP="00AB45A4">
      <w:pPr>
        <w:pStyle w:val="Akapitzlist"/>
        <w:numPr>
          <w:ilvl w:val="0"/>
          <w:numId w:val="11"/>
        </w:numPr>
      </w:pPr>
      <w:r>
        <w:t xml:space="preserve">Najprawdopodobniej wystąpi konieczność </w:t>
      </w:r>
      <w:r w:rsidR="00C71418">
        <w:t>wy</w:t>
      </w:r>
      <w:r w:rsidR="00C12E08">
        <w:t>mian</w:t>
      </w:r>
      <w:r>
        <w:t>y</w:t>
      </w:r>
      <w:r w:rsidR="00C12E08">
        <w:t xml:space="preserve"> przewodu 4mm2 na 6mm2. </w:t>
      </w:r>
      <w:r w:rsidR="00681B40">
        <w:t xml:space="preserve">Należy pamiętać </w:t>
      </w:r>
      <w:r w:rsidR="006D68ED">
        <w:t>by można było swobodnie przewlec przewód przez otwór</w:t>
      </w:r>
      <w:r w:rsidR="00265B0F" w:rsidRPr="00265B0F">
        <w:t xml:space="preserve"> </w:t>
      </w:r>
      <w:r w:rsidR="00265B0F">
        <w:t>w dławicy, zacisnąć zacisk</w:t>
      </w:r>
      <w:r w:rsidR="003D1B74">
        <w:t xml:space="preserve"> oczkowy</w:t>
      </w:r>
      <w:r w:rsidR="00265B0F">
        <w:t xml:space="preserve"> i przykręcić go do zacisku </w:t>
      </w:r>
      <w:proofErr w:type="spellStart"/>
      <w:r w:rsidR="00265B0F">
        <w:t>panela</w:t>
      </w:r>
      <w:proofErr w:type="spellEnd"/>
      <w:r w:rsidR="00265B0F">
        <w:t xml:space="preserve"> </w:t>
      </w:r>
      <w:r w:rsidR="00F8683F">
        <w:t>oraz</w:t>
      </w:r>
      <w:r w:rsidR="00265B0F">
        <w:t xml:space="preserve"> ponownie nakręcić nakrętkę dławicy.</w:t>
      </w:r>
      <w:r w:rsidR="003B5BFC">
        <w:t xml:space="preserve"> </w:t>
      </w:r>
      <w:r w:rsidR="004D0994">
        <w:t>Zaleca się także przelutowanie prze</w:t>
      </w:r>
      <w:r w:rsidR="00772A80">
        <w:t xml:space="preserve">wodu po zaciśnięciu. </w:t>
      </w:r>
      <w:r w:rsidR="004C110B">
        <w:t>Z</w:t>
      </w:r>
      <w:r w:rsidR="00772A80">
        <w:t xml:space="preserve">mniejszy </w:t>
      </w:r>
      <w:r w:rsidR="0033237C">
        <w:t xml:space="preserve">to </w:t>
      </w:r>
      <w:r w:rsidR="00772A80">
        <w:t>wypływ niekorzystnych warunków atmosferycznych</w:t>
      </w:r>
      <w:r w:rsidR="004C110B">
        <w:t xml:space="preserve"> na </w:t>
      </w:r>
      <w:r w:rsidR="0033237C">
        <w:t>trwałość</w:t>
      </w:r>
      <w:r w:rsidR="004C110B">
        <w:t xml:space="preserve"> połączenia.</w:t>
      </w:r>
    </w:p>
    <w:p w14:paraId="78D5900F" w14:textId="00426B73" w:rsidR="001A6431" w:rsidRPr="001B6E78" w:rsidRDefault="0055431C" w:rsidP="00AB45A4">
      <w:pPr>
        <w:pStyle w:val="Akapitzlist"/>
        <w:numPr>
          <w:ilvl w:val="0"/>
          <w:numId w:val="11"/>
        </w:numPr>
      </w:pPr>
      <w:r>
        <w:t xml:space="preserve">Maksymalna szerokość zacisku jest zdeterminowana przez </w:t>
      </w:r>
      <w:r w:rsidR="00DD7E05">
        <w:t>szerokość przegr</w:t>
      </w:r>
      <w:r w:rsidR="00C201B6">
        <w:t>o</w:t>
      </w:r>
      <w:r w:rsidR="00DD7E05">
        <w:t>d</w:t>
      </w:r>
      <w:r w:rsidR="00C201B6">
        <w:t>y</w:t>
      </w:r>
      <w:r w:rsidR="00DD7E05">
        <w:t xml:space="preserve"> </w:t>
      </w:r>
      <w:r w:rsidR="00DD7E05" w:rsidRPr="001B6E78">
        <w:t>zaznaczon</w:t>
      </w:r>
      <w:r w:rsidR="009229DA" w:rsidRPr="001B6E78">
        <w:t>ej</w:t>
      </w:r>
      <w:r w:rsidR="00DD7E05" w:rsidRPr="001B6E78">
        <w:t xml:space="preserve"> zielony</w:t>
      </w:r>
      <w:r w:rsidR="00307140" w:rsidRPr="001B6E78">
        <w:t>mi</w:t>
      </w:r>
      <w:r w:rsidR="006E29D7" w:rsidRPr="001B6E78">
        <w:t xml:space="preserve"> odcinkami</w:t>
      </w:r>
      <w:r w:rsidRPr="001B6E78">
        <w:t>.</w:t>
      </w:r>
      <w:r w:rsidR="008A4F11" w:rsidRPr="001B6E78">
        <w:t xml:space="preserve"> </w:t>
      </w:r>
      <w:r w:rsidR="006506C9" w:rsidRPr="001B6E78">
        <w:t xml:space="preserve">Ten wymiar nie powinien się zmieniać. Należy wybierać zaciski </w:t>
      </w:r>
      <w:r w:rsidR="00B73E0E" w:rsidRPr="001B6E78">
        <w:t xml:space="preserve">oczkowe </w:t>
      </w:r>
      <w:r w:rsidR="006506C9" w:rsidRPr="001B6E78">
        <w:t>o możliwie dużej powi</w:t>
      </w:r>
      <w:r w:rsidR="00B73E0E" w:rsidRPr="001B6E78">
        <w:t>e</w:t>
      </w:r>
      <w:r w:rsidR="006506C9" w:rsidRPr="001B6E78">
        <w:t xml:space="preserve">rzchni czynnej styku. </w:t>
      </w:r>
    </w:p>
    <w:p w14:paraId="2CE95F60" w14:textId="7038EF10" w:rsidR="00885DB9" w:rsidRDefault="00B13D44" w:rsidP="00885DB9">
      <w:pPr>
        <w:pStyle w:val="Akapitzlist"/>
        <w:numPr>
          <w:ilvl w:val="0"/>
          <w:numId w:val="11"/>
        </w:numPr>
      </w:pPr>
      <w:r w:rsidRPr="001B6E78">
        <w:t>N</w:t>
      </w:r>
      <w:r w:rsidR="00C55785" w:rsidRPr="001B6E78">
        <w:t>iebieski</w:t>
      </w:r>
      <w:r w:rsidRPr="001B6E78">
        <w:t>mi</w:t>
      </w:r>
      <w:r w:rsidR="00C55785" w:rsidRPr="001B6E78">
        <w:t xml:space="preserve"> </w:t>
      </w:r>
      <w:r w:rsidRPr="001B6E78">
        <w:t>odcinkami</w:t>
      </w:r>
      <w:r>
        <w:t xml:space="preserve"> </w:t>
      </w:r>
      <w:r w:rsidR="00C55785">
        <w:t xml:space="preserve">zaznaczono </w:t>
      </w:r>
      <w:r w:rsidR="009229DA">
        <w:t xml:space="preserve">wymiar który uwzględnia długość zacisku </w:t>
      </w:r>
      <w:r w:rsidR="00E61429">
        <w:t xml:space="preserve">w tej części </w:t>
      </w:r>
      <w:r w:rsidR="00293E24">
        <w:t xml:space="preserve">puszki </w:t>
      </w:r>
      <w:r w:rsidR="00AE0D6D">
        <w:t>oraz</w:t>
      </w:r>
      <w:r w:rsidR="00E61429">
        <w:t xml:space="preserve"> miejsce </w:t>
      </w:r>
      <w:r w:rsidR="00AE0D6D">
        <w:t xml:space="preserve"> </w:t>
      </w:r>
      <w:r w:rsidR="00E61429">
        <w:t xml:space="preserve">na </w:t>
      </w:r>
      <w:r w:rsidR="00C91FE2">
        <w:t xml:space="preserve">swobodne </w:t>
      </w:r>
      <w:r w:rsidR="00AE0D6D">
        <w:t>operowanie przewodem.</w:t>
      </w:r>
      <w:r w:rsidR="0096125F">
        <w:t xml:space="preserve"> Ten wymiar może ulec zmianie</w:t>
      </w:r>
      <w:r w:rsidR="006341D8">
        <w:t xml:space="preserve"> (różne </w:t>
      </w:r>
      <w:r w:rsidR="0031493B">
        <w:t>wymiary zewnętrzne</w:t>
      </w:r>
      <w:r w:rsidR="006341D8">
        <w:t>)</w:t>
      </w:r>
      <w:r w:rsidR="00B21ACB">
        <w:t>.</w:t>
      </w:r>
      <w:r w:rsidR="004F0FE8">
        <w:t xml:space="preserve"> </w:t>
      </w:r>
      <w:r w:rsidR="00B966C3">
        <w:t>W</w:t>
      </w:r>
      <w:r w:rsidR="008D3F9F">
        <w:t xml:space="preserve"> skrajnym przypadku może się zdarzyć, że </w:t>
      </w:r>
      <w:r w:rsidR="00653460">
        <w:t xml:space="preserve">wymiar zaznaczony na niebiesko będzie za mały by wewnątrz </w:t>
      </w:r>
      <w:r w:rsidR="00C20E4B">
        <w:t>umie</w:t>
      </w:r>
      <w:r w:rsidR="00653460">
        <w:t xml:space="preserve">ścić </w:t>
      </w:r>
      <w:r w:rsidR="00E50C8F">
        <w:t xml:space="preserve">przewód </w:t>
      </w:r>
      <w:r w:rsidR="0031493B">
        <w:t xml:space="preserve">     </w:t>
      </w:r>
      <w:r w:rsidR="00E50C8F">
        <w:t>z zaciskiem.</w:t>
      </w:r>
      <w:r w:rsidR="00C20E4B">
        <w:t xml:space="preserve"> </w:t>
      </w:r>
    </w:p>
    <w:p w14:paraId="53383844" w14:textId="77777777" w:rsidR="00F07D8A" w:rsidRDefault="00F07D8A" w:rsidP="00F07D8A"/>
    <w:p w14:paraId="11F760EF" w14:textId="03D11504" w:rsidR="00885DB9" w:rsidRPr="00166FC5" w:rsidRDefault="00E56028" w:rsidP="006E1229">
      <w:pPr>
        <w:pStyle w:val="Akapitzlist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Uszczelnianie</w:t>
      </w:r>
      <w:r w:rsidR="006E1229" w:rsidRPr="00166FC5">
        <w:rPr>
          <w:b/>
          <w:bCs/>
        </w:rPr>
        <w:t xml:space="preserve"> głównej wiązki przewodów</w:t>
      </w:r>
      <w:r w:rsidR="00885DB9" w:rsidRPr="00166FC5">
        <w:rPr>
          <w:b/>
          <w:bCs/>
        </w:rPr>
        <w:t>.</w:t>
      </w:r>
    </w:p>
    <w:p w14:paraId="3F0862AC" w14:textId="4BA9B9AA" w:rsidR="00885DB9" w:rsidRDefault="00F07564" w:rsidP="00885DB9">
      <w:pPr>
        <w:rPr>
          <w:sz w:val="24"/>
          <w:szCs w:val="24"/>
        </w:rPr>
      </w:pPr>
      <w:r w:rsidRPr="00F47F0B">
        <w:rPr>
          <w:sz w:val="24"/>
          <w:szCs w:val="24"/>
        </w:rPr>
        <w:t>Zielona</w:t>
      </w:r>
      <w:r>
        <w:rPr>
          <w:sz w:val="24"/>
          <w:szCs w:val="24"/>
        </w:rPr>
        <w:t xml:space="preserve"> strzałka </w:t>
      </w:r>
      <w:r w:rsidR="00655CC5">
        <w:rPr>
          <w:sz w:val="24"/>
          <w:szCs w:val="24"/>
        </w:rPr>
        <w:t xml:space="preserve">na </w:t>
      </w:r>
      <w:r w:rsidR="00655CC5" w:rsidRPr="00655CC5">
        <w:rPr>
          <w:b/>
          <w:bCs/>
          <w:sz w:val="24"/>
          <w:szCs w:val="24"/>
        </w:rPr>
        <w:t>zdjęciu nr 30</w:t>
      </w:r>
      <w:r w:rsidR="00503388">
        <w:rPr>
          <w:b/>
          <w:bCs/>
          <w:sz w:val="24"/>
          <w:szCs w:val="24"/>
        </w:rPr>
        <w:t xml:space="preserve"> i 31</w:t>
      </w:r>
      <w:r w:rsidR="00655CC5">
        <w:rPr>
          <w:sz w:val="24"/>
          <w:szCs w:val="24"/>
        </w:rPr>
        <w:t xml:space="preserve"> </w:t>
      </w:r>
      <w:r w:rsidR="002456D9">
        <w:rPr>
          <w:sz w:val="24"/>
          <w:szCs w:val="24"/>
        </w:rPr>
        <w:t xml:space="preserve">wskazuje </w:t>
      </w:r>
      <w:r w:rsidR="00B875AB">
        <w:rPr>
          <w:sz w:val="24"/>
          <w:szCs w:val="24"/>
        </w:rPr>
        <w:t>uszczeln</w:t>
      </w:r>
      <w:r w:rsidR="002456D9">
        <w:rPr>
          <w:sz w:val="24"/>
          <w:szCs w:val="24"/>
        </w:rPr>
        <w:t xml:space="preserve">iony przepust w kadłubie boi. </w:t>
      </w:r>
      <w:r w:rsidR="00BB310D">
        <w:rPr>
          <w:sz w:val="24"/>
          <w:szCs w:val="24"/>
        </w:rPr>
        <w:t xml:space="preserve">Do </w:t>
      </w:r>
      <w:r w:rsidR="00CD6196">
        <w:rPr>
          <w:sz w:val="24"/>
          <w:szCs w:val="24"/>
        </w:rPr>
        <w:t>uszczelnie</w:t>
      </w:r>
      <w:r w:rsidR="00BB310D">
        <w:rPr>
          <w:sz w:val="24"/>
          <w:szCs w:val="24"/>
        </w:rPr>
        <w:t>nia używana jest pianka montażowa.</w:t>
      </w:r>
      <w:r w:rsidR="00B5367C">
        <w:rPr>
          <w:sz w:val="24"/>
          <w:szCs w:val="24"/>
        </w:rPr>
        <w:t xml:space="preserve"> Na </w:t>
      </w:r>
      <w:r w:rsidR="00B5367C" w:rsidRPr="007F337C">
        <w:rPr>
          <w:b/>
          <w:bCs/>
          <w:sz w:val="24"/>
          <w:szCs w:val="24"/>
        </w:rPr>
        <w:t xml:space="preserve">zdjęciu </w:t>
      </w:r>
      <w:r w:rsidR="007F337C" w:rsidRPr="007F337C">
        <w:rPr>
          <w:b/>
          <w:bCs/>
          <w:sz w:val="24"/>
          <w:szCs w:val="24"/>
        </w:rPr>
        <w:t>nr.</w:t>
      </w:r>
      <w:r w:rsidR="00D7480A">
        <w:rPr>
          <w:b/>
          <w:bCs/>
          <w:sz w:val="24"/>
          <w:szCs w:val="24"/>
        </w:rPr>
        <w:t xml:space="preserve"> </w:t>
      </w:r>
      <w:r w:rsidR="007F337C" w:rsidRPr="007F337C">
        <w:rPr>
          <w:b/>
          <w:bCs/>
          <w:sz w:val="24"/>
          <w:szCs w:val="24"/>
        </w:rPr>
        <w:t>31</w:t>
      </w:r>
      <w:r w:rsidR="007F337C">
        <w:rPr>
          <w:sz w:val="24"/>
          <w:szCs w:val="24"/>
        </w:rPr>
        <w:t xml:space="preserve"> </w:t>
      </w:r>
      <w:r w:rsidR="0063628F">
        <w:rPr>
          <w:sz w:val="24"/>
          <w:szCs w:val="24"/>
        </w:rPr>
        <w:t>(archiw</w:t>
      </w:r>
      <w:r w:rsidR="005F398E">
        <w:rPr>
          <w:sz w:val="24"/>
          <w:szCs w:val="24"/>
        </w:rPr>
        <w:t>um</w:t>
      </w:r>
      <w:r w:rsidR="0063628F">
        <w:rPr>
          <w:sz w:val="24"/>
          <w:szCs w:val="24"/>
        </w:rPr>
        <w:t xml:space="preserve">) </w:t>
      </w:r>
      <w:r w:rsidR="00B5367C">
        <w:rPr>
          <w:sz w:val="24"/>
          <w:szCs w:val="24"/>
        </w:rPr>
        <w:t>widać,</w:t>
      </w:r>
      <w:r w:rsidR="00A77133">
        <w:rPr>
          <w:sz w:val="24"/>
          <w:szCs w:val="24"/>
        </w:rPr>
        <w:t xml:space="preserve">               </w:t>
      </w:r>
      <w:r w:rsidR="00B5367C">
        <w:rPr>
          <w:sz w:val="24"/>
          <w:szCs w:val="24"/>
        </w:rPr>
        <w:t xml:space="preserve"> </w:t>
      </w:r>
      <w:r w:rsidR="00BC5B20">
        <w:rPr>
          <w:sz w:val="24"/>
          <w:szCs w:val="24"/>
        </w:rPr>
        <w:t xml:space="preserve">               </w:t>
      </w:r>
      <w:r w:rsidR="00B5367C">
        <w:rPr>
          <w:sz w:val="24"/>
          <w:szCs w:val="24"/>
        </w:rPr>
        <w:t xml:space="preserve">że główna </w:t>
      </w:r>
      <w:r w:rsidR="00F978E3">
        <w:rPr>
          <w:sz w:val="24"/>
          <w:szCs w:val="24"/>
        </w:rPr>
        <w:t>wiązka dotyka ścianki przepustu</w:t>
      </w:r>
      <w:r w:rsidR="006475FE">
        <w:rPr>
          <w:sz w:val="24"/>
          <w:szCs w:val="24"/>
        </w:rPr>
        <w:t>, czerwona strzałka</w:t>
      </w:r>
      <w:r w:rsidR="00F978E3">
        <w:rPr>
          <w:sz w:val="24"/>
          <w:szCs w:val="24"/>
        </w:rPr>
        <w:t xml:space="preserve">. Należy unikać </w:t>
      </w:r>
      <w:r w:rsidR="005F398E">
        <w:rPr>
          <w:sz w:val="24"/>
          <w:szCs w:val="24"/>
        </w:rPr>
        <w:t>takie</w:t>
      </w:r>
      <w:r w:rsidR="009175AE">
        <w:rPr>
          <w:sz w:val="24"/>
          <w:szCs w:val="24"/>
        </w:rPr>
        <w:t xml:space="preserve">go </w:t>
      </w:r>
      <w:r w:rsidR="00075F1D">
        <w:rPr>
          <w:sz w:val="24"/>
          <w:szCs w:val="24"/>
        </w:rPr>
        <w:t>u</w:t>
      </w:r>
      <w:r w:rsidR="009175AE">
        <w:rPr>
          <w:sz w:val="24"/>
          <w:szCs w:val="24"/>
        </w:rPr>
        <w:t xml:space="preserve">łożenia </w:t>
      </w:r>
      <w:r w:rsidR="00075F1D">
        <w:rPr>
          <w:sz w:val="24"/>
          <w:szCs w:val="24"/>
        </w:rPr>
        <w:t>przewodów</w:t>
      </w:r>
      <w:r w:rsidR="002B1340">
        <w:rPr>
          <w:sz w:val="24"/>
          <w:szCs w:val="24"/>
        </w:rPr>
        <w:t xml:space="preserve">. Wiązka powinna przebiegać możliwie w osi symetrii </w:t>
      </w:r>
      <w:r w:rsidR="00F20DE1">
        <w:rPr>
          <w:sz w:val="24"/>
          <w:szCs w:val="24"/>
        </w:rPr>
        <w:t>przepustu. Takie ułożenie daje pewnoś</w:t>
      </w:r>
      <w:r w:rsidR="005B6366">
        <w:rPr>
          <w:sz w:val="24"/>
          <w:szCs w:val="24"/>
        </w:rPr>
        <w:t>ć</w:t>
      </w:r>
      <w:r w:rsidR="00F20DE1">
        <w:rPr>
          <w:sz w:val="24"/>
          <w:szCs w:val="24"/>
        </w:rPr>
        <w:t xml:space="preserve">, że pianka </w:t>
      </w:r>
      <w:r w:rsidR="000A0703">
        <w:rPr>
          <w:sz w:val="24"/>
          <w:szCs w:val="24"/>
        </w:rPr>
        <w:t xml:space="preserve">prawidłowo uszczelni </w:t>
      </w:r>
      <w:r w:rsidR="005B6366">
        <w:rPr>
          <w:sz w:val="24"/>
          <w:szCs w:val="24"/>
        </w:rPr>
        <w:t>przepust</w:t>
      </w:r>
      <w:r w:rsidR="000A0703">
        <w:rPr>
          <w:sz w:val="24"/>
          <w:szCs w:val="24"/>
        </w:rPr>
        <w:t xml:space="preserve"> na całej długości. Nie należy usuwać nadmiaru </w:t>
      </w:r>
      <w:r w:rsidR="00D00115">
        <w:rPr>
          <w:sz w:val="24"/>
          <w:szCs w:val="24"/>
        </w:rPr>
        <w:t>pianki.</w:t>
      </w:r>
      <w:r w:rsidR="00807BB6">
        <w:rPr>
          <w:sz w:val="24"/>
          <w:szCs w:val="24"/>
        </w:rPr>
        <w:t xml:space="preserve"> N</w:t>
      </w:r>
      <w:r w:rsidR="004A00C2">
        <w:rPr>
          <w:sz w:val="24"/>
          <w:szCs w:val="24"/>
        </w:rPr>
        <w:t xml:space="preserve">iebieskie </w:t>
      </w:r>
      <w:r w:rsidR="00807BB6">
        <w:rPr>
          <w:sz w:val="24"/>
          <w:szCs w:val="24"/>
        </w:rPr>
        <w:t xml:space="preserve">strzałki wskazują na spiralną osłonę wiązki przewodów. </w:t>
      </w:r>
      <w:r w:rsidR="00075F1D">
        <w:rPr>
          <w:sz w:val="24"/>
          <w:szCs w:val="24"/>
        </w:rPr>
        <w:t>W</w:t>
      </w:r>
      <w:r w:rsidR="00807BB6">
        <w:rPr>
          <w:sz w:val="24"/>
          <w:szCs w:val="24"/>
        </w:rPr>
        <w:t>idoczna</w:t>
      </w:r>
      <w:r w:rsidR="00075F1D">
        <w:rPr>
          <w:sz w:val="24"/>
          <w:szCs w:val="24"/>
        </w:rPr>
        <w:t xml:space="preserve"> </w:t>
      </w:r>
      <w:r w:rsidR="00F47F0B">
        <w:rPr>
          <w:sz w:val="24"/>
          <w:szCs w:val="24"/>
        </w:rPr>
        <w:t xml:space="preserve">na </w:t>
      </w:r>
      <w:r w:rsidR="00807BB6">
        <w:rPr>
          <w:sz w:val="24"/>
          <w:szCs w:val="24"/>
        </w:rPr>
        <w:t>zdjęciu jest za krótka. Minimaln</w:t>
      </w:r>
      <w:r w:rsidR="00F47F0B">
        <w:rPr>
          <w:sz w:val="24"/>
          <w:szCs w:val="24"/>
        </w:rPr>
        <w:t>ą</w:t>
      </w:r>
      <w:r w:rsidR="00807BB6">
        <w:rPr>
          <w:sz w:val="24"/>
          <w:szCs w:val="24"/>
        </w:rPr>
        <w:t xml:space="preserve"> długość </w:t>
      </w:r>
      <w:r w:rsidR="00703EEC">
        <w:rPr>
          <w:sz w:val="24"/>
          <w:szCs w:val="24"/>
        </w:rPr>
        <w:t>osłony</w:t>
      </w:r>
      <w:r w:rsidR="00F47F0B">
        <w:rPr>
          <w:sz w:val="24"/>
          <w:szCs w:val="24"/>
        </w:rPr>
        <w:t xml:space="preserve"> wskazuje pozioma</w:t>
      </w:r>
      <w:r w:rsidR="00814D5D">
        <w:rPr>
          <w:sz w:val="24"/>
          <w:szCs w:val="24"/>
        </w:rPr>
        <w:t>,</w:t>
      </w:r>
      <w:r w:rsidR="00F47F0B">
        <w:rPr>
          <w:sz w:val="24"/>
          <w:szCs w:val="24"/>
        </w:rPr>
        <w:t xml:space="preserve"> niebieska strzałka.</w:t>
      </w:r>
      <w:r w:rsidR="002F7C30">
        <w:rPr>
          <w:sz w:val="24"/>
          <w:szCs w:val="24"/>
        </w:rPr>
        <w:t xml:space="preserve"> Powyższy opis </w:t>
      </w:r>
      <w:r w:rsidR="009F3263">
        <w:rPr>
          <w:sz w:val="24"/>
          <w:szCs w:val="24"/>
        </w:rPr>
        <w:t>do</w:t>
      </w:r>
      <w:r w:rsidR="002F7C30">
        <w:rPr>
          <w:sz w:val="24"/>
          <w:szCs w:val="24"/>
        </w:rPr>
        <w:t>tyczy także drugiego przepus</w:t>
      </w:r>
      <w:r w:rsidR="00874078">
        <w:rPr>
          <w:sz w:val="24"/>
          <w:szCs w:val="24"/>
        </w:rPr>
        <w:t xml:space="preserve">tu, który nie jest widoczny </w:t>
      </w:r>
      <w:r w:rsidR="001D6EF0">
        <w:rPr>
          <w:sz w:val="24"/>
          <w:szCs w:val="24"/>
        </w:rPr>
        <w:t xml:space="preserve">                 </w:t>
      </w:r>
      <w:r w:rsidR="00874078">
        <w:rPr>
          <w:sz w:val="24"/>
          <w:szCs w:val="24"/>
        </w:rPr>
        <w:t>na</w:t>
      </w:r>
      <w:r w:rsidR="00703EEC">
        <w:rPr>
          <w:sz w:val="24"/>
          <w:szCs w:val="24"/>
        </w:rPr>
        <w:t xml:space="preserve"> </w:t>
      </w:r>
      <w:r w:rsidR="00874078">
        <w:rPr>
          <w:sz w:val="24"/>
          <w:szCs w:val="24"/>
        </w:rPr>
        <w:t>zdjęciach.</w:t>
      </w:r>
      <w:r w:rsidR="00E636C5">
        <w:rPr>
          <w:sz w:val="24"/>
          <w:szCs w:val="24"/>
        </w:rPr>
        <w:t xml:space="preserve"> </w:t>
      </w:r>
      <w:r w:rsidR="00E636C5" w:rsidRPr="00EC6541">
        <w:rPr>
          <w:b/>
          <w:bCs/>
          <w:sz w:val="24"/>
          <w:szCs w:val="24"/>
        </w:rPr>
        <w:t xml:space="preserve">Zdjęcia </w:t>
      </w:r>
      <w:r w:rsidR="00AB1CB6" w:rsidRPr="00EC6541">
        <w:rPr>
          <w:b/>
          <w:bCs/>
          <w:sz w:val="24"/>
          <w:szCs w:val="24"/>
        </w:rPr>
        <w:t xml:space="preserve">nr </w:t>
      </w:r>
      <w:r w:rsidR="00D00067" w:rsidRPr="00EC6541">
        <w:rPr>
          <w:b/>
          <w:bCs/>
          <w:sz w:val="24"/>
          <w:szCs w:val="24"/>
        </w:rPr>
        <w:t>32</w:t>
      </w:r>
      <w:r w:rsidR="00EC6541" w:rsidRPr="00EC6541">
        <w:rPr>
          <w:b/>
          <w:bCs/>
          <w:sz w:val="24"/>
          <w:szCs w:val="24"/>
        </w:rPr>
        <w:t xml:space="preserve"> do 36</w:t>
      </w:r>
      <w:r w:rsidR="00AB1CB6">
        <w:rPr>
          <w:sz w:val="24"/>
          <w:szCs w:val="24"/>
        </w:rPr>
        <w:t xml:space="preserve"> przedstawiają fragmenty instalacji w </w:t>
      </w:r>
      <w:r w:rsidR="00774A68">
        <w:rPr>
          <w:sz w:val="24"/>
          <w:szCs w:val="24"/>
        </w:rPr>
        <w:t xml:space="preserve">okolicy przepustów </w:t>
      </w:r>
      <w:r w:rsidR="00703EEC">
        <w:rPr>
          <w:sz w:val="24"/>
          <w:szCs w:val="24"/>
        </w:rPr>
        <w:t xml:space="preserve">         </w:t>
      </w:r>
      <w:r w:rsidR="00774A68">
        <w:rPr>
          <w:sz w:val="24"/>
          <w:szCs w:val="24"/>
        </w:rPr>
        <w:t>w kadłubie boi</w:t>
      </w:r>
      <w:r w:rsidR="00900D3F">
        <w:rPr>
          <w:sz w:val="24"/>
          <w:szCs w:val="24"/>
        </w:rPr>
        <w:t xml:space="preserve"> przed uszczelnieniem</w:t>
      </w:r>
      <w:r w:rsidR="00774A68">
        <w:rPr>
          <w:sz w:val="24"/>
          <w:szCs w:val="24"/>
        </w:rPr>
        <w:t>.</w:t>
      </w:r>
    </w:p>
    <w:p w14:paraId="744574E9" w14:textId="0AC7426D" w:rsidR="005F102D" w:rsidRPr="00166FC5" w:rsidRDefault="005F102D" w:rsidP="00885DB9">
      <w:pPr>
        <w:rPr>
          <w:sz w:val="24"/>
          <w:szCs w:val="24"/>
        </w:rPr>
      </w:pPr>
      <w:r>
        <w:t>Pozycja w tabeli:</w:t>
      </w:r>
      <w:r w:rsidR="00242DE2">
        <w:t xml:space="preserve"> 27,1; 28,1</w:t>
      </w:r>
      <w:r w:rsidR="007C188B">
        <w:t xml:space="preserve">; </w:t>
      </w:r>
      <w:r w:rsidR="002E47AB">
        <w:t>13,1</w:t>
      </w:r>
    </w:p>
    <w:p w14:paraId="66F3E4FF" w14:textId="35A4FCE7" w:rsidR="000360A6" w:rsidRDefault="000360A6" w:rsidP="00885DB9">
      <w:pPr>
        <w:rPr>
          <w:sz w:val="24"/>
          <w:szCs w:val="24"/>
        </w:rPr>
      </w:pPr>
    </w:p>
    <w:p w14:paraId="62A864B0" w14:textId="77777777" w:rsidR="000360A6" w:rsidRDefault="00166FC5" w:rsidP="000360A6">
      <w:pPr>
        <w:jc w:val="center"/>
      </w:pPr>
      <w:r>
        <w:rPr>
          <w:noProof/>
          <w:lang w:eastAsia="pl-PL"/>
        </w:rPr>
        <w:drawing>
          <wp:inline distT="0" distB="0" distL="0" distR="0" wp14:anchorId="412BCBB4" wp14:editId="2B169E87">
            <wp:extent cx="3752850" cy="5629275"/>
            <wp:effectExtent l="0" t="0" r="0" b="9525"/>
            <wp:docPr id="6" name="Obraz 6" descr="Obraz zawierający woda, niebo, zewnętrzne, łódź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7193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309" cy="5671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C5088" w14:textId="11179185" w:rsidR="00887B6E" w:rsidRDefault="00887B6E" w:rsidP="00887B6E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30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 w:rsidR="00105ADF">
        <w:rPr>
          <w:rFonts w:cstheme="minorHAnsi"/>
          <w:sz w:val="24"/>
          <w:szCs w:val="24"/>
        </w:rPr>
        <w:t>Z</w:t>
      </w:r>
      <w:r w:rsidR="00583AC9">
        <w:rPr>
          <w:rFonts w:cstheme="minorHAnsi"/>
          <w:sz w:val="24"/>
          <w:szCs w:val="24"/>
        </w:rPr>
        <w:t>adławi</w:t>
      </w:r>
      <w:r w:rsidR="00105ADF">
        <w:rPr>
          <w:rFonts w:cstheme="minorHAnsi"/>
          <w:sz w:val="24"/>
          <w:szCs w:val="24"/>
        </w:rPr>
        <w:t>ona</w:t>
      </w:r>
      <w:r w:rsidR="00583AC9">
        <w:rPr>
          <w:rFonts w:cstheme="minorHAnsi"/>
          <w:sz w:val="24"/>
          <w:szCs w:val="24"/>
        </w:rPr>
        <w:t xml:space="preserve"> </w:t>
      </w:r>
      <w:r w:rsidR="00EF23CE">
        <w:rPr>
          <w:rFonts w:cstheme="minorHAnsi"/>
          <w:sz w:val="24"/>
          <w:szCs w:val="24"/>
        </w:rPr>
        <w:t>główn</w:t>
      </w:r>
      <w:r w:rsidR="00105ADF">
        <w:rPr>
          <w:rFonts w:cstheme="minorHAnsi"/>
          <w:sz w:val="24"/>
          <w:szCs w:val="24"/>
        </w:rPr>
        <w:t>a</w:t>
      </w:r>
      <w:r w:rsidR="00EF23CE">
        <w:rPr>
          <w:rFonts w:cstheme="minorHAnsi"/>
          <w:sz w:val="24"/>
          <w:szCs w:val="24"/>
        </w:rPr>
        <w:t xml:space="preserve"> wiązk</w:t>
      </w:r>
      <w:r w:rsidR="00105ADF">
        <w:rPr>
          <w:rFonts w:cstheme="minorHAnsi"/>
          <w:sz w:val="24"/>
          <w:szCs w:val="24"/>
        </w:rPr>
        <w:t>a</w:t>
      </w:r>
      <w:r w:rsidR="00EF23CE">
        <w:rPr>
          <w:rFonts w:cstheme="minorHAnsi"/>
          <w:sz w:val="24"/>
          <w:szCs w:val="24"/>
        </w:rPr>
        <w:t xml:space="preserve"> przewodów.</w:t>
      </w:r>
    </w:p>
    <w:p w14:paraId="091A6947" w14:textId="77777777" w:rsidR="00887B6E" w:rsidRPr="009E79ED" w:rsidRDefault="00887B6E" w:rsidP="00887B6E">
      <w:pPr>
        <w:jc w:val="center"/>
        <w:rPr>
          <w:rFonts w:cstheme="minorHAnsi"/>
          <w:sz w:val="24"/>
          <w:szCs w:val="24"/>
        </w:rPr>
      </w:pPr>
    </w:p>
    <w:p w14:paraId="31D91B36" w14:textId="79EA1469" w:rsidR="000360A6" w:rsidRDefault="00F07564" w:rsidP="00F07564">
      <w:pPr>
        <w:jc w:val="center"/>
      </w:pPr>
      <w:r>
        <w:rPr>
          <w:noProof/>
          <w:lang w:eastAsia="pl-PL"/>
        </w:rPr>
        <w:drawing>
          <wp:inline distT="0" distB="0" distL="0" distR="0" wp14:anchorId="241E03F2" wp14:editId="08CB749D">
            <wp:extent cx="4610100" cy="3203999"/>
            <wp:effectExtent l="0" t="0" r="0" b="0"/>
            <wp:docPr id="10" name="Obraz 10" descr="Obraz zawierający wewnątrz, żółty, ściana, siedz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rzepust_kadlub.bmp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7659" cy="325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AE7C5" w14:textId="67AA4FCC" w:rsidR="001E76C8" w:rsidRDefault="00887B6E" w:rsidP="001E76C8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31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 w:rsidR="00105ADF">
        <w:rPr>
          <w:rFonts w:cstheme="minorHAnsi"/>
          <w:sz w:val="24"/>
          <w:szCs w:val="24"/>
        </w:rPr>
        <w:t>Zadławiona główna wiązka przewodów.</w:t>
      </w:r>
    </w:p>
    <w:p w14:paraId="0BC44025" w14:textId="77777777" w:rsidR="001E76C8" w:rsidRDefault="001E76C8" w:rsidP="001E76C8">
      <w:pPr>
        <w:jc w:val="center"/>
        <w:rPr>
          <w:rFonts w:cstheme="minorHAnsi"/>
          <w:sz w:val="24"/>
          <w:szCs w:val="24"/>
        </w:rPr>
      </w:pPr>
    </w:p>
    <w:p w14:paraId="291BC4AE" w14:textId="040EC725" w:rsidR="00887B6E" w:rsidRDefault="00800904" w:rsidP="001E76C8">
      <w:pPr>
        <w:jc w:val="center"/>
        <w:rPr>
          <w:noProof/>
        </w:rPr>
      </w:pPr>
      <w:r w:rsidRPr="00800904">
        <w:rPr>
          <w:noProof/>
        </w:rPr>
        <w:t xml:space="preserve"> </w:t>
      </w:r>
      <w:r>
        <w:rPr>
          <w:noProof/>
          <w:lang w:eastAsia="pl-PL"/>
        </w:rPr>
        <w:drawing>
          <wp:inline distT="0" distB="0" distL="0" distR="0" wp14:anchorId="07C49F4C" wp14:editId="0A0C9D16">
            <wp:extent cx="3133725" cy="4175536"/>
            <wp:effectExtent l="0" t="0" r="0" b="0"/>
            <wp:docPr id="7" name="Obraz 7" descr="Obraz zawierający żółty, zewnętrzne, drzew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191004_124204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8329" cy="423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96C9F" w14:textId="24E881F7" w:rsidR="001E76C8" w:rsidRDefault="001E76C8" w:rsidP="001E76C8">
      <w:pPr>
        <w:jc w:val="center"/>
        <w:rPr>
          <w:rFonts w:cstheme="minorHAnsi"/>
          <w:sz w:val="24"/>
          <w:szCs w:val="24"/>
        </w:rPr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32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 w:rsidR="009A3D85">
        <w:rPr>
          <w:rFonts w:cstheme="minorHAnsi"/>
          <w:sz w:val="24"/>
          <w:szCs w:val="24"/>
        </w:rPr>
        <w:t>W</w:t>
      </w:r>
      <w:r>
        <w:rPr>
          <w:rFonts w:cstheme="minorHAnsi"/>
          <w:sz w:val="24"/>
          <w:szCs w:val="24"/>
        </w:rPr>
        <w:t>iązka przewodów</w:t>
      </w:r>
      <w:r w:rsidR="009A3D85">
        <w:rPr>
          <w:rFonts w:cstheme="minorHAnsi"/>
          <w:sz w:val="24"/>
          <w:szCs w:val="24"/>
        </w:rPr>
        <w:t xml:space="preserve"> w osłonie spiralnej</w:t>
      </w:r>
      <w:r>
        <w:rPr>
          <w:rFonts w:cstheme="minorHAnsi"/>
          <w:sz w:val="24"/>
          <w:szCs w:val="24"/>
        </w:rPr>
        <w:t>.</w:t>
      </w:r>
    </w:p>
    <w:p w14:paraId="14B9747F" w14:textId="58C0EBE8" w:rsidR="004D2103" w:rsidRDefault="00800904" w:rsidP="004D2103">
      <w:pPr>
        <w:jc w:val="center"/>
      </w:pPr>
      <w:r>
        <w:rPr>
          <w:noProof/>
          <w:lang w:eastAsia="pl-PL"/>
        </w:rPr>
        <w:drawing>
          <wp:inline distT="0" distB="0" distL="0" distR="0" wp14:anchorId="320D3A05" wp14:editId="6B4C850F">
            <wp:extent cx="4962525" cy="6612324"/>
            <wp:effectExtent l="0" t="0" r="0" b="3175"/>
            <wp:docPr id="24" name="Obraz 24" descr="Obraz zawierający żółty, row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G_20191004_124213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6612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70549" w14:textId="27D6D2DB" w:rsidR="004D2103" w:rsidRDefault="004D2103" w:rsidP="004D2103">
      <w:pPr>
        <w:jc w:val="center"/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33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Wiązka przewodów w osłonie spiralnej.</w:t>
      </w:r>
    </w:p>
    <w:p w14:paraId="4CF22EC9" w14:textId="01F9AFD6" w:rsidR="007B34F9" w:rsidRDefault="00800904" w:rsidP="007B34F9">
      <w:pPr>
        <w:jc w:val="center"/>
      </w:pPr>
      <w:r>
        <w:rPr>
          <w:noProof/>
          <w:lang w:eastAsia="pl-PL"/>
        </w:rPr>
        <w:drawing>
          <wp:inline distT="0" distB="0" distL="0" distR="0" wp14:anchorId="736B4817" wp14:editId="304328B9">
            <wp:extent cx="5189795" cy="6915150"/>
            <wp:effectExtent l="0" t="0" r="0" b="0"/>
            <wp:docPr id="36" name="Obraz 36" descr="Obraz zawierający żółty, podłoż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G_20191004_131908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2395" cy="691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B5DE9" w14:textId="605091E8" w:rsidR="007B34F9" w:rsidRDefault="007B34F9" w:rsidP="007B34F9">
      <w:pPr>
        <w:jc w:val="center"/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3</w:t>
      </w:r>
      <w:r w:rsidR="00FD7BF2">
        <w:rPr>
          <w:rFonts w:cstheme="minorHAnsi"/>
          <w:b/>
          <w:sz w:val="24"/>
          <w:szCs w:val="24"/>
        </w:rPr>
        <w:t>4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Wiązka przewodów w osłonie spiralnej.</w:t>
      </w:r>
    </w:p>
    <w:p w14:paraId="3772A754" w14:textId="448A0254" w:rsidR="00FD7BF2" w:rsidRDefault="00800904" w:rsidP="00FD7BF2">
      <w:pPr>
        <w:jc w:val="center"/>
      </w:pPr>
      <w:r>
        <w:rPr>
          <w:noProof/>
          <w:lang w:eastAsia="pl-PL"/>
        </w:rPr>
        <w:drawing>
          <wp:inline distT="0" distB="0" distL="0" distR="0" wp14:anchorId="4FD0FAB0" wp14:editId="32498728">
            <wp:extent cx="5200650" cy="6929614"/>
            <wp:effectExtent l="0" t="0" r="0" b="5080"/>
            <wp:docPr id="38" name="Obraz 38" descr="Obraz zawierający żółt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G_20191004_131920.jp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3987" cy="693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82EEC" w14:textId="75A83D25" w:rsidR="00FD7BF2" w:rsidRDefault="00FD7BF2" w:rsidP="00FD7BF2">
      <w:pPr>
        <w:jc w:val="center"/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3</w:t>
      </w:r>
      <w:r w:rsidR="007014AA">
        <w:rPr>
          <w:rFonts w:cstheme="minorHAnsi"/>
          <w:b/>
          <w:sz w:val="24"/>
          <w:szCs w:val="24"/>
        </w:rPr>
        <w:t>5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Wiązka przewodów w osłonie spiralnej.</w:t>
      </w:r>
    </w:p>
    <w:p w14:paraId="70783842" w14:textId="4B053B72" w:rsidR="00800904" w:rsidRDefault="00800904" w:rsidP="007014AA">
      <w:pPr>
        <w:jc w:val="center"/>
      </w:pPr>
      <w:r>
        <w:rPr>
          <w:noProof/>
          <w:lang w:eastAsia="pl-PL"/>
        </w:rPr>
        <w:drawing>
          <wp:inline distT="0" distB="0" distL="0" distR="0" wp14:anchorId="1B4FA6C9" wp14:editId="27F70846">
            <wp:extent cx="5268428" cy="7019925"/>
            <wp:effectExtent l="0" t="0" r="8890" b="0"/>
            <wp:docPr id="40" name="Obraz 40" descr="Obraz zawierający żółty, brudne, wewnątr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G_20191004_131925.jp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905" cy="702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67256" w14:textId="0934FF22" w:rsidR="007014AA" w:rsidRDefault="007014AA" w:rsidP="007014AA">
      <w:pPr>
        <w:jc w:val="center"/>
      </w:pPr>
      <w:r w:rsidRPr="009E79ED">
        <w:rPr>
          <w:rFonts w:cstheme="minorHAnsi"/>
          <w:b/>
          <w:sz w:val="24"/>
          <w:szCs w:val="24"/>
        </w:rPr>
        <w:t xml:space="preserve">Zdjęcie nr </w:t>
      </w:r>
      <w:r>
        <w:rPr>
          <w:rFonts w:cstheme="minorHAnsi"/>
          <w:b/>
          <w:sz w:val="24"/>
          <w:szCs w:val="24"/>
        </w:rPr>
        <w:t>3</w:t>
      </w:r>
      <w:r w:rsidR="00341874">
        <w:rPr>
          <w:rFonts w:cstheme="minorHAnsi"/>
          <w:b/>
          <w:sz w:val="24"/>
          <w:szCs w:val="24"/>
        </w:rPr>
        <w:t>6</w:t>
      </w:r>
      <w:r w:rsidRPr="009E79ED">
        <w:rPr>
          <w:rFonts w:cstheme="minorHAnsi"/>
          <w:b/>
          <w:sz w:val="24"/>
          <w:szCs w:val="24"/>
        </w:rPr>
        <w:t>.</w:t>
      </w:r>
      <w:r w:rsidRPr="009E79E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Wiązka przewodów w osłonie spiralnej.</w:t>
      </w:r>
    </w:p>
    <w:sectPr w:rsidR="00701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068C3"/>
    <w:multiLevelType w:val="hybridMultilevel"/>
    <w:tmpl w:val="BFC6C2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84320"/>
    <w:multiLevelType w:val="hybridMultilevel"/>
    <w:tmpl w:val="D1F2C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D6F1C"/>
    <w:multiLevelType w:val="hybridMultilevel"/>
    <w:tmpl w:val="03621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07ACD"/>
    <w:multiLevelType w:val="hybridMultilevel"/>
    <w:tmpl w:val="D1F2C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967AF"/>
    <w:multiLevelType w:val="hybridMultilevel"/>
    <w:tmpl w:val="D1F2C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D42EA"/>
    <w:multiLevelType w:val="hybridMultilevel"/>
    <w:tmpl w:val="B61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31430"/>
    <w:multiLevelType w:val="hybridMultilevel"/>
    <w:tmpl w:val="B1B4D056"/>
    <w:lvl w:ilvl="0" w:tplc="469C37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A39247C"/>
    <w:multiLevelType w:val="hybridMultilevel"/>
    <w:tmpl w:val="D1F2C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C7782"/>
    <w:multiLevelType w:val="hybridMultilevel"/>
    <w:tmpl w:val="4E9AF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EA48A6"/>
    <w:multiLevelType w:val="hybridMultilevel"/>
    <w:tmpl w:val="D1F2C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513528"/>
    <w:multiLevelType w:val="hybridMultilevel"/>
    <w:tmpl w:val="D1F2C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6D27CA"/>
    <w:multiLevelType w:val="hybridMultilevel"/>
    <w:tmpl w:val="42C266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1"/>
  </w:num>
  <w:num w:numId="5">
    <w:abstractNumId w:val="1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9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611"/>
    <w:rsid w:val="00002EB1"/>
    <w:rsid w:val="00007B5E"/>
    <w:rsid w:val="00007D7D"/>
    <w:rsid w:val="00020F2F"/>
    <w:rsid w:val="00023D1D"/>
    <w:rsid w:val="00024936"/>
    <w:rsid w:val="00025699"/>
    <w:rsid w:val="00034C31"/>
    <w:rsid w:val="000360A6"/>
    <w:rsid w:val="00037A07"/>
    <w:rsid w:val="000403D3"/>
    <w:rsid w:val="000418E3"/>
    <w:rsid w:val="000453E0"/>
    <w:rsid w:val="00051853"/>
    <w:rsid w:val="00056AB0"/>
    <w:rsid w:val="00061547"/>
    <w:rsid w:val="00061B37"/>
    <w:rsid w:val="00062889"/>
    <w:rsid w:val="00062BFC"/>
    <w:rsid w:val="00075731"/>
    <w:rsid w:val="00075F1D"/>
    <w:rsid w:val="00076798"/>
    <w:rsid w:val="000776F0"/>
    <w:rsid w:val="00090825"/>
    <w:rsid w:val="000908AA"/>
    <w:rsid w:val="00090B0B"/>
    <w:rsid w:val="0009260D"/>
    <w:rsid w:val="00093E48"/>
    <w:rsid w:val="00095496"/>
    <w:rsid w:val="00097773"/>
    <w:rsid w:val="000A0703"/>
    <w:rsid w:val="000A7C01"/>
    <w:rsid w:val="000B1B72"/>
    <w:rsid w:val="000C3271"/>
    <w:rsid w:val="000C6698"/>
    <w:rsid w:val="000C7146"/>
    <w:rsid w:val="000D1690"/>
    <w:rsid w:val="000D5A37"/>
    <w:rsid w:val="000D5D6A"/>
    <w:rsid w:val="000E17ED"/>
    <w:rsid w:val="000E4D06"/>
    <w:rsid w:val="000F018B"/>
    <w:rsid w:val="00105556"/>
    <w:rsid w:val="00105ADF"/>
    <w:rsid w:val="0010762D"/>
    <w:rsid w:val="00120AEE"/>
    <w:rsid w:val="001216C0"/>
    <w:rsid w:val="001217B0"/>
    <w:rsid w:val="00121957"/>
    <w:rsid w:val="0012248E"/>
    <w:rsid w:val="00124BED"/>
    <w:rsid w:val="00131342"/>
    <w:rsid w:val="001339E6"/>
    <w:rsid w:val="001359FD"/>
    <w:rsid w:val="00145B96"/>
    <w:rsid w:val="0014658D"/>
    <w:rsid w:val="0015381F"/>
    <w:rsid w:val="0015536E"/>
    <w:rsid w:val="001564F3"/>
    <w:rsid w:val="0016467F"/>
    <w:rsid w:val="00166FC5"/>
    <w:rsid w:val="001744F6"/>
    <w:rsid w:val="00176197"/>
    <w:rsid w:val="00177732"/>
    <w:rsid w:val="001814AA"/>
    <w:rsid w:val="00183072"/>
    <w:rsid w:val="00185AF4"/>
    <w:rsid w:val="00191CD1"/>
    <w:rsid w:val="001A6431"/>
    <w:rsid w:val="001B1688"/>
    <w:rsid w:val="001B200D"/>
    <w:rsid w:val="001B2DE5"/>
    <w:rsid w:val="001B6161"/>
    <w:rsid w:val="001B6E78"/>
    <w:rsid w:val="001C6C36"/>
    <w:rsid w:val="001D0389"/>
    <w:rsid w:val="001D2498"/>
    <w:rsid w:val="001D2B4D"/>
    <w:rsid w:val="001D671D"/>
    <w:rsid w:val="001D6EF0"/>
    <w:rsid w:val="001D79D6"/>
    <w:rsid w:val="001E0461"/>
    <w:rsid w:val="001E097A"/>
    <w:rsid w:val="001E0DAB"/>
    <w:rsid w:val="001E514A"/>
    <w:rsid w:val="001E704D"/>
    <w:rsid w:val="001E76C8"/>
    <w:rsid w:val="001F074F"/>
    <w:rsid w:val="001F5A73"/>
    <w:rsid w:val="001F710C"/>
    <w:rsid w:val="001F7CBD"/>
    <w:rsid w:val="00200053"/>
    <w:rsid w:val="00202732"/>
    <w:rsid w:val="00214E49"/>
    <w:rsid w:val="00223C86"/>
    <w:rsid w:val="00227666"/>
    <w:rsid w:val="002279EA"/>
    <w:rsid w:val="002320AD"/>
    <w:rsid w:val="00237CA3"/>
    <w:rsid w:val="002413B5"/>
    <w:rsid w:val="00242DE2"/>
    <w:rsid w:val="0024343F"/>
    <w:rsid w:val="002456D9"/>
    <w:rsid w:val="00245DC3"/>
    <w:rsid w:val="002468CE"/>
    <w:rsid w:val="00250235"/>
    <w:rsid w:val="00255EAA"/>
    <w:rsid w:val="00257091"/>
    <w:rsid w:val="00264004"/>
    <w:rsid w:val="00265B0F"/>
    <w:rsid w:val="00270D66"/>
    <w:rsid w:val="002742D0"/>
    <w:rsid w:val="00283034"/>
    <w:rsid w:val="0028381C"/>
    <w:rsid w:val="002900ED"/>
    <w:rsid w:val="00293E24"/>
    <w:rsid w:val="002A0484"/>
    <w:rsid w:val="002A1602"/>
    <w:rsid w:val="002A1CD9"/>
    <w:rsid w:val="002A1F4C"/>
    <w:rsid w:val="002A2FEE"/>
    <w:rsid w:val="002A32D1"/>
    <w:rsid w:val="002A42D3"/>
    <w:rsid w:val="002A4D7E"/>
    <w:rsid w:val="002B1340"/>
    <w:rsid w:val="002B2F9C"/>
    <w:rsid w:val="002B542A"/>
    <w:rsid w:val="002B73EB"/>
    <w:rsid w:val="002C454C"/>
    <w:rsid w:val="002C6676"/>
    <w:rsid w:val="002C6CAC"/>
    <w:rsid w:val="002D50F2"/>
    <w:rsid w:val="002D5497"/>
    <w:rsid w:val="002E00D9"/>
    <w:rsid w:val="002E434E"/>
    <w:rsid w:val="002E47AB"/>
    <w:rsid w:val="002E61AE"/>
    <w:rsid w:val="002F0067"/>
    <w:rsid w:val="002F7C30"/>
    <w:rsid w:val="003039DC"/>
    <w:rsid w:val="003066A5"/>
    <w:rsid w:val="00307140"/>
    <w:rsid w:val="00307F53"/>
    <w:rsid w:val="00312B60"/>
    <w:rsid w:val="003147A1"/>
    <w:rsid w:val="0031493B"/>
    <w:rsid w:val="003154A3"/>
    <w:rsid w:val="00321660"/>
    <w:rsid w:val="003236DC"/>
    <w:rsid w:val="00324190"/>
    <w:rsid w:val="003266D0"/>
    <w:rsid w:val="0033237C"/>
    <w:rsid w:val="00332FE1"/>
    <w:rsid w:val="00341874"/>
    <w:rsid w:val="00342421"/>
    <w:rsid w:val="003441C7"/>
    <w:rsid w:val="003541DC"/>
    <w:rsid w:val="00364DA5"/>
    <w:rsid w:val="00366A48"/>
    <w:rsid w:val="0037441F"/>
    <w:rsid w:val="003763B9"/>
    <w:rsid w:val="00377354"/>
    <w:rsid w:val="003806CB"/>
    <w:rsid w:val="003939BE"/>
    <w:rsid w:val="003946BD"/>
    <w:rsid w:val="003A7E6D"/>
    <w:rsid w:val="003B5BFC"/>
    <w:rsid w:val="003D1B74"/>
    <w:rsid w:val="003D5F38"/>
    <w:rsid w:val="003F6425"/>
    <w:rsid w:val="00402642"/>
    <w:rsid w:val="00407270"/>
    <w:rsid w:val="00421FF6"/>
    <w:rsid w:val="004276D1"/>
    <w:rsid w:val="0042791D"/>
    <w:rsid w:val="00434304"/>
    <w:rsid w:val="00450D37"/>
    <w:rsid w:val="004566B9"/>
    <w:rsid w:val="00457AC5"/>
    <w:rsid w:val="00461AD1"/>
    <w:rsid w:val="00464F6D"/>
    <w:rsid w:val="00470A17"/>
    <w:rsid w:val="00476467"/>
    <w:rsid w:val="0048362E"/>
    <w:rsid w:val="004849C8"/>
    <w:rsid w:val="00486ED4"/>
    <w:rsid w:val="00490C53"/>
    <w:rsid w:val="00492CF9"/>
    <w:rsid w:val="00497379"/>
    <w:rsid w:val="004A00C2"/>
    <w:rsid w:val="004A3D54"/>
    <w:rsid w:val="004A56E9"/>
    <w:rsid w:val="004A6717"/>
    <w:rsid w:val="004A6738"/>
    <w:rsid w:val="004A7364"/>
    <w:rsid w:val="004A7F74"/>
    <w:rsid w:val="004B4914"/>
    <w:rsid w:val="004C110B"/>
    <w:rsid w:val="004C446D"/>
    <w:rsid w:val="004C58F6"/>
    <w:rsid w:val="004C6349"/>
    <w:rsid w:val="004D02E2"/>
    <w:rsid w:val="004D0994"/>
    <w:rsid w:val="004D2103"/>
    <w:rsid w:val="004E37E0"/>
    <w:rsid w:val="004F0FE8"/>
    <w:rsid w:val="004F16CB"/>
    <w:rsid w:val="004F275A"/>
    <w:rsid w:val="004F47E2"/>
    <w:rsid w:val="004F5ACA"/>
    <w:rsid w:val="00503388"/>
    <w:rsid w:val="00512862"/>
    <w:rsid w:val="00513FC4"/>
    <w:rsid w:val="0052545D"/>
    <w:rsid w:val="00526C9E"/>
    <w:rsid w:val="00532E22"/>
    <w:rsid w:val="005333C5"/>
    <w:rsid w:val="00540CD8"/>
    <w:rsid w:val="00540D74"/>
    <w:rsid w:val="00552319"/>
    <w:rsid w:val="0055431C"/>
    <w:rsid w:val="00557E72"/>
    <w:rsid w:val="005658A9"/>
    <w:rsid w:val="00565C68"/>
    <w:rsid w:val="00571739"/>
    <w:rsid w:val="00572248"/>
    <w:rsid w:val="00572D11"/>
    <w:rsid w:val="0058231E"/>
    <w:rsid w:val="00582441"/>
    <w:rsid w:val="00583AC9"/>
    <w:rsid w:val="00583B40"/>
    <w:rsid w:val="00585896"/>
    <w:rsid w:val="0059529C"/>
    <w:rsid w:val="00596650"/>
    <w:rsid w:val="00597868"/>
    <w:rsid w:val="005A0A9A"/>
    <w:rsid w:val="005A178A"/>
    <w:rsid w:val="005A1FFA"/>
    <w:rsid w:val="005B6366"/>
    <w:rsid w:val="005B7C94"/>
    <w:rsid w:val="005C0441"/>
    <w:rsid w:val="005C6A76"/>
    <w:rsid w:val="005C7235"/>
    <w:rsid w:val="005C7530"/>
    <w:rsid w:val="005C7CB5"/>
    <w:rsid w:val="005D0F62"/>
    <w:rsid w:val="005D3359"/>
    <w:rsid w:val="005F102D"/>
    <w:rsid w:val="005F230B"/>
    <w:rsid w:val="005F2717"/>
    <w:rsid w:val="005F2EC4"/>
    <w:rsid w:val="005F398E"/>
    <w:rsid w:val="00600168"/>
    <w:rsid w:val="00621BC2"/>
    <w:rsid w:val="00624467"/>
    <w:rsid w:val="006324FE"/>
    <w:rsid w:val="006341D8"/>
    <w:rsid w:val="00634A3D"/>
    <w:rsid w:val="0063575C"/>
    <w:rsid w:val="0063628F"/>
    <w:rsid w:val="006464EA"/>
    <w:rsid w:val="006475FE"/>
    <w:rsid w:val="006506C9"/>
    <w:rsid w:val="00653460"/>
    <w:rsid w:val="006556E4"/>
    <w:rsid w:val="00655CC5"/>
    <w:rsid w:val="006641E2"/>
    <w:rsid w:val="00667715"/>
    <w:rsid w:val="006736FC"/>
    <w:rsid w:val="00677ED3"/>
    <w:rsid w:val="00680484"/>
    <w:rsid w:val="00681B40"/>
    <w:rsid w:val="0068407A"/>
    <w:rsid w:val="00692271"/>
    <w:rsid w:val="006A30B6"/>
    <w:rsid w:val="006A45E0"/>
    <w:rsid w:val="006A7616"/>
    <w:rsid w:val="006B076C"/>
    <w:rsid w:val="006C0022"/>
    <w:rsid w:val="006D04F7"/>
    <w:rsid w:val="006D5252"/>
    <w:rsid w:val="006D68ED"/>
    <w:rsid w:val="006E1229"/>
    <w:rsid w:val="006E29D7"/>
    <w:rsid w:val="006E5B7F"/>
    <w:rsid w:val="006E6E5D"/>
    <w:rsid w:val="006F6E34"/>
    <w:rsid w:val="007014AA"/>
    <w:rsid w:val="0070261E"/>
    <w:rsid w:val="00703EEC"/>
    <w:rsid w:val="00717716"/>
    <w:rsid w:val="00720828"/>
    <w:rsid w:val="007261E5"/>
    <w:rsid w:val="00727233"/>
    <w:rsid w:val="0073342F"/>
    <w:rsid w:val="00734657"/>
    <w:rsid w:val="00735EA3"/>
    <w:rsid w:val="007377CC"/>
    <w:rsid w:val="00747D0D"/>
    <w:rsid w:val="007518E1"/>
    <w:rsid w:val="0075562E"/>
    <w:rsid w:val="007636FA"/>
    <w:rsid w:val="00764C3C"/>
    <w:rsid w:val="00765853"/>
    <w:rsid w:val="007665AD"/>
    <w:rsid w:val="00767911"/>
    <w:rsid w:val="00772A80"/>
    <w:rsid w:val="00774A68"/>
    <w:rsid w:val="007803C7"/>
    <w:rsid w:val="00781BE8"/>
    <w:rsid w:val="007914D0"/>
    <w:rsid w:val="00796D84"/>
    <w:rsid w:val="007A066E"/>
    <w:rsid w:val="007A0F2A"/>
    <w:rsid w:val="007B1578"/>
    <w:rsid w:val="007B283A"/>
    <w:rsid w:val="007B34F9"/>
    <w:rsid w:val="007B4725"/>
    <w:rsid w:val="007B75C5"/>
    <w:rsid w:val="007C0FDB"/>
    <w:rsid w:val="007C188B"/>
    <w:rsid w:val="007C552A"/>
    <w:rsid w:val="007D26C6"/>
    <w:rsid w:val="007D2CA6"/>
    <w:rsid w:val="007D4612"/>
    <w:rsid w:val="007E61FA"/>
    <w:rsid w:val="007E66DA"/>
    <w:rsid w:val="007E6836"/>
    <w:rsid w:val="007E7159"/>
    <w:rsid w:val="007F337C"/>
    <w:rsid w:val="007F339A"/>
    <w:rsid w:val="007F7F17"/>
    <w:rsid w:val="00800904"/>
    <w:rsid w:val="00801D60"/>
    <w:rsid w:val="00807BB6"/>
    <w:rsid w:val="00814D5D"/>
    <w:rsid w:val="008156B6"/>
    <w:rsid w:val="0082361E"/>
    <w:rsid w:val="00827FDC"/>
    <w:rsid w:val="0083269D"/>
    <w:rsid w:val="008363D0"/>
    <w:rsid w:val="00840B31"/>
    <w:rsid w:val="008414F5"/>
    <w:rsid w:val="00850B76"/>
    <w:rsid w:val="00850BE5"/>
    <w:rsid w:val="0085648D"/>
    <w:rsid w:val="00861E55"/>
    <w:rsid w:val="008639A0"/>
    <w:rsid w:val="00865CF3"/>
    <w:rsid w:val="0086741B"/>
    <w:rsid w:val="00872624"/>
    <w:rsid w:val="00874078"/>
    <w:rsid w:val="0087667B"/>
    <w:rsid w:val="008768D7"/>
    <w:rsid w:val="00876B8F"/>
    <w:rsid w:val="00883900"/>
    <w:rsid w:val="00883929"/>
    <w:rsid w:val="00885DB9"/>
    <w:rsid w:val="00887B6E"/>
    <w:rsid w:val="00891E1C"/>
    <w:rsid w:val="008A4110"/>
    <w:rsid w:val="008A4F11"/>
    <w:rsid w:val="008A69AC"/>
    <w:rsid w:val="008B2191"/>
    <w:rsid w:val="008C2EA7"/>
    <w:rsid w:val="008C79F3"/>
    <w:rsid w:val="008D3C37"/>
    <w:rsid w:val="008D3F9F"/>
    <w:rsid w:val="008E3A18"/>
    <w:rsid w:val="008F292D"/>
    <w:rsid w:val="00900D3F"/>
    <w:rsid w:val="009010F7"/>
    <w:rsid w:val="0091445D"/>
    <w:rsid w:val="009175AE"/>
    <w:rsid w:val="009229DA"/>
    <w:rsid w:val="00922EFB"/>
    <w:rsid w:val="00924276"/>
    <w:rsid w:val="00944436"/>
    <w:rsid w:val="00944D11"/>
    <w:rsid w:val="009502D6"/>
    <w:rsid w:val="00953D48"/>
    <w:rsid w:val="00954FDA"/>
    <w:rsid w:val="009577E4"/>
    <w:rsid w:val="0096125F"/>
    <w:rsid w:val="009666B5"/>
    <w:rsid w:val="00967B9C"/>
    <w:rsid w:val="00981125"/>
    <w:rsid w:val="009855C8"/>
    <w:rsid w:val="00987B38"/>
    <w:rsid w:val="0099104D"/>
    <w:rsid w:val="00991F7E"/>
    <w:rsid w:val="00996BED"/>
    <w:rsid w:val="009A38CA"/>
    <w:rsid w:val="009A3D85"/>
    <w:rsid w:val="009A5B16"/>
    <w:rsid w:val="009B5526"/>
    <w:rsid w:val="009C3A96"/>
    <w:rsid w:val="009C4664"/>
    <w:rsid w:val="009F3263"/>
    <w:rsid w:val="00A02EAA"/>
    <w:rsid w:val="00A05BF4"/>
    <w:rsid w:val="00A10D1E"/>
    <w:rsid w:val="00A13781"/>
    <w:rsid w:val="00A15F95"/>
    <w:rsid w:val="00A21E90"/>
    <w:rsid w:val="00A22A7E"/>
    <w:rsid w:val="00A2441F"/>
    <w:rsid w:val="00A250D6"/>
    <w:rsid w:val="00A26C51"/>
    <w:rsid w:val="00A31D55"/>
    <w:rsid w:val="00A47630"/>
    <w:rsid w:val="00A476BF"/>
    <w:rsid w:val="00A558F4"/>
    <w:rsid w:val="00A7336A"/>
    <w:rsid w:val="00A73BBC"/>
    <w:rsid w:val="00A77133"/>
    <w:rsid w:val="00A77D31"/>
    <w:rsid w:val="00A908F5"/>
    <w:rsid w:val="00A91C34"/>
    <w:rsid w:val="00A93F62"/>
    <w:rsid w:val="00A94625"/>
    <w:rsid w:val="00A95500"/>
    <w:rsid w:val="00AA0BE8"/>
    <w:rsid w:val="00AB1CB6"/>
    <w:rsid w:val="00AB2866"/>
    <w:rsid w:val="00AB45A4"/>
    <w:rsid w:val="00AB58DC"/>
    <w:rsid w:val="00AB7DB4"/>
    <w:rsid w:val="00AC422C"/>
    <w:rsid w:val="00AC6A99"/>
    <w:rsid w:val="00AE007F"/>
    <w:rsid w:val="00AE0D6D"/>
    <w:rsid w:val="00AE273F"/>
    <w:rsid w:val="00AF141B"/>
    <w:rsid w:val="00AF60BC"/>
    <w:rsid w:val="00B0527C"/>
    <w:rsid w:val="00B07D96"/>
    <w:rsid w:val="00B07DC9"/>
    <w:rsid w:val="00B1186C"/>
    <w:rsid w:val="00B13D44"/>
    <w:rsid w:val="00B161AC"/>
    <w:rsid w:val="00B21ACB"/>
    <w:rsid w:val="00B304B2"/>
    <w:rsid w:val="00B4398E"/>
    <w:rsid w:val="00B50D01"/>
    <w:rsid w:val="00B5367C"/>
    <w:rsid w:val="00B541AE"/>
    <w:rsid w:val="00B56DF3"/>
    <w:rsid w:val="00B60159"/>
    <w:rsid w:val="00B60743"/>
    <w:rsid w:val="00B65D47"/>
    <w:rsid w:val="00B71E83"/>
    <w:rsid w:val="00B726AB"/>
    <w:rsid w:val="00B73E0E"/>
    <w:rsid w:val="00B84670"/>
    <w:rsid w:val="00B84B5A"/>
    <w:rsid w:val="00B8590C"/>
    <w:rsid w:val="00B860D1"/>
    <w:rsid w:val="00B875AB"/>
    <w:rsid w:val="00B93DF3"/>
    <w:rsid w:val="00B966C3"/>
    <w:rsid w:val="00BA2368"/>
    <w:rsid w:val="00BB1301"/>
    <w:rsid w:val="00BB310D"/>
    <w:rsid w:val="00BC027B"/>
    <w:rsid w:val="00BC4C0D"/>
    <w:rsid w:val="00BC5B20"/>
    <w:rsid w:val="00BC6A96"/>
    <w:rsid w:val="00BD3B26"/>
    <w:rsid w:val="00BF1896"/>
    <w:rsid w:val="00BF6480"/>
    <w:rsid w:val="00BF64DC"/>
    <w:rsid w:val="00BF748E"/>
    <w:rsid w:val="00C05F14"/>
    <w:rsid w:val="00C120F3"/>
    <w:rsid w:val="00C12E08"/>
    <w:rsid w:val="00C201B6"/>
    <w:rsid w:val="00C20E4B"/>
    <w:rsid w:val="00C23232"/>
    <w:rsid w:val="00C252B3"/>
    <w:rsid w:val="00C25DF5"/>
    <w:rsid w:val="00C41179"/>
    <w:rsid w:val="00C4124A"/>
    <w:rsid w:val="00C42155"/>
    <w:rsid w:val="00C43957"/>
    <w:rsid w:val="00C50B4E"/>
    <w:rsid w:val="00C531B5"/>
    <w:rsid w:val="00C55785"/>
    <w:rsid w:val="00C561DB"/>
    <w:rsid w:val="00C57950"/>
    <w:rsid w:val="00C6103B"/>
    <w:rsid w:val="00C674C3"/>
    <w:rsid w:val="00C704A8"/>
    <w:rsid w:val="00C70642"/>
    <w:rsid w:val="00C71418"/>
    <w:rsid w:val="00C769AA"/>
    <w:rsid w:val="00C90E05"/>
    <w:rsid w:val="00C91FE2"/>
    <w:rsid w:val="00C93FE7"/>
    <w:rsid w:val="00CA0F5F"/>
    <w:rsid w:val="00CA270B"/>
    <w:rsid w:val="00CA5694"/>
    <w:rsid w:val="00CA68B4"/>
    <w:rsid w:val="00CB1961"/>
    <w:rsid w:val="00CB23B9"/>
    <w:rsid w:val="00CB7E1C"/>
    <w:rsid w:val="00CD6196"/>
    <w:rsid w:val="00CD78F2"/>
    <w:rsid w:val="00CE1D5D"/>
    <w:rsid w:val="00CF6FAC"/>
    <w:rsid w:val="00D00067"/>
    <w:rsid w:val="00D00115"/>
    <w:rsid w:val="00D0192A"/>
    <w:rsid w:val="00D06C27"/>
    <w:rsid w:val="00D06D1D"/>
    <w:rsid w:val="00D140C0"/>
    <w:rsid w:val="00D14536"/>
    <w:rsid w:val="00D154C7"/>
    <w:rsid w:val="00D16BFA"/>
    <w:rsid w:val="00D2189A"/>
    <w:rsid w:val="00D254F9"/>
    <w:rsid w:val="00D2665E"/>
    <w:rsid w:val="00D27673"/>
    <w:rsid w:val="00D379A4"/>
    <w:rsid w:val="00D42AC3"/>
    <w:rsid w:val="00D42F66"/>
    <w:rsid w:val="00D4507F"/>
    <w:rsid w:val="00D45497"/>
    <w:rsid w:val="00D50B28"/>
    <w:rsid w:val="00D53A62"/>
    <w:rsid w:val="00D64CFD"/>
    <w:rsid w:val="00D70DD9"/>
    <w:rsid w:val="00D718D8"/>
    <w:rsid w:val="00D742F9"/>
    <w:rsid w:val="00D74315"/>
    <w:rsid w:val="00D743D9"/>
    <w:rsid w:val="00D7480A"/>
    <w:rsid w:val="00D76C61"/>
    <w:rsid w:val="00D82FDF"/>
    <w:rsid w:val="00D9350D"/>
    <w:rsid w:val="00DA12AB"/>
    <w:rsid w:val="00DA3184"/>
    <w:rsid w:val="00DA4BE1"/>
    <w:rsid w:val="00DA55E0"/>
    <w:rsid w:val="00DB6711"/>
    <w:rsid w:val="00DC408A"/>
    <w:rsid w:val="00DC7E9B"/>
    <w:rsid w:val="00DD1035"/>
    <w:rsid w:val="00DD7875"/>
    <w:rsid w:val="00DD7E05"/>
    <w:rsid w:val="00DE7F5B"/>
    <w:rsid w:val="00DF1D3E"/>
    <w:rsid w:val="00E050B2"/>
    <w:rsid w:val="00E07A81"/>
    <w:rsid w:val="00E101B6"/>
    <w:rsid w:val="00E50C8F"/>
    <w:rsid w:val="00E52D23"/>
    <w:rsid w:val="00E54B00"/>
    <w:rsid w:val="00E56028"/>
    <w:rsid w:val="00E577BE"/>
    <w:rsid w:val="00E61429"/>
    <w:rsid w:val="00E62D68"/>
    <w:rsid w:val="00E636C5"/>
    <w:rsid w:val="00E66B71"/>
    <w:rsid w:val="00E81500"/>
    <w:rsid w:val="00E81953"/>
    <w:rsid w:val="00E85697"/>
    <w:rsid w:val="00E85A39"/>
    <w:rsid w:val="00E909BB"/>
    <w:rsid w:val="00E91109"/>
    <w:rsid w:val="00E92D58"/>
    <w:rsid w:val="00E95A48"/>
    <w:rsid w:val="00E9740E"/>
    <w:rsid w:val="00EA2C21"/>
    <w:rsid w:val="00EB3EAE"/>
    <w:rsid w:val="00EB45CD"/>
    <w:rsid w:val="00EB5DE1"/>
    <w:rsid w:val="00EC6541"/>
    <w:rsid w:val="00ED2FDC"/>
    <w:rsid w:val="00ED61AD"/>
    <w:rsid w:val="00ED7CE4"/>
    <w:rsid w:val="00EE4EC6"/>
    <w:rsid w:val="00EE4F85"/>
    <w:rsid w:val="00EE68A9"/>
    <w:rsid w:val="00EF23CE"/>
    <w:rsid w:val="00EF3D84"/>
    <w:rsid w:val="00F03489"/>
    <w:rsid w:val="00F04ED3"/>
    <w:rsid w:val="00F07564"/>
    <w:rsid w:val="00F07D8A"/>
    <w:rsid w:val="00F11065"/>
    <w:rsid w:val="00F13B4F"/>
    <w:rsid w:val="00F16DA8"/>
    <w:rsid w:val="00F1731C"/>
    <w:rsid w:val="00F20DE1"/>
    <w:rsid w:val="00F2101D"/>
    <w:rsid w:val="00F21809"/>
    <w:rsid w:val="00F25B8F"/>
    <w:rsid w:val="00F27B4F"/>
    <w:rsid w:val="00F315B8"/>
    <w:rsid w:val="00F3595C"/>
    <w:rsid w:val="00F37AF1"/>
    <w:rsid w:val="00F4468B"/>
    <w:rsid w:val="00F4651F"/>
    <w:rsid w:val="00F478AC"/>
    <w:rsid w:val="00F47F0B"/>
    <w:rsid w:val="00F50FE6"/>
    <w:rsid w:val="00F54238"/>
    <w:rsid w:val="00F71DD1"/>
    <w:rsid w:val="00F74646"/>
    <w:rsid w:val="00F7511E"/>
    <w:rsid w:val="00F76AEF"/>
    <w:rsid w:val="00F83F8B"/>
    <w:rsid w:val="00F840EE"/>
    <w:rsid w:val="00F8683F"/>
    <w:rsid w:val="00F92A11"/>
    <w:rsid w:val="00F93142"/>
    <w:rsid w:val="00F94A6C"/>
    <w:rsid w:val="00F94D4D"/>
    <w:rsid w:val="00F978E3"/>
    <w:rsid w:val="00FA5199"/>
    <w:rsid w:val="00FA64D5"/>
    <w:rsid w:val="00FA7729"/>
    <w:rsid w:val="00FB6267"/>
    <w:rsid w:val="00FC328E"/>
    <w:rsid w:val="00FC5065"/>
    <w:rsid w:val="00FD031C"/>
    <w:rsid w:val="00FD0453"/>
    <w:rsid w:val="00FD132E"/>
    <w:rsid w:val="00FD4AFE"/>
    <w:rsid w:val="00FD5294"/>
    <w:rsid w:val="00FD7BF2"/>
    <w:rsid w:val="00FE117C"/>
    <w:rsid w:val="00FE1ED3"/>
    <w:rsid w:val="00FE2560"/>
    <w:rsid w:val="00FE48F8"/>
    <w:rsid w:val="00FE555B"/>
    <w:rsid w:val="00FF1424"/>
    <w:rsid w:val="00FF435C"/>
    <w:rsid w:val="00FF5611"/>
    <w:rsid w:val="00FF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E8F95"/>
  <w15:chartTrackingRefBased/>
  <w15:docId w15:val="{A1C5D69D-E9DB-4DAD-A904-A5B58928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26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F292D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uiPriority w:val="34"/>
    <w:qFormat/>
    <w:rsid w:val="00464F6D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uiPriority w:val="34"/>
    <w:locked/>
    <w:rsid w:val="00464F6D"/>
    <w:rPr>
      <w:rFonts w:eastAsiaTheme="minorEastAs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G"/><Relationship Id="rId47" Type="http://schemas.openxmlformats.org/officeDocument/2006/relationships/image" Target="media/image40.jpg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jpg"/><Relationship Id="rId2" Type="http://schemas.openxmlformats.org/officeDocument/2006/relationships/customXml" Target="../customXml/item2.xml"/><Relationship Id="rId16" Type="http://schemas.openxmlformats.org/officeDocument/2006/relationships/image" Target="media/image9.jp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jpg"/><Relationship Id="rId45" Type="http://schemas.openxmlformats.org/officeDocument/2006/relationships/image" Target="media/image38.jpg"/><Relationship Id="rId5" Type="http://schemas.openxmlformats.org/officeDocument/2006/relationships/styles" Target="style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eg"/><Relationship Id="rId36" Type="http://schemas.openxmlformats.org/officeDocument/2006/relationships/image" Target="media/image29.JP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image" Target="media/image41.jp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1" ma:contentTypeDescription="Create a new document." ma:contentTypeScope="" ma:versionID="a358b0c04cdd35e092715139120e6cd1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7bd15c3de6dbafe6302e22e0a6f7d300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</documentManagement>
</p:properties>
</file>

<file path=customXml/itemProps1.xml><?xml version="1.0" encoding="utf-8"?>
<ds:datastoreItem xmlns:ds="http://schemas.openxmlformats.org/officeDocument/2006/customXml" ds:itemID="{EFB16960-7F2B-4C99-8ED6-5D9E41EEC6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7FA829-EFB1-4453-9C3A-33A7AA32D8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9EEE73-60CE-4DD2-A411-791F706EC4E5}">
  <ds:schemaRefs>
    <ds:schemaRef ds:uri="http://schemas.microsoft.com/office/2006/metadata/properties"/>
    <ds:schemaRef ds:uri="4c854b8d-6c90-4682-9c54-31caf822a2fb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8f558892-3e6b-4868-88cf-a419d7f952c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28</Pages>
  <Words>2253</Words>
  <Characters>13519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Mrówka</dc:creator>
  <cp:keywords/>
  <dc:description/>
  <cp:lastModifiedBy>MKajak</cp:lastModifiedBy>
  <cp:revision>3</cp:revision>
  <dcterms:created xsi:type="dcterms:W3CDTF">2020-03-29T16:28:00Z</dcterms:created>
  <dcterms:modified xsi:type="dcterms:W3CDTF">2020-03-30T09:20:00Z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</Properties>
</file>