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48E45" w14:textId="1F1CFD91" w:rsidR="00C46D74" w:rsidRPr="00EA12CF" w:rsidRDefault="00EA12CF" w:rsidP="00C46D74">
      <w:pPr>
        <w:pStyle w:val="Default"/>
        <w:numPr>
          <w:ilvl w:val="1"/>
          <w:numId w:val="9"/>
        </w:numPr>
        <w:autoSpaceDE/>
        <w:autoSpaceDN/>
        <w:adjustRightInd/>
        <w:rPr>
          <w:rFonts w:asciiTheme="minorHAnsi" w:hAnsiTheme="minorHAnsi" w:cs="Arial"/>
          <w:b/>
          <w:color w:val="auto"/>
        </w:rPr>
      </w:pPr>
      <w:r>
        <w:rPr>
          <w:rFonts w:asciiTheme="minorHAnsi" w:hAnsiTheme="minorHAnsi" w:cs="Arial"/>
          <w:b/>
          <w:color w:val="auto"/>
        </w:rPr>
        <w:t>Specyfikacja LAP2bs_v01_18</w:t>
      </w:r>
    </w:p>
    <w:tbl>
      <w:tblPr>
        <w:tblpPr w:leftFromText="141" w:rightFromText="141" w:vertAnchor="page" w:horzAnchor="margin" w:tblpY="195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2"/>
        <w:gridCol w:w="1430"/>
        <w:gridCol w:w="4933"/>
        <w:gridCol w:w="2277"/>
      </w:tblGrid>
      <w:tr w:rsidR="00EA12CF" w:rsidRPr="00C945FB" w14:paraId="7F99EF3A" w14:textId="77777777" w:rsidTr="009D7F5F">
        <w:trPr>
          <w:trHeight w:val="564"/>
        </w:trPr>
        <w:tc>
          <w:tcPr>
            <w:tcW w:w="3744" w:type="pct"/>
            <w:gridSpan w:val="3"/>
            <w:shd w:val="clear" w:color="auto" w:fill="E0E0E0"/>
            <w:vAlign w:val="center"/>
          </w:tcPr>
          <w:p w14:paraId="43F59433" w14:textId="77777777" w:rsidR="00EA12CF" w:rsidRDefault="00EA12CF" w:rsidP="00EA12CF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8"/>
                <w:szCs w:val="28"/>
              </w:rPr>
            </w:pPr>
            <w:r w:rsidRPr="00C945FB">
              <w:rPr>
                <w:rFonts w:cs="Arial"/>
                <w:b/>
                <w:sz w:val="28"/>
                <w:szCs w:val="28"/>
              </w:rPr>
              <w:t xml:space="preserve">Specyfikacja </w:t>
            </w:r>
            <w:r>
              <w:rPr>
                <w:rFonts w:cs="Arial"/>
                <w:b/>
                <w:sz w:val="28"/>
                <w:szCs w:val="28"/>
              </w:rPr>
              <w:t>„LAP2bs_v01_18”</w:t>
            </w:r>
          </w:p>
          <w:p w14:paraId="3F434B95" w14:textId="77777777" w:rsidR="00EA12CF" w:rsidRPr="00C945FB" w:rsidRDefault="00EA12CF" w:rsidP="00EA12CF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 xml:space="preserve">Laptop </w:t>
            </w:r>
            <w:proofErr w:type="spellStart"/>
            <w:r>
              <w:rPr>
                <w:rFonts w:cs="Arial"/>
                <w:b/>
                <w:sz w:val="28"/>
                <w:szCs w:val="28"/>
              </w:rPr>
              <w:t>semi-rugged</w:t>
            </w:r>
            <w:proofErr w:type="spellEnd"/>
          </w:p>
        </w:tc>
        <w:tc>
          <w:tcPr>
            <w:tcW w:w="1256" w:type="pct"/>
            <w:vMerge w:val="restart"/>
            <w:shd w:val="clear" w:color="auto" w:fill="E0E0E0"/>
            <w:vAlign w:val="center"/>
          </w:tcPr>
          <w:p w14:paraId="13B771EB" w14:textId="77777777" w:rsidR="00EA12CF" w:rsidRPr="00C945FB" w:rsidRDefault="00EA12CF" w:rsidP="00EA12CF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</w:rPr>
            </w:pPr>
            <w:r w:rsidRPr="00C945FB">
              <w:rPr>
                <w:rFonts w:cs="Arial"/>
                <w:b/>
                <w:bCs/>
                <w:sz w:val="20"/>
              </w:rPr>
              <w:t>Parametry zaoferowane przez Wykonawcę</w:t>
            </w:r>
          </w:p>
        </w:tc>
      </w:tr>
      <w:tr w:rsidR="00EA12CF" w:rsidRPr="00C945FB" w14:paraId="16667365" w14:textId="77777777" w:rsidTr="009D7F5F">
        <w:trPr>
          <w:trHeight w:val="832"/>
        </w:trPr>
        <w:tc>
          <w:tcPr>
            <w:tcW w:w="3744" w:type="pct"/>
            <w:gridSpan w:val="3"/>
            <w:shd w:val="clear" w:color="auto" w:fill="E0E0E0"/>
            <w:vAlign w:val="center"/>
          </w:tcPr>
          <w:p w14:paraId="4F7B8060" w14:textId="77777777" w:rsidR="00EA12CF" w:rsidRPr="00C945FB" w:rsidRDefault="00EA12CF" w:rsidP="00EA12CF">
            <w:pPr>
              <w:spacing w:after="0" w:line="240" w:lineRule="auto"/>
              <w:ind w:left="-71"/>
              <w:jc w:val="center"/>
              <w:rPr>
                <w:rFonts w:cs="Arial"/>
                <w:b/>
                <w:sz w:val="20"/>
              </w:rPr>
            </w:pPr>
            <w:r w:rsidRPr="00C945FB">
              <w:rPr>
                <w:rStyle w:val="bl"/>
                <w:rFonts w:cs="Arial"/>
                <w:b/>
                <w:sz w:val="20"/>
              </w:rPr>
              <w:t>Uwaga: Proszę o wpisanie poniżej w rubrykę nazwę producenta oraz model oferowanego produktu</w:t>
            </w:r>
          </w:p>
        </w:tc>
        <w:tc>
          <w:tcPr>
            <w:tcW w:w="1256" w:type="pct"/>
            <w:vMerge/>
            <w:shd w:val="clear" w:color="auto" w:fill="E0E0E0"/>
          </w:tcPr>
          <w:p w14:paraId="4FF8C9E7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</w:p>
        </w:tc>
      </w:tr>
      <w:tr w:rsidR="00EA12CF" w:rsidRPr="00C945FB" w14:paraId="1D30D7EF" w14:textId="77777777" w:rsidTr="009D7F5F">
        <w:trPr>
          <w:trHeight w:val="700"/>
        </w:trPr>
        <w:tc>
          <w:tcPr>
            <w:tcW w:w="3744" w:type="pct"/>
            <w:gridSpan w:val="3"/>
            <w:shd w:val="clear" w:color="auto" w:fill="E0E0E0"/>
            <w:vAlign w:val="center"/>
          </w:tcPr>
          <w:p w14:paraId="7365A050" w14:textId="77777777" w:rsidR="00EA12CF" w:rsidRPr="00C945FB" w:rsidRDefault="00EA12CF" w:rsidP="00EA12CF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  <w:p w14:paraId="1CC406DD" w14:textId="77777777" w:rsidR="00EA12CF" w:rsidRPr="00C945FB" w:rsidRDefault="00EA12CF" w:rsidP="00EA12CF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  <w:r w:rsidRPr="00C945FB">
              <w:rPr>
                <w:rFonts w:cs="Arial"/>
                <w:b/>
                <w:sz w:val="20"/>
              </w:rPr>
              <w:t>Nazwa Producenta ..........................................................................................</w:t>
            </w:r>
          </w:p>
          <w:p w14:paraId="2748120C" w14:textId="77777777" w:rsidR="00EA12CF" w:rsidRPr="00C945FB" w:rsidRDefault="00EA12CF" w:rsidP="00EA12CF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  <w:p w14:paraId="12E90DF6" w14:textId="77777777" w:rsidR="00EA12CF" w:rsidRPr="00C945FB" w:rsidRDefault="00EA12CF" w:rsidP="00EA12CF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  <w:r w:rsidRPr="00C945FB">
              <w:rPr>
                <w:rFonts w:cs="Arial"/>
                <w:b/>
                <w:sz w:val="20"/>
              </w:rPr>
              <w:t>Model ……………………………………………………………</w:t>
            </w:r>
          </w:p>
          <w:p w14:paraId="11C9414E" w14:textId="77777777" w:rsidR="00EA12CF" w:rsidRPr="00C945FB" w:rsidRDefault="00EA12CF" w:rsidP="00EA12CF">
            <w:pPr>
              <w:spacing w:after="0" w:line="240" w:lineRule="auto"/>
              <w:ind w:left="-71"/>
              <w:rPr>
                <w:rFonts w:cs="Arial"/>
                <w:b/>
                <w:sz w:val="20"/>
              </w:rPr>
            </w:pPr>
          </w:p>
        </w:tc>
        <w:tc>
          <w:tcPr>
            <w:tcW w:w="1256" w:type="pct"/>
            <w:vMerge/>
            <w:shd w:val="clear" w:color="auto" w:fill="E0E0E0"/>
          </w:tcPr>
          <w:p w14:paraId="70DB03E2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20"/>
              </w:rPr>
            </w:pPr>
          </w:p>
        </w:tc>
      </w:tr>
      <w:tr w:rsidR="00EA12CF" w:rsidRPr="00C945FB" w14:paraId="676F8E0A" w14:textId="77777777" w:rsidTr="009D7F5F">
        <w:trPr>
          <w:trHeight w:val="534"/>
        </w:trPr>
        <w:tc>
          <w:tcPr>
            <w:tcW w:w="233" w:type="pct"/>
            <w:shd w:val="clear" w:color="auto" w:fill="E0E0E0"/>
            <w:vAlign w:val="center"/>
          </w:tcPr>
          <w:p w14:paraId="75D8B5C7" w14:textId="77777777" w:rsidR="00EA12CF" w:rsidRPr="00C945FB" w:rsidRDefault="00EA12CF" w:rsidP="00EA12CF">
            <w:pPr>
              <w:pStyle w:val="Tabelapozycja"/>
              <w:jc w:val="both"/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</w:pPr>
            <w:r w:rsidRPr="00C945FB">
              <w:rPr>
                <w:rFonts w:asciiTheme="minorHAnsi" w:eastAsia="Times New Roman" w:hAnsiTheme="minorHAnsi" w:cs="Arial"/>
                <w:b/>
                <w:sz w:val="20"/>
                <w:lang w:eastAsia="en-US"/>
              </w:rPr>
              <w:t>Lp.</w:t>
            </w:r>
          </w:p>
        </w:tc>
        <w:tc>
          <w:tcPr>
            <w:tcW w:w="789" w:type="pct"/>
            <w:shd w:val="clear" w:color="auto" w:fill="E0E0E0"/>
            <w:vAlign w:val="center"/>
          </w:tcPr>
          <w:p w14:paraId="15C277DA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sz w:val="20"/>
              </w:rPr>
            </w:pPr>
            <w:r w:rsidRPr="00C945FB">
              <w:rPr>
                <w:rFonts w:cs="Arial"/>
                <w:b/>
                <w:sz w:val="20"/>
              </w:rPr>
              <w:t>Nazwa komponentu</w:t>
            </w:r>
          </w:p>
        </w:tc>
        <w:tc>
          <w:tcPr>
            <w:tcW w:w="2722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07C90AE" w14:textId="77777777" w:rsidR="00EA12CF" w:rsidRPr="00C945FB" w:rsidRDefault="00EA12CF" w:rsidP="00EA12CF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 w:rsidRPr="00C945FB">
              <w:rPr>
                <w:rFonts w:cs="Arial"/>
                <w:b/>
                <w:sz w:val="20"/>
              </w:rPr>
              <w:t xml:space="preserve">Wymagane minimalne parametry techniczne </w:t>
            </w:r>
          </w:p>
        </w:tc>
        <w:tc>
          <w:tcPr>
            <w:tcW w:w="1256" w:type="pct"/>
            <w:vMerge/>
            <w:shd w:val="clear" w:color="auto" w:fill="E0E0E0"/>
            <w:vAlign w:val="center"/>
          </w:tcPr>
          <w:p w14:paraId="25C73CAD" w14:textId="77777777" w:rsidR="00EA12CF" w:rsidRPr="00C945FB" w:rsidRDefault="00EA12CF" w:rsidP="00EA12CF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</w:p>
        </w:tc>
      </w:tr>
      <w:tr w:rsidR="00EA12CF" w:rsidRPr="00C945FB" w14:paraId="6A3BCDBE" w14:textId="77777777" w:rsidTr="009D7F5F">
        <w:trPr>
          <w:trHeight w:val="284"/>
        </w:trPr>
        <w:tc>
          <w:tcPr>
            <w:tcW w:w="233" w:type="pct"/>
          </w:tcPr>
          <w:p w14:paraId="3DA903A1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789" w:type="pct"/>
          </w:tcPr>
          <w:p w14:paraId="17FD03D8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>Typ sprzętu</w:t>
            </w:r>
          </w:p>
        </w:tc>
        <w:tc>
          <w:tcPr>
            <w:tcW w:w="2722" w:type="pct"/>
            <w:shd w:val="clear" w:color="auto" w:fill="auto"/>
          </w:tcPr>
          <w:p w14:paraId="60892C77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Laptop</w:t>
            </w:r>
            <w:r w:rsidRPr="00C945FB">
              <w:rPr>
                <w:rFonts w:cs="Arial"/>
                <w:sz w:val="20"/>
                <w:szCs w:val="20"/>
              </w:rPr>
              <w:t xml:space="preserve"> typu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Semi</w:t>
            </w:r>
            <w:proofErr w:type="spellEnd"/>
            <w:r w:rsidRPr="00C945F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Rugged</w:t>
            </w:r>
            <w:proofErr w:type="spellEnd"/>
          </w:p>
        </w:tc>
        <w:tc>
          <w:tcPr>
            <w:tcW w:w="1256" w:type="pct"/>
            <w:shd w:val="clear" w:color="auto" w:fill="auto"/>
          </w:tcPr>
          <w:p w14:paraId="097BB783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</w:p>
        </w:tc>
      </w:tr>
      <w:tr w:rsidR="00EA12CF" w:rsidRPr="00C945FB" w14:paraId="7FBA423C" w14:textId="77777777" w:rsidTr="009D7F5F">
        <w:trPr>
          <w:trHeight w:val="284"/>
        </w:trPr>
        <w:tc>
          <w:tcPr>
            <w:tcW w:w="233" w:type="pct"/>
          </w:tcPr>
          <w:p w14:paraId="1350D1DC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789" w:type="pct"/>
          </w:tcPr>
          <w:p w14:paraId="1E8FA49D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>Procesor</w:t>
            </w:r>
          </w:p>
        </w:tc>
        <w:tc>
          <w:tcPr>
            <w:tcW w:w="2722" w:type="pct"/>
            <w:shd w:val="clear" w:color="auto" w:fill="auto"/>
          </w:tcPr>
          <w:p w14:paraId="07AADDA6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Procesor</w:t>
            </w:r>
            <w:r w:rsidRPr="00C945FB">
              <w:rPr>
                <w:rStyle w:val="bl"/>
                <w:rFonts w:cs="Arial"/>
                <w:sz w:val="20"/>
                <w:szCs w:val="20"/>
              </w:rPr>
              <w:t xml:space="preserve">, </w:t>
            </w:r>
            <w:r w:rsidRPr="00C945FB">
              <w:rPr>
                <w:rFonts w:cs="Arial"/>
                <w:sz w:val="20"/>
                <w:szCs w:val="20"/>
              </w:rPr>
              <w:t>dedykowany do pracy w komputerach przenośnych o wydajności</w:t>
            </w:r>
            <w:r w:rsidRPr="00C945FB">
              <w:rPr>
                <w:rFonts w:cs="Arial"/>
                <w:color w:val="00B050"/>
                <w:sz w:val="20"/>
                <w:szCs w:val="20"/>
              </w:rPr>
              <w:t xml:space="preserve"> </w:t>
            </w:r>
            <w:r w:rsidRPr="00C945FB">
              <w:rPr>
                <w:rStyle w:val="bl"/>
                <w:rFonts w:cs="Arial"/>
                <w:sz w:val="20"/>
                <w:szCs w:val="20"/>
              </w:rPr>
              <w:t xml:space="preserve">min. </w:t>
            </w:r>
            <w:r w:rsidRPr="009A20EA">
              <w:rPr>
                <w:rStyle w:val="bl"/>
                <w:rFonts w:cs="Arial"/>
                <w:sz w:val="20"/>
                <w:szCs w:val="20"/>
              </w:rPr>
              <w:t xml:space="preserve">3600 punktów </w:t>
            </w:r>
            <w:r w:rsidRPr="009A20EA">
              <w:rPr>
                <w:rFonts w:cs="Arial"/>
                <w:sz w:val="20"/>
                <w:szCs w:val="20"/>
              </w:rPr>
              <w:t xml:space="preserve">w </w:t>
            </w:r>
            <w:proofErr w:type="spellStart"/>
            <w:r w:rsidRPr="009A20EA">
              <w:rPr>
                <w:rFonts w:cs="Arial"/>
                <w:sz w:val="20"/>
                <w:szCs w:val="20"/>
              </w:rPr>
              <w:t>benchmark’u</w:t>
            </w:r>
            <w:proofErr w:type="spellEnd"/>
            <w:r w:rsidRPr="009A20EA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9A20EA">
              <w:rPr>
                <w:rFonts w:cs="Arial"/>
                <w:sz w:val="20"/>
                <w:szCs w:val="20"/>
              </w:rPr>
              <w:t>Passmark</w:t>
            </w:r>
            <w:proofErr w:type="spellEnd"/>
            <w:r w:rsidRPr="009A20EA">
              <w:rPr>
                <w:rFonts w:cs="Arial"/>
                <w:sz w:val="20"/>
                <w:szCs w:val="20"/>
              </w:rPr>
              <w:t xml:space="preserve"> – wynik „</w:t>
            </w:r>
            <w:proofErr w:type="spellStart"/>
            <w:r w:rsidRPr="009A20EA">
              <w:rPr>
                <w:rFonts w:cs="Arial"/>
                <w:sz w:val="20"/>
                <w:szCs w:val="20"/>
              </w:rPr>
              <w:t>Average</w:t>
            </w:r>
            <w:proofErr w:type="spellEnd"/>
            <w:r w:rsidRPr="009A20EA">
              <w:rPr>
                <w:rFonts w:cs="Arial"/>
                <w:sz w:val="20"/>
                <w:szCs w:val="20"/>
              </w:rPr>
              <w:t xml:space="preserve"> CPU Mark”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256" w:type="pct"/>
            <w:shd w:val="clear" w:color="auto" w:fill="auto"/>
          </w:tcPr>
          <w:p w14:paraId="4105EF23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C945FB">
              <w:rPr>
                <w:rFonts w:cs="Arial"/>
                <w:b/>
                <w:sz w:val="16"/>
                <w:szCs w:val="16"/>
              </w:rPr>
              <w:t>Nazwa producenta procesora</w:t>
            </w:r>
          </w:p>
          <w:p w14:paraId="1BB3F6A5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C945FB">
              <w:rPr>
                <w:rFonts w:cs="Arial"/>
                <w:b/>
                <w:sz w:val="16"/>
                <w:szCs w:val="16"/>
              </w:rPr>
              <w:t>…………………………...........</w:t>
            </w:r>
          </w:p>
          <w:p w14:paraId="6209E51E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30A78D2F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 xml:space="preserve">Model procesora </w:t>
            </w:r>
          </w:p>
          <w:p w14:paraId="26E02363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……………………………………...</w:t>
            </w:r>
          </w:p>
        </w:tc>
      </w:tr>
      <w:tr w:rsidR="00EA12CF" w:rsidRPr="00C945FB" w14:paraId="1747D5BA" w14:textId="77777777" w:rsidTr="009D7F5F">
        <w:trPr>
          <w:trHeight w:val="284"/>
        </w:trPr>
        <w:tc>
          <w:tcPr>
            <w:tcW w:w="233" w:type="pct"/>
          </w:tcPr>
          <w:p w14:paraId="278BFD9F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789" w:type="pct"/>
          </w:tcPr>
          <w:p w14:paraId="408D801F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 xml:space="preserve">Pamięć RAM </w:t>
            </w:r>
          </w:p>
        </w:tc>
        <w:tc>
          <w:tcPr>
            <w:tcW w:w="2722" w:type="pct"/>
            <w:vAlign w:val="center"/>
          </w:tcPr>
          <w:p w14:paraId="0F790A6B" w14:textId="77777777" w:rsidR="00EA12CF" w:rsidRPr="00433701" w:rsidRDefault="00EA12CF" w:rsidP="00EA12CF">
            <w:pPr>
              <w:spacing w:after="0" w:line="240" w:lineRule="auto"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</w:t>
            </w:r>
            <w:r w:rsidRPr="00433701">
              <w:rPr>
                <w:rFonts w:cs="Arial"/>
                <w:b/>
                <w:sz w:val="20"/>
                <w:szCs w:val="20"/>
              </w:rPr>
              <w:t xml:space="preserve"> GB </w:t>
            </w:r>
          </w:p>
        </w:tc>
        <w:tc>
          <w:tcPr>
            <w:tcW w:w="1256" w:type="pct"/>
          </w:tcPr>
          <w:p w14:paraId="31916697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14:paraId="32197FC7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EA12CF" w:rsidRPr="00C945FB" w14:paraId="3C28DA3F" w14:textId="77777777" w:rsidTr="009D7F5F">
        <w:trPr>
          <w:trHeight w:val="284"/>
        </w:trPr>
        <w:tc>
          <w:tcPr>
            <w:tcW w:w="233" w:type="pct"/>
          </w:tcPr>
          <w:p w14:paraId="39DF11A5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  <w:lang w:val="en-US"/>
              </w:rPr>
            </w:pPr>
          </w:p>
        </w:tc>
        <w:tc>
          <w:tcPr>
            <w:tcW w:w="789" w:type="pct"/>
          </w:tcPr>
          <w:p w14:paraId="3DB4AEF3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>Dysk twardy</w:t>
            </w:r>
          </w:p>
        </w:tc>
        <w:tc>
          <w:tcPr>
            <w:tcW w:w="2722" w:type="pct"/>
          </w:tcPr>
          <w:p w14:paraId="57A8691B" w14:textId="77777777" w:rsidR="00EA12CF" w:rsidRPr="00433701" w:rsidRDefault="00EA12CF" w:rsidP="00EA12CF">
            <w:pPr>
              <w:spacing w:after="0" w:line="240" w:lineRule="auto"/>
              <w:jc w:val="both"/>
              <w:rPr>
                <w:rFonts w:cs="Arial"/>
                <w:b/>
                <w:sz w:val="20"/>
              </w:rPr>
            </w:pPr>
            <w:r w:rsidRPr="00433701">
              <w:rPr>
                <w:rFonts w:cs="Arial"/>
                <w:b/>
                <w:sz w:val="20"/>
                <w:szCs w:val="20"/>
              </w:rPr>
              <w:t xml:space="preserve">120-128GB SSD </w:t>
            </w:r>
          </w:p>
        </w:tc>
        <w:tc>
          <w:tcPr>
            <w:tcW w:w="1256" w:type="pct"/>
          </w:tcPr>
          <w:p w14:paraId="72D51FED" w14:textId="77777777" w:rsidR="00EA12CF" w:rsidRPr="00C945FB" w:rsidRDefault="00EA12CF" w:rsidP="00EA12CF">
            <w:pPr>
              <w:spacing w:after="0" w:line="240" w:lineRule="auto"/>
              <w:jc w:val="both"/>
              <w:rPr>
                <w:rStyle w:val="bl"/>
                <w:rFonts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cs="Arial"/>
                <w:b/>
                <w:sz w:val="16"/>
                <w:szCs w:val="16"/>
              </w:rPr>
              <w:t>Wpisać oferowane parametry. W przypadku innym niż dysk OEM podać dodatkowo nazwę producenta i model :</w:t>
            </w:r>
          </w:p>
          <w:p w14:paraId="7536AF3F" w14:textId="77777777" w:rsidR="00EA12CF" w:rsidRPr="00C945FB" w:rsidRDefault="00EA12CF" w:rsidP="00EA12CF">
            <w:pPr>
              <w:spacing w:after="0" w:line="240" w:lineRule="auto"/>
              <w:jc w:val="both"/>
              <w:rPr>
                <w:rStyle w:val="bl"/>
                <w:rFonts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cs="Arial"/>
                <w:b/>
                <w:sz w:val="16"/>
                <w:szCs w:val="16"/>
              </w:rPr>
              <w:t>……………………………………………</w:t>
            </w:r>
          </w:p>
          <w:p w14:paraId="4DEDF04F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sz w:val="16"/>
                <w:szCs w:val="16"/>
              </w:rPr>
            </w:pPr>
            <w:r w:rsidRPr="00C945FB">
              <w:rPr>
                <w:rStyle w:val="bl"/>
                <w:rFonts w:cs="Arial"/>
                <w:b/>
                <w:sz w:val="16"/>
                <w:szCs w:val="16"/>
              </w:rPr>
              <w:t>……………………………………………</w:t>
            </w:r>
          </w:p>
        </w:tc>
      </w:tr>
      <w:tr w:rsidR="00EA12CF" w:rsidRPr="00C945FB" w14:paraId="24707143" w14:textId="77777777" w:rsidTr="009D7F5F">
        <w:trPr>
          <w:trHeight w:val="284"/>
        </w:trPr>
        <w:tc>
          <w:tcPr>
            <w:tcW w:w="233" w:type="pct"/>
          </w:tcPr>
          <w:p w14:paraId="06496AAC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  <w:lang w:val="en-US"/>
              </w:rPr>
            </w:pPr>
          </w:p>
        </w:tc>
        <w:tc>
          <w:tcPr>
            <w:tcW w:w="789" w:type="pct"/>
          </w:tcPr>
          <w:p w14:paraId="498DFC69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>Bateria</w:t>
            </w:r>
          </w:p>
        </w:tc>
        <w:tc>
          <w:tcPr>
            <w:tcW w:w="2722" w:type="pct"/>
          </w:tcPr>
          <w:p w14:paraId="67191D43" w14:textId="77777777" w:rsidR="00EA12CF" w:rsidRDefault="00EA12CF" w:rsidP="00EA12CF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akumulator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litowo</w:t>
            </w:r>
            <w:proofErr w:type="spellEnd"/>
            <w:r w:rsidRPr="00C945FB">
              <w:rPr>
                <w:rFonts w:cs="Arial"/>
                <w:sz w:val="20"/>
                <w:szCs w:val="20"/>
              </w:rPr>
              <w:t xml:space="preserve">-jonowy lub 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litowo</w:t>
            </w:r>
            <w:proofErr w:type="spellEnd"/>
            <w:r w:rsidRPr="00C945FB">
              <w:rPr>
                <w:rFonts w:cs="Arial"/>
                <w:sz w:val="20"/>
                <w:szCs w:val="20"/>
              </w:rPr>
              <w:t>-polimerowy</w:t>
            </w:r>
            <w:r>
              <w:rPr>
                <w:rFonts w:cs="Arial"/>
                <w:sz w:val="20"/>
                <w:szCs w:val="20"/>
              </w:rPr>
              <w:t xml:space="preserve"> wystarczający na minimum 6h pracy</w:t>
            </w:r>
          </w:p>
          <w:p w14:paraId="49847A5E" w14:textId="77777777" w:rsidR="00EA12CF" w:rsidRPr="00433701" w:rsidRDefault="00EA12CF" w:rsidP="00EA12CF">
            <w:pPr>
              <w:spacing w:after="0" w:line="240" w:lineRule="auto"/>
              <w:jc w:val="both"/>
              <w:rPr>
                <w:rFonts w:cs="Arial"/>
                <w:b/>
                <w:bCs/>
                <w:sz w:val="20"/>
              </w:rPr>
            </w:pPr>
            <w:r w:rsidRPr="00433701">
              <w:rPr>
                <w:rFonts w:cs="Arial"/>
                <w:b/>
                <w:sz w:val="20"/>
                <w:szCs w:val="20"/>
              </w:rPr>
              <w:t>+ dodatkowa bateria zapasowa</w:t>
            </w:r>
          </w:p>
        </w:tc>
        <w:tc>
          <w:tcPr>
            <w:tcW w:w="1256" w:type="pct"/>
          </w:tcPr>
          <w:p w14:paraId="7A57389E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 xml:space="preserve">Wpisać oferowane parametry </w:t>
            </w:r>
          </w:p>
          <w:p w14:paraId="7F2408BF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………………………………………………..</w:t>
            </w:r>
          </w:p>
        </w:tc>
      </w:tr>
      <w:tr w:rsidR="00EA12CF" w:rsidRPr="00C945FB" w14:paraId="70AC8ADE" w14:textId="77777777" w:rsidTr="009D7F5F">
        <w:trPr>
          <w:trHeight w:val="284"/>
        </w:trPr>
        <w:tc>
          <w:tcPr>
            <w:tcW w:w="233" w:type="pct"/>
          </w:tcPr>
          <w:p w14:paraId="08B5E425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789" w:type="pct"/>
          </w:tcPr>
          <w:p w14:paraId="44FE19E3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>Karta graficzna</w:t>
            </w:r>
          </w:p>
        </w:tc>
        <w:tc>
          <w:tcPr>
            <w:tcW w:w="2722" w:type="pct"/>
          </w:tcPr>
          <w:p w14:paraId="6333E704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>tak</w:t>
            </w:r>
          </w:p>
        </w:tc>
        <w:tc>
          <w:tcPr>
            <w:tcW w:w="1256" w:type="pct"/>
          </w:tcPr>
          <w:p w14:paraId="59325E37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wymagane parametry poprzez zapis „TAK”</w:t>
            </w:r>
          </w:p>
          <w:p w14:paraId="7C55550B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A12CF" w:rsidRPr="00C945FB" w14:paraId="519E4B2A" w14:textId="77777777" w:rsidTr="009D7F5F">
        <w:trPr>
          <w:trHeight w:val="284"/>
        </w:trPr>
        <w:tc>
          <w:tcPr>
            <w:tcW w:w="233" w:type="pct"/>
          </w:tcPr>
          <w:p w14:paraId="26585ADD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789" w:type="pct"/>
          </w:tcPr>
          <w:p w14:paraId="26A29FA3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>Karta dźwiękowa</w:t>
            </w:r>
          </w:p>
        </w:tc>
        <w:tc>
          <w:tcPr>
            <w:tcW w:w="2722" w:type="pct"/>
          </w:tcPr>
          <w:p w14:paraId="47D2F167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 xml:space="preserve">tak </w:t>
            </w:r>
          </w:p>
        </w:tc>
        <w:tc>
          <w:tcPr>
            <w:tcW w:w="1256" w:type="pct"/>
          </w:tcPr>
          <w:p w14:paraId="0283D74F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wymagane parametry poprzez zapis „TAK”</w:t>
            </w:r>
          </w:p>
          <w:p w14:paraId="16E7B1D7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A12CF" w:rsidRPr="00C945FB" w14:paraId="16E20F63" w14:textId="77777777" w:rsidTr="009D7F5F">
        <w:trPr>
          <w:trHeight w:val="284"/>
        </w:trPr>
        <w:tc>
          <w:tcPr>
            <w:tcW w:w="233" w:type="pct"/>
          </w:tcPr>
          <w:p w14:paraId="40B674BB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789" w:type="pct"/>
          </w:tcPr>
          <w:p w14:paraId="32A9080B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>Komunikacja</w:t>
            </w:r>
          </w:p>
        </w:tc>
        <w:tc>
          <w:tcPr>
            <w:tcW w:w="2722" w:type="pct"/>
          </w:tcPr>
          <w:p w14:paraId="19A66D3C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-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C945FB">
              <w:rPr>
                <w:rFonts w:cs="Arial"/>
                <w:sz w:val="20"/>
                <w:szCs w:val="20"/>
              </w:rPr>
              <w:t xml:space="preserve">Ethernet </w:t>
            </w:r>
            <w:r>
              <w:rPr>
                <w:rFonts w:cs="Arial"/>
                <w:sz w:val="20"/>
                <w:szCs w:val="20"/>
              </w:rPr>
              <w:t xml:space="preserve">Gigabit </w:t>
            </w:r>
            <w:r w:rsidRPr="00C945FB">
              <w:rPr>
                <w:rFonts w:cs="Arial"/>
                <w:sz w:val="20"/>
                <w:szCs w:val="20"/>
              </w:rPr>
              <w:t xml:space="preserve">LAN na płycie </w:t>
            </w:r>
            <w:r>
              <w:rPr>
                <w:rFonts w:cs="Arial"/>
                <w:sz w:val="20"/>
                <w:szCs w:val="20"/>
              </w:rPr>
              <w:t>głównej</w:t>
            </w:r>
            <w:r w:rsidRPr="00C945FB">
              <w:rPr>
                <w:rFonts w:cs="Arial"/>
                <w:sz w:val="20"/>
                <w:szCs w:val="20"/>
              </w:rPr>
              <w:t>.</w:t>
            </w:r>
          </w:p>
          <w:p w14:paraId="20B9451B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 - WLAN 802.11 b/g/n</w:t>
            </w:r>
          </w:p>
          <w:p w14:paraId="7E9CDA06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 - Wbudowany Bluetooth </w:t>
            </w:r>
          </w:p>
        </w:tc>
        <w:tc>
          <w:tcPr>
            <w:tcW w:w="1256" w:type="pct"/>
          </w:tcPr>
          <w:p w14:paraId="62650161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57F2C0FA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A12CF" w:rsidRPr="00C945FB" w14:paraId="6E1BA20C" w14:textId="77777777" w:rsidTr="009D7F5F">
        <w:trPr>
          <w:trHeight w:val="284"/>
        </w:trPr>
        <w:tc>
          <w:tcPr>
            <w:tcW w:w="233" w:type="pct"/>
          </w:tcPr>
          <w:p w14:paraId="79751743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789" w:type="pct"/>
          </w:tcPr>
          <w:p w14:paraId="1C0A5E6D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>Interfejsy wbudowane</w:t>
            </w:r>
          </w:p>
        </w:tc>
        <w:tc>
          <w:tcPr>
            <w:tcW w:w="2722" w:type="pct"/>
          </w:tcPr>
          <w:p w14:paraId="54D54374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 xml:space="preserve">1 x VGA </w:t>
            </w:r>
            <w:r>
              <w:rPr>
                <w:rFonts w:cs="Arial"/>
                <w:sz w:val="20"/>
              </w:rPr>
              <w:t xml:space="preserve">(15 stykowy D-SUB) lub HDMI lub </w:t>
            </w:r>
            <w:proofErr w:type="spellStart"/>
            <w:r>
              <w:rPr>
                <w:rFonts w:cs="Arial"/>
                <w:sz w:val="20"/>
              </w:rPr>
              <w:t>Displayport</w:t>
            </w:r>
            <w:proofErr w:type="spellEnd"/>
            <w:r w:rsidRPr="00C945FB">
              <w:rPr>
                <w:rFonts w:cs="Arial"/>
                <w:sz w:val="20"/>
              </w:rPr>
              <w:t>, w przypadku braku HDMI – adapter z dostępnego na HDMI</w:t>
            </w:r>
          </w:p>
          <w:p w14:paraId="14899A67" w14:textId="77777777" w:rsidR="00EA12CF" w:rsidRPr="00C945FB" w:rsidRDefault="00EA12CF" w:rsidP="00EA12CF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2 x lub więcej USB (w tym minimum jeden USB 3.0)</w:t>
            </w:r>
          </w:p>
          <w:p w14:paraId="7DF50C0C" w14:textId="77777777" w:rsidR="00EA12CF" w:rsidRPr="00C945FB" w:rsidRDefault="00EA12CF" w:rsidP="00EA12CF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 </w:t>
            </w:r>
            <w:r w:rsidRPr="00C945FB">
              <w:rPr>
                <w:rFonts w:cs="Arial"/>
                <w:sz w:val="20"/>
                <w:szCs w:val="20"/>
              </w:rPr>
              <w:t xml:space="preserve">x </w:t>
            </w:r>
            <w:r w:rsidRPr="003E6AF8">
              <w:rPr>
                <w:rFonts w:cs="Arial"/>
                <w:b/>
                <w:sz w:val="20"/>
                <w:szCs w:val="20"/>
              </w:rPr>
              <w:t>COM (RS232)</w:t>
            </w:r>
            <w:r w:rsidRPr="003E6AF8">
              <w:rPr>
                <w:rFonts w:cs="Arial"/>
                <w:sz w:val="20"/>
                <w:szCs w:val="20"/>
              </w:rPr>
              <w:t>,</w:t>
            </w:r>
          </w:p>
          <w:p w14:paraId="3CDC3620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 xml:space="preserve">1 x port sieciowy RJ-45, </w:t>
            </w:r>
          </w:p>
          <w:p w14:paraId="67153693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>1 x port słuchawek i 1</w:t>
            </w:r>
            <w:r>
              <w:rPr>
                <w:rFonts w:cs="Arial"/>
                <w:bCs/>
                <w:sz w:val="20"/>
              </w:rPr>
              <w:t xml:space="preserve"> </w:t>
            </w:r>
            <w:r w:rsidRPr="00C945FB">
              <w:rPr>
                <w:rFonts w:cs="Arial"/>
                <w:bCs/>
                <w:sz w:val="20"/>
              </w:rPr>
              <w:t>x</w:t>
            </w:r>
            <w:r>
              <w:rPr>
                <w:rFonts w:cs="Arial"/>
                <w:bCs/>
                <w:sz w:val="20"/>
              </w:rPr>
              <w:t xml:space="preserve"> port</w:t>
            </w:r>
            <w:r w:rsidRPr="00C945FB">
              <w:rPr>
                <w:rFonts w:cs="Arial"/>
                <w:bCs/>
                <w:sz w:val="20"/>
              </w:rPr>
              <w:t xml:space="preserve"> mikrofonu lub</w:t>
            </w:r>
            <w:r>
              <w:rPr>
                <w:rFonts w:cs="Arial"/>
                <w:bCs/>
                <w:sz w:val="20"/>
              </w:rPr>
              <w:t xml:space="preserve"> 1 x port</w:t>
            </w:r>
            <w:r w:rsidRPr="00C945FB">
              <w:rPr>
                <w:rFonts w:cs="Arial"/>
                <w:bCs/>
                <w:sz w:val="20"/>
              </w:rPr>
              <w:t xml:space="preserve"> </w:t>
            </w:r>
            <w:proofErr w:type="spellStart"/>
            <w:r w:rsidRPr="00C945FB">
              <w:rPr>
                <w:rFonts w:cs="Arial"/>
                <w:bCs/>
                <w:sz w:val="20"/>
              </w:rPr>
              <w:t>combo</w:t>
            </w:r>
            <w:proofErr w:type="spellEnd"/>
            <w:r w:rsidRPr="00C945FB">
              <w:rPr>
                <w:rFonts w:cs="Arial"/>
                <w:bCs/>
                <w:sz w:val="20"/>
              </w:rPr>
              <w:t xml:space="preserve"> </w:t>
            </w:r>
            <w:r>
              <w:rPr>
                <w:rFonts w:cs="Arial"/>
                <w:bCs/>
                <w:sz w:val="20"/>
              </w:rPr>
              <w:t xml:space="preserve">(W przypadku portu </w:t>
            </w:r>
            <w:proofErr w:type="spellStart"/>
            <w:r>
              <w:rPr>
                <w:rFonts w:cs="Arial"/>
                <w:bCs/>
                <w:sz w:val="20"/>
              </w:rPr>
              <w:t>combo</w:t>
            </w:r>
            <w:proofErr w:type="spellEnd"/>
            <w:r>
              <w:rPr>
                <w:rFonts w:cs="Arial"/>
                <w:bCs/>
                <w:sz w:val="20"/>
              </w:rPr>
              <w:t xml:space="preserve"> należy dostarczyć odpowiedni adapter/przejściówkę na osobne gniazda mikrofonu i słuchawek. Przejściówka ta nie może zajmować ani ograniczać możliwości wykorzystywania żadnego innych z portów w obudowie).</w:t>
            </w:r>
          </w:p>
        </w:tc>
        <w:tc>
          <w:tcPr>
            <w:tcW w:w="1256" w:type="pct"/>
          </w:tcPr>
          <w:p w14:paraId="33DB9426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09CF3B1E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A12CF" w:rsidRPr="00C945FB" w14:paraId="10DF6362" w14:textId="77777777" w:rsidTr="009D7F5F">
        <w:trPr>
          <w:trHeight w:val="284"/>
        </w:trPr>
        <w:tc>
          <w:tcPr>
            <w:tcW w:w="233" w:type="pct"/>
          </w:tcPr>
          <w:p w14:paraId="35249062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789" w:type="pct"/>
          </w:tcPr>
          <w:p w14:paraId="56C3DA57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  <w:r w:rsidRPr="00C945FB">
              <w:rPr>
                <w:rFonts w:cs="Arial"/>
                <w:bCs/>
                <w:sz w:val="20"/>
              </w:rPr>
              <w:t>Obudowa</w:t>
            </w:r>
          </w:p>
        </w:tc>
        <w:tc>
          <w:tcPr>
            <w:tcW w:w="2722" w:type="pct"/>
          </w:tcPr>
          <w:p w14:paraId="329C142C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bCs/>
                <w:color w:val="00B050"/>
                <w:sz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Kolor: czarna, grafitowa, srebrna lub srebrno-czarna; wbudowana kamera i mikrofon, porty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wej</w:t>
            </w:r>
            <w:proofErr w:type="spellEnd"/>
            <w:r w:rsidRPr="00C945FB">
              <w:rPr>
                <w:rFonts w:cs="Arial"/>
                <w:sz w:val="20"/>
                <w:szCs w:val="20"/>
              </w:rPr>
              <w:t>/wyj chronione zaślepkami, obudowa wzmacniana spełniająca wymogi standardu</w:t>
            </w:r>
            <w:r w:rsidRPr="00C945FB">
              <w:rPr>
                <w:rFonts w:cs="Arial"/>
                <w:bCs/>
                <w:sz w:val="20"/>
                <w:szCs w:val="20"/>
              </w:rPr>
              <w:t xml:space="preserve"> </w:t>
            </w:r>
            <w:r w:rsidRPr="009A20EA">
              <w:rPr>
                <w:rFonts w:cs="Arial"/>
                <w:b/>
                <w:bCs/>
                <w:sz w:val="20"/>
                <w:szCs w:val="20"/>
              </w:rPr>
              <w:t>MIL-STD-810G</w:t>
            </w:r>
          </w:p>
        </w:tc>
        <w:tc>
          <w:tcPr>
            <w:tcW w:w="1256" w:type="pct"/>
          </w:tcPr>
          <w:p w14:paraId="28BEAA49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3597853E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A12CF" w:rsidRPr="00C945FB" w14:paraId="12DDE943" w14:textId="77777777" w:rsidTr="009D7F5F">
        <w:trPr>
          <w:trHeight w:val="645"/>
        </w:trPr>
        <w:tc>
          <w:tcPr>
            <w:tcW w:w="233" w:type="pct"/>
          </w:tcPr>
          <w:p w14:paraId="64F4617E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789" w:type="pct"/>
          </w:tcPr>
          <w:p w14:paraId="0E4D1623" w14:textId="77777777" w:rsidR="00EA12CF" w:rsidRPr="00C945FB" w:rsidRDefault="00EA12CF" w:rsidP="00EA12CF">
            <w:pPr>
              <w:spacing w:after="0" w:line="240" w:lineRule="auto"/>
              <w:ind w:left="360" w:hanging="360"/>
              <w:jc w:val="both"/>
              <w:rPr>
                <w:rFonts w:cs="Arial"/>
                <w:bCs/>
                <w:color w:val="000000"/>
                <w:sz w:val="20"/>
              </w:rPr>
            </w:pPr>
            <w:r w:rsidRPr="00C945FB">
              <w:rPr>
                <w:rFonts w:cs="Arial"/>
                <w:bCs/>
                <w:color w:val="000000"/>
                <w:sz w:val="20"/>
              </w:rPr>
              <w:t>Klawiatura</w:t>
            </w:r>
          </w:p>
        </w:tc>
        <w:tc>
          <w:tcPr>
            <w:tcW w:w="2722" w:type="pct"/>
            <w:vAlign w:val="center"/>
          </w:tcPr>
          <w:p w14:paraId="3E56FDC1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Cs/>
                <w:sz w:val="20"/>
                <w:szCs w:val="20"/>
              </w:rPr>
              <w:t xml:space="preserve">Typu QWERTY, </w:t>
            </w:r>
            <w:proofErr w:type="spellStart"/>
            <w:r w:rsidRPr="00C945FB">
              <w:rPr>
                <w:rFonts w:cs="Arial"/>
                <w:bCs/>
                <w:sz w:val="20"/>
                <w:szCs w:val="20"/>
              </w:rPr>
              <w:t>touchpad</w:t>
            </w:r>
            <w:proofErr w:type="spellEnd"/>
            <w:r w:rsidRPr="00C945FB">
              <w:rPr>
                <w:rFonts w:cs="Arial"/>
                <w:bCs/>
                <w:sz w:val="20"/>
                <w:szCs w:val="20"/>
              </w:rPr>
              <w:t>, odporna na zalanie</w:t>
            </w:r>
          </w:p>
        </w:tc>
        <w:tc>
          <w:tcPr>
            <w:tcW w:w="1256" w:type="pct"/>
          </w:tcPr>
          <w:p w14:paraId="2A51A211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 xml:space="preserve">Należy potwierdzić wymaganie poprzez zapis „TAK” </w:t>
            </w:r>
          </w:p>
          <w:p w14:paraId="18C32E8F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A12CF" w:rsidRPr="00C945FB" w14:paraId="4FB0400C" w14:textId="77777777" w:rsidTr="009D7F5F">
        <w:trPr>
          <w:trHeight w:val="645"/>
        </w:trPr>
        <w:tc>
          <w:tcPr>
            <w:tcW w:w="233" w:type="pct"/>
          </w:tcPr>
          <w:p w14:paraId="664A637D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789" w:type="pct"/>
          </w:tcPr>
          <w:p w14:paraId="4ED79C6F" w14:textId="77777777" w:rsidR="00EA12CF" w:rsidRPr="00C945FB" w:rsidRDefault="00EA12CF" w:rsidP="00EA12CF">
            <w:pPr>
              <w:spacing w:after="0" w:line="240" w:lineRule="auto"/>
              <w:ind w:left="360" w:hanging="360"/>
              <w:jc w:val="both"/>
              <w:rPr>
                <w:rFonts w:cs="Arial"/>
                <w:bCs/>
                <w:color w:val="000000"/>
                <w:sz w:val="20"/>
              </w:rPr>
            </w:pPr>
            <w:r w:rsidRPr="00C945FB">
              <w:rPr>
                <w:rFonts w:cs="Arial"/>
                <w:bCs/>
                <w:color w:val="000000"/>
                <w:sz w:val="20"/>
              </w:rPr>
              <w:t>Matryca</w:t>
            </w:r>
          </w:p>
        </w:tc>
        <w:tc>
          <w:tcPr>
            <w:tcW w:w="2722" w:type="pct"/>
            <w:vAlign w:val="center"/>
          </w:tcPr>
          <w:p w14:paraId="409928FD" w14:textId="77777777" w:rsidR="00EA12CF" w:rsidRPr="00C945FB" w:rsidRDefault="00EA12CF" w:rsidP="00EA12CF">
            <w:pPr>
              <w:numPr>
                <w:ilvl w:val="0"/>
                <w:numId w:val="7"/>
              </w:num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Matryca o przekątnej 14-15,6” </w:t>
            </w:r>
          </w:p>
          <w:p w14:paraId="4EC64382" w14:textId="77777777" w:rsidR="00EA12CF" w:rsidRPr="00C945FB" w:rsidRDefault="00EA12CF" w:rsidP="00EA12CF">
            <w:pPr>
              <w:numPr>
                <w:ilvl w:val="0"/>
                <w:numId w:val="7"/>
              </w:num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Rozdzielczość min </w:t>
            </w:r>
            <w:r w:rsidRPr="00C945FB">
              <w:rPr>
                <w:rFonts w:cs="Arial"/>
                <w:bCs/>
                <w:sz w:val="20"/>
                <w:szCs w:val="20"/>
              </w:rPr>
              <w:t>1366 x 768</w:t>
            </w:r>
          </w:p>
          <w:p w14:paraId="2718A4A6" w14:textId="77777777" w:rsidR="00EA12CF" w:rsidRPr="009A20EA" w:rsidRDefault="00EA12CF" w:rsidP="00EA12CF">
            <w:pPr>
              <w:numPr>
                <w:ilvl w:val="0"/>
                <w:numId w:val="7"/>
              </w:num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Powłoka matowa lub błyszcząca</w:t>
            </w:r>
          </w:p>
        </w:tc>
        <w:tc>
          <w:tcPr>
            <w:tcW w:w="1256" w:type="pct"/>
          </w:tcPr>
          <w:p w14:paraId="777146A6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…………………………………………</w:t>
            </w:r>
          </w:p>
        </w:tc>
      </w:tr>
      <w:tr w:rsidR="00EA12CF" w:rsidRPr="00C945FB" w14:paraId="0F77AECB" w14:textId="77777777" w:rsidTr="009D7F5F">
        <w:trPr>
          <w:trHeight w:val="645"/>
        </w:trPr>
        <w:tc>
          <w:tcPr>
            <w:tcW w:w="233" w:type="pct"/>
          </w:tcPr>
          <w:p w14:paraId="3795DC02" w14:textId="77777777" w:rsidR="00EA12CF" w:rsidRPr="00C945FB" w:rsidRDefault="00EA12CF" w:rsidP="00EA12CF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cs="Arial"/>
                <w:bCs/>
                <w:sz w:val="20"/>
              </w:rPr>
            </w:pPr>
          </w:p>
        </w:tc>
        <w:tc>
          <w:tcPr>
            <w:tcW w:w="789" w:type="pct"/>
          </w:tcPr>
          <w:p w14:paraId="0B2615CB" w14:textId="77777777" w:rsidR="00EA12CF" w:rsidRPr="00C945FB" w:rsidRDefault="00EA12CF" w:rsidP="00EA12CF">
            <w:pPr>
              <w:spacing w:after="0" w:line="240" w:lineRule="auto"/>
              <w:ind w:left="360" w:hanging="360"/>
              <w:jc w:val="both"/>
              <w:rPr>
                <w:rFonts w:cs="Arial"/>
                <w:bCs/>
                <w:color w:val="000000"/>
                <w:sz w:val="20"/>
              </w:rPr>
            </w:pPr>
            <w:r w:rsidRPr="00C945FB">
              <w:rPr>
                <w:rFonts w:cs="Arial"/>
                <w:bCs/>
                <w:color w:val="000000"/>
                <w:sz w:val="20"/>
              </w:rPr>
              <w:t>Inne/Akcesoria</w:t>
            </w:r>
          </w:p>
        </w:tc>
        <w:tc>
          <w:tcPr>
            <w:tcW w:w="2722" w:type="pct"/>
            <w:vAlign w:val="center"/>
          </w:tcPr>
          <w:p w14:paraId="4F1EB0C9" w14:textId="77777777" w:rsidR="00EA12CF" w:rsidRPr="00C945FB" w:rsidRDefault="00EA12CF" w:rsidP="00EA12CF">
            <w:pPr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Torba standardowa</w:t>
            </w:r>
            <w:r>
              <w:rPr>
                <w:rFonts w:cs="Arial"/>
                <w:sz w:val="20"/>
                <w:szCs w:val="20"/>
              </w:rPr>
              <w:t>,</w:t>
            </w:r>
            <w:r w:rsidRPr="00C945FB">
              <w:rPr>
                <w:rFonts w:cs="Arial"/>
                <w:sz w:val="20"/>
                <w:szCs w:val="20"/>
              </w:rPr>
              <w:t xml:space="preserve"> nylonowa z prze</w:t>
            </w:r>
            <w:r>
              <w:rPr>
                <w:rFonts w:cs="Arial"/>
                <w:sz w:val="20"/>
                <w:szCs w:val="20"/>
              </w:rPr>
              <w:t>działami na laptopa i akcesoria odpowiadająca wielkości oferowanego sprzętu.</w:t>
            </w:r>
          </w:p>
          <w:p w14:paraId="6770F705" w14:textId="77777777" w:rsidR="00EA12CF" w:rsidRPr="00C945FB" w:rsidRDefault="00EA12CF" w:rsidP="00EA12CF">
            <w:pPr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Mysz optyczna lub laserowa przewodowa USB standardowej wielkości (nie rozmiar mały do laptopów) z rolką i</w:t>
            </w:r>
            <w:r>
              <w:rPr>
                <w:rFonts w:cs="Arial"/>
                <w:sz w:val="20"/>
                <w:szCs w:val="20"/>
              </w:rPr>
              <w:t xml:space="preserve"> minimum</w:t>
            </w:r>
            <w:r w:rsidRPr="00C945FB">
              <w:rPr>
                <w:rFonts w:cs="Arial"/>
                <w:sz w:val="20"/>
                <w:szCs w:val="20"/>
              </w:rPr>
              <w:t xml:space="preserve"> dwoma przyciskami.</w:t>
            </w:r>
          </w:p>
          <w:p w14:paraId="73C15926" w14:textId="77777777" w:rsidR="00EA12CF" w:rsidRPr="00C945FB" w:rsidRDefault="00EA12CF" w:rsidP="00EA12CF">
            <w:pPr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Zasilacz.</w:t>
            </w:r>
          </w:p>
        </w:tc>
        <w:tc>
          <w:tcPr>
            <w:tcW w:w="1256" w:type="pct"/>
          </w:tcPr>
          <w:p w14:paraId="5B85FAF1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wymagane parametry poprzez zapis „TAK”</w:t>
            </w:r>
          </w:p>
          <w:p w14:paraId="3DF8DE5F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A12CF" w:rsidRPr="00C945FB" w14:paraId="56DFAF9E" w14:textId="77777777" w:rsidTr="009D7F5F">
        <w:trPr>
          <w:trHeight w:val="588"/>
        </w:trPr>
        <w:tc>
          <w:tcPr>
            <w:tcW w:w="233" w:type="pct"/>
          </w:tcPr>
          <w:p w14:paraId="7D7951C6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14.</w:t>
            </w:r>
          </w:p>
        </w:tc>
        <w:tc>
          <w:tcPr>
            <w:tcW w:w="789" w:type="pct"/>
            <w:vAlign w:val="center"/>
          </w:tcPr>
          <w:p w14:paraId="32430354" w14:textId="77777777" w:rsidR="00EA12CF" w:rsidRPr="00C945FB" w:rsidRDefault="00EA12CF" w:rsidP="00EA12CF">
            <w:pPr>
              <w:tabs>
                <w:tab w:val="left" w:pos="213"/>
              </w:tabs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</w:rPr>
            </w:pPr>
            <w:r w:rsidRPr="00C945FB">
              <w:rPr>
                <w:rFonts w:cs="Arial"/>
                <w:bCs/>
                <w:sz w:val="20"/>
                <w:szCs w:val="20"/>
              </w:rPr>
              <w:t>Gwarancja</w:t>
            </w:r>
          </w:p>
        </w:tc>
        <w:tc>
          <w:tcPr>
            <w:tcW w:w="2722" w:type="pct"/>
            <w:vAlign w:val="center"/>
          </w:tcPr>
          <w:p w14:paraId="4FE384A8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24 miesiące serwisu.</w:t>
            </w:r>
          </w:p>
          <w:p w14:paraId="66650462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24 miesiące ochrony danych - podczas uszkodzenia dysku - dysk pozostaje u Zamawiającego. </w:t>
            </w:r>
          </w:p>
        </w:tc>
        <w:tc>
          <w:tcPr>
            <w:tcW w:w="1256" w:type="pct"/>
            <w:vAlign w:val="center"/>
          </w:tcPr>
          <w:p w14:paraId="4C661E42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 xml:space="preserve">Wymaganie  należy potwierdzić poprzez zaproponowanie terminu gwarancji( w miesiącach) </w:t>
            </w:r>
          </w:p>
          <w:p w14:paraId="04A3B115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poz. 1 …………………………………</w:t>
            </w:r>
          </w:p>
          <w:p w14:paraId="16CD23B6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poz. 2 ………………………………</w:t>
            </w:r>
          </w:p>
        </w:tc>
      </w:tr>
      <w:tr w:rsidR="00EA12CF" w:rsidRPr="00C945FB" w14:paraId="50AB0BA3" w14:textId="77777777" w:rsidTr="009D7F5F">
        <w:trPr>
          <w:trHeight w:val="351"/>
        </w:trPr>
        <w:tc>
          <w:tcPr>
            <w:tcW w:w="5000" w:type="pct"/>
            <w:gridSpan w:val="4"/>
            <w:vAlign w:val="center"/>
          </w:tcPr>
          <w:p w14:paraId="5E612A92" w14:textId="77777777" w:rsidR="00EA12CF" w:rsidRPr="00C945FB" w:rsidRDefault="00EA12CF" w:rsidP="00EA12CF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20"/>
                <w:szCs w:val="20"/>
              </w:rPr>
              <w:t>Oprogramowanie</w:t>
            </w:r>
          </w:p>
        </w:tc>
      </w:tr>
      <w:tr w:rsidR="00EA12CF" w:rsidRPr="00C945FB" w14:paraId="420C57E5" w14:textId="77777777" w:rsidTr="009D7F5F">
        <w:trPr>
          <w:trHeight w:val="1000"/>
        </w:trPr>
        <w:tc>
          <w:tcPr>
            <w:tcW w:w="233" w:type="pct"/>
          </w:tcPr>
          <w:p w14:paraId="4CEA5BEF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15</w:t>
            </w:r>
            <w:r w:rsidRPr="00C945FB">
              <w:rPr>
                <w:rFonts w:cs="Arial"/>
                <w:bCs/>
                <w:sz w:val="20"/>
                <w:szCs w:val="20"/>
              </w:rPr>
              <w:t>.</w:t>
            </w:r>
          </w:p>
          <w:p w14:paraId="55D5B2FE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789" w:type="pct"/>
          </w:tcPr>
          <w:p w14:paraId="0240ABF2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C945FB">
              <w:rPr>
                <w:rFonts w:cs="Arial"/>
                <w:bCs/>
                <w:sz w:val="20"/>
                <w:szCs w:val="20"/>
              </w:rPr>
              <w:t>System operacyjny</w:t>
            </w:r>
          </w:p>
        </w:tc>
        <w:tc>
          <w:tcPr>
            <w:tcW w:w="2722" w:type="pct"/>
          </w:tcPr>
          <w:p w14:paraId="06110516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Produkt modelowy Microsoft Windows 7/8.1/10 Professional 64 bit w wersji polskiej.</w:t>
            </w:r>
          </w:p>
          <w:p w14:paraId="55FCC9E0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Preinstalowany oraz zaktualizowany system operacyjny zawierający aktualizacje ważne na dzień 1 kwietnia 2017 lub nowsze.</w:t>
            </w:r>
          </w:p>
          <w:p w14:paraId="5DD97FA3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C0288FF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84E975A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Zamawiający dopuszcza zaoferowanie </w:t>
            </w:r>
            <w:r w:rsidRPr="00C945FB">
              <w:rPr>
                <w:rFonts w:cs="Arial"/>
                <w:b/>
                <w:sz w:val="20"/>
                <w:szCs w:val="20"/>
                <w:u w:val="single"/>
              </w:rPr>
              <w:t>produktu równoważnego</w:t>
            </w:r>
            <w:r w:rsidRPr="00C945FB">
              <w:rPr>
                <w:rFonts w:cs="Arial"/>
                <w:sz w:val="20"/>
                <w:szCs w:val="20"/>
              </w:rPr>
              <w:t xml:space="preserve"> dla produktu modelowego pod warunkiem spełnienia poniższych warunków równoważności.</w:t>
            </w:r>
          </w:p>
          <w:p w14:paraId="4A10FCC9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Preinstalowany system operacyjny zawierający najnowsze uaktualnienia zapewniający w pełni kompatybilną rejestrację konta komputera we wdrożonej u Zamawiającego usłudze domenowej Windows Active Directory w wersji 2008. Preinstalowany system operacyjny nie wymaga aktywacji za pomocą telefonu lub Internetu. </w:t>
            </w:r>
          </w:p>
          <w:p w14:paraId="08BE817E" w14:textId="77777777" w:rsidR="00EA12CF" w:rsidRPr="00C945FB" w:rsidRDefault="00EA12CF" w:rsidP="00EA12CF">
            <w:pPr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W środowisku dostarczonego systemu operacyjnego musi być zapewniona w pełni kompatybilna praca oraz bezpośrednie uruchamianie posiadanego i użytkowanego przez Zamawiającego oprogramowania specjalistycznego i biurowego takiego jak m. in. MIKE by DHI,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ArcGIS</w:t>
            </w:r>
            <w:proofErr w:type="spellEnd"/>
            <w:r w:rsidRPr="00C945FB">
              <w:rPr>
                <w:rFonts w:cs="Arial"/>
                <w:sz w:val="20"/>
                <w:szCs w:val="20"/>
              </w:rPr>
              <w:t xml:space="preserve"> ESRI,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Geomedia</w:t>
            </w:r>
            <w:proofErr w:type="spellEnd"/>
            <w:r w:rsidRPr="00C945FB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Intergraph</w:t>
            </w:r>
            <w:proofErr w:type="spellEnd"/>
            <w:r w:rsidRPr="00C945FB">
              <w:rPr>
                <w:rFonts w:cs="Arial"/>
                <w:sz w:val="20"/>
                <w:szCs w:val="20"/>
              </w:rPr>
              <w:t>, pakiet biurowy MS Office Professional w wersji 2010 i 2013.</w:t>
            </w:r>
          </w:p>
        </w:tc>
        <w:tc>
          <w:tcPr>
            <w:tcW w:w="1256" w:type="pct"/>
          </w:tcPr>
          <w:p w14:paraId="0F7A636B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C945FB">
              <w:rPr>
                <w:rFonts w:cs="Arial"/>
                <w:b/>
                <w:sz w:val="16"/>
                <w:szCs w:val="16"/>
              </w:rPr>
              <w:t xml:space="preserve">Oferowany system operacyjny </w:t>
            </w:r>
          </w:p>
          <w:p w14:paraId="6544AC87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169B9AC6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C945FB">
              <w:rPr>
                <w:rFonts w:cs="Arial"/>
                <w:b/>
                <w:sz w:val="16"/>
                <w:szCs w:val="16"/>
              </w:rPr>
              <w:t>…………………………………….</w:t>
            </w:r>
          </w:p>
          <w:p w14:paraId="6A8D6EB3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4EDCC1E3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0606FAC9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C945FB">
              <w:rPr>
                <w:rFonts w:cs="Arial"/>
                <w:b/>
                <w:sz w:val="16"/>
                <w:szCs w:val="16"/>
              </w:rPr>
              <w:t xml:space="preserve">Oferowany  system </w:t>
            </w:r>
            <w:r w:rsidRPr="00C945FB">
              <w:rPr>
                <w:rFonts w:cs="Arial"/>
                <w:b/>
                <w:sz w:val="16"/>
                <w:szCs w:val="16"/>
                <w:u w:val="single"/>
              </w:rPr>
              <w:t>operacyjny równoważny</w:t>
            </w:r>
            <w:r w:rsidRPr="00C945FB">
              <w:rPr>
                <w:rFonts w:cs="Arial"/>
                <w:b/>
                <w:sz w:val="16"/>
                <w:szCs w:val="16"/>
              </w:rPr>
              <w:t xml:space="preserve"> </w:t>
            </w:r>
          </w:p>
          <w:p w14:paraId="54CF91EA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</w:p>
          <w:p w14:paraId="3A1D8DE2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C945FB">
              <w:rPr>
                <w:rFonts w:cs="Arial"/>
                <w:b/>
                <w:sz w:val="16"/>
                <w:szCs w:val="16"/>
              </w:rPr>
              <w:t>Nazwa: …………………………</w:t>
            </w:r>
          </w:p>
          <w:p w14:paraId="1AD8E2B5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C945FB">
              <w:rPr>
                <w:rFonts w:cs="Arial"/>
                <w:b/>
                <w:sz w:val="16"/>
                <w:szCs w:val="16"/>
              </w:rPr>
              <w:t xml:space="preserve"> Opis produktu poprzez potwierdzenie spełnienia wymagań. </w:t>
            </w:r>
          </w:p>
          <w:p w14:paraId="0D7DF7CC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C945FB">
              <w:rPr>
                <w:rFonts w:cs="Arial"/>
                <w:b/>
                <w:sz w:val="16"/>
                <w:szCs w:val="16"/>
              </w:rPr>
              <w:t>…………………………..........</w:t>
            </w:r>
          </w:p>
          <w:p w14:paraId="34980FDF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C945FB">
              <w:rPr>
                <w:rFonts w:cs="Arial"/>
                <w:b/>
                <w:sz w:val="16"/>
                <w:szCs w:val="16"/>
              </w:rPr>
              <w:t>……………………………………</w:t>
            </w:r>
          </w:p>
          <w:p w14:paraId="48A5B1C8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16"/>
                <w:szCs w:val="16"/>
              </w:rPr>
            </w:pPr>
            <w:r w:rsidRPr="00C945FB">
              <w:rPr>
                <w:rFonts w:cs="Arial"/>
                <w:b/>
                <w:sz w:val="16"/>
                <w:szCs w:val="16"/>
              </w:rPr>
              <w:t>……………………………………</w:t>
            </w:r>
          </w:p>
          <w:p w14:paraId="17A22258" w14:textId="77777777" w:rsidR="00EA12CF" w:rsidRPr="00C945FB" w:rsidRDefault="00EA12CF" w:rsidP="00EA12CF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</w:tbl>
    <w:p w14:paraId="63814DDA" w14:textId="51361BB7" w:rsidR="001823F7" w:rsidRDefault="001823F7">
      <w:pPr>
        <w:rPr>
          <w:b/>
        </w:rPr>
      </w:pPr>
    </w:p>
    <w:p w14:paraId="23D2225C" w14:textId="4F7CE5F5" w:rsidR="001A1A6B" w:rsidRDefault="001A1A6B">
      <w:pPr>
        <w:rPr>
          <w:b/>
        </w:rPr>
      </w:pPr>
    </w:p>
    <w:p w14:paraId="058ECD3C" w14:textId="5264397B" w:rsidR="001A1A6B" w:rsidRDefault="001A1A6B">
      <w:pPr>
        <w:rPr>
          <w:b/>
        </w:rPr>
      </w:pPr>
    </w:p>
    <w:p w14:paraId="69FE16D9" w14:textId="53BF63A3" w:rsidR="001A1A6B" w:rsidRDefault="001A1A6B">
      <w:pPr>
        <w:rPr>
          <w:b/>
        </w:rPr>
      </w:pPr>
    </w:p>
    <w:tbl>
      <w:tblPr>
        <w:tblpPr w:leftFromText="141" w:rightFromText="141" w:vertAnchor="text" w:horzAnchor="margin" w:tblpY="791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1A1A6B" w:rsidRPr="00C7395A" w14:paraId="71CC2840" w14:textId="77777777" w:rsidTr="009D7F5F">
        <w:tc>
          <w:tcPr>
            <w:tcW w:w="4536" w:type="dxa"/>
          </w:tcPr>
          <w:p w14:paraId="6E67C3C0" w14:textId="77777777" w:rsidR="001A1A6B" w:rsidRPr="00C7395A" w:rsidRDefault="001A1A6B" w:rsidP="009D7F5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1DCD8DF8" w14:textId="77777777" w:rsidR="001A1A6B" w:rsidRPr="00C7395A" w:rsidRDefault="001A1A6B" w:rsidP="009D7F5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1A1A6B" w:rsidRPr="00C7395A" w14:paraId="7D816C0B" w14:textId="77777777" w:rsidTr="009D7F5F">
        <w:tc>
          <w:tcPr>
            <w:tcW w:w="4536" w:type="dxa"/>
          </w:tcPr>
          <w:p w14:paraId="40311231" w14:textId="77777777" w:rsidR="001A1A6B" w:rsidRPr="00C7395A" w:rsidRDefault="001A1A6B" w:rsidP="009D7F5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3593ADDB" w14:textId="77777777" w:rsidR="001A1A6B" w:rsidRPr="00C7395A" w:rsidRDefault="001A1A6B" w:rsidP="009D7F5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705E5820" w14:textId="77777777" w:rsidR="001A1A6B" w:rsidRPr="00E100E5" w:rsidRDefault="001A1A6B">
      <w:pPr>
        <w:rPr>
          <w:b/>
        </w:rPr>
      </w:pPr>
    </w:p>
    <w:sectPr w:rsidR="001A1A6B" w:rsidRPr="00E100E5" w:rsidSect="00256E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3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4D6B19" w14:textId="77777777" w:rsidR="00C46D74" w:rsidRDefault="00C46D74" w:rsidP="00C46D74">
      <w:pPr>
        <w:spacing w:after="0" w:line="240" w:lineRule="auto"/>
      </w:pPr>
      <w:r>
        <w:separator/>
      </w:r>
    </w:p>
  </w:endnote>
  <w:endnote w:type="continuationSeparator" w:id="0">
    <w:p w14:paraId="2997BEDC" w14:textId="77777777" w:rsidR="00C46D74" w:rsidRDefault="00C46D74" w:rsidP="00C46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FF312" w14:textId="77777777" w:rsidR="00340732" w:rsidRDefault="003407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02500305"/>
      <w:docPartObj>
        <w:docPartGallery w:val="Page Numbers (Bottom of Page)"/>
        <w:docPartUnique/>
      </w:docPartObj>
    </w:sdtPr>
    <w:sdtEndPr/>
    <w:sdtContent>
      <w:sdt>
        <w:sdtPr>
          <w:id w:val="-494107274"/>
          <w:docPartObj>
            <w:docPartGallery w:val="Page Numbers (Top of Page)"/>
            <w:docPartUnique/>
          </w:docPartObj>
        </w:sdtPr>
        <w:sdtEndPr/>
        <w:sdtContent>
          <w:p w14:paraId="341A05C5" w14:textId="1B2D294D" w:rsidR="00256E68" w:rsidRDefault="00256E68" w:rsidP="00256E68">
            <w:pPr>
              <w:pStyle w:val="Stopka"/>
              <w:jc w:val="right"/>
            </w:pPr>
            <w:r w:rsidRPr="00256E68">
              <w:rPr>
                <w:sz w:val="18"/>
                <w:szCs w:val="18"/>
              </w:rPr>
              <w:t xml:space="preserve">Strona </w:t>
            </w:r>
            <w:r w:rsidRPr="00256E68">
              <w:rPr>
                <w:b/>
                <w:bCs/>
                <w:sz w:val="18"/>
                <w:szCs w:val="18"/>
              </w:rPr>
              <w:fldChar w:fldCharType="begin"/>
            </w:r>
            <w:r w:rsidRPr="00256E68">
              <w:rPr>
                <w:b/>
                <w:bCs/>
                <w:sz w:val="18"/>
                <w:szCs w:val="18"/>
              </w:rPr>
              <w:instrText>PAGE</w:instrText>
            </w:r>
            <w:r w:rsidRPr="00256E68">
              <w:rPr>
                <w:b/>
                <w:bCs/>
                <w:sz w:val="18"/>
                <w:szCs w:val="18"/>
              </w:rPr>
              <w:fldChar w:fldCharType="separate"/>
            </w:r>
            <w:r w:rsidRPr="00256E68">
              <w:rPr>
                <w:b/>
                <w:bCs/>
                <w:sz w:val="18"/>
                <w:szCs w:val="18"/>
              </w:rPr>
              <w:t>2</w:t>
            </w:r>
            <w:r w:rsidRPr="00256E68">
              <w:rPr>
                <w:b/>
                <w:bCs/>
                <w:sz w:val="18"/>
                <w:szCs w:val="18"/>
              </w:rPr>
              <w:fldChar w:fldCharType="end"/>
            </w:r>
            <w:r w:rsidRPr="00256E68">
              <w:rPr>
                <w:sz w:val="18"/>
                <w:szCs w:val="18"/>
              </w:rPr>
              <w:t xml:space="preserve"> z </w:t>
            </w:r>
            <w:r w:rsidRPr="00256E68">
              <w:rPr>
                <w:b/>
                <w:bCs/>
                <w:sz w:val="18"/>
                <w:szCs w:val="18"/>
              </w:rPr>
              <w:fldChar w:fldCharType="begin"/>
            </w:r>
            <w:r w:rsidRPr="00256E68">
              <w:rPr>
                <w:b/>
                <w:bCs/>
                <w:sz w:val="18"/>
                <w:szCs w:val="18"/>
              </w:rPr>
              <w:instrText>NUMPAGES</w:instrText>
            </w:r>
            <w:r w:rsidRPr="00256E68">
              <w:rPr>
                <w:b/>
                <w:bCs/>
                <w:sz w:val="18"/>
                <w:szCs w:val="18"/>
              </w:rPr>
              <w:fldChar w:fldCharType="separate"/>
            </w:r>
            <w:r w:rsidRPr="00256E68">
              <w:rPr>
                <w:b/>
                <w:bCs/>
                <w:sz w:val="18"/>
                <w:szCs w:val="18"/>
              </w:rPr>
              <w:t>2</w:t>
            </w:r>
            <w:r w:rsidRPr="00256E68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0E633CB" w14:textId="77777777" w:rsidR="00256E68" w:rsidRDefault="00256E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79C62" w14:textId="77777777" w:rsidR="00340732" w:rsidRDefault="003407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59160" w14:textId="77777777" w:rsidR="00C46D74" w:rsidRDefault="00C46D74" w:rsidP="00C46D74">
      <w:pPr>
        <w:spacing w:after="0" w:line="240" w:lineRule="auto"/>
      </w:pPr>
      <w:r>
        <w:separator/>
      </w:r>
    </w:p>
  </w:footnote>
  <w:footnote w:type="continuationSeparator" w:id="0">
    <w:p w14:paraId="767FCB95" w14:textId="77777777" w:rsidR="00C46D74" w:rsidRDefault="00C46D74" w:rsidP="00C46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5F1BF" w14:textId="77777777" w:rsidR="00340732" w:rsidRDefault="003407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9DAA7" w14:textId="0BD923A8" w:rsidR="00C46D74" w:rsidRDefault="00C46D74" w:rsidP="00C46D74">
    <w:pPr>
      <w:pStyle w:val="Nagwek"/>
      <w:jc w:val="right"/>
      <w:rPr>
        <w:b/>
      </w:rPr>
    </w:pPr>
    <w:r>
      <w:rPr>
        <w:b/>
      </w:rPr>
      <w:t>Załącznik nr</w:t>
    </w:r>
    <w:r w:rsidR="00C232D4">
      <w:rPr>
        <w:b/>
      </w:rPr>
      <w:t xml:space="preserve"> </w:t>
    </w:r>
    <w:r w:rsidR="00FB73C7">
      <w:rPr>
        <w:b/>
      </w:rPr>
      <w:t>1</w:t>
    </w:r>
    <w:bookmarkStart w:id="0" w:name="_GoBack"/>
    <w:bookmarkEnd w:id="0"/>
    <w:r w:rsidR="00C232D4">
      <w:rPr>
        <w:b/>
      </w:rPr>
      <w:t>.2</w:t>
    </w:r>
    <w:r>
      <w:rPr>
        <w:b/>
      </w:rPr>
      <w:t xml:space="preserve"> do SIWZ</w:t>
    </w:r>
  </w:p>
  <w:p w14:paraId="1E3FA524" w14:textId="2443941D" w:rsidR="00C46D74" w:rsidRDefault="00C46D74" w:rsidP="00C46D74">
    <w:pPr>
      <w:pStyle w:val="Nagwek"/>
      <w:jc w:val="right"/>
    </w:pPr>
    <w:r w:rsidRPr="00C46D74">
      <w:t xml:space="preserve">Część nr </w:t>
    </w:r>
    <w:r w:rsidR="00340732">
      <w:t>2</w:t>
    </w:r>
    <w:r w:rsidRPr="00C46D74">
      <w:t xml:space="preserve"> - </w:t>
    </w:r>
    <w:r w:rsidR="00340732" w:rsidRPr="00340732">
      <w:rPr>
        <w:b/>
      </w:rPr>
      <w:t>Laptopy terenowe</w:t>
    </w:r>
  </w:p>
  <w:p w14:paraId="11D811D9" w14:textId="77777777" w:rsidR="00C46D74" w:rsidRPr="00C46D74" w:rsidRDefault="00C46D74" w:rsidP="00C46D74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630715" w14:textId="77777777" w:rsidR="00340732" w:rsidRDefault="003407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A16EB"/>
    <w:multiLevelType w:val="hybridMultilevel"/>
    <w:tmpl w:val="E0884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003DA9"/>
    <w:multiLevelType w:val="hybridMultilevel"/>
    <w:tmpl w:val="9B8CD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C5D3E"/>
    <w:multiLevelType w:val="hybridMultilevel"/>
    <w:tmpl w:val="B2981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8673964"/>
    <w:multiLevelType w:val="hybridMultilevel"/>
    <w:tmpl w:val="E5C45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127658"/>
    <w:multiLevelType w:val="hybridMultilevel"/>
    <w:tmpl w:val="B4ACB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72EB2"/>
    <w:multiLevelType w:val="hybridMultilevel"/>
    <w:tmpl w:val="48CAE282"/>
    <w:lvl w:ilvl="0" w:tplc="036A75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901C7E"/>
    <w:multiLevelType w:val="multilevel"/>
    <w:tmpl w:val="8B28EA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637D72C2"/>
    <w:multiLevelType w:val="hybridMultilevel"/>
    <w:tmpl w:val="88268418"/>
    <w:lvl w:ilvl="0" w:tplc="0EECC95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A54"/>
    <w:rsid w:val="001823F7"/>
    <w:rsid w:val="001A1A6B"/>
    <w:rsid w:val="00256E68"/>
    <w:rsid w:val="00340732"/>
    <w:rsid w:val="006D5A54"/>
    <w:rsid w:val="007F703B"/>
    <w:rsid w:val="00B80C84"/>
    <w:rsid w:val="00C11E93"/>
    <w:rsid w:val="00C232D4"/>
    <w:rsid w:val="00C46D74"/>
    <w:rsid w:val="00CD297C"/>
    <w:rsid w:val="00E100E5"/>
    <w:rsid w:val="00EA12CF"/>
    <w:rsid w:val="00FB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E06D88"/>
  <w15:chartTrackingRefBased/>
  <w15:docId w15:val="{571649A9-62DA-40E8-A5EB-D9C0DE2A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1E9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46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6D74"/>
  </w:style>
  <w:style w:type="paragraph" w:styleId="Stopka">
    <w:name w:val="footer"/>
    <w:basedOn w:val="Normalny"/>
    <w:link w:val="StopkaZnak"/>
    <w:uiPriority w:val="99"/>
    <w:unhideWhenUsed/>
    <w:rsid w:val="00C46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6D74"/>
  </w:style>
  <w:style w:type="character" w:customStyle="1" w:styleId="bl">
    <w:name w:val="bl"/>
    <w:basedOn w:val="Domylnaczcionkaakapitu"/>
    <w:rsid w:val="00EA12CF"/>
  </w:style>
  <w:style w:type="paragraph" w:customStyle="1" w:styleId="Tabelapozycja">
    <w:name w:val="Tabela pozycja"/>
    <w:basedOn w:val="Normalny"/>
    <w:rsid w:val="00EA12CF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customStyle="1" w:styleId="Default">
    <w:name w:val="Default"/>
    <w:uiPriority w:val="99"/>
    <w:qFormat/>
    <w:rsid w:val="00EA12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Kowalczyk</dc:creator>
  <cp:keywords/>
  <dc:description/>
  <cp:lastModifiedBy>Małgorzata Kozak-Dymarska</cp:lastModifiedBy>
  <cp:revision>4</cp:revision>
  <dcterms:created xsi:type="dcterms:W3CDTF">2018-10-05T10:09:00Z</dcterms:created>
  <dcterms:modified xsi:type="dcterms:W3CDTF">2018-10-18T08:38:00Z</dcterms:modified>
</cp:coreProperties>
</file>