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1870E8" w14:textId="77777777" w:rsidR="0061687C" w:rsidRDefault="00494AEE" w:rsidP="00E40ABB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dotycząca przetwarzania danych osobowych w ramach postępowania</w:t>
            </w:r>
          </w:p>
          <w:p w14:paraId="4C94E039" w14:textId="6D37B2B0" w:rsidR="00494AEE" w:rsidRPr="00D17F69" w:rsidRDefault="00E40ABB" w:rsidP="00E40ABB">
            <w:pPr>
              <w:jc w:val="center"/>
              <w:rPr>
                <w:rFonts w:cstheme="minorHAnsi"/>
                <w:b/>
                <w:bCs/>
              </w:rPr>
            </w:pPr>
            <w:r w:rsidRPr="00E40ABB">
              <w:rPr>
                <w:rFonts w:cstheme="minorHAnsi"/>
                <w:b/>
                <w:bCs/>
                <w:color w:val="000000"/>
                <w:kern w:val="0"/>
              </w:rPr>
              <w:t xml:space="preserve">Remontu elewacji tynkowanej oraz konserwacji części drewnianej budynku wielobocznego IMGW (wieżowego) przy ulicy Granicznej we Wrocławiu </w:t>
            </w:r>
            <w:r w:rsidR="003B147E">
              <w:rPr>
                <w:rFonts w:cstheme="minorHAnsi"/>
                <w:b/>
                <w:bCs/>
              </w:rPr>
              <w:t>.</w:t>
            </w:r>
            <w:r w:rsidR="000F6E5C">
              <w:rPr>
                <w:rStyle w:val="Odwoanieprzypisudolnego"/>
                <w:rFonts w:cstheme="minorHAnsi"/>
                <w:b/>
                <w:bCs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PEiR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 27.04.2016 r. w sprawie ochrony osób fizycznych w związku z przetwarzaniem danych osobowych i w sprawie swobodnego przepływu takich danych oraz uchylenia dyrektywy 95/46/WE (ogólne rozporządzenie o ochronie danych) (Dz. Urz. UE. L. z 2016 r. Nr 119, s. 1, z późn.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29103646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="009E58A3">
              <w:rPr>
                <w:rFonts w:cstheme="minorHAnsi"/>
              </w:rPr>
              <w:t xml:space="preserve"> </w:t>
            </w:r>
            <w:r w:rsidR="00D17847" w:rsidRPr="00E40ABB">
              <w:rPr>
                <w:rFonts w:cstheme="minorHAnsi"/>
                <w:b/>
                <w:bCs/>
                <w:color w:val="000000"/>
                <w:kern w:val="0"/>
              </w:rPr>
              <w:t>Remontu elewacji tynkowanej oraz konserwacji części drewnianej budynku wielobocznego IMGW</w:t>
            </w:r>
            <w:r w:rsidR="00D17847">
              <w:rPr>
                <w:rFonts w:cstheme="minorHAnsi"/>
                <w:b/>
                <w:bCs/>
                <w:color w:val="000000"/>
                <w:kern w:val="0"/>
              </w:rPr>
              <w:t>-PIB</w:t>
            </w:r>
            <w:r w:rsidR="00D17847" w:rsidRPr="00E40ABB">
              <w:rPr>
                <w:rFonts w:cstheme="minorHAnsi"/>
                <w:b/>
                <w:bCs/>
                <w:color w:val="000000"/>
                <w:kern w:val="0"/>
              </w:rPr>
              <w:t xml:space="preserve"> (wieżowego) przy ulicy Granicznej we Wrocławiu </w:t>
            </w:r>
            <w:r w:rsidRPr="00B15B95">
              <w:rPr>
                <w:rFonts w:cstheme="minorHAnsi"/>
              </w:rPr>
              <w:t xml:space="preserve">oraz że ich zakres obejmuje następujące kategorie danych </w:t>
            </w:r>
            <w:r w:rsidRPr="00B15B95">
              <w:rPr>
                <w:rFonts w:cstheme="minorHAnsi"/>
              </w:rPr>
              <w:lastRenderedPageBreak/>
              <w:t>identyfikujących: imię, nazwisko, stanowisko oraz służbowe dane kontaktowe: adres siedziby, email, nr telefonu.</w:t>
            </w: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EA3ADA" w14:textId="77777777" w:rsidR="004D34F1" w:rsidRDefault="004D34F1" w:rsidP="00130036">
      <w:pPr>
        <w:spacing w:after="0" w:line="240" w:lineRule="auto"/>
      </w:pPr>
      <w:r>
        <w:separator/>
      </w:r>
    </w:p>
  </w:endnote>
  <w:endnote w:type="continuationSeparator" w:id="0">
    <w:p w14:paraId="6BC1CBF4" w14:textId="77777777" w:rsidR="004D34F1" w:rsidRDefault="004D34F1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D5694B" w14:textId="77777777" w:rsidR="004D34F1" w:rsidRDefault="004D34F1" w:rsidP="00130036">
      <w:pPr>
        <w:spacing w:after="0" w:line="240" w:lineRule="auto"/>
      </w:pPr>
      <w:r>
        <w:separator/>
      </w:r>
    </w:p>
  </w:footnote>
  <w:footnote w:type="continuationSeparator" w:id="0">
    <w:p w14:paraId="2E941212" w14:textId="77777777" w:rsidR="004D34F1" w:rsidRDefault="004D34F1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A5AB3"/>
    <w:rsid w:val="000D7620"/>
    <w:rsid w:val="000E4606"/>
    <w:rsid w:val="000F6E5C"/>
    <w:rsid w:val="00130036"/>
    <w:rsid w:val="0019002D"/>
    <w:rsid w:val="001F74AB"/>
    <w:rsid w:val="002222D1"/>
    <w:rsid w:val="00227963"/>
    <w:rsid w:val="00252A6F"/>
    <w:rsid w:val="002711E1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406C"/>
    <w:rsid w:val="003F6FD2"/>
    <w:rsid w:val="004041F4"/>
    <w:rsid w:val="00440E8D"/>
    <w:rsid w:val="00443973"/>
    <w:rsid w:val="00486607"/>
    <w:rsid w:val="00494AEE"/>
    <w:rsid w:val="004A390A"/>
    <w:rsid w:val="004D34F1"/>
    <w:rsid w:val="004D5513"/>
    <w:rsid w:val="004D5988"/>
    <w:rsid w:val="0050790A"/>
    <w:rsid w:val="00523172"/>
    <w:rsid w:val="0054601E"/>
    <w:rsid w:val="00562964"/>
    <w:rsid w:val="005E156D"/>
    <w:rsid w:val="0060135C"/>
    <w:rsid w:val="00613A45"/>
    <w:rsid w:val="0061687C"/>
    <w:rsid w:val="00667A91"/>
    <w:rsid w:val="006E70DD"/>
    <w:rsid w:val="006F2B84"/>
    <w:rsid w:val="006F4065"/>
    <w:rsid w:val="007156A4"/>
    <w:rsid w:val="0072601A"/>
    <w:rsid w:val="007C519D"/>
    <w:rsid w:val="007C6BA4"/>
    <w:rsid w:val="007C737C"/>
    <w:rsid w:val="00801CF8"/>
    <w:rsid w:val="00806C93"/>
    <w:rsid w:val="00807524"/>
    <w:rsid w:val="00841331"/>
    <w:rsid w:val="00845934"/>
    <w:rsid w:val="008C1836"/>
    <w:rsid w:val="009343BF"/>
    <w:rsid w:val="009742FE"/>
    <w:rsid w:val="009C4E54"/>
    <w:rsid w:val="009D3A8E"/>
    <w:rsid w:val="009D7C6D"/>
    <w:rsid w:val="009E39B2"/>
    <w:rsid w:val="009E58A3"/>
    <w:rsid w:val="00A85673"/>
    <w:rsid w:val="00A9307C"/>
    <w:rsid w:val="00AA6D77"/>
    <w:rsid w:val="00AF01E0"/>
    <w:rsid w:val="00BB7A46"/>
    <w:rsid w:val="00BC0303"/>
    <w:rsid w:val="00BD5263"/>
    <w:rsid w:val="00C01816"/>
    <w:rsid w:val="00C87045"/>
    <w:rsid w:val="00CF0E8E"/>
    <w:rsid w:val="00CF288F"/>
    <w:rsid w:val="00D14CDA"/>
    <w:rsid w:val="00D17847"/>
    <w:rsid w:val="00D216E9"/>
    <w:rsid w:val="00D22AC2"/>
    <w:rsid w:val="00D4587F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025B"/>
    <w:rsid w:val="00E40ABB"/>
    <w:rsid w:val="00E435BE"/>
    <w:rsid w:val="00E65835"/>
    <w:rsid w:val="00EB1950"/>
    <w:rsid w:val="00EC559E"/>
    <w:rsid w:val="00ED5A45"/>
    <w:rsid w:val="00EE6D3D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751</Words>
  <Characters>4512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Marta Leszczyńska</cp:lastModifiedBy>
  <cp:revision>21</cp:revision>
  <dcterms:created xsi:type="dcterms:W3CDTF">2026-01-29T10:45:00Z</dcterms:created>
  <dcterms:modified xsi:type="dcterms:W3CDTF">2026-10-09T11:20:00Z</dcterms:modified>
</cp:coreProperties>
</file>