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504397D9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D0715E">
        <w:rPr>
          <w:rFonts w:cstheme="minorHAnsi"/>
          <w:i/>
          <w:sz w:val="24"/>
          <w:szCs w:val="24"/>
        </w:rPr>
        <w:t>a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r w:rsidR="00F8695D">
        <w:rPr>
          <w:rFonts w:cstheme="minorHAnsi"/>
          <w:i/>
          <w:sz w:val="24"/>
          <w:szCs w:val="24"/>
        </w:rPr>
        <w:t>Lądek-Zdrój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665D1D97" w:rsidR="00507C5E" w:rsidRPr="007B08A5" w:rsidRDefault="003316BD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BD2399">
        <w:rPr>
          <w:rFonts w:cstheme="minorHAnsi"/>
          <w:b/>
          <w:bCs/>
          <w:sz w:val="24"/>
          <w:szCs w:val="24"/>
          <w:lang w:eastAsia="x-none"/>
        </w:rPr>
        <w:t xml:space="preserve">wycięcia drzewa w </w:t>
      </w:r>
      <w:r w:rsidR="00CD52DA">
        <w:rPr>
          <w:rFonts w:cstheme="minorHAnsi"/>
          <w:b/>
          <w:bCs/>
          <w:sz w:val="24"/>
          <w:szCs w:val="24"/>
          <w:lang w:eastAsia="x-none"/>
        </w:rPr>
        <w:t>Lądku-Zdroju.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DAF86B0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56A60DC0" w:rsidR="00F66F55" w:rsidRDefault="009F70FD" w:rsidP="003A03B4">
      <w:pPr>
        <w:spacing w:after="0" w:line="240" w:lineRule="auto"/>
      </w:pPr>
      <w:r>
        <w:rPr>
          <w:rFonts w:cstheme="minorHAnsi"/>
          <w:lang w:eastAsia="x-none"/>
        </w:rPr>
        <w:t>Działka o nr ew</w:t>
      </w:r>
      <w:r w:rsidR="003F0942">
        <w:rPr>
          <w:rFonts w:cstheme="minorHAnsi"/>
          <w:lang w:eastAsia="x-none"/>
        </w:rPr>
        <w:t>. 148, obręb Zatorze w Lądku</w:t>
      </w:r>
      <w:r w:rsidR="00973A48">
        <w:rPr>
          <w:rFonts w:cstheme="minorHAnsi"/>
          <w:lang w:eastAsia="x-none"/>
        </w:rPr>
        <w:t>-Zdroju</w:t>
      </w:r>
      <w:r w:rsidR="00F66F55" w:rsidRPr="00827933">
        <w:rPr>
          <w:rFonts w:cstheme="minorHAnsi"/>
          <w:lang w:eastAsia="x-none"/>
        </w:rPr>
        <w:t xml:space="preserve">, </w:t>
      </w:r>
      <w:r w:rsidR="00827933" w:rsidRPr="00827933">
        <w:rPr>
          <w:rFonts w:cstheme="minorHAnsi"/>
          <w:lang w:eastAsia="x-none"/>
        </w:rPr>
        <w:t xml:space="preserve">przy </w:t>
      </w:r>
      <w:r w:rsidR="00F66F55" w:rsidRPr="00827933">
        <w:rPr>
          <w:rFonts w:cstheme="minorHAnsi"/>
          <w:lang w:eastAsia="x-none"/>
        </w:rPr>
        <w:t>ul</w:t>
      </w:r>
      <w:r w:rsidR="00F66F55" w:rsidRPr="00C65A32">
        <w:rPr>
          <w:rFonts w:cstheme="minorHAnsi"/>
          <w:lang w:eastAsia="x-none"/>
        </w:rPr>
        <w:t xml:space="preserve">. </w:t>
      </w:r>
      <w:r w:rsidR="00973A48">
        <w:rPr>
          <w:rFonts w:cstheme="minorHAnsi"/>
          <w:lang w:eastAsia="x-none"/>
        </w:rPr>
        <w:t>Solarn</w:t>
      </w:r>
      <w:r w:rsidR="00827933">
        <w:rPr>
          <w:rFonts w:cstheme="minorHAnsi"/>
          <w:lang w:eastAsia="x-none"/>
        </w:rPr>
        <w:t>ej</w:t>
      </w:r>
      <w:r w:rsidR="00973A48">
        <w:rPr>
          <w:rFonts w:cstheme="minorHAnsi"/>
          <w:lang w:eastAsia="x-none"/>
        </w:rPr>
        <w:t xml:space="preserve"> </w:t>
      </w:r>
      <w:r w:rsidR="00F66F55" w:rsidRPr="00C65A32">
        <w:rPr>
          <w:rFonts w:cstheme="minorHAnsi"/>
          <w:lang w:eastAsia="x-none"/>
        </w:rPr>
        <w:t>, 57-</w:t>
      </w:r>
      <w:r w:rsidR="00AC6EF5">
        <w:rPr>
          <w:rFonts w:cstheme="minorHAnsi"/>
          <w:lang w:eastAsia="x-none"/>
        </w:rPr>
        <w:t>540</w:t>
      </w:r>
      <w:r w:rsidR="00F66F55" w:rsidRPr="00C65A32">
        <w:rPr>
          <w:rFonts w:cstheme="minorHAnsi"/>
          <w:lang w:eastAsia="x-none"/>
        </w:rPr>
        <w:t xml:space="preserve"> </w:t>
      </w:r>
      <w:r w:rsidR="00AC6EF5">
        <w:rPr>
          <w:rFonts w:cstheme="minorHAnsi"/>
          <w:lang w:eastAsia="x-none"/>
        </w:rPr>
        <w:t xml:space="preserve">Lądek </w:t>
      </w:r>
      <w:r w:rsidR="003D1385">
        <w:rPr>
          <w:rFonts w:cstheme="minorHAnsi"/>
          <w:lang w:eastAsia="x-none"/>
        </w:rPr>
        <w:t>– Zdrój,</w:t>
      </w:r>
      <w:r w:rsidR="00F66F55" w:rsidRPr="00E122F8">
        <w:rPr>
          <w:rFonts w:cstheme="minorHAnsi"/>
          <w:lang w:eastAsia="x-none"/>
        </w:rPr>
        <w:t xml:space="preserve"> </w:t>
      </w:r>
      <w:r w:rsidR="001360E1">
        <w:rPr>
          <w:rFonts w:cstheme="minorHAnsi"/>
          <w:lang w:eastAsia="x-none"/>
        </w:rPr>
        <w:br/>
      </w:r>
      <w:r w:rsidR="00103D5E">
        <w:rPr>
          <w:rFonts w:cstheme="minorHAnsi"/>
          <w:lang w:eastAsia="x-none"/>
        </w:rPr>
        <w:t xml:space="preserve">gmina </w:t>
      </w:r>
      <w:r w:rsidR="007124C7">
        <w:rPr>
          <w:rFonts w:cstheme="minorHAnsi"/>
          <w:lang w:eastAsia="x-none"/>
        </w:rPr>
        <w:t xml:space="preserve">Lądek-Zdrój,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identyfikator</w:t>
      </w:r>
      <w:r w:rsidR="003A03B4">
        <w:rPr>
          <w:rFonts w:cstheme="minorHAnsi"/>
          <w:lang w:eastAsia="x-none"/>
        </w:rPr>
        <w:t xml:space="preserve"> </w:t>
      </w:r>
      <w:r w:rsidR="00F66F55">
        <w:rPr>
          <w:rFonts w:cstheme="minorHAnsi"/>
          <w:lang w:eastAsia="x-none"/>
        </w:rPr>
        <w:t xml:space="preserve">w geoportal.gov.pl - </w:t>
      </w:r>
      <w:r w:rsidR="00F233E9" w:rsidRPr="00F233E9">
        <w:rPr>
          <w:rFonts w:cstheme="minorHAnsi"/>
          <w:lang w:eastAsia="x-none"/>
        </w:rPr>
        <w:t>020808_4.0004.148</w:t>
      </w:r>
      <w:r w:rsidR="003C63D5">
        <w:rPr>
          <w:rFonts w:cstheme="minorHAnsi"/>
          <w:lang w:eastAsia="x-none"/>
        </w:rPr>
        <w:t>,</w:t>
      </w:r>
      <w:r w:rsidR="00A54FC6" w:rsidRPr="00A54FC6">
        <w:t xml:space="preserve"> </w:t>
      </w:r>
      <w:r w:rsidR="00861DCD">
        <w:t xml:space="preserve">lokalizacja drzewa na mapach </w:t>
      </w:r>
      <w:r w:rsidR="003A03B4">
        <w:t xml:space="preserve">gogle: </w:t>
      </w:r>
      <w:hyperlink r:id="rId5" w:history="1">
        <w:r w:rsidR="003A03B4" w:rsidRPr="008511D4">
          <w:rPr>
            <w:rStyle w:val="Hipercze"/>
            <w:rFonts w:cstheme="minorHAnsi"/>
            <w:lang w:eastAsia="x-none"/>
          </w:rPr>
          <w:t>https://maps.app.goo.gl/todf8SVHMtev5Us86</w:t>
        </w:r>
      </w:hyperlink>
    </w:p>
    <w:p w14:paraId="793F4DAA" w14:textId="49AC94F8" w:rsidR="00B36D8A" w:rsidRDefault="00B36D8A" w:rsidP="003A03B4">
      <w:pPr>
        <w:spacing w:after="0" w:line="240" w:lineRule="auto"/>
        <w:rPr>
          <w:rFonts w:cstheme="minorHAnsi"/>
          <w:lang w:eastAsia="x-none"/>
        </w:rPr>
      </w:pPr>
    </w:p>
    <w:p w14:paraId="514C0295" w14:textId="34485D10" w:rsidR="000630E7" w:rsidRDefault="000630E7" w:rsidP="000630E7">
      <w:pPr>
        <w:spacing w:after="0" w:line="240" w:lineRule="auto"/>
      </w:pPr>
      <w:r>
        <w:t xml:space="preserve">Rys. 1. Lokalizacja miejsca prowadzenia robót na mapie w </w:t>
      </w:r>
      <w:r>
        <w:t>Lądku - Zdroju</w:t>
      </w:r>
      <w:r>
        <w:t>.</w:t>
      </w:r>
    </w:p>
    <w:p w14:paraId="0642F209" w14:textId="001A84FC" w:rsidR="000630E7" w:rsidRDefault="004B0D53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anchor distT="0" distB="0" distL="114300" distR="114300" simplePos="0" relativeHeight="251664384" behindDoc="1" locked="0" layoutInCell="1" allowOverlap="1" wp14:anchorId="307ECDB8" wp14:editId="624635D8">
            <wp:simplePos x="0" y="0"/>
            <wp:positionH relativeFrom="margin">
              <wp:posOffset>690880</wp:posOffset>
            </wp:positionH>
            <wp:positionV relativeFrom="paragraph">
              <wp:posOffset>24765</wp:posOffset>
            </wp:positionV>
            <wp:extent cx="4286885" cy="6581775"/>
            <wp:effectExtent l="0" t="0" r="0" b="9525"/>
            <wp:wrapThrough wrapText="bothSides">
              <wp:wrapPolygon edited="0">
                <wp:start x="0" y="0"/>
                <wp:lineTo x="0" y="21569"/>
                <wp:lineTo x="21501" y="21569"/>
                <wp:lineTo x="21501" y="0"/>
                <wp:lineTo x="0" y="0"/>
              </wp:wrapPolygon>
            </wp:wrapThrough>
            <wp:docPr id="8659068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64915" w14:textId="2635FC3D" w:rsidR="00861DCD" w:rsidRDefault="00861DCD" w:rsidP="00F66F55">
      <w:pPr>
        <w:spacing w:after="0" w:line="240" w:lineRule="auto"/>
        <w:jc w:val="both"/>
        <w:rPr>
          <w:rFonts w:cstheme="minorHAnsi"/>
          <w:lang w:eastAsia="x-none"/>
        </w:rPr>
      </w:pPr>
    </w:p>
    <w:p w14:paraId="1C1F303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993CA3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E19C51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C688D5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63CD26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9F9699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615194E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862945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BFF747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3F4BD09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6B9A42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282384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6D4228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8388D0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A29F5C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CBEF468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EB7F4FC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AD213F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68744B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8D4E89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E9F3A9C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39A1358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1BAA99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822136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5756B9B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13EA00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F000BC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4DCEEE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A18C91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C25750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CD8C0D6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34AAD86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1C6620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C4B451B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628D1C9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4C75A0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0524BBD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87CCE8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CDABD90" w14:textId="70305013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lang w:eastAsia="x-none"/>
        </w:rPr>
        <w:t xml:space="preserve">Źródło danych: </w:t>
      </w:r>
      <w:r w:rsidRPr="00147D18">
        <w:rPr>
          <w:rFonts w:cstheme="minorHAnsi"/>
          <w:i/>
          <w:iCs/>
          <w:lang w:eastAsia="x-none"/>
        </w:rPr>
        <w:t>mapy.geoportal.gov.pl</w:t>
      </w:r>
    </w:p>
    <w:p w14:paraId="06B215A1" w14:textId="1B31337D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4964D6D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8C8A197" w14:textId="5FE7A70F" w:rsidR="0076729A" w:rsidRDefault="001C250C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</w:t>
      </w:r>
      <w:r w:rsidR="00472A4C">
        <w:rPr>
          <w:sz w:val="24"/>
          <w:szCs w:val="24"/>
        </w:rPr>
        <w:t>wiśni ptasiej o wymiarach pnia mierzonego n</w:t>
      </w:r>
      <w:r w:rsidR="00E33744">
        <w:rPr>
          <w:sz w:val="24"/>
          <w:szCs w:val="24"/>
        </w:rPr>
        <w:t>a</w:t>
      </w:r>
      <w:r w:rsidR="00472A4C">
        <w:rPr>
          <w:sz w:val="24"/>
          <w:szCs w:val="24"/>
        </w:rPr>
        <w:t xml:space="preserve"> wysokości</w:t>
      </w:r>
      <w:r w:rsidR="00E33744">
        <w:rPr>
          <w:sz w:val="24"/>
          <w:szCs w:val="24"/>
        </w:rPr>
        <w:t xml:space="preserve"> 130 cm</w:t>
      </w:r>
      <w:r w:rsidR="003939AE">
        <w:rPr>
          <w:sz w:val="24"/>
          <w:szCs w:val="24"/>
        </w:rPr>
        <w:t>:</w:t>
      </w:r>
      <w:r w:rsidR="00E33744">
        <w:rPr>
          <w:sz w:val="24"/>
          <w:szCs w:val="24"/>
        </w:rPr>
        <w:t xml:space="preserve"> </w:t>
      </w:r>
      <w:r w:rsidR="00D31E10">
        <w:rPr>
          <w:sz w:val="24"/>
          <w:szCs w:val="24"/>
        </w:rPr>
        <w:t xml:space="preserve">ok. </w:t>
      </w:r>
      <w:r w:rsidR="00E33744">
        <w:rPr>
          <w:sz w:val="24"/>
          <w:szCs w:val="24"/>
        </w:rPr>
        <w:t>110 cm</w:t>
      </w:r>
      <w:r w:rsidR="0052788A">
        <w:rPr>
          <w:sz w:val="24"/>
          <w:szCs w:val="24"/>
        </w:rPr>
        <w:t xml:space="preserve">, </w:t>
      </w:r>
      <w:r w:rsidR="003D7A8B">
        <w:rPr>
          <w:sz w:val="24"/>
          <w:szCs w:val="24"/>
        </w:rPr>
        <w:t xml:space="preserve">orientacyjna </w:t>
      </w:r>
      <w:r w:rsidR="0052788A">
        <w:rPr>
          <w:sz w:val="24"/>
          <w:szCs w:val="24"/>
        </w:rPr>
        <w:t xml:space="preserve">wysokość </w:t>
      </w:r>
      <w:r w:rsidR="00D2282F">
        <w:rPr>
          <w:sz w:val="24"/>
          <w:szCs w:val="24"/>
        </w:rPr>
        <w:t>drzewa</w:t>
      </w:r>
      <w:r w:rsidR="0052788A">
        <w:rPr>
          <w:sz w:val="24"/>
          <w:szCs w:val="24"/>
        </w:rPr>
        <w:t xml:space="preserve"> </w:t>
      </w:r>
      <w:r w:rsidR="006119D3">
        <w:rPr>
          <w:color w:val="000000" w:themeColor="text1"/>
          <w:sz w:val="24"/>
          <w:szCs w:val="24"/>
        </w:rPr>
        <w:t>8</w:t>
      </w:r>
      <w:r w:rsidR="007124C7" w:rsidRPr="00E218C3">
        <w:rPr>
          <w:color w:val="000000" w:themeColor="text1"/>
          <w:sz w:val="24"/>
          <w:szCs w:val="24"/>
        </w:rPr>
        <w:t xml:space="preserve"> m.</w:t>
      </w:r>
    </w:p>
    <w:p w14:paraId="768D0517" w14:textId="77777777" w:rsidR="006119D3" w:rsidRDefault="008A1621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697F8F">
        <w:rPr>
          <w:rFonts w:cstheme="minorHAnsi"/>
          <w:sz w:val="24"/>
          <w:szCs w:val="24"/>
        </w:rPr>
        <w:t xml:space="preserve">Wywiezienie i utylizacja </w:t>
      </w:r>
      <w:r w:rsidR="00CD554E" w:rsidRPr="00697F8F">
        <w:rPr>
          <w:rFonts w:cstheme="minorHAnsi"/>
          <w:sz w:val="24"/>
          <w:szCs w:val="24"/>
        </w:rPr>
        <w:t>pozyskanego z wycinki drewna.</w:t>
      </w:r>
    </w:p>
    <w:p w14:paraId="32EF54A6" w14:textId="77777777" w:rsidR="00DF4490" w:rsidRDefault="002F5C1A" w:rsidP="007C769E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F4490">
        <w:rPr>
          <w:sz w:val="24"/>
          <w:szCs w:val="24"/>
        </w:rPr>
        <w:t>Rozpoczęcie robót może nastąpić po protokolarnym przekazaniu terenu Wykonawcy.</w:t>
      </w:r>
    </w:p>
    <w:p w14:paraId="5DF9D856" w14:textId="1C5639AD" w:rsidR="007C769E" w:rsidRPr="00DF4490" w:rsidRDefault="007C769E" w:rsidP="007C769E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F4490">
        <w:rPr>
          <w:sz w:val="24"/>
          <w:szCs w:val="24"/>
        </w:rPr>
        <w:t xml:space="preserve">Wykonawca zobowiązany jest do uporządkowania terenu po zakończeniu prac </w:t>
      </w:r>
      <w:r w:rsidR="00807325" w:rsidRPr="00DF4490">
        <w:rPr>
          <w:sz w:val="24"/>
          <w:szCs w:val="24"/>
        </w:rPr>
        <w:t>wycinkowych.</w:t>
      </w:r>
      <w:r w:rsidRPr="00DF4490">
        <w:rPr>
          <w:sz w:val="24"/>
          <w:szCs w:val="24"/>
        </w:rPr>
        <w:t xml:space="preserve"> </w:t>
      </w:r>
    </w:p>
    <w:p w14:paraId="24298F30" w14:textId="4F877E17" w:rsidR="00AD7475" w:rsidRDefault="00591A7A" w:rsidP="00764128">
      <w:pPr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2653AFB" wp14:editId="4C50A89D">
            <wp:simplePos x="0" y="0"/>
            <wp:positionH relativeFrom="margin">
              <wp:posOffset>917575</wp:posOffset>
            </wp:positionH>
            <wp:positionV relativeFrom="paragraph">
              <wp:posOffset>109855</wp:posOffset>
            </wp:positionV>
            <wp:extent cx="3347720" cy="3573145"/>
            <wp:effectExtent l="1587" t="0" r="6668" b="6667"/>
            <wp:wrapThrough wrapText="bothSides">
              <wp:wrapPolygon edited="0">
                <wp:start x="10" y="21610"/>
                <wp:lineTo x="21520" y="21610"/>
                <wp:lineTo x="21520" y="75"/>
                <wp:lineTo x="10" y="75"/>
                <wp:lineTo x="10" y="21610"/>
              </wp:wrapPolygon>
            </wp:wrapThrough>
            <wp:docPr id="77894244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9" r="342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772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30E7">
        <w:rPr>
          <w:sz w:val="24"/>
          <w:szCs w:val="24"/>
        </w:rPr>
        <w:t>Rys</w:t>
      </w:r>
      <w:r w:rsidR="00AA27B2">
        <w:rPr>
          <w:sz w:val="24"/>
          <w:szCs w:val="24"/>
        </w:rPr>
        <w:t>.</w:t>
      </w:r>
      <w:r w:rsidR="000630E7">
        <w:rPr>
          <w:sz w:val="24"/>
          <w:szCs w:val="24"/>
        </w:rPr>
        <w:t xml:space="preserve"> 2. </w:t>
      </w:r>
      <w:r w:rsidR="00AA27B2">
        <w:rPr>
          <w:sz w:val="24"/>
          <w:szCs w:val="24"/>
        </w:rPr>
        <w:t xml:space="preserve">Fotografia drzewa </w:t>
      </w:r>
      <w:r w:rsidR="00EA4BE5">
        <w:rPr>
          <w:sz w:val="24"/>
          <w:szCs w:val="24"/>
        </w:rPr>
        <w:t>do wycięcia w Lądku-Zdroju.</w:t>
      </w:r>
    </w:p>
    <w:p w14:paraId="0BA1E61C" w14:textId="0F73260D" w:rsidR="0057726F" w:rsidRDefault="0057726F" w:rsidP="00764128">
      <w:pPr>
        <w:spacing w:line="240" w:lineRule="auto"/>
        <w:jc w:val="both"/>
        <w:rPr>
          <w:sz w:val="24"/>
          <w:szCs w:val="24"/>
        </w:rPr>
      </w:pPr>
    </w:p>
    <w:p w14:paraId="10F43524" w14:textId="1D3E52B6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0EAFEE" w14:textId="3C75B8E1" w:rsidR="00E77BC8" w:rsidRDefault="00E77BC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2B4737C" w14:textId="55B998B4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F1CA0D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0A385C1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7110C1B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47BDC49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56F58B5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6179C01" w14:textId="0A2E4772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CC7CA01" w14:textId="5484011C" w:rsidR="00775ECD" w:rsidRPr="00775ECD" w:rsidRDefault="00775ECD" w:rsidP="00775ECD"/>
    <w:p w14:paraId="5E42BA3D" w14:textId="143DD015" w:rsidR="00775ECD" w:rsidRPr="00775ECD" w:rsidRDefault="00775ECD" w:rsidP="00775ECD"/>
    <w:p w14:paraId="441D6306" w14:textId="0D5D54A0" w:rsidR="00775ECD" w:rsidRPr="00775ECD" w:rsidRDefault="00775ECD" w:rsidP="00775ECD"/>
    <w:p w14:paraId="01014BA9" w14:textId="77777777" w:rsidR="00775ECD" w:rsidRPr="00775ECD" w:rsidRDefault="00775ECD" w:rsidP="00775ECD"/>
    <w:p w14:paraId="4F9035D5" w14:textId="2425557D" w:rsidR="00775ECD" w:rsidRPr="00775ECD" w:rsidRDefault="00775ECD" w:rsidP="00775ECD"/>
    <w:p w14:paraId="1A43504C" w14:textId="239B7AD1" w:rsidR="00775ECD" w:rsidRPr="00775ECD" w:rsidRDefault="00EA2B1E" w:rsidP="00775ECD">
      <w:r>
        <w:rPr>
          <w:noProof/>
        </w:rPr>
        <w:drawing>
          <wp:anchor distT="0" distB="0" distL="114300" distR="114300" simplePos="0" relativeHeight="251665408" behindDoc="1" locked="0" layoutInCell="1" allowOverlap="1" wp14:anchorId="55AA68B7" wp14:editId="316C0AB1">
            <wp:simplePos x="0" y="0"/>
            <wp:positionH relativeFrom="column">
              <wp:posOffset>433705</wp:posOffset>
            </wp:positionH>
            <wp:positionV relativeFrom="paragraph">
              <wp:posOffset>-76200</wp:posOffset>
            </wp:positionV>
            <wp:extent cx="4592889" cy="3686175"/>
            <wp:effectExtent l="0" t="0" r="0" b="0"/>
            <wp:wrapTight wrapText="bothSides">
              <wp:wrapPolygon edited="0">
                <wp:start x="0" y="0"/>
                <wp:lineTo x="0" y="21433"/>
                <wp:lineTo x="21504" y="21433"/>
                <wp:lineTo x="21504" y="0"/>
                <wp:lineTo x="0" y="0"/>
              </wp:wrapPolygon>
            </wp:wrapTight>
            <wp:docPr id="1376698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889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32D388" w14:textId="281DFF31" w:rsidR="00775ECD" w:rsidRPr="00775ECD" w:rsidRDefault="00775ECD" w:rsidP="00775ECD"/>
    <w:p w14:paraId="2FEADE00" w14:textId="46F2E135" w:rsidR="00775ECD" w:rsidRDefault="00775ECD" w:rsidP="00775ECD">
      <w:pPr>
        <w:rPr>
          <w:sz w:val="24"/>
          <w:szCs w:val="24"/>
        </w:rPr>
      </w:pPr>
    </w:p>
    <w:p w14:paraId="30C67714" w14:textId="0893A7DD" w:rsidR="00775ECD" w:rsidRDefault="00775ECD" w:rsidP="00775ECD">
      <w:pPr>
        <w:jc w:val="right"/>
      </w:pPr>
    </w:p>
    <w:p w14:paraId="15395B33" w14:textId="2B6483BC" w:rsidR="00EA4CEB" w:rsidRDefault="00EA4CEB" w:rsidP="00775ECD"/>
    <w:p w14:paraId="3A949051" w14:textId="50EC7FDC" w:rsidR="00591A7A" w:rsidRDefault="00591A7A" w:rsidP="00775ECD"/>
    <w:p w14:paraId="579CFCB4" w14:textId="2E30BEE4" w:rsidR="00591A7A" w:rsidRPr="00775ECD" w:rsidRDefault="00591A7A" w:rsidP="00775ECD"/>
    <w:sectPr w:rsidR="00591A7A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30E7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E33A1"/>
    <w:rsid w:val="000E378C"/>
    <w:rsid w:val="000F1C97"/>
    <w:rsid w:val="00102DE8"/>
    <w:rsid w:val="00103D5E"/>
    <w:rsid w:val="00111C29"/>
    <w:rsid w:val="0011734F"/>
    <w:rsid w:val="0012269C"/>
    <w:rsid w:val="00126907"/>
    <w:rsid w:val="0013101E"/>
    <w:rsid w:val="00132A34"/>
    <w:rsid w:val="00134C30"/>
    <w:rsid w:val="001360E1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68C1"/>
    <w:rsid w:val="00180FE1"/>
    <w:rsid w:val="001814AE"/>
    <w:rsid w:val="00183713"/>
    <w:rsid w:val="0019522E"/>
    <w:rsid w:val="00197AAD"/>
    <w:rsid w:val="001A092C"/>
    <w:rsid w:val="001A13AA"/>
    <w:rsid w:val="001A353B"/>
    <w:rsid w:val="001B6921"/>
    <w:rsid w:val="001B7134"/>
    <w:rsid w:val="001C0150"/>
    <w:rsid w:val="001C250C"/>
    <w:rsid w:val="001D370D"/>
    <w:rsid w:val="001D44E0"/>
    <w:rsid w:val="001D48A0"/>
    <w:rsid w:val="001D78F1"/>
    <w:rsid w:val="001F0A5E"/>
    <w:rsid w:val="001F69CC"/>
    <w:rsid w:val="001F7512"/>
    <w:rsid w:val="0020624A"/>
    <w:rsid w:val="0021067A"/>
    <w:rsid w:val="00213293"/>
    <w:rsid w:val="00217E83"/>
    <w:rsid w:val="00220F96"/>
    <w:rsid w:val="00220FF9"/>
    <w:rsid w:val="002263B3"/>
    <w:rsid w:val="00227BD9"/>
    <w:rsid w:val="00230393"/>
    <w:rsid w:val="00230D0D"/>
    <w:rsid w:val="00231176"/>
    <w:rsid w:val="00240B5A"/>
    <w:rsid w:val="00246FDE"/>
    <w:rsid w:val="002536D3"/>
    <w:rsid w:val="00255AFD"/>
    <w:rsid w:val="00266618"/>
    <w:rsid w:val="002667FF"/>
    <w:rsid w:val="00267D0B"/>
    <w:rsid w:val="002739C0"/>
    <w:rsid w:val="00276257"/>
    <w:rsid w:val="0028050C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C2EDC"/>
    <w:rsid w:val="002C44A9"/>
    <w:rsid w:val="002C46F8"/>
    <w:rsid w:val="002C6DE8"/>
    <w:rsid w:val="002C6FE7"/>
    <w:rsid w:val="002D02FF"/>
    <w:rsid w:val="002E298E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91635"/>
    <w:rsid w:val="0039299E"/>
    <w:rsid w:val="003939AE"/>
    <w:rsid w:val="003950BF"/>
    <w:rsid w:val="0039574E"/>
    <w:rsid w:val="003A03B4"/>
    <w:rsid w:val="003B59ED"/>
    <w:rsid w:val="003C27AB"/>
    <w:rsid w:val="003C63D5"/>
    <w:rsid w:val="003D1385"/>
    <w:rsid w:val="003D3F52"/>
    <w:rsid w:val="003D7A8B"/>
    <w:rsid w:val="003E0641"/>
    <w:rsid w:val="003E3ADF"/>
    <w:rsid w:val="003F04F8"/>
    <w:rsid w:val="003F0942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53A36"/>
    <w:rsid w:val="00456AAD"/>
    <w:rsid w:val="00460D50"/>
    <w:rsid w:val="00461084"/>
    <w:rsid w:val="00463522"/>
    <w:rsid w:val="00470F11"/>
    <w:rsid w:val="00472A4C"/>
    <w:rsid w:val="00481176"/>
    <w:rsid w:val="00490D9C"/>
    <w:rsid w:val="004924B4"/>
    <w:rsid w:val="00492852"/>
    <w:rsid w:val="004A08AB"/>
    <w:rsid w:val="004A5361"/>
    <w:rsid w:val="004B0D53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88A"/>
    <w:rsid w:val="00527F07"/>
    <w:rsid w:val="0053717C"/>
    <w:rsid w:val="00540BAB"/>
    <w:rsid w:val="00542568"/>
    <w:rsid w:val="0054711E"/>
    <w:rsid w:val="00547DA7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1A7A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4DBC"/>
    <w:rsid w:val="00606F0C"/>
    <w:rsid w:val="006119D3"/>
    <w:rsid w:val="00624C8E"/>
    <w:rsid w:val="00625BCA"/>
    <w:rsid w:val="00632B28"/>
    <w:rsid w:val="0065385D"/>
    <w:rsid w:val="006577D2"/>
    <w:rsid w:val="00657B77"/>
    <w:rsid w:val="006650DC"/>
    <w:rsid w:val="00665FBE"/>
    <w:rsid w:val="00670BE0"/>
    <w:rsid w:val="00674621"/>
    <w:rsid w:val="00680D37"/>
    <w:rsid w:val="00683243"/>
    <w:rsid w:val="00692277"/>
    <w:rsid w:val="00695B9E"/>
    <w:rsid w:val="00697F8F"/>
    <w:rsid w:val="006A35DD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2F5A"/>
    <w:rsid w:val="00704C88"/>
    <w:rsid w:val="00707AD0"/>
    <w:rsid w:val="007124C7"/>
    <w:rsid w:val="007148F3"/>
    <w:rsid w:val="00720FB4"/>
    <w:rsid w:val="007251CC"/>
    <w:rsid w:val="007256D6"/>
    <w:rsid w:val="00735C8A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968AA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E5F06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A1612"/>
    <w:rsid w:val="008A1621"/>
    <w:rsid w:val="008B54B1"/>
    <w:rsid w:val="008B7340"/>
    <w:rsid w:val="008C42FD"/>
    <w:rsid w:val="008C6C34"/>
    <w:rsid w:val="008D5F86"/>
    <w:rsid w:val="008E02DF"/>
    <w:rsid w:val="008E27AF"/>
    <w:rsid w:val="008F6388"/>
    <w:rsid w:val="008F7B6C"/>
    <w:rsid w:val="00901F79"/>
    <w:rsid w:val="00902101"/>
    <w:rsid w:val="0090288D"/>
    <w:rsid w:val="00906238"/>
    <w:rsid w:val="009078AA"/>
    <w:rsid w:val="00917EE2"/>
    <w:rsid w:val="00932326"/>
    <w:rsid w:val="00940B24"/>
    <w:rsid w:val="00946518"/>
    <w:rsid w:val="009467E2"/>
    <w:rsid w:val="00953E80"/>
    <w:rsid w:val="00967B72"/>
    <w:rsid w:val="00971F01"/>
    <w:rsid w:val="00973A48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27B2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36D8A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9589F"/>
    <w:rsid w:val="00BA4A2A"/>
    <w:rsid w:val="00BB15E3"/>
    <w:rsid w:val="00BD2399"/>
    <w:rsid w:val="00BD2BE6"/>
    <w:rsid w:val="00BD2E3F"/>
    <w:rsid w:val="00BD3F63"/>
    <w:rsid w:val="00BE37BE"/>
    <w:rsid w:val="00BF498C"/>
    <w:rsid w:val="00C10A3A"/>
    <w:rsid w:val="00C16EBF"/>
    <w:rsid w:val="00C250F6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282F"/>
    <w:rsid w:val="00D25A2A"/>
    <w:rsid w:val="00D26426"/>
    <w:rsid w:val="00D31E10"/>
    <w:rsid w:val="00D31EF9"/>
    <w:rsid w:val="00D405A4"/>
    <w:rsid w:val="00D51CFB"/>
    <w:rsid w:val="00D5681A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DF4490"/>
    <w:rsid w:val="00E02915"/>
    <w:rsid w:val="00E03579"/>
    <w:rsid w:val="00E03E6A"/>
    <w:rsid w:val="00E208A8"/>
    <w:rsid w:val="00E218C3"/>
    <w:rsid w:val="00E24706"/>
    <w:rsid w:val="00E27655"/>
    <w:rsid w:val="00E33744"/>
    <w:rsid w:val="00E3427A"/>
    <w:rsid w:val="00E35C34"/>
    <w:rsid w:val="00E41C35"/>
    <w:rsid w:val="00E42EB5"/>
    <w:rsid w:val="00E51FBC"/>
    <w:rsid w:val="00E53F0A"/>
    <w:rsid w:val="00E730FB"/>
    <w:rsid w:val="00E75A73"/>
    <w:rsid w:val="00E77BC8"/>
    <w:rsid w:val="00E77C12"/>
    <w:rsid w:val="00E82768"/>
    <w:rsid w:val="00E828B2"/>
    <w:rsid w:val="00E91759"/>
    <w:rsid w:val="00EA2B1E"/>
    <w:rsid w:val="00EA4BE5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F0B75"/>
    <w:rsid w:val="00F11799"/>
    <w:rsid w:val="00F12BB9"/>
    <w:rsid w:val="00F13805"/>
    <w:rsid w:val="00F233E9"/>
    <w:rsid w:val="00F35DCC"/>
    <w:rsid w:val="00F45176"/>
    <w:rsid w:val="00F53A2F"/>
    <w:rsid w:val="00F66F55"/>
    <w:rsid w:val="00F7044B"/>
    <w:rsid w:val="00F7569C"/>
    <w:rsid w:val="00F80905"/>
    <w:rsid w:val="00F84340"/>
    <w:rsid w:val="00F8447C"/>
    <w:rsid w:val="00F8695D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aps.app.goo.gl/todf8SVHMtev5Us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Zbigniew Chlebicki</cp:lastModifiedBy>
  <cp:revision>245</cp:revision>
  <dcterms:created xsi:type="dcterms:W3CDTF">2025-05-23T10:37:00Z</dcterms:created>
  <dcterms:modified xsi:type="dcterms:W3CDTF">2026-10-06T11:49:00Z</dcterms:modified>
</cp:coreProperties>
</file>