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2DE7E9FD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0E76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r w:rsidR="003A0DA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Wycięcie drzew i krzewów w </w:t>
            </w:r>
            <w:r w:rsidR="000E76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trzech</w:t>
            </w:r>
            <w:r w:rsidR="003A0DA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lokalizacjach, województwo dolnośląskie</w:t>
            </w:r>
            <w:r w:rsidR="000E76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54E88AA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0B4BFC">
              <w:rPr>
                <w:rFonts w:cstheme="minorHAnsi"/>
                <w:b/>
                <w:bCs/>
              </w:rPr>
              <w:t xml:space="preserve"> </w:t>
            </w:r>
            <w:r w:rsidR="000B4BFC">
              <w:rPr>
                <w:rFonts w:cstheme="minorHAnsi"/>
                <w:b/>
                <w:bCs/>
              </w:rPr>
              <w:t>Wycięcie drzew i krzewów w trzech lokalizacjach, województwo dolnośląskie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F5C" w14:textId="77777777" w:rsidR="00B10F8E" w:rsidRDefault="00B10F8E" w:rsidP="00130036">
      <w:pPr>
        <w:spacing w:after="0" w:line="240" w:lineRule="auto"/>
      </w:pPr>
      <w:r>
        <w:separator/>
      </w:r>
    </w:p>
  </w:endnote>
  <w:endnote w:type="continuationSeparator" w:id="0">
    <w:p w14:paraId="7C4EEA6F" w14:textId="77777777" w:rsidR="00B10F8E" w:rsidRDefault="00B10F8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1D98B" w14:textId="77777777" w:rsidR="00B10F8E" w:rsidRDefault="00B10F8E" w:rsidP="00130036">
      <w:pPr>
        <w:spacing w:after="0" w:line="240" w:lineRule="auto"/>
      </w:pPr>
      <w:r>
        <w:separator/>
      </w:r>
    </w:p>
  </w:footnote>
  <w:footnote w:type="continuationSeparator" w:id="0">
    <w:p w14:paraId="4473958A" w14:textId="77777777" w:rsidR="00B10F8E" w:rsidRDefault="00B10F8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B4BFC"/>
    <w:rsid w:val="000D7620"/>
    <w:rsid w:val="000E4606"/>
    <w:rsid w:val="000E7663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44DC6"/>
    <w:rsid w:val="00361CD3"/>
    <w:rsid w:val="00371AF9"/>
    <w:rsid w:val="003A0DA5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025C3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10F8E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DF46BC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B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2026-10-07T09:32:00Z</dcterms:modified>
</cp:coreProperties>
</file>