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7930" w14:textId="77777777" w:rsidR="00653318" w:rsidRDefault="00653318" w:rsidP="0065331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66DB9D6B" w14:textId="3BE1823F" w:rsidR="00653318" w:rsidRDefault="00494AEE" w:rsidP="0065331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dotycząca przetwarzania danych osobowych w ramach postępowania</w:t>
            </w:r>
          </w:p>
          <w:p w14:paraId="4C94E039" w14:textId="761A37CD" w:rsidR="00494AEE" w:rsidRPr="00C4772D" w:rsidRDefault="00C4772D" w:rsidP="00653318">
            <w:pPr>
              <w:spacing w:after="0" w:line="240" w:lineRule="auto"/>
              <w:jc w:val="center"/>
              <w:rPr>
                <w:rFonts w:ascii="Aptos" w:hAnsi="Aptos" w:cstheme="minorHAnsi"/>
              </w:rPr>
            </w:pPr>
            <w:r w:rsidRPr="002E7ED9">
              <w:rPr>
                <w:rFonts w:ascii="Aptos" w:hAnsi="Aptos" w:cstheme="minorHAnsi"/>
              </w:rPr>
              <w:t>Posadowienie wiaty edukacyjnej i stelaża na tablicę informacyjną</w:t>
            </w:r>
            <w:r w:rsidR="000F6E5C">
              <w:rPr>
                <w:rStyle w:val="Odwoanieprzypisudolnego"/>
                <w:rFonts w:cstheme="minorHAnsi"/>
                <w:b/>
                <w:bCs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10E736C2" w:rsidR="00494AEE" w:rsidRPr="00C4772D" w:rsidRDefault="00494AEE" w:rsidP="00C4772D">
            <w:pPr>
              <w:spacing w:after="0" w:line="240" w:lineRule="auto"/>
              <w:jc w:val="both"/>
              <w:rPr>
                <w:rFonts w:ascii="Aptos" w:hAnsi="Aptos"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C4772D" w:rsidRPr="002E7ED9">
              <w:rPr>
                <w:rFonts w:ascii="Aptos" w:hAnsi="Aptos" w:cstheme="minorHAnsi"/>
              </w:rPr>
              <w:t xml:space="preserve"> </w:t>
            </w:r>
            <w:r w:rsidR="00C4772D" w:rsidRPr="00653318">
              <w:rPr>
                <w:rFonts w:ascii="Aptos" w:hAnsi="Aptos" w:cstheme="minorHAnsi"/>
                <w:i/>
                <w:iCs/>
              </w:rPr>
              <w:t>Posadowienie wiaty edukacyjnej i stelaża na tablicę informacyjną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A244C" w14:textId="77777777" w:rsidR="007554C2" w:rsidRDefault="007554C2" w:rsidP="00130036">
      <w:pPr>
        <w:spacing w:after="0" w:line="240" w:lineRule="auto"/>
      </w:pPr>
      <w:r>
        <w:separator/>
      </w:r>
    </w:p>
  </w:endnote>
  <w:endnote w:type="continuationSeparator" w:id="0">
    <w:p w14:paraId="1AAF6700" w14:textId="77777777" w:rsidR="007554C2" w:rsidRDefault="007554C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7F302" w14:textId="77777777" w:rsidR="007554C2" w:rsidRDefault="007554C2" w:rsidP="00130036">
      <w:pPr>
        <w:spacing w:after="0" w:line="240" w:lineRule="auto"/>
      </w:pPr>
      <w:r>
        <w:separator/>
      </w:r>
    </w:p>
  </w:footnote>
  <w:footnote w:type="continuationSeparator" w:id="0">
    <w:p w14:paraId="7EDA52FB" w14:textId="77777777" w:rsidR="007554C2" w:rsidRDefault="007554C2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53318"/>
    <w:rsid w:val="00667A91"/>
    <w:rsid w:val="006E70DD"/>
    <w:rsid w:val="006F2B84"/>
    <w:rsid w:val="006F4065"/>
    <w:rsid w:val="007156A4"/>
    <w:rsid w:val="0072601A"/>
    <w:rsid w:val="007554C2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43A5C"/>
    <w:rsid w:val="009C4E54"/>
    <w:rsid w:val="009D3A8E"/>
    <w:rsid w:val="009D7C6D"/>
    <w:rsid w:val="009E39B2"/>
    <w:rsid w:val="00A85673"/>
    <w:rsid w:val="00AA6D77"/>
    <w:rsid w:val="00AF01E0"/>
    <w:rsid w:val="00B270BE"/>
    <w:rsid w:val="00BB7A46"/>
    <w:rsid w:val="00BC0303"/>
    <w:rsid w:val="00BD5263"/>
    <w:rsid w:val="00C01816"/>
    <w:rsid w:val="00C4772D"/>
    <w:rsid w:val="00C87045"/>
    <w:rsid w:val="00CF0E8E"/>
    <w:rsid w:val="00CF288F"/>
    <w:rsid w:val="00D14CDA"/>
    <w:rsid w:val="00D216E9"/>
    <w:rsid w:val="00D22AC2"/>
    <w:rsid w:val="00D53505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2026-07-16T09:35:00Z</dcterms:modified>
</cp:coreProperties>
</file>