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35C0065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C766B2">
              <w:rPr>
                <w:rFonts w:asciiTheme="minorHAnsi" w:hAnsiTheme="minorHAnsi" w:cstheme="minorHAnsi"/>
                <w:b/>
                <w:bCs/>
                <w:sz w:val="22"/>
                <w:szCs w:val="22"/>
              </w:rPr>
              <w:t>„</w:t>
            </w:r>
            <w:r w:rsidR="004E777E">
              <w:rPr>
                <w:rFonts w:asciiTheme="minorHAnsi" w:hAnsiTheme="minorHAnsi" w:cstheme="minorHAnsi"/>
                <w:b/>
                <w:bCs/>
                <w:sz w:val="22"/>
                <w:szCs w:val="22"/>
              </w:rPr>
              <w:t>Rozpoznanie walorów przyrodniczych</w:t>
            </w:r>
            <w:r w:rsidR="003E19A9" w:rsidRPr="003E19A9">
              <w:rPr>
                <w:rFonts w:asciiTheme="minorHAnsi" w:hAnsiTheme="minorHAnsi" w:cstheme="minorHAnsi"/>
                <w:b/>
                <w:bCs/>
                <w:sz w:val="22"/>
                <w:szCs w:val="22"/>
              </w:rPr>
              <w:t> obszaru planowanej inwestycji budowlanej dotyczącej zaopatrzenia w wodę, odprowadzenia ścieków oraz doprowadzenia instalacji energetycznych</w:t>
            </w:r>
            <w:r w:rsidR="00226375">
              <w:rPr>
                <w:rFonts w:asciiTheme="minorHAnsi" w:hAnsiTheme="minorHAnsi" w:cstheme="minorHAnsi"/>
                <w:b/>
                <w:bCs/>
                <w:sz w:val="22"/>
                <w:szCs w:val="22"/>
              </w:rPr>
              <w:t xml:space="preserve"> i</w:t>
            </w:r>
            <w:r w:rsidR="003E19A9" w:rsidRPr="003E19A9">
              <w:rPr>
                <w:rFonts w:asciiTheme="minorHAnsi" w:hAnsiTheme="minorHAnsi" w:cstheme="minorHAnsi"/>
                <w:b/>
                <w:bCs/>
                <w:sz w:val="22"/>
                <w:szCs w:val="22"/>
              </w:rPr>
              <w:t xml:space="preserve"> teletechnicznych do obiektów użytkowych zlokalizowanych w obrębie szczytu góry Śnieżka</w:t>
            </w:r>
            <w:r w:rsidR="00C766B2">
              <w:rPr>
                <w:rFonts w:asciiTheme="minorHAnsi"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95115CC"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4E777E">
              <w:rPr>
                <w:rFonts w:cstheme="minorHAnsi"/>
                <w:b/>
                <w:bCs/>
              </w:rPr>
              <w:t>„Rozpoznanie walorów przyrodniczych</w:t>
            </w:r>
            <w:r w:rsidR="004E777E" w:rsidRPr="003E19A9">
              <w:rPr>
                <w:rFonts w:cstheme="minorHAnsi"/>
                <w:b/>
                <w:bCs/>
              </w:rPr>
              <w:t> obszaru planowanej inwestycji budowlanej dotyczącej zaopatrzenia w wodę, odprowadzenia ścieków oraz doprowadzenia instalacji energetycznych</w:t>
            </w:r>
            <w:r w:rsidR="004E777E">
              <w:rPr>
                <w:rFonts w:cstheme="minorHAnsi"/>
                <w:b/>
                <w:bCs/>
              </w:rPr>
              <w:t xml:space="preserve"> i</w:t>
            </w:r>
            <w:r w:rsidR="004E777E" w:rsidRPr="003E19A9">
              <w:rPr>
                <w:rFonts w:cstheme="minorHAnsi"/>
                <w:b/>
                <w:bCs/>
              </w:rPr>
              <w:t xml:space="preserve"> teletechnicznych do obiektów użytkowych zlokalizowanych w obrębie szczytu góry Śnieżka</w:t>
            </w:r>
            <w:r w:rsidR="004E777E">
              <w:rPr>
                <w:rFonts w:cstheme="minorHAnsi"/>
                <w:b/>
                <w:bCs/>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6AB8F" w14:textId="77777777" w:rsidR="004D1E4D" w:rsidRDefault="004D1E4D" w:rsidP="00130036">
      <w:pPr>
        <w:spacing w:after="0" w:line="240" w:lineRule="auto"/>
      </w:pPr>
      <w:r>
        <w:separator/>
      </w:r>
    </w:p>
  </w:endnote>
  <w:endnote w:type="continuationSeparator" w:id="0">
    <w:p w14:paraId="7DB372C2" w14:textId="77777777" w:rsidR="004D1E4D" w:rsidRDefault="004D1E4D"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A4A37" w14:textId="77777777" w:rsidR="004D1E4D" w:rsidRDefault="004D1E4D" w:rsidP="00130036">
      <w:pPr>
        <w:spacing w:after="0" w:line="240" w:lineRule="auto"/>
      </w:pPr>
      <w:r>
        <w:separator/>
      </w:r>
    </w:p>
  </w:footnote>
  <w:footnote w:type="continuationSeparator" w:id="0">
    <w:p w14:paraId="3F0DE858" w14:textId="77777777" w:rsidR="004D1E4D" w:rsidRDefault="004D1E4D"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002D"/>
    <w:rsid w:val="001F74AB"/>
    <w:rsid w:val="00226375"/>
    <w:rsid w:val="00227963"/>
    <w:rsid w:val="00252A6F"/>
    <w:rsid w:val="002816E8"/>
    <w:rsid w:val="002A607B"/>
    <w:rsid w:val="00301380"/>
    <w:rsid w:val="00306710"/>
    <w:rsid w:val="00334017"/>
    <w:rsid w:val="0034118A"/>
    <w:rsid w:val="00361CD3"/>
    <w:rsid w:val="003B147E"/>
    <w:rsid w:val="003C7831"/>
    <w:rsid w:val="003E19A9"/>
    <w:rsid w:val="003E5EB1"/>
    <w:rsid w:val="003F6FD2"/>
    <w:rsid w:val="004041F4"/>
    <w:rsid w:val="00443973"/>
    <w:rsid w:val="00486607"/>
    <w:rsid w:val="00494AEE"/>
    <w:rsid w:val="004A390A"/>
    <w:rsid w:val="004D1E4D"/>
    <w:rsid w:val="004D5513"/>
    <w:rsid w:val="004D5988"/>
    <w:rsid w:val="004E777E"/>
    <w:rsid w:val="00523172"/>
    <w:rsid w:val="0054601E"/>
    <w:rsid w:val="00562964"/>
    <w:rsid w:val="0060135C"/>
    <w:rsid w:val="00613A45"/>
    <w:rsid w:val="006E51E4"/>
    <w:rsid w:val="006E70DD"/>
    <w:rsid w:val="006F4065"/>
    <w:rsid w:val="0072601A"/>
    <w:rsid w:val="007C519D"/>
    <w:rsid w:val="007C6BA4"/>
    <w:rsid w:val="00801CF8"/>
    <w:rsid w:val="00806C93"/>
    <w:rsid w:val="00807524"/>
    <w:rsid w:val="00841331"/>
    <w:rsid w:val="00845934"/>
    <w:rsid w:val="008C1836"/>
    <w:rsid w:val="008E7F97"/>
    <w:rsid w:val="0093235F"/>
    <w:rsid w:val="009343BF"/>
    <w:rsid w:val="009416B9"/>
    <w:rsid w:val="009C4E54"/>
    <w:rsid w:val="009D3A8E"/>
    <w:rsid w:val="009E39B2"/>
    <w:rsid w:val="00AA6D77"/>
    <w:rsid w:val="00AF01E0"/>
    <w:rsid w:val="00BC0303"/>
    <w:rsid w:val="00C01816"/>
    <w:rsid w:val="00C766B2"/>
    <w:rsid w:val="00C87045"/>
    <w:rsid w:val="00CF0E8E"/>
    <w:rsid w:val="00D14CDA"/>
    <w:rsid w:val="00D216E9"/>
    <w:rsid w:val="00D776A5"/>
    <w:rsid w:val="00D82E78"/>
    <w:rsid w:val="00D84E01"/>
    <w:rsid w:val="00DA35CF"/>
    <w:rsid w:val="00DA52F5"/>
    <w:rsid w:val="00DB1BAC"/>
    <w:rsid w:val="00DC73E5"/>
    <w:rsid w:val="00E02889"/>
    <w:rsid w:val="00E1756D"/>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81b5c94-0949-4275-aadd-4b44a559c712">
      <Terms xmlns="http://schemas.microsoft.com/office/infopath/2007/PartnerControls"/>
    </lcf76f155ced4ddcb4097134ff3c332f>
    <TaxCatchAll xmlns="8d0342d1-bd95-4fe2-bb7f-e7368f42239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3BEE75745D3D34D8B6973B3326A799E" ma:contentTypeVersion="11" ma:contentTypeDescription="Create a new document." ma:contentTypeScope="" ma:versionID="7f0fea0e4fb72ef6a35447ff226ff0c9">
  <xsd:schema xmlns:xsd="http://www.w3.org/2001/XMLSchema" xmlns:xs="http://www.w3.org/2001/XMLSchema" xmlns:p="http://schemas.microsoft.com/office/2006/metadata/properties" xmlns:ns2="381b5c94-0949-4275-aadd-4b44a559c712" xmlns:ns3="8d0342d1-bd95-4fe2-bb7f-e7368f42239d" targetNamespace="http://schemas.microsoft.com/office/2006/metadata/properties" ma:root="true" ma:fieldsID="c2dab026a542a708e28afa2eb5befa6e" ns2:_="" ns3:_="">
    <xsd:import namespace="381b5c94-0949-4275-aadd-4b44a559c712"/>
    <xsd:import namespace="8d0342d1-bd95-4fe2-bb7f-e7368f4223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b5c94-0949-4275-aadd-4b44a559c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0342d1-bd95-4fe2-bb7f-e7368f4223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6685fa-d81f-4de3-839a-a0061f25d334}" ma:internalName="TaxCatchAll" ma:showField="CatchAllData" ma:web="8d0342d1-bd95-4fe2-bb7f-e7368f4223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9E8B90-A467-4F0E-A76E-ACB35DB5D7B4}">
  <ds:schemaRefs>
    <ds:schemaRef ds:uri="http://schemas.microsoft.com/office/2006/metadata/properties"/>
    <ds:schemaRef ds:uri="http://schemas.microsoft.com/office/infopath/2007/PartnerControls"/>
    <ds:schemaRef ds:uri="381b5c94-0949-4275-aadd-4b44a559c712"/>
    <ds:schemaRef ds:uri="8d0342d1-bd95-4fe2-bb7f-e7368f42239d"/>
  </ds:schemaRefs>
</ds:datastoreItem>
</file>

<file path=customXml/itemProps2.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3.xml><?xml version="1.0" encoding="utf-8"?>
<ds:datastoreItem xmlns:ds="http://schemas.openxmlformats.org/officeDocument/2006/customXml" ds:itemID="{C269E108-5610-487A-9CF7-64F45DE01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b5c94-0949-4275-aadd-4b44a559c712"/>
    <ds:schemaRef ds:uri="8d0342d1-bd95-4fe2-bb7f-e7368f422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7685BC-6A22-43EE-B3F0-B055562F64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780</Words>
  <Characters>4683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Joanna Harasiewicz</cp:lastModifiedBy>
  <cp:revision>3</cp:revision>
  <dcterms:created xsi:type="dcterms:W3CDTF">2026-07-21T09:20:00Z</dcterms:created>
  <dcterms:modified xsi:type="dcterms:W3CDTF">2026-07-22T08:45:00Z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0x01010033BEE75745D3D34D8B6973B3326A799E</vt:lpwstr>
  </property>
  <property fmtid="{D5CDD505-2E9C-101B-9397-08002B2CF9AE}" pid="3" name="MediaServiceImageTags">
    <vt:lpwstr/>
  </property>
</Properties>
</file>