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89D6" w14:textId="6521F8D8" w:rsidR="00A422E9" w:rsidRPr="00CD1639" w:rsidRDefault="00A422E9" w:rsidP="00CD1639">
      <w:pPr>
        <w:pStyle w:val="Nagwek1"/>
        <w:spacing w:before="0" w:after="0"/>
        <w:jc w:val="both"/>
        <w:rPr>
          <w:rFonts w:ascii="Calibri" w:hAnsi="Calibri" w:cs="Calibri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</w:t>
      </w:r>
      <w:r w:rsidR="00CD1639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CD1639">
        <w:rPr>
          <w:rFonts w:ascii="Calibri" w:hAnsi="Calibri" w:cs="Calibri"/>
          <w:color w:val="auto"/>
          <w:sz w:val="22"/>
          <w:szCs w:val="22"/>
        </w:rPr>
        <w:t>Załącznik nr 4 do Zapytania ofertowego - Opis przedmiotu zamówienia</w:t>
      </w:r>
    </w:p>
    <w:p w14:paraId="0D150CE6" w14:textId="77777777" w:rsidR="00A422E9" w:rsidRPr="00CD1639" w:rsidRDefault="00A422E9" w:rsidP="00CD1639">
      <w:pPr>
        <w:jc w:val="both"/>
        <w:rPr>
          <w:rFonts w:cs="Calibri"/>
        </w:rPr>
      </w:pPr>
    </w:p>
    <w:p w14:paraId="12B2706D" w14:textId="6439B217" w:rsidR="00E95D75" w:rsidRPr="00AA4DA8" w:rsidRDefault="00AA4DA8" w:rsidP="00CD1639">
      <w:pPr>
        <w:pStyle w:val="Standard"/>
        <w:jc w:val="both"/>
        <w:rPr>
          <w:rFonts w:cs="Calibri"/>
          <w:b/>
          <w:bCs/>
          <w:sz w:val="22"/>
          <w:szCs w:val="22"/>
        </w:rPr>
      </w:pPr>
      <w:r w:rsidRPr="00AA4DA8">
        <w:rPr>
          <w:rFonts w:cs="Calibri"/>
          <w:sz w:val="22"/>
          <w:szCs w:val="22"/>
          <w:lang w:eastAsia="x-none"/>
        </w:rPr>
        <w:t>Budowa stacji na sieci PSHM - Warszawa-</w:t>
      </w:r>
      <w:proofErr w:type="spellStart"/>
      <w:r w:rsidRPr="00AA4DA8">
        <w:rPr>
          <w:rFonts w:cs="Calibri"/>
          <w:sz w:val="22"/>
          <w:szCs w:val="22"/>
          <w:lang w:eastAsia="x-none"/>
        </w:rPr>
        <w:t>Nadwilanówka</w:t>
      </w:r>
      <w:proofErr w:type="spellEnd"/>
    </w:p>
    <w:p w14:paraId="50D6A5B4" w14:textId="77777777" w:rsidR="00AA4DA8" w:rsidRDefault="00AA4DA8" w:rsidP="00CD1639">
      <w:pPr>
        <w:pStyle w:val="Standard"/>
        <w:jc w:val="both"/>
        <w:rPr>
          <w:rFonts w:cs="Calibri"/>
          <w:b/>
          <w:bCs/>
          <w:sz w:val="22"/>
          <w:szCs w:val="22"/>
        </w:rPr>
      </w:pPr>
    </w:p>
    <w:p w14:paraId="024A794D" w14:textId="0FEB4C31" w:rsidR="00A422E9" w:rsidRPr="00CD1639" w:rsidRDefault="00A422E9" w:rsidP="00CD1639">
      <w:pPr>
        <w:pStyle w:val="Standard"/>
        <w:jc w:val="both"/>
        <w:rPr>
          <w:rFonts w:cs="Calibri"/>
          <w:b/>
          <w:bCs/>
          <w:sz w:val="22"/>
          <w:szCs w:val="22"/>
        </w:rPr>
      </w:pPr>
      <w:r w:rsidRPr="00CD1639">
        <w:rPr>
          <w:rFonts w:cs="Calibri"/>
          <w:b/>
          <w:bCs/>
          <w:sz w:val="22"/>
          <w:szCs w:val="22"/>
        </w:rPr>
        <w:t>1.1. Informacje o miejscu prowadzenia robót</w:t>
      </w:r>
    </w:p>
    <w:p w14:paraId="7E1C3BF6" w14:textId="77777777" w:rsidR="00A422E9" w:rsidRPr="00CD1639" w:rsidRDefault="00A422E9" w:rsidP="00CD1639">
      <w:pPr>
        <w:suppressAutoHyphens w:val="0"/>
        <w:spacing w:after="0"/>
        <w:ind w:left="23" w:hanging="23"/>
        <w:contextualSpacing/>
        <w:jc w:val="both"/>
        <w:textAlignment w:val="auto"/>
        <w:rPr>
          <w:rFonts w:cs="Calibri"/>
        </w:rPr>
      </w:pPr>
      <w:r w:rsidRPr="00CD1639">
        <w:rPr>
          <w:rFonts w:cs="Calibri"/>
        </w:rPr>
        <w:t xml:space="preserve">Teren na którym przewidziane są prace budowlane znajduje się w miejscowości </w:t>
      </w:r>
      <w:r w:rsidRPr="00CD1639">
        <w:rPr>
          <w:rFonts w:cs="Calibri"/>
        </w:rPr>
        <w:br/>
        <w:t xml:space="preserve">Warszawa, położony jest w granicach działki o nr ew. 5/4, 4/2, 6/13 obręb 1-06-05, gm. Warszawa, powiat warszawski, województwo mazowieckie w bezpośrednim sąsiedztwie rzeki Wisła, na jej lewym brzegu. Współrzędne GPS: 52°11´12˝N 21°06´28˝E. Dokładna lokalizacja została przedstawiona na </w:t>
      </w:r>
      <w:r w:rsidRPr="00CD1639">
        <w:rPr>
          <w:rFonts w:cs="Calibri"/>
        </w:rPr>
        <w:br/>
        <w:t xml:space="preserve">załączniku graficznym poniżej. </w:t>
      </w:r>
    </w:p>
    <w:p w14:paraId="1C355567" w14:textId="77777777" w:rsidR="00A422E9" w:rsidRDefault="00A422E9" w:rsidP="00A422E9">
      <w:pPr>
        <w:suppressAutoHyphens w:val="0"/>
        <w:spacing w:after="0"/>
        <w:ind w:left="23" w:hanging="23"/>
        <w:contextualSpacing/>
        <w:jc w:val="both"/>
        <w:textAlignment w:val="auto"/>
      </w:pPr>
    </w:p>
    <w:p w14:paraId="451A0C96" w14:textId="77777777" w:rsidR="00A422E9" w:rsidRDefault="00A422E9" w:rsidP="00A422E9">
      <w:pPr>
        <w:pStyle w:val="Standard"/>
        <w:keepNext/>
        <w:spacing w:line="276" w:lineRule="auto"/>
        <w:jc w:val="center"/>
      </w:pPr>
      <w:r>
        <w:rPr>
          <w:noProof/>
        </w:rPr>
        <w:drawing>
          <wp:inline distT="0" distB="0" distL="0" distR="0" wp14:anchorId="37F2B202" wp14:editId="74A3DA74">
            <wp:extent cx="4362474" cy="5163333"/>
            <wp:effectExtent l="0" t="0" r="0" b="0"/>
            <wp:docPr id="2011257556" name="Obraz 2138425172" descr="Obraz zawierający tekst, diagram, Plan, linia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62474" cy="516333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361AADD" w14:textId="76AA87A3" w:rsidR="00A422E9" w:rsidRDefault="00A422E9" w:rsidP="00A422E9">
      <w:pPr>
        <w:pStyle w:val="Legenda"/>
        <w:jc w:val="center"/>
      </w:pPr>
      <w:r>
        <w:t xml:space="preserve">Rysunek </w:t>
      </w:r>
      <w:r>
        <w:fldChar w:fldCharType="begin"/>
      </w:r>
      <w:r>
        <w:instrText xml:space="preserve"> SEQ Rysunek \* ARABIC </w:instrText>
      </w:r>
      <w:r>
        <w:fldChar w:fldCharType="separate"/>
      </w:r>
      <w:r w:rsidR="008D31CD">
        <w:rPr>
          <w:noProof/>
        </w:rPr>
        <w:t>1</w:t>
      </w:r>
      <w:r>
        <w:rPr>
          <w:noProof/>
        </w:rPr>
        <w:fldChar w:fldCharType="end"/>
      </w:r>
      <w:r>
        <w:t xml:space="preserve"> - Mapa sytuacyjna</w:t>
      </w:r>
    </w:p>
    <w:p w14:paraId="24E4A7FE" w14:textId="77777777" w:rsidR="00A422E9" w:rsidRPr="00CD1639" w:rsidRDefault="00A422E9" w:rsidP="00A422E9">
      <w:pPr>
        <w:pStyle w:val="Standard"/>
        <w:spacing w:line="276" w:lineRule="auto"/>
        <w:jc w:val="both"/>
        <w:textAlignment w:val="auto"/>
        <w:rPr>
          <w:rFonts w:cs="Calibri"/>
          <w:b/>
          <w:bCs/>
          <w:color w:val="000000"/>
          <w:sz w:val="22"/>
          <w:szCs w:val="22"/>
        </w:rPr>
      </w:pPr>
    </w:p>
    <w:p w14:paraId="730D8E97" w14:textId="0676CBB9" w:rsidR="00A422E9" w:rsidRPr="00CD1639" w:rsidRDefault="00A422E9" w:rsidP="00A422E9">
      <w:pPr>
        <w:pStyle w:val="Standard"/>
        <w:spacing w:line="276" w:lineRule="auto"/>
        <w:jc w:val="both"/>
        <w:textAlignment w:val="auto"/>
        <w:rPr>
          <w:rFonts w:cs="Calibri"/>
          <w:b/>
          <w:bCs/>
          <w:color w:val="000000"/>
          <w:sz w:val="22"/>
          <w:szCs w:val="22"/>
        </w:rPr>
      </w:pPr>
      <w:r w:rsidRPr="00CD1639">
        <w:rPr>
          <w:rFonts w:cs="Calibri"/>
          <w:b/>
          <w:bCs/>
          <w:color w:val="000000"/>
          <w:sz w:val="22"/>
          <w:szCs w:val="22"/>
        </w:rPr>
        <w:t>1.2. Opis ogólny przedmiotu zamówienia</w:t>
      </w:r>
    </w:p>
    <w:p w14:paraId="3A2F7F2E" w14:textId="46708531" w:rsidR="007545B1" w:rsidRPr="00632C38" w:rsidRDefault="00A422E9" w:rsidP="007545B1">
      <w:pPr>
        <w:pStyle w:val="Textbody"/>
        <w:spacing w:after="0" w:line="276" w:lineRule="auto"/>
        <w:rPr>
          <w:rFonts w:cs="Calibri"/>
          <w:color w:val="FF0000"/>
        </w:rPr>
      </w:pPr>
      <w:r w:rsidRPr="00CD1639">
        <w:rPr>
          <w:rFonts w:cs="Calibri"/>
        </w:rPr>
        <w:t xml:space="preserve">Przedmiotem zamówienia jest </w:t>
      </w:r>
      <w:r w:rsidR="0092039B">
        <w:rPr>
          <w:rFonts w:cs="Calibri"/>
        </w:rPr>
        <w:t xml:space="preserve">gruntowna </w:t>
      </w:r>
      <w:r w:rsidR="00557658">
        <w:rPr>
          <w:rFonts w:cs="Calibri"/>
        </w:rPr>
        <w:t>modernizacja</w:t>
      </w:r>
      <w:r w:rsidRPr="00CD1639">
        <w:rPr>
          <w:rFonts w:cs="Calibri"/>
        </w:rPr>
        <w:t xml:space="preserve"> </w:t>
      </w:r>
      <w:r w:rsidR="008B0447">
        <w:rPr>
          <w:rFonts w:cs="Calibri"/>
        </w:rPr>
        <w:t xml:space="preserve">całej </w:t>
      </w:r>
      <w:r w:rsidRPr="00CD1639">
        <w:rPr>
          <w:rFonts w:cs="Calibri"/>
        </w:rPr>
        <w:t>istniejąc</w:t>
      </w:r>
      <w:r w:rsidR="008B0447">
        <w:rPr>
          <w:rFonts w:cs="Calibri"/>
        </w:rPr>
        <w:t xml:space="preserve">ej </w:t>
      </w:r>
      <w:r w:rsidR="00866288">
        <w:rPr>
          <w:rFonts w:cs="Calibri"/>
        </w:rPr>
        <w:t>betonowej konstrukcji</w:t>
      </w:r>
      <w:r w:rsidRPr="00CD1639">
        <w:rPr>
          <w:rFonts w:cs="Calibri"/>
        </w:rPr>
        <w:t xml:space="preserve"> schodów</w:t>
      </w:r>
      <w:r w:rsidR="007545B1">
        <w:rPr>
          <w:rFonts w:cs="Calibri"/>
        </w:rPr>
        <w:t xml:space="preserve"> </w:t>
      </w:r>
      <w:r w:rsidR="007545B1" w:rsidRPr="00022FD6">
        <w:rPr>
          <w:rFonts w:cs="Calibri"/>
        </w:rPr>
        <w:t>zgodnie zobowiązującymi normami budowlanymi, z użyciem trwałych i estetycznych materiałów odpornych na czynniki zewnętrzne.</w:t>
      </w:r>
    </w:p>
    <w:p w14:paraId="6A243675" w14:textId="4B2EC933" w:rsidR="00A422E9" w:rsidRPr="00CD1639" w:rsidRDefault="00A422E9" w:rsidP="00A422E9">
      <w:pPr>
        <w:pStyle w:val="Textbody"/>
        <w:spacing w:after="0" w:line="276" w:lineRule="auto"/>
        <w:rPr>
          <w:rFonts w:cs="Calibri"/>
        </w:rPr>
      </w:pPr>
    </w:p>
    <w:p w14:paraId="0A4A0D3C" w14:textId="77777777" w:rsidR="00A422E9" w:rsidRPr="00CD1639" w:rsidRDefault="00A422E9" w:rsidP="00A422E9">
      <w:pPr>
        <w:pStyle w:val="Standard"/>
        <w:spacing w:line="276" w:lineRule="auto"/>
        <w:jc w:val="both"/>
        <w:rPr>
          <w:rFonts w:cs="Calibri"/>
          <w:sz w:val="22"/>
          <w:szCs w:val="22"/>
        </w:rPr>
      </w:pPr>
      <w:r w:rsidRPr="00CD1639">
        <w:rPr>
          <w:rFonts w:cs="Calibri"/>
          <w:sz w:val="22"/>
          <w:szCs w:val="22"/>
        </w:rPr>
        <w:t>Zamawiający oświadcza, że dysponuje gruntem, na którym ma być prowadzona robota budowlana                   w zakresie umożliwiającym realizację przedmiotu zamówienia.</w:t>
      </w:r>
    </w:p>
    <w:p w14:paraId="55EA6B65" w14:textId="77777777" w:rsidR="00A422E9" w:rsidRDefault="00A422E9" w:rsidP="00A422E9">
      <w:pPr>
        <w:suppressAutoHyphens w:val="0"/>
        <w:spacing w:after="0" w:line="276" w:lineRule="auto"/>
        <w:contextualSpacing/>
        <w:jc w:val="both"/>
        <w:textAlignment w:val="auto"/>
        <w:rPr>
          <w:rFonts w:cs="Calibri"/>
        </w:rPr>
      </w:pPr>
      <w:r w:rsidRPr="00CD1639">
        <w:rPr>
          <w:rFonts w:cs="Calibri"/>
        </w:rPr>
        <w:t>Kilometr biegu rzeki: 430,83.</w:t>
      </w:r>
    </w:p>
    <w:p w14:paraId="356D0576" w14:textId="77777777" w:rsidR="00CD0250" w:rsidRPr="00CD1639" w:rsidRDefault="00CD0250" w:rsidP="00A422E9">
      <w:pPr>
        <w:suppressAutoHyphens w:val="0"/>
        <w:spacing w:after="0" w:line="276" w:lineRule="auto"/>
        <w:contextualSpacing/>
        <w:jc w:val="both"/>
        <w:textAlignment w:val="auto"/>
        <w:rPr>
          <w:rFonts w:cs="Calibri"/>
        </w:rPr>
      </w:pPr>
    </w:p>
    <w:p w14:paraId="1D26EF2A" w14:textId="4ECD39AF" w:rsidR="00A422E9" w:rsidRDefault="00A422E9" w:rsidP="00A422E9">
      <w:pPr>
        <w:suppressAutoHyphens w:val="0"/>
        <w:spacing w:after="0" w:line="276" w:lineRule="auto"/>
        <w:contextualSpacing/>
        <w:jc w:val="both"/>
        <w:textAlignment w:val="auto"/>
        <w:rPr>
          <w:rFonts w:cs="Calibri"/>
        </w:rPr>
      </w:pPr>
      <w:r w:rsidRPr="00CD1639">
        <w:rPr>
          <w:rFonts w:cs="Calibri"/>
        </w:rPr>
        <w:t xml:space="preserve">Brzeg rzeki – lewy, płaski, z bujnymi zaroślami (wiklina) z dużą ilością drzew, nieco powalonych </w:t>
      </w:r>
      <w:r w:rsidR="00CD1639">
        <w:rPr>
          <w:rFonts w:cs="Calibri"/>
        </w:rPr>
        <w:t xml:space="preserve">                          </w:t>
      </w:r>
      <w:r w:rsidRPr="00CD1639">
        <w:rPr>
          <w:rFonts w:cs="Calibri"/>
        </w:rPr>
        <w:t>z odrostami, poszycie trawiaste z bujnymi chwastami, zakończenie wałem przeciwpowodziowym.</w:t>
      </w:r>
    </w:p>
    <w:p w14:paraId="4102EF0F" w14:textId="77777777" w:rsidR="00866288" w:rsidRPr="00CD1639" w:rsidRDefault="00866288" w:rsidP="00A422E9">
      <w:pPr>
        <w:suppressAutoHyphens w:val="0"/>
        <w:spacing w:after="0" w:line="276" w:lineRule="auto"/>
        <w:contextualSpacing/>
        <w:jc w:val="both"/>
        <w:textAlignment w:val="auto"/>
        <w:rPr>
          <w:rFonts w:cs="Calibri"/>
        </w:rPr>
      </w:pPr>
    </w:p>
    <w:p w14:paraId="41A5D055" w14:textId="4DB51F77" w:rsidR="00F643AC" w:rsidRPr="00022FD6" w:rsidRDefault="00BF755C" w:rsidP="008637BA">
      <w:pPr>
        <w:pStyle w:val="Textbody"/>
        <w:spacing w:after="0" w:line="276" w:lineRule="auto"/>
        <w:rPr>
          <w:rFonts w:cs="Calibri"/>
        </w:rPr>
      </w:pPr>
      <w:r w:rsidRPr="00022FD6">
        <w:rPr>
          <w:rFonts w:cs="Calibri"/>
          <w:b/>
          <w:bCs/>
        </w:rPr>
        <w:t>1.3</w:t>
      </w:r>
      <w:r w:rsidR="008637BA" w:rsidRPr="00022FD6">
        <w:rPr>
          <w:rFonts w:cs="Calibri"/>
          <w:b/>
          <w:bCs/>
        </w:rPr>
        <w:t>.</w:t>
      </w:r>
      <w:r w:rsidR="008637BA" w:rsidRPr="00022FD6">
        <w:rPr>
          <w:rFonts w:cs="Calibri"/>
        </w:rPr>
        <w:t xml:space="preserve"> </w:t>
      </w:r>
      <w:r w:rsidR="00F643AC" w:rsidRPr="00732C7D">
        <w:rPr>
          <w:rFonts w:cs="Calibri"/>
          <w:b/>
          <w:bCs/>
        </w:rPr>
        <w:t>Opis przedmiotu zamówienia:</w:t>
      </w:r>
    </w:p>
    <w:p w14:paraId="11362167" w14:textId="667E7ED9" w:rsidR="00F643AC" w:rsidRPr="00022FD6" w:rsidRDefault="00F643AC" w:rsidP="00155978">
      <w:pPr>
        <w:pStyle w:val="Textbody"/>
        <w:spacing w:after="0" w:line="276" w:lineRule="auto"/>
        <w:ind w:left="360"/>
        <w:rPr>
          <w:rFonts w:cs="Calibri"/>
        </w:rPr>
      </w:pPr>
      <w:r w:rsidRPr="00022FD6">
        <w:rPr>
          <w:rFonts w:cs="Calibri"/>
        </w:rPr>
        <w:t>1.</w:t>
      </w:r>
      <w:r w:rsidRPr="00022FD6">
        <w:rPr>
          <w:rFonts w:cs="Calibri"/>
        </w:rPr>
        <w:tab/>
      </w:r>
      <w:r w:rsidR="00640254" w:rsidRPr="00022FD6">
        <w:rPr>
          <w:rFonts w:cs="Calibri"/>
        </w:rPr>
        <w:t xml:space="preserve">Przygotowanie bezpośredniego </w:t>
      </w:r>
      <w:r w:rsidR="00352B3B" w:rsidRPr="00022FD6">
        <w:rPr>
          <w:rFonts w:cs="Calibri"/>
        </w:rPr>
        <w:t xml:space="preserve">przylegającego </w:t>
      </w:r>
      <w:r w:rsidR="00640254" w:rsidRPr="00022FD6">
        <w:rPr>
          <w:rFonts w:cs="Calibri"/>
        </w:rPr>
        <w:t>otoczeni</w:t>
      </w:r>
      <w:r w:rsidR="000F739C" w:rsidRPr="00022FD6">
        <w:rPr>
          <w:rFonts w:cs="Calibri"/>
        </w:rPr>
        <w:t>a konstrukcji betonowej schodów</w:t>
      </w:r>
      <w:r w:rsidRPr="00022FD6">
        <w:rPr>
          <w:rFonts w:cs="Calibri"/>
        </w:rPr>
        <w:t xml:space="preserve"> </w:t>
      </w:r>
      <w:r w:rsidR="00646B27" w:rsidRPr="00022FD6">
        <w:rPr>
          <w:rFonts w:cs="Calibri"/>
        </w:rPr>
        <w:t>do planowanych prac</w:t>
      </w:r>
      <w:r w:rsidR="00732C7D">
        <w:rPr>
          <w:rFonts w:cs="Calibri"/>
        </w:rPr>
        <w:t>,</w:t>
      </w:r>
    </w:p>
    <w:p w14:paraId="6252E40D" w14:textId="1998765C" w:rsidR="00FC6254" w:rsidRPr="00022FD6" w:rsidRDefault="00FC6254" w:rsidP="00FC6254">
      <w:pPr>
        <w:pStyle w:val="Textbody"/>
        <w:spacing w:after="0" w:line="276" w:lineRule="auto"/>
        <w:ind w:left="360"/>
        <w:rPr>
          <w:rFonts w:cs="Calibri"/>
        </w:rPr>
      </w:pPr>
      <w:r w:rsidRPr="00022FD6">
        <w:rPr>
          <w:rFonts w:cs="Calibri"/>
        </w:rPr>
        <w:t>2.</w:t>
      </w:r>
      <w:r w:rsidRPr="00022FD6">
        <w:rPr>
          <w:rFonts w:cs="Calibri"/>
        </w:rPr>
        <w:tab/>
        <w:t>Gruntowne oczyszczenie wszystkich po</w:t>
      </w:r>
      <w:r w:rsidR="00832B76" w:rsidRPr="00022FD6">
        <w:rPr>
          <w:rFonts w:cs="Calibri"/>
        </w:rPr>
        <w:t>w</w:t>
      </w:r>
      <w:r w:rsidR="004B0F6A" w:rsidRPr="00022FD6">
        <w:rPr>
          <w:rFonts w:cs="Calibri"/>
        </w:rPr>
        <w:t>i</w:t>
      </w:r>
      <w:r w:rsidR="00832B76" w:rsidRPr="00022FD6">
        <w:rPr>
          <w:rFonts w:cs="Calibri"/>
        </w:rPr>
        <w:t xml:space="preserve">erzchni betonowych </w:t>
      </w:r>
      <w:r w:rsidR="008801EC" w:rsidRPr="00022FD6">
        <w:rPr>
          <w:rFonts w:cs="Calibri"/>
        </w:rPr>
        <w:t xml:space="preserve">konstrukcji </w:t>
      </w:r>
      <w:r w:rsidR="00832B76" w:rsidRPr="00022FD6">
        <w:rPr>
          <w:rFonts w:cs="Calibri"/>
        </w:rPr>
        <w:t>schodów</w:t>
      </w:r>
      <w:r w:rsidR="00732C7D">
        <w:rPr>
          <w:rFonts w:cs="Calibri"/>
        </w:rPr>
        <w:t>,</w:t>
      </w:r>
    </w:p>
    <w:p w14:paraId="39AF6D1B" w14:textId="15C3A750" w:rsidR="00F643AC" w:rsidRPr="00022FD6" w:rsidRDefault="00050F1D" w:rsidP="008A74A3">
      <w:pPr>
        <w:pStyle w:val="Textbody"/>
        <w:spacing w:after="0" w:line="276" w:lineRule="auto"/>
        <w:ind w:left="360"/>
        <w:rPr>
          <w:rFonts w:cs="Calibri"/>
        </w:rPr>
      </w:pPr>
      <w:r w:rsidRPr="00022FD6">
        <w:rPr>
          <w:rFonts w:cs="Calibri"/>
        </w:rPr>
        <w:t>3</w:t>
      </w:r>
      <w:r w:rsidR="001B645E" w:rsidRPr="00022FD6">
        <w:rPr>
          <w:rFonts w:cs="Calibri"/>
        </w:rPr>
        <w:t xml:space="preserve">.    Skucie luźnych i zwietrzałych </w:t>
      </w:r>
      <w:r w:rsidR="00F359EB" w:rsidRPr="00022FD6">
        <w:rPr>
          <w:rFonts w:cs="Calibri"/>
        </w:rPr>
        <w:t xml:space="preserve">z wszystkich </w:t>
      </w:r>
      <w:r w:rsidR="004B0F6A" w:rsidRPr="00022FD6">
        <w:rPr>
          <w:rFonts w:cs="Calibri"/>
        </w:rPr>
        <w:t xml:space="preserve">powierzchni </w:t>
      </w:r>
      <w:r w:rsidR="00E47245" w:rsidRPr="00022FD6">
        <w:rPr>
          <w:rFonts w:cs="Calibri"/>
        </w:rPr>
        <w:t xml:space="preserve">betonowych konstrukcji </w:t>
      </w:r>
      <w:r w:rsidR="004B0F6A" w:rsidRPr="00022FD6">
        <w:rPr>
          <w:rFonts w:cs="Calibri"/>
        </w:rPr>
        <w:t>schodów</w:t>
      </w:r>
      <w:r w:rsidR="00732C7D">
        <w:rPr>
          <w:rFonts w:cs="Calibri"/>
        </w:rPr>
        <w:t>,</w:t>
      </w:r>
    </w:p>
    <w:p w14:paraId="6712CD3B" w14:textId="41B1F152" w:rsidR="002B3435" w:rsidRPr="00022FD6" w:rsidRDefault="00F643AC" w:rsidP="004C60B2">
      <w:pPr>
        <w:pStyle w:val="Textbody"/>
        <w:spacing w:after="0" w:line="276" w:lineRule="auto"/>
        <w:ind w:left="360"/>
        <w:rPr>
          <w:rFonts w:cs="Calibri"/>
        </w:rPr>
      </w:pPr>
      <w:r w:rsidRPr="00022FD6">
        <w:rPr>
          <w:rFonts w:cs="Calibri"/>
        </w:rPr>
        <w:t>5.</w:t>
      </w:r>
      <w:r w:rsidRPr="00022FD6">
        <w:rPr>
          <w:rFonts w:cs="Calibri"/>
        </w:rPr>
        <w:tab/>
      </w:r>
      <w:r w:rsidR="00333FED" w:rsidRPr="00022FD6">
        <w:rPr>
          <w:rFonts w:cs="Calibri"/>
        </w:rPr>
        <w:t xml:space="preserve">Przygotowanie </w:t>
      </w:r>
      <w:r w:rsidR="00641AC3" w:rsidRPr="00022FD6">
        <w:rPr>
          <w:rFonts w:cs="Calibri"/>
        </w:rPr>
        <w:t>(</w:t>
      </w:r>
      <w:r w:rsidR="00333FED" w:rsidRPr="00022FD6">
        <w:rPr>
          <w:rFonts w:cs="Calibri"/>
        </w:rPr>
        <w:t>z zagruntowaniem</w:t>
      </w:r>
      <w:r w:rsidR="00641AC3" w:rsidRPr="00022FD6">
        <w:rPr>
          <w:rFonts w:cs="Calibri"/>
        </w:rPr>
        <w:t>)</w:t>
      </w:r>
      <w:r w:rsidR="00972B01" w:rsidRPr="00022FD6">
        <w:rPr>
          <w:rFonts w:cs="Calibri"/>
        </w:rPr>
        <w:t xml:space="preserve">, </w:t>
      </w:r>
      <w:r w:rsidR="00C854B7" w:rsidRPr="00022FD6">
        <w:rPr>
          <w:rFonts w:cs="Calibri"/>
        </w:rPr>
        <w:t>u</w:t>
      </w:r>
      <w:r w:rsidR="00D807B2" w:rsidRPr="00022FD6">
        <w:rPr>
          <w:rFonts w:cs="Calibri"/>
        </w:rPr>
        <w:t>zupełnienie wszystkich ubytków</w:t>
      </w:r>
      <w:r w:rsidR="00B150C1" w:rsidRPr="00022FD6">
        <w:rPr>
          <w:rFonts w:cs="Calibri"/>
        </w:rPr>
        <w:t xml:space="preserve">, wzmocnienie </w:t>
      </w:r>
      <w:r w:rsidR="00972B01" w:rsidRPr="00022FD6">
        <w:rPr>
          <w:rFonts w:cs="Calibri"/>
        </w:rPr>
        <w:t xml:space="preserve">(w razie konieczności </w:t>
      </w:r>
      <w:r w:rsidR="001C66B2" w:rsidRPr="00022FD6">
        <w:rPr>
          <w:rFonts w:cs="Calibri"/>
        </w:rPr>
        <w:t xml:space="preserve">z </w:t>
      </w:r>
      <w:r w:rsidR="00915629" w:rsidRPr="00022FD6">
        <w:rPr>
          <w:rFonts w:cs="Calibri"/>
        </w:rPr>
        <w:t>wykorzystaniem s</w:t>
      </w:r>
      <w:r w:rsidR="00B150C1" w:rsidRPr="00022FD6">
        <w:rPr>
          <w:rFonts w:cs="Calibri"/>
        </w:rPr>
        <w:t>i</w:t>
      </w:r>
      <w:r w:rsidR="00915629" w:rsidRPr="00022FD6">
        <w:rPr>
          <w:rFonts w:cs="Calibri"/>
        </w:rPr>
        <w:t>atki</w:t>
      </w:r>
      <w:r w:rsidR="00B150C1" w:rsidRPr="00022FD6">
        <w:rPr>
          <w:rFonts w:cs="Calibri"/>
        </w:rPr>
        <w:t xml:space="preserve">) </w:t>
      </w:r>
      <w:r w:rsidR="002B1CDF" w:rsidRPr="00022FD6">
        <w:rPr>
          <w:rFonts w:cs="Calibri"/>
        </w:rPr>
        <w:t xml:space="preserve">i </w:t>
      </w:r>
      <w:r w:rsidR="0025066E" w:rsidRPr="00022FD6">
        <w:rPr>
          <w:rFonts w:cs="Calibri"/>
        </w:rPr>
        <w:t xml:space="preserve">końcowe </w:t>
      </w:r>
      <w:r w:rsidR="002B1CDF" w:rsidRPr="00022FD6">
        <w:rPr>
          <w:rFonts w:cs="Calibri"/>
        </w:rPr>
        <w:t xml:space="preserve">wyrównanie </w:t>
      </w:r>
      <w:r w:rsidRPr="00022FD6">
        <w:rPr>
          <w:rFonts w:cs="Calibri"/>
        </w:rPr>
        <w:t>powierzchni</w:t>
      </w:r>
      <w:r w:rsidR="00C744B3" w:rsidRPr="00022FD6">
        <w:rPr>
          <w:rFonts w:cs="Calibri"/>
        </w:rPr>
        <w:t xml:space="preserve"> betonowych konstrukcji schodów</w:t>
      </w:r>
      <w:r w:rsidR="00732C7D">
        <w:rPr>
          <w:rFonts w:cs="Calibri"/>
        </w:rPr>
        <w:t>,</w:t>
      </w:r>
    </w:p>
    <w:p w14:paraId="79B1E031" w14:textId="790D435C" w:rsidR="00A422E9" w:rsidRDefault="00F643AC" w:rsidP="00F643AC">
      <w:pPr>
        <w:pStyle w:val="Textbody"/>
        <w:spacing w:after="0" w:line="276" w:lineRule="auto"/>
        <w:ind w:left="360"/>
        <w:rPr>
          <w:rFonts w:cs="Calibri"/>
        </w:rPr>
      </w:pPr>
      <w:r w:rsidRPr="00022FD6">
        <w:rPr>
          <w:rFonts w:cs="Calibri"/>
        </w:rPr>
        <w:t>6.</w:t>
      </w:r>
      <w:r w:rsidRPr="00022FD6">
        <w:rPr>
          <w:rFonts w:cs="Calibri"/>
        </w:rPr>
        <w:tab/>
      </w:r>
      <w:r w:rsidR="00FA694F" w:rsidRPr="00022FD6">
        <w:rPr>
          <w:rFonts w:cs="Calibri"/>
        </w:rPr>
        <w:t>Ko</w:t>
      </w:r>
      <w:r w:rsidR="00D76EFD" w:rsidRPr="00022FD6">
        <w:rPr>
          <w:rFonts w:cs="Calibri"/>
        </w:rPr>
        <w:t>ńcowe</w:t>
      </w:r>
      <w:r w:rsidR="00641AC3" w:rsidRPr="00022FD6">
        <w:rPr>
          <w:rFonts w:cs="Calibri"/>
        </w:rPr>
        <w:t xml:space="preserve"> zabezpieczenie </w:t>
      </w:r>
      <w:r w:rsidR="00DF6576" w:rsidRPr="00022FD6">
        <w:rPr>
          <w:rFonts w:cs="Calibri"/>
        </w:rPr>
        <w:t xml:space="preserve">środkami odpornymi na </w:t>
      </w:r>
      <w:r w:rsidR="003E6EA6" w:rsidRPr="00022FD6">
        <w:rPr>
          <w:rFonts w:cs="Calibri"/>
        </w:rPr>
        <w:t xml:space="preserve">zewnętrzne </w:t>
      </w:r>
      <w:r w:rsidR="00DF6576" w:rsidRPr="00022FD6">
        <w:rPr>
          <w:rFonts w:cs="Calibri"/>
        </w:rPr>
        <w:t xml:space="preserve">czynniki </w:t>
      </w:r>
      <w:r w:rsidR="003E6EA6" w:rsidRPr="00022FD6">
        <w:rPr>
          <w:rFonts w:cs="Calibri"/>
        </w:rPr>
        <w:t>atmosferyczne</w:t>
      </w:r>
      <w:r w:rsidR="00DF6576" w:rsidRPr="00022FD6">
        <w:rPr>
          <w:rFonts w:cs="Calibri"/>
        </w:rPr>
        <w:t>.</w:t>
      </w:r>
    </w:p>
    <w:p w14:paraId="6E364386" w14:textId="77777777" w:rsidR="00732C7D" w:rsidRPr="00022FD6" w:rsidRDefault="00732C7D" w:rsidP="00F643AC">
      <w:pPr>
        <w:pStyle w:val="Textbody"/>
        <w:spacing w:after="0" w:line="276" w:lineRule="auto"/>
        <w:ind w:left="360"/>
        <w:rPr>
          <w:rFonts w:cs="Calibri"/>
        </w:rPr>
      </w:pPr>
    </w:p>
    <w:p w14:paraId="656FC8CB" w14:textId="06C0BAA2" w:rsidR="00A422E9" w:rsidRPr="00CD1639" w:rsidRDefault="00A422E9" w:rsidP="00A422E9">
      <w:pPr>
        <w:pStyle w:val="Textbody"/>
        <w:spacing w:after="0" w:line="276" w:lineRule="auto"/>
        <w:rPr>
          <w:rFonts w:cs="Calibri"/>
          <w:b/>
          <w:bCs/>
          <w:color w:val="000000"/>
        </w:rPr>
      </w:pPr>
      <w:r w:rsidRPr="00CD1639">
        <w:rPr>
          <w:rFonts w:cs="Calibri"/>
          <w:b/>
          <w:bCs/>
          <w:color w:val="000000"/>
        </w:rPr>
        <w:t>1.</w:t>
      </w:r>
      <w:r w:rsidR="00022FD6">
        <w:rPr>
          <w:rFonts w:cs="Calibri"/>
          <w:b/>
          <w:bCs/>
          <w:color w:val="000000"/>
        </w:rPr>
        <w:t>4</w:t>
      </w:r>
      <w:r w:rsidRPr="00CD1639">
        <w:rPr>
          <w:rFonts w:cs="Calibri"/>
          <w:b/>
          <w:bCs/>
          <w:color w:val="000000"/>
        </w:rPr>
        <w:t>. Wymagania techniczne wykonania robót</w:t>
      </w:r>
    </w:p>
    <w:p w14:paraId="0C770C4F" w14:textId="77777777" w:rsidR="00A422E9" w:rsidRPr="00CD1639" w:rsidRDefault="00A422E9" w:rsidP="00A422E9">
      <w:pPr>
        <w:pStyle w:val="Textbody"/>
        <w:spacing w:after="0" w:line="276" w:lineRule="auto"/>
        <w:rPr>
          <w:rFonts w:cs="Calibri"/>
          <w:color w:val="000000"/>
        </w:rPr>
      </w:pPr>
      <w:r w:rsidRPr="00CD1639">
        <w:rPr>
          <w:rFonts w:cs="Calibri"/>
          <w:color w:val="000000"/>
        </w:rPr>
        <w:t>Obowiązkiem Wykonawcy jest:</w:t>
      </w:r>
    </w:p>
    <w:p w14:paraId="4E1FF024" w14:textId="79268B8B" w:rsidR="00A422E9" w:rsidRPr="00CD1639" w:rsidRDefault="00CD3D05" w:rsidP="00A422E9">
      <w:pPr>
        <w:pStyle w:val="Akapitzlist"/>
        <w:numPr>
          <w:ilvl w:val="0"/>
          <w:numId w:val="1"/>
        </w:numPr>
        <w:spacing w:after="0" w:line="276" w:lineRule="auto"/>
        <w:contextualSpacing w:val="0"/>
        <w:jc w:val="both"/>
        <w:rPr>
          <w:rFonts w:cs="Calibri"/>
        </w:rPr>
      </w:pPr>
      <w:r>
        <w:rPr>
          <w:rFonts w:cs="Calibri"/>
        </w:rPr>
        <w:t>Modernizacja</w:t>
      </w:r>
      <w:r w:rsidR="00A422E9" w:rsidRPr="00CD1639">
        <w:rPr>
          <w:rFonts w:cs="Calibri"/>
        </w:rPr>
        <w:t xml:space="preserve"> istniejących schodów</w:t>
      </w:r>
      <w:r w:rsidR="00DE7B34">
        <w:rPr>
          <w:rFonts w:cs="Calibri"/>
        </w:rPr>
        <w:t xml:space="preserve"> </w:t>
      </w:r>
      <w:r w:rsidR="00DE7B34" w:rsidRPr="00022FD6">
        <w:rPr>
          <w:rFonts w:cs="Calibri"/>
        </w:rPr>
        <w:t>wg opisu przedmiotu zamówienia</w:t>
      </w:r>
      <w:r w:rsidR="00A422E9" w:rsidRPr="00022FD6">
        <w:rPr>
          <w:rFonts w:cs="Calibri"/>
        </w:rPr>
        <w:t>,</w:t>
      </w:r>
    </w:p>
    <w:p w14:paraId="3A4C6CD2" w14:textId="77777777" w:rsidR="00A422E9" w:rsidRPr="00CD1639" w:rsidRDefault="00A422E9" w:rsidP="00A422E9">
      <w:pPr>
        <w:pStyle w:val="Akapitzlist"/>
        <w:numPr>
          <w:ilvl w:val="0"/>
          <w:numId w:val="1"/>
        </w:numPr>
        <w:spacing w:after="0" w:line="276" w:lineRule="auto"/>
        <w:contextualSpacing w:val="0"/>
        <w:jc w:val="both"/>
        <w:rPr>
          <w:rFonts w:cs="Calibri"/>
        </w:rPr>
      </w:pPr>
      <w:r w:rsidRPr="00CD1639">
        <w:rPr>
          <w:rFonts w:cs="Calibri"/>
        </w:rPr>
        <w:t>Bieżące usuwanie odpadów z terenu budowy,</w:t>
      </w:r>
    </w:p>
    <w:p w14:paraId="20F782AB" w14:textId="77777777" w:rsidR="00A422E9" w:rsidRPr="00CD1639" w:rsidRDefault="00A422E9" w:rsidP="00A422E9">
      <w:pPr>
        <w:pStyle w:val="Akapitzlist"/>
        <w:numPr>
          <w:ilvl w:val="0"/>
          <w:numId w:val="1"/>
        </w:numPr>
        <w:spacing w:after="0" w:line="276" w:lineRule="auto"/>
        <w:contextualSpacing w:val="0"/>
        <w:jc w:val="both"/>
        <w:rPr>
          <w:rFonts w:cs="Calibri"/>
        </w:rPr>
      </w:pPr>
      <w:r w:rsidRPr="00CD1639">
        <w:rPr>
          <w:rFonts w:cs="Calibri"/>
        </w:rPr>
        <w:t>Uporządkowanie terenu budowy po zakończeniu prac,</w:t>
      </w:r>
    </w:p>
    <w:p w14:paraId="525C8D72" w14:textId="77777777" w:rsidR="00A422E9" w:rsidRPr="00CD1639" w:rsidRDefault="00A422E9" w:rsidP="00A422E9">
      <w:pPr>
        <w:pStyle w:val="Akapitzlist"/>
        <w:numPr>
          <w:ilvl w:val="0"/>
          <w:numId w:val="1"/>
        </w:numPr>
        <w:spacing w:after="0" w:line="276" w:lineRule="auto"/>
        <w:contextualSpacing w:val="0"/>
        <w:jc w:val="both"/>
        <w:rPr>
          <w:rFonts w:cs="Calibri"/>
        </w:rPr>
      </w:pPr>
      <w:r w:rsidRPr="00CD1639">
        <w:rPr>
          <w:rFonts w:cs="Calibri"/>
        </w:rPr>
        <w:t>Długość schodów: ok. 20m, ok. 50 schodków.</w:t>
      </w:r>
    </w:p>
    <w:p w14:paraId="1ABC48D3" w14:textId="77777777" w:rsidR="00CD3D05" w:rsidRDefault="00CD3D05" w:rsidP="00A422E9">
      <w:pPr>
        <w:spacing w:after="0" w:line="276" w:lineRule="auto"/>
        <w:jc w:val="both"/>
        <w:rPr>
          <w:rFonts w:cs="Calibri"/>
        </w:rPr>
      </w:pPr>
    </w:p>
    <w:p w14:paraId="43AB3883" w14:textId="27A25C51" w:rsidR="00A422E9" w:rsidRPr="00CD1639" w:rsidRDefault="00A422E9" w:rsidP="00A422E9">
      <w:pPr>
        <w:spacing w:after="0" w:line="276" w:lineRule="auto"/>
        <w:jc w:val="both"/>
        <w:rPr>
          <w:rFonts w:cs="Calibri"/>
        </w:rPr>
      </w:pPr>
      <w:r w:rsidRPr="00CD1639">
        <w:rPr>
          <w:rFonts w:cs="Calibri"/>
        </w:rPr>
        <w:t>Stan techniczny i wymiary schodów wykazane na zdjęciach poniżej:</w:t>
      </w:r>
    </w:p>
    <w:p w14:paraId="1AA3DB39" w14:textId="77777777" w:rsidR="00A422E9" w:rsidRDefault="00A422E9" w:rsidP="00A422E9">
      <w:pPr>
        <w:pStyle w:val="NormalnyWeb"/>
      </w:pPr>
      <w:r>
        <w:rPr>
          <w:noProof/>
        </w:rPr>
        <w:drawing>
          <wp:inline distT="0" distB="0" distL="0" distR="0" wp14:anchorId="5196113E" wp14:editId="0520459A">
            <wp:extent cx="2466975" cy="3289300"/>
            <wp:effectExtent l="0" t="0" r="9525" b="6350"/>
            <wp:docPr id="1" name="Obraz 1" descr="Obraz zawierający na wolnym powietrzu, obuwie, ziemia, ska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na wolnym powietrzu, obuwie, ziemia, ska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5817" cy="3301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421AE2C3" wp14:editId="1C7A2710">
            <wp:extent cx="2476500" cy="3302000"/>
            <wp:effectExtent l="0" t="0" r="0" b="0"/>
            <wp:docPr id="2" name="Obraz 1" descr="Obraz zawierający na wolnym powietrzu, drzewo, grób, cmentarz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na wolnym powietrzu, drzewo, grób, cmentarz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516" cy="3304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1DE72F" w14:textId="77777777" w:rsidR="00A422E9" w:rsidRDefault="00A422E9" w:rsidP="00A422E9">
      <w:pPr>
        <w:pStyle w:val="NormalnyWeb"/>
        <w:rPr>
          <w:noProof/>
        </w:rPr>
      </w:pPr>
      <w:r>
        <w:rPr>
          <w:noProof/>
        </w:rPr>
        <w:lastRenderedPageBreak/>
        <w:drawing>
          <wp:inline distT="0" distB="0" distL="0" distR="0" wp14:anchorId="15394A96" wp14:editId="51EF11B1">
            <wp:extent cx="2705100" cy="2028825"/>
            <wp:effectExtent l="0" t="0" r="0" b="9525"/>
            <wp:docPr id="3" name="Obraz 2" descr="Obraz zawierający na wolnym powietrzu, roślina, skała, zna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Obraz zawierający na wolnym powietrzu, roślina, skała, zna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491" cy="2039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5B868BCA" wp14:editId="53ADB214">
            <wp:extent cx="2733461" cy="2050097"/>
            <wp:effectExtent l="0" t="0" r="0" b="7620"/>
            <wp:docPr id="6" name="Obraz 5" descr="Obraz zawierający na wolnym powietrzu, roślina, kij mierniczy, ziem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5" descr="Obraz zawierający na wolnym powietrzu, roślina, kij mierniczy, ziem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519" cy="207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3AC8DE" w14:textId="77777777" w:rsidR="00A422E9" w:rsidRDefault="00A422E9" w:rsidP="00A422E9">
      <w:pPr>
        <w:pStyle w:val="NormalnyWeb"/>
      </w:pPr>
      <w:r>
        <w:rPr>
          <w:noProof/>
        </w:rPr>
        <w:drawing>
          <wp:inline distT="0" distB="0" distL="0" distR="0" wp14:anchorId="4995801B" wp14:editId="076079A8">
            <wp:extent cx="3263899" cy="2447925"/>
            <wp:effectExtent l="0" t="0" r="0" b="0"/>
            <wp:docPr id="7" name="Obraz 6" descr="Obraz zawierający na wolnym powietrzu, roślina, ziemia, ska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6" descr="Obraz zawierający na wolnym powietrzu, roślina, ziemia, ska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8190" cy="2458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8E1D7" w14:textId="77777777" w:rsidR="00A422E9" w:rsidRDefault="00A422E9" w:rsidP="00A422E9">
      <w:pPr>
        <w:pStyle w:val="NormalnyWeb"/>
      </w:pPr>
      <w:r>
        <w:rPr>
          <w:noProof/>
        </w:rPr>
        <w:drawing>
          <wp:inline distT="0" distB="0" distL="0" distR="0" wp14:anchorId="1B27E073" wp14:editId="486BA9E8">
            <wp:extent cx="2742882" cy="3657176"/>
            <wp:effectExtent l="0" t="0" r="635" b="635"/>
            <wp:docPr id="8" name="Obraz 7" descr="Obraz zawierający na wolnym powietrzu, roślina, ziemia, drzew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 descr="Obraz zawierający na wolnym powietrzu, roślina, ziemia, drzew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2882" cy="365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4AE28DFB" wp14:editId="706DB4BE">
            <wp:extent cx="2742724" cy="3656965"/>
            <wp:effectExtent l="0" t="0" r="635" b="635"/>
            <wp:docPr id="9" name="Obraz 8" descr="Obraz zawierający na wolnym powietrzu, ziemia, Rośliny nienaczyniowe, ska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8" descr="Obraz zawierający na wolnym powietrzu, ziemia, Rośliny nienaczyniowe, ska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077" cy="3689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CABE0" w14:textId="77777777" w:rsidR="00A422E9" w:rsidRDefault="00A422E9" w:rsidP="00A422E9">
      <w:pPr>
        <w:pStyle w:val="NormalnyWeb"/>
      </w:pPr>
      <w:r>
        <w:rPr>
          <w:noProof/>
        </w:rPr>
        <w:lastRenderedPageBreak/>
        <w:drawing>
          <wp:inline distT="0" distB="0" distL="0" distR="0" wp14:anchorId="3BBBBFB4" wp14:editId="2CB63EC6">
            <wp:extent cx="2778918" cy="3705225"/>
            <wp:effectExtent l="0" t="0" r="2540" b="0"/>
            <wp:docPr id="10" name="Obraz 9" descr="Obraz zawierający na wolnym powietrzu, roślina, ziemia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9" descr="Obraz zawierający na wolnym powietrzu, roślina, ziemia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6388" cy="3728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692F85C" wp14:editId="2F4ED7BC">
            <wp:extent cx="2777173" cy="3702896"/>
            <wp:effectExtent l="0" t="0" r="4445" b="0"/>
            <wp:docPr id="12" name="Obraz 11" descr="Obraz zawierający na wolnym powietrzu, drzewo, grób, ziem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az 11" descr="Obraz zawierający na wolnym powietrzu, drzewo, grób, ziem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493" cy="3724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9AA81C" w14:textId="77777777" w:rsidR="00A422E9" w:rsidRDefault="00A422E9" w:rsidP="00A422E9">
      <w:pPr>
        <w:spacing w:after="0" w:line="276" w:lineRule="auto"/>
        <w:jc w:val="both"/>
      </w:pPr>
      <w:r>
        <w:rPr>
          <w:noProof/>
        </w:rPr>
        <w:drawing>
          <wp:inline distT="0" distB="0" distL="0" distR="0" wp14:anchorId="7EB719DD" wp14:editId="516839EE">
            <wp:extent cx="3315545" cy="2486660"/>
            <wp:effectExtent l="0" t="0" r="0" b="8890"/>
            <wp:docPr id="16" name="Obraz 15" descr="Obraz zawierający na wolnym powietrzu, drzewo, ziemia, grób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5" descr="Obraz zawierający na wolnym powietrzu, drzewo, ziemia, grób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076" cy="2498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301E33" w14:textId="77777777" w:rsidR="00A422E9" w:rsidRDefault="00A422E9" w:rsidP="00A422E9">
      <w:pPr>
        <w:spacing w:after="0" w:line="276" w:lineRule="auto"/>
        <w:jc w:val="both"/>
      </w:pPr>
    </w:p>
    <w:p w14:paraId="6B03772C" w14:textId="77777777" w:rsidR="00A422E9" w:rsidRDefault="00A422E9" w:rsidP="00CD1639">
      <w:pPr>
        <w:pStyle w:val="Akapitzlist"/>
        <w:numPr>
          <w:ilvl w:val="0"/>
          <w:numId w:val="2"/>
        </w:numPr>
        <w:suppressAutoHyphens w:val="0"/>
        <w:autoSpaceDN/>
        <w:spacing w:line="259" w:lineRule="auto"/>
        <w:ind w:left="284" w:hanging="284"/>
        <w:jc w:val="both"/>
        <w:textAlignment w:val="auto"/>
        <w:rPr>
          <w:b/>
          <w:bCs/>
        </w:rPr>
      </w:pPr>
      <w:r w:rsidRPr="29849B47">
        <w:rPr>
          <w:b/>
          <w:bCs/>
        </w:rPr>
        <w:t>Uwagi, potrzebne informacje</w:t>
      </w:r>
    </w:p>
    <w:p w14:paraId="7EFFBB5B" w14:textId="77777777" w:rsidR="00A422E9" w:rsidRDefault="00A422E9" w:rsidP="00CD1639">
      <w:pPr>
        <w:pStyle w:val="Akapitzlist"/>
        <w:numPr>
          <w:ilvl w:val="0"/>
          <w:numId w:val="3"/>
        </w:numPr>
        <w:suppressAutoHyphens w:val="0"/>
        <w:autoSpaceDN/>
        <w:spacing w:line="259" w:lineRule="auto"/>
        <w:ind w:left="709" w:hanging="283"/>
        <w:jc w:val="both"/>
        <w:textAlignment w:val="auto"/>
      </w:pPr>
      <w:r>
        <w:t xml:space="preserve">Rzędna zera wodowskazu: 76,77 </w:t>
      </w:r>
      <w:proofErr w:type="spellStart"/>
      <w:r>
        <w:t>Ams</w:t>
      </w:r>
      <w:proofErr w:type="spellEnd"/>
      <w:r>
        <w:t>,</w:t>
      </w:r>
    </w:p>
    <w:p w14:paraId="33C39350" w14:textId="77777777" w:rsidR="00A422E9" w:rsidRDefault="00A422E9" w:rsidP="00CD1639">
      <w:pPr>
        <w:pStyle w:val="Akapitzlist"/>
        <w:numPr>
          <w:ilvl w:val="0"/>
          <w:numId w:val="3"/>
        </w:numPr>
        <w:suppressAutoHyphens w:val="0"/>
        <w:autoSpaceDN/>
        <w:spacing w:line="259" w:lineRule="auto"/>
        <w:ind w:left="709" w:hanging="283"/>
        <w:jc w:val="both"/>
        <w:textAlignment w:val="auto"/>
      </w:pPr>
      <w:r>
        <w:t>Kilometr brzegu rzeki: 430,83,</w:t>
      </w:r>
    </w:p>
    <w:p w14:paraId="70F72446" w14:textId="4FB66463" w:rsidR="00A422E9" w:rsidRDefault="00A422E9" w:rsidP="00CD1639">
      <w:pPr>
        <w:pStyle w:val="Akapitzlist"/>
        <w:numPr>
          <w:ilvl w:val="0"/>
          <w:numId w:val="3"/>
        </w:numPr>
        <w:suppressAutoHyphens w:val="0"/>
        <w:autoSpaceDN/>
        <w:spacing w:line="259" w:lineRule="auto"/>
        <w:ind w:left="709" w:hanging="283"/>
        <w:jc w:val="both"/>
        <w:textAlignment w:val="auto"/>
      </w:pPr>
      <w:r>
        <w:t>B</w:t>
      </w:r>
      <w:r w:rsidRPr="29849B47">
        <w:t xml:space="preserve">rzeg lewy płaski z bujnymi zaroślami (wiklina) z dużą ilością drzew, nieco powalonych </w:t>
      </w:r>
      <w:r w:rsidR="000B036C">
        <w:t xml:space="preserve">                            </w:t>
      </w:r>
      <w:r w:rsidRPr="29849B47">
        <w:t>z odrostami, poszycie trawiaste z bujnymi chwastami, zakończenie wałem przeciwpowodziowym</w:t>
      </w:r>
    </w:p>
    <w:p w14:paraId="543784D1" w14:textId="77777777" w:rsidR="00A422E9" w:rsidRDefault="00A422E9" w:rsidP="00CD1639">
      <w:pPr>
        <w:pStyle w:val="Akapitzlist"/>
        <w:numPr>
          <w:ilvl w:val="0"/>
          <w:numId w:val="3"/>
        </w:numPr>
        <w:suppressAutoHyphens w:val="0"/>
        <w:autoSpaceDN/>
        <w:spacing w:line="259" w:lineRule="auto"/>
        <w:ind w:left="709" w:hanging="283"/>
        <w:jc w:val="both"/>
        <w:textAlignment w:val="auto"/>
      </w:pPr>
      <w:r>
        <w:t>Konieczna wizja terenowa Wykonawcy w obecności przedstawiciela IMGW-PIB – trudne warunki budowy</w:t>
      </w:r>
    </w:p>
    <w:p w14:paraId="70EF3BA3" w14:textId="4ED99151" w:rsidR="00A422E9" w:rsidRDefault="00022FD6" w:rsidP="00CD1639">
      <w:pPr>
        <w:pStyle w:val="Akapitzlist"/>
        <w:numPr>
          <w:ilvl w:val="0"/>
          <w:numId w:val="3"/>
        </w:numPr>
        <w:suppressAutoHyphens w:val="0"/>
        <w:autoSpaceDN/>
        <w:spacing w:line="259" w:lineRule="auto"/>
        <w:ind w:left="709" w:hanging="283"/>
        <w:jc w:val="both"/>
        <w:textAlignment w:val="auto"/>
      </w:pPr>
      <w:r>
        <w:t xml:space="preserve">Widoczna na jednym ze zdjęć budka </w:t>
      </w:r>
      <w:proofErr w:type="spellStart"/>
      <w:r w:rsidR="00A422E9">
        <w:t>limnigraficzna</w:t>
      </w:r>
      <w:proofErr w:type="spellEnd"/>
      <w:r w:rsidR="00A422E9">
        <w:t xml:space="preserve"> </w:t>
      </w:r>
      <w:r>
        <w:t>została już rozebrana</w:t>
      </w:r>
      <w:r w:rsidR="00A422E9">
        <w:t>.</w:t>
      </w:r>
    </w:p>
    <w:p w14:paraId="24CFC3C5" w14:textId="77777777" w:rsidR="00A422E9" w:rsidRDefault="00A422E9" w:rsidP="00A422E9">
      <w:pPr>
        <w:spacing w:after="0" w:line="276" w:lineRule="auto"/>
        <w:jc w:val="both"/>
      </w:pPr>
    </w:p>
    <w:p w14:paraId="78A871D5" w14:textId="77777777" w:rsidR="007B6A0A" w:rsidRDefault="007B6A0A"/>
    <w:sectPr w:rsidR="007B6A0A" w:rsidSect="00F643AC">
      <w:footerReference w:type="default" r:id="rId1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E1576" w14:textId="77777777" w:rsidR="007D0673" w:rsidRDefault="007D0673" w:rsidP="00732C7D">
      <w:pPr>
        <w:spacing w:after="0"/>
      </w:pPr>
      <w:r>
        <w:separator/>
      </w:r>
    </w:p>
  </w:endnote>
  <w:endnote w:type="continuationSeparator" w:id="0">
    <w:p w14:paraId="2349BE93" w14:textId="77777777" w:rsidR="007D0673" w:rsidRDefault="007D0673" w:rsidP="00732C7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2399733"/>
      <w:docPartObj>
        <w:docPartGallery w:val="Page Numbers (Bottom of Page)"/>
        <w:docPartUnique/>
      </w:docPartObj>
    </w:sdtPr>
    <w:sdtContent>
      <w:p w14:paraId="6D158510" w14:textId="62F4307C" w:rsidR="00732C7D" w:rsidRDefault="00732C7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810D62" w14:textId="77777777" w:rsidR="00732C7D" w:rsidRDefault="00732C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F988AC" w14:textId="77777777" w:rsidR="007D0673" w:rsidRDefault="007D0673" w:rsidP="00732C7D">
      <w:pPr>
        <w:spacing w:after="0"/>
      </w:pPr>
      <w:r>
        <w:separator/>
      </w:r>
    </w:p>
  </w:footnote>
  <w:footnote w:type="continuationSeparator" w:id="0">
    <w:p w14:paraId="571EAD63" w14:textId="77777777" w:rsidR="007D0673" w:rsidRDefault="007D0673" w:rsidP="00732C7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A1C80"/>
    <w:multiLevelType w:val="hybridMultilevel"/>
    <w:tmpl w:val="FEA259C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5E53561F"/>
    <w:multiLevelType w:val="multilevel"/>
    <w:tmpl w:val="573ACA82"/>
    <w:lvl w:ilvl="0">
      <w:numFmt w:val="bullet"/>
      <w:lvlText w:val=""/>
      <w:lvlJc w:val="left"/>
      <w:pPr>
        <w:ind w:left="360" w:hanging="360"/>
      </w:pPr>
      <w:rPr>
        <w:rFonts w:ascii="Symbol" w:hAnsi="Symbol"/>
        <w:b w:val="0"/>
        <w:sz w:val="22"/>
      </w:r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323438E"/>
    <w:multiLevelType w:val="hybridMultilevel"/>
    <w:tmpl w:val="52CAA0D0"/>
    <w:lvl w:ilvl="0" w:tplc="038A14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01112954">
    <w:abstractNumId w:val="1"/>
  </w:num>
  <w:num w:numId="2" w16cid:durableId="1412771028">
    <w:abstractNumId w:val="2"/>
  </w:num>
  <w:num w:numId="3" w16cid:durableId="539325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2E9"/>
    <w:rsid w:val="00022FD6"/>
    <w:rsid w:val="00050F1D"/>
    <w:rsid w:val="000B036C"/>
    <w:rsid w:val="000F739C"/>
    <w:rsid w:val="00155978"/>
    <w:rsid w:val="001B268C"/>
    <w:rsid w:val="001B645E"/>
    <w:rsid w:val="001C66B2"/>
    <w:rsid w:val="00206C57"/>
    <w:rsid w:val="0025066E"/>
    <w:rsid w:val="002B1CDF"/>
    <w:rsid w:val="002B3435"/>
    <w:rsid w:val="00333FED"/>
    <w:rsid w:val="00350B0D"/>
    <w:rsid w:val="00352B3B"/>
    <w:rsid w:val="003E6EA6"/>
    <w:rsid w:val="0043683E"/>
    <w:rsid w:val="004B0F6A"/>
    <w:rsid w:val="004C40BB"/>
    <w:rsid w:val="004C60B2"/>
    <w:rsid w:val="00557658"/>
    <w:rsid w:val="005D7A5A"/>
    <w:rsid w:val="00632C38"/>
    <w:rsid w:val="00640254"/>
    <w:rsid w:val="00641AC3"/>
    <w:rsid w:val="00646B27"/>
    <w:rsid w:val="00732C7D"/>
    <w:rsid w:val="007545B1"/>
    <w:rsid w:val="007B6A0A"/>
    <w:rsid w:val="007D0673"/>
    <w:rsid w:val="007D1882"/>
    <w:rsid w:val="00825D3F"/>
    <w:rsid w:val="00832B76"/>
    <w:rsid w:val="008637BA"/>
    <w:rsid w:val="00866288"/>
    <w:rsid w:val="008801EC"/>
    <w:rsid w:val="008A74A3"/>
    <w:rsid w:val="008B0447"/>
    <w:rsid w:val="008D31CD"/>
    <w:rsid w:val="00915629"/>
    <w:rsid w:val="0092039B"/>
    <w:rsid w:val="00972B01"/>
    <w:rsid w:val="009B47B1"/>
    <w:rsid w:val="00A422E9"/>
    <w:rsid w:val="00AA4DA8"/>
    <w:rsid w:val="00B150C1"/>
    <w:rsid w:val="00BF755C"/>
    <w:rsid w:val="00C744B3"/>
    <w:rsid w:val="00C854B7"/>
    <w:rsid w:val="00CD0250"/>
    <w:rsid w:val="00CD1639"/>
    <w:rsid w:val="00CD3D05"/>
    <w:rsid w:val="00D43C3A"/>
    <w:rsid w:val="00D76EFD"/>
    <w:rsid w:val="00D807B2"/>
    <w:rsid w:val="00DE7B34"/>
    <w:rsid w:val="00DF6576"/>
    <w:rsid w:val="00E47245"/>
    <w:rsid w:val="00E95D75"/>
    <w:rsid w:val="00F359EB"/>
    <w:rsid w:val="00F643AC"/>
    <w:rsid w:val="00F85B2D"/>
    <w:rsid w:val="00FA694F"/>
    <w:rsid w:val="00FC6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BA466"/>
  <w15:chartTrackingRefBased/>
  <w15:docId w15:val="{C5F5BA53-D8BE-4B81-9389-8349DE1C9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22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22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22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22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22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22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22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22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22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22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22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22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22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22E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22E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22E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22E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22E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22E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422E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422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22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22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22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22E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22E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22E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22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22E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22E9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A422E9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imes New Roman"/>
      <w:kern w:val="3"/>
      <w:sz w:val="24"/>
      <w:szCs w:val="24"/>
      <w14:ligatures w14:val="none"/>
    </w:rPr>
  </w:style>
  <w:style w:type="paragraph" w:customStyle="1" w:styleId="Textbody">
    <w:name w:val="Text body"/>
    <w:basedOn w:val="Standard"/>
    <w:rsid w:val="00A422E9"/>
    <w:pPr>
      <w:spacing w:after="120"/>
      <w:jc w:val="both"/>
    </w:pPr>
    <w:rPr>
      <w:rFonts w:cs="F"/>
      <w:sz w:val="22"/>
      <w:szCs w:val="22"/>
    </w:rPr>
  </w:style>
  <w:style w:type="paragraph" w:styleId="Legenda">
    <w:name w:val="caption"/>
    <w:basedOn w:val="Standard"/>
    <w:rsid w:val="00A422E9"/>
    <w:pPr>
      <w:spacing w:after="160"/>
      <w:jc w:val="both"/>
    </w:pPr>
    <w:rPr>
      <w:rFonts w:cs="F"/>
      <w:b/>
      <w:bCs/>
      <w:sz w:val="18"/>
      <w:szCs w:val="18"/>
    </w:rPr>
  </w:style>
  <w:style w:type="paragraph" w:styleId="NormalnyWeb">
    <w:name w:val="Normal (Web)"/>
    <w:basedOn w:val="Normalny"/>
    <w:uiPriority w:val="99"/>
    <w:rsid w:val="00A422E9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C7D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32C7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32C7D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32C7D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394</Words>
  <Characters>2369</Characters>
  <Application>Microsoft Office Word</Application>
  <DocSecurity>0</DocSecurity>
  <Lines>19</Lines>
  <Paragraphs>5</Paragraphs>
  <ScaleCrop>false</ScaleCrop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Urbanowicz</dc:creator>
  <cp:keywords/>
  <dc:description/>
  <cp:lastModifiedBy>Marta Leszczyńska</cp:lastModifiedBy>
  <cp:revision>24</cp:revision>
  <cp:lastPrinted>2026-04-03T08:29:00Z</cp:lastPrinted>
  <dcterms:created xsi:type="dcterms:W3CDTF">2026-04-01T12:28:00Z</dcterms:created>
  <dcterms:modified xsi:type="dcterms:W3CDTF">2026-04-03T08:30:00Z</dcterms:modified>
</cp:coreProperties>
</file>