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2258FB82" w14:textId="77777777" w:rsidR="00DE0042"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DE0042">
              <w:rPr>
                <w:rFonts w:asciiTheme="minorHAnsi" w:hAnsiTheme="minorHAnsi" w:cstheme="minorHAnsi"/>
                <w:b/>
                <w:bCs/>
                <w:sz w:val="22"/>
                <w:szCs w:val="22"/>
              </w:rPr>
              <w:t>:</w:t>
            </w:r>
          </w:p>
          <w:p w14:paraId="4C94E039" w14:textId="6A824333"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 </w:t>
            </w:r>
            <w:r w:rsidR="00DE0042" w:rsidRPr="00357E42">
              <w:rPr>
                <w:b/>
                <w:bCs/>
                <w:sz w:val="20"/>
                <w:szCs w:val="20"/>
                <w:lang w:eastAsia="x-none"/>
              </w:rPr>
              <w:t>Przegląd konserwacja i serwis</w:t>
            </w:r>
            <w:r w:rsidR="00DE0042">
              <w:rPr>
                <w:sz w:val="20"/>
                <w:szCs w:val="20"/>
                <w:lang w:eastAsia="x-none"/>
              </w:rPr>
              <w:t xml:space="preserve"> </w:t>
            </w:r>
            <w:r w:rsidR="00DE0042" w:rsidRPr="006F4C96">
              <w:rPr>
                <w:b/>
                <w:bCs/>
                <w:sz w:val="20"/>
                <w:szCs w:val="20"/>
                <w:lang w:eastAsia="x-none"/>
              </w:rPr>
              <w:t>systemów</w:t>
            </w:r>
            <w:r w:rsidR="00DE0042">
              <w:rPr>
                <w:sz w:val="20"/>
                <w:szCs w:val="20"/>
                <w:lang w:eastAsia="x-none"/>
              </w:rPr>
              <w:t xml:space="preserve"> </w:t>
            </w:r>
            <w:r w:rsidR="00DE0042" w:rsidRPr="007B3719">
              <w:rPr>
                <w:b/>
                <w:bCs/>
                <w:sz w:val="20"/>
                <w:szCs w:val="20"/>
                <w:lang w:eastAsia="x-none"/>
              </w:rPr>
              <w:t>detekcji gazu GAZEX w obiek</w:t>
            </w:r>
            <w:r w:rsidR="00DE0042">
              <w:rPr>
                <w:b/>
                <w:bCs/>
                <w:sz w:val="20"/>
                <w:szCs w:val="20"/>
                <w:lang w:eastAsia="x-none"/>
              </w:rPr>
              <w:t>tach</w:t>
            </w:r>
            <w:r w:rsidR="00DE0042" w:rsidRPr="007B3719">
              <w:rPr>
                <w:b/>
                <w:bCs/>
                <w:sz w:val="20"/>
                <w:szCs w:val="20"/>
                <w:lang w:eastAsia="x-none"/>
              </w:rPr>
              <w:br/>
              <w:t>IMGW-PIB w Warszawie przy ul. Podleśnej 61 oraz Legionowie przy ul. Zegrzyńskiej 38</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E40F8A4"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w:t>
            </w:r>
            <w:r w:rsidR="00BC632D" w:rsidRPr="002D7462">
              <w:rPr>
                <w:rFonts w:cstheme="minorHAnsi"/>
              </w:rPr>
              <w:t>związanym z</w:t>
            </w:r>
            <w:r w:rsidRPr="002D7462">
              <w:rPr>
                <w:rFonts w:cstheme="minorHAnsi"/>
              </w:rPr>
              <w:t xml:space="preserve"> przeprowadzenia </w:t>
            </w:r>
            <w:r w:rsidR="0002356F" w:rsidRPr="002D7462">
              <w:rPr>
                <w:rFonts w:cstheme="minorHAnsi"/>
              </w:rPr>
              <w:t>postępowaniem o</w:t>
            </w:r>
            <w:r w:rsidRPr="002D7462">
              <w:rPr>
                <w:rFonts w:cstheme="minorHAnsi"/>
              </w:rPr>
              <w:t xml:space="preserve">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A599FEC"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 xml:space="preserve">ustalenia, dochodzenia lub obrony przed roszczeniami związanymi z ofertą złożoną przez Panią/Pana w </w:t>
            </w:r>
            <w:r w:rsidR="00BC632D" w:rsidRPr="00806C93">
              <w:rPr>
                <w:rFonts w:asciiTheme="minorHAnsi" w:hAnsiTheme="minorHAnsi" w:cstheme="minorHAnsi"/>
                <w:sz w:val="22"/>
                <w:szCs w:val="22"/>
              </w:rPr>
              <w:t>postępowaniu,</w:t>
            </w:r>
            <w:r w:rsidRPr="00806C93">
              <w:rPr>
                <w:rFonts w:asciiTheme="minorHAnsi" w:hAnsiTheme="minorHAnsi" w:cstheme="minorHAnsi"/>
                <w:sz w:val="22"/>
                <w:szCs w:val="22"/>
              </w:rPr>
              <w:t xml:space="preserve">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CDCE444"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w:t>
            </w:r>
            <w:r w:rsidR="00BC632D" w:rsidRPr="00201A7E">
              <w:rPr>
                <w:rFonts w:cstheme="minorHAnsi"/>
              </w:rPr>
              <w:t xml:space="preserve">przetwarzanie </w:t>
            </w:r>
            <w:r w:rsidR="00BC632D" w:rsidRPr="00201A7E">
              <w:rPr>
                <w:rFonts w:cstheme="minorHAnsi"/>
                <w:color w:val="333333"/>
                <w:shd w:val="clear" w:color="auto" w:fill="FFFFFF"/>
              </w:rPr>
              <w:t>z</w:t>
            </w:r>
            <w:r w:rsidRPr="00201A7E">
              <w:rPr>
                <w:rFonts w:cstheme="minorHAnsi"/>
                <w:color w:val="333333"/>
                <w:shd w:val="clear" w:color="auto" w:fill="FFFFFF"/>
              </w:rPr>
              <w:t xml:space="preserve">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356F"/>
    <w:rsid w:val="000554DF"/>
    <w:rsid w:val="00076162"/>
    <w:rsid w:val="000E4606"/>
    <w:rsid w:val="000F6E5C"/>
    <w:rsid w:val="00130036"/>
    <w:rsid w:val="001F74AB"/>
    <w:rsid w:val="00227963"/>
    <w:rsid w:val="00252A6F"/>
    <w:rsid w:val="002A607B"/>
    <w:rsid w:val="00301380"/>
    <w:rsid w:val="00306710"/>
    <w:rsid w:val="00334017"/>
    <w:rsid w:val="0034118A"/>
    <w:rsid w:val="003B147E"/>
    <w:rsid w:val="003E5EB1"/>
    <w:rsid w:val="004246A8"/>
    <w:rsid w:val="00486607"/>
    <w:rsid w:val="00494AEE"/>
    <w:rsid w:val="004A390A"/>
    <w:rsid w:val="004D5513"/>
    <w:rsid w:val="004D5988"/>
    <w:rsid w:val="0054601E"/>
    <w:rsid w:val="00562964"/>
    <w:rsid w:val="0060135C"/>
    <w:rsid w:val="00613A45"/>
    <w:rsid w:val="006E70DD"/>
    <w:rsid w:val="0072601A"/>
    <w:rsid w:val="00801CF8"/>
    <w:rsid w:val="00806C93"/>
    <w:rsid w:val="00841331"/>
    <w:rsid w:val="008C1836"/>
    <w:rsid w:val="009343BF"/>
    <w:rsid w:val="009E39B2"/>
    <w:rsid w:val="00AA6D77"/>
    <w:rsid w:val="00AF01E0"/>
    <w:rsid w:val="00BC0303"/>
    <w:rsid w:val="00BC632D"/>
    <w:rsid w:val="00C01816"/>
    <w:rsid w:val="00CF0E8E"/>
    <w:rsid w:val="00D14CDA"/>
    <w:rsid w:val="00D82E78"/>
    <w:rsid w:val="00D84E01"/>
    <w:rsid w:val="00DB1BAC"/>
    <w:rsid w:val="00DE0042"/>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728</Words>
  <Characters>4371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Paweł Jedliński</cp:lastModifiedBy>
  <cp:revision>5</cp:revision>
  <dcterms:created xsi:type="dcterms:W3CDTF">2025-03-25T09:32:00Z</dcterms:created>
  <dcterms:modified xsi:type="dcterms:W3CDTF">2025-10-06T08:04:00Z</dcterms:modified>
</cp:coreProperties>
</file>