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8"/>
        <w:gridCol w:w="3943"/>
        <w:gridCol w:w="1439"/>
        <w:gridCol w:w="1932"/>
      </w:tblGrid>
      <w:tr w:rsidR="000849AE" w:rsidRPr="00F852C5" w14:paraId="586E1622" w14:textId="77777777" w:rsidTr="001B5734">
        <w:trPr>
          <w:trHeight w:val="283"/>
        </w:trPr>
        <w:tc>
          <w:tcPr>
            <w:tcW w:w="1748" w:type="dxa"/>
            <w:tcBorders>
              <w:bottom w:val="single" w:sz="4" w:space="0" w:color="auto"/>
            </w:tcBorders>
          </w:tcPr>
          <w:p w14:paraId="211C3AE2" w14:textId="77777777" w:rsidR="000849AE" w:rsidRPr="008310DD" w:rsidRDefault="000849AE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</w:p>
        </w:tc>
        <w:tc>
          <w:tcPr>
            <w:tcW w:w="7314" w:type="dxa"/>
            <w:gridSpan w:val="3"/>
            <w:tcBorders>
              <w:bottom w:val="single" w:sz="4" w:space="0" w:color="auto"/>
            </w:tcBorders>
          </w:tcPr>
          <w:p w14:paraId="586E161D" w14:textId="73D53714" w:rsidR="000849AE" w:rsidRPr="008310DD" w:rsidRDefault="000849AE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Parametry i wymagania techniczne </w:t>
            </w:r>
            <w:r w:rsidR="00C06756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ciągnika ogrodowego wraz z </w:t>
            </w:r>
            <w:r w:rsidR="00C85A2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osprzętem</w:t>
            </w:r>
            <w: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. </w:t>
            </w:r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</w:t>
            </w:r>
          </w:p>
          <w:p w14:paraId="586E161E" w14:textId="38D7B9BE" w:rsidR="000849AE" w:rsidRPr="008310DD" w:rsidRDefault="000849AE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8A7947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(wymagana ilość 1 szt., wraz z osprzętem</w:t>
            </w:r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)</w:t>
            </w:r>
          </w:p>
          <w:p w14:paraId="586E161F" w14:textId="77777777" w:rsidR="000849AE" w:rsidRPr="008310DD" w:rsidRDefault="000849AE" w:rsidP="00887680">
            <w:pPr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</w:p>
          <w:p w14:paraId="586E1620" w14:textId="118159DF" w:rsidR="000849AE" w:rsidRPr="008310DD" w:rsidRDefault="000849AE" w:rsidP="00887680">
            <w:pP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Oferowany </w:t>
            </w:r>
            <w:proofErr w:type="gramStart"/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model :</w:t>
            </w:r>
            <w:proofErr w:type="gramEnd"/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 xml:space="preserve"> ……………………………………</w:t>
            </w:r>
          </w:p>
          <w:p w14:paraId="586E1621" w14:textId="77777777" w:rsidR="000849AE" w:rsidRPr="008310DD" w:rsidRDefault="000849AE" w:rsidP="00887680">
            <w:pPr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Producent: …………………………………………………</w:t>
            </w:r>
            <w:proofErr w:type="gramStart"/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…….</w:t>
            </w:r>
            <w:proofErr w:type="gramEnd"/>
            <w:r w:rsidRPr="008310DD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.</w:t>
            </w:r>
          </w:p>
        </w:tc>
      </w:tr>
      <w:tr w:rsidR="000849AE" w:rsidRPr="00F852C5" w14:paraId="586E1624" w14:textId="77777777" w:rsidTr="001B5734">
        <w:trPr>
          <w:trHeight w:val="260"/>
        </w:trPr>
        <w:tc>
          <w:tcPr>
            <w:tcW w:w="1748" w:type="dxa"/>
            <w:tcBorders>
              <w:bottom w:val="single" w:sz="4" w:space="0" w:color="auto"/>
            </w:tcBorders>
          </w:tcPr>
          <w:p w14:paraId="18BDF1F5" w14:textId="77777777" w:rsidR="000849AE" w:rsidRPr="008310DD" w:rsidRDefault="000849AE" w:rsidP="0088768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14" w:type="dxa"/>
            <w:gridSpan w:val="3"/>
            <w:tcBorders>
              <w:bottom w:val="single" w:sz="4" w:space="0" w:color="auto"/>
            </w:tcBorders>
          </w:tcPr>
          <w:p w14:paraId="586E1623" w14:textId="0B3559AD" w:rsidR="000849AE" w:rsidRPr="008310DD" w:rsidRDefault="000849AE" w:rsidP="00887680">
            <w:pPr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sz w:val="22"/>
                <w:szCs w:val="22"/>
              </w:rPr>
              <w:t>I. Wymagania ogólne</w:t>
            </w:r>
          </w:p>
        </w:tc>
      </w:tr>
      <w:tr w:rsidR="000849AE" w:rsidRPr="00F852C5" w14:paraId="586E1626" w14:textId="77777777" w:rsidTr="001B5734">
        <w:trPr>
          <w:trHeight w:val="221"/>
        </w:trPr>
        <w:tc>
          <w:tcPr>
            <w:tcW w:w="1748" w:type="dxa"/>
            <w:tcBorders>
              <w:bottom w:val="single" w:sz="4" w:space="0" w:color="auto"/>
            </w:tcBorders>
          </w:tcPr>
          <w:p w14:paraId="6CF8C80B" w14:textId="77777777" w:rsidR="000849AE" w:rsidRPr="008310DD" w:rsidRDefault="000849AE" w:rsidP="00867FFD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14" w:type="dxa"/>
            <w:gridSpan w:val="3"/>
            <w:tcBorders>
              <w:bottom w:val="single" w:sz="4" w:space="0" w:color="auto"/>
            </w:tcBorders>
          </w:tcPr>
          <w:p w14:paraId="586E1625" w14:textId="5BC34346" w:rsidR="000849AE" w:rsidRPr="008310DD" w:rsidRDefault="000849AE" w:rsidP="00867FF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sz w:val="22"/>
                <w:szCs w:val="22"/>
              </w:rPr>
              <w:t>1. Przeznaczenie</w:t>
            </w:r>
          </w:p>
        </w:tc>
      </w:tr>
      <w:tr w:rsidR="000849AE" w:rsidRPr="00F852C5" w14:paraId="586E1628" w14:textId="77777777" w:rsidTr="001B5734">
        <w:trPr>
          <w:trHeight w:val="308"/>
        </w:trPr>
        <w:tc>
          <w:tcPr>
            <w:tcW w:w="1748" w:type="dxa"/>
            <w:tcBorders>
              <w:bottom w:val="single" w:sz="4" w:space="0" w:color="auto"/>
            </w:tcBorders>
          </w:tcPr>
          <w:p w14:paraId="4D4692BF" w14:textId="77777777" w:rsidR="000849AE" w:rsidRPr="008310DD" w:rsidRDefault="000849AE" w:rsidP="0088768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14" w:type="dxa"/>
            <w:gridSpan w:val="3"/>
            <w:tcBorders>
              <w:bottom w:val="single" w:sz="4" w:space="0" w:color="auto"/>
            </w:tcBorders>
          </w:tcPr>
          <w:p w14:paraId="586E1627" w14:textId="036DCFB6" w:rsidR="000849AE" w:rsidRPr="008310DD" w:rsidRDefault="000849AE" w:rsidP="0088768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sz w:val="22"/>
                <w:szCs w:val="22"/>
              </w:rPr>
              <w:t xml:space="preserve">Traktorek wykorzystywany będzie do prac przy modernizacji i rozbudowie sieci pomiarowo – </w:t>
            </w:r>
            <w:proofErr w:type="gramStart"/>
            <w:r w:rsidRPr="008310DD">
              <w:rPr>
                <w:rFonts w:asciiTheme="minorHAnsi" w:hAnsiTheme="minorHAnsi" w:cstheme="minorHAnsi"/>
                <w:sz w:val="22"/>
                <w:szCs w:val="22"/>
              </w:rPr>
              <w:t xml:space="preserve">obserwacyjnej  </w:t>
            </w:r>
            <w:r w:rsidR="00525277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proofErr w:type="gramEnd"/>
            <w:r w:rsidR="00525277">
              <w:rPr>
                <w:rFonts w:asciiTheme="minorHAnsi" w:hAnsiTheme="minorHAnsi" w:cstheme="minorHAnsi"/>
                <w:sz w:val="22"/>
                <w:szCs w:val="22"/>
              </w:rPr>
              <w:t xml:space="preserve"> bieżącego utrzymania terenu stacji.</w:t>
            </w:r>
            <w:r w:rsidRPr="008310D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849AE" w:rsidRPr="00F852C5" w14:paraId="586E162A" w14:textId="77777777" w:rsidTr="001B5734">
        <w:trPr>
          <w:trHeight w:val="225"/>
        </w:trPr>
        <w:tc>
          <w:tcPr>
            <w:tcW w:w="1748" w:type="dxa"/>
            <w:tcBorders>
              <w:bottom w:val="single" w:sz="4" w:space="0" w:color="auto"/>
            </w:tcBorders>
          </w:tcPr>
          <w:p w14:paraId="6D75E094" w14:textId="77777777" w:rsidR="000849AE" w:rsidRPr="008310DD" w:rsidRDefault="000849AE" w:rsidP="00887680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14" w:type="dxa"/>
            <w:gridSpan w:val="3"/>
            <w:tcBorders>
              <w:bottom w:val="single" w:sz="4" w:space="0" w:color="auto"/>
            </w:tcBorders>
          </w:tcPr>
          <w:p w14:paraId="586E1629" w14:textId="257AA76E" w:rsidR="000849AE" w:rsidRPr="008310DD" w:rsidRDefault="000849AE" w:rsidP="0088768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sz w:val="22"/>
                <w:szCs w:val="22"/>
              </w:rPr>
              <w:t>2. Warunki eksploatacji</w:t>
            </w:r>
          </w:p>
        </w:tc>
      </w:tr>
      <w:tr w:rsidR="000849AE" w:rsidRPr="00F852C5" w14:paraId="586E162C" w14:textId="77777777" w:rsidTr="001B5734">
        <w:trPr>
          <w:trHeight w:val="559"/>
        </w:trPr>
        <w:tc>
          <w:tcPr>
            <w:tcW w:w="1748" w:type="dxa"/>
            <w:tcBorders>
              <w:bottom w:val="single" w:sz="4" w:space="0" w:color="auto"/>
            </w:tcBorders>
          </w:tcPr>
          <w:p w14:paraId="0DF3B065" w14:textId="77777777" w:rsidR="000849AE" w:rsidRPr="008310DD" w:rsidRDefault="000849AE" w:rsidP="00867FFD">
            <w:pPr>
              <w:tabs>
                <w:tab w:val="left" w:pos="70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14" w:type="dxa"/>
            <w:gridSpan w:val="3"/>
            <w:tcBorders>
              <w:bottom w:val="single" w:sz="4" w:space="0" w:color="auto"/>
            </w:tcBorders>
          </w:tcPr>
          <w:p w14:paraId="586E162B" w14:textId="64E3B06A" w:rsidR="000849AE" w:rsidRPr="008310DD" w:rsidRDefault="000849AE" w:rsidP="00867FFD">
            <w:pPr>
              <w:tabs>
                <w:tab w:val="left" w:pos="705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sz w:val="22"/>
                <w:szCs w:val="22"/>
              </w:rPr>
              <w:t xml:space="preserve">Traktorek użytkowany będzie we wszystkich porach roku </w:t>
            </w:r>
          </w:p>
        </w:tc>
      </w:tr>
      <w:tr w:rsidR="000849AE" w:rsidRPr="00F852C5" w14:paraId="586E1630" w14:textId="77777777" w:rsidTr="001B5734">
        <w:tc>
          <w:tcPr>
            <w:tcW w:w="5691" w:type="dxa"/>
            <w:gridSpan w:val="2"/>
          </w:tcPr>
          <w:p w14:paraId="586E162D" w14:textId="77777777" w:rsidR="000849AE" w:rsidRPr="008310DD" w:rsidRDefault="000849AE" w:rsidP="00887680">
            <w:pPr>
              <w:tabs>
                <w:tab w:val="left" w:pos="75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II. Wymagania techniczne                                        </w:t>
            </w:r>
          </w:p>
        </w:tc>
        <w:tc>
          <w:tcPr>
            <w:tcW w:w="1439" w:type="dxa"/>
          </w:tcPr>
          <w:p w14:paraId="0429404A" w14:textId="17FA7C4B" w:rsidR="000849AE" w:rsidRPr="009C5329" w:rsidRDefault="000849AE" w:rsidP="00887680">
            <w:pPr>
              <w:tabs>
                <w:tab w:val="left" w:pos="75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TAK/NIE</w:t>
            </w:r>
          </w:p>
        </w:tc>
        <w:tc>
          <w:tcPr>
            <w:tcW w:w="1932" w:type="dxa"/>
          </w:tcPr>
          <w:p w14:paraId="586E162F" w14:textId="1083688B" w:rsidR="000849AE" w:rsidRPr="009C5329" w:rsidRDefault="000849AE" w:rsidP="00887680">
            <w:pPr>
              <w:tabs>
                <w:tab w:val="left" w:pos="75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Oferowany parametr</w:t>
            </w:r>
          </w:p>
        </w:tc>
      </w:tr>
      <w:tr w:rsidR="000849AE" w:rsidRPr="00F852C5" w14:paraId="586E1632" w14:textId="77777777" w:rsidTr="001B5734">
        <w:tc>
          <w:tcPr>
            <w:tcW w:w="1748" w:type="dxa"/>
          </w:tcPr>
          <w:p w14:paraId="233EB9A2" w14:textId="77777777" w:rsidR="000849AE" w:rsidRPr="008310DD" w:rsidRDefault="000849AE" w:rsidP="0034120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7314" w:type="dxa"/>
            <w:gridSpan w:val="3"/>
          </w:tcPr>
          <w:p w14:paraId="586E1631" w14:textId="73EB418D" w:rsidR="000849AE" w:rsidRPr="008310DD" w:rsidRDefault="000849AE" w:rsidP="0034120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310DD">
              <w:rPr>
                <w:rFonts w:asciiTheme="minorHAnsi" w:hAnsiTheme="minorHAnsi" w:cstheme="minorHAnsi"/>
                <w:b/>
                <w:sz w:val="22"/>
                <w:szCs w:val="22"/>
              </w:rPr>
              <w:t>1. Parametry techniczne</w:t>
            </w:r>
          </w:p>
        </w:tc>
      </w:tr>
      <w:tr w:rsidR="000849AE" w:rsidRPr="00F852C5" w14:paraId="586E1635" w14:textId="77777777" w:rsidTr="001B5734">
        <w:trPr>
          <w:trHeight w:val="258"/>
        </w:trPr>
        <w:tc>
          <w:tcPr>
            <w:tcW w:w="5691" w:type="dxa"/>
            <w:gridSpan w:val="2"/>
          </w:tcPr>
          <w:p w14:paraId="586E1633" w14:textId="25930282" w:rsidR="000849AE" w:rsidRPr="008310DD" w:rsidRDefault="000849AE" w:rsidP="00887680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Produkt fabrycznie nowy z roku nie wcześniej niż 202</w:t>
            </w:r>
            <w:r>
              <w:rPr>
                <w:rFonts w:asciiTheme="minorHAnsi" w:hAnsiTheme="minorHAnsi" w:cstheme="minorHAnsi"/>
              </w:rPr>
              <w:t>4</w:t>
            </w:r>
            <w:r w:rsidRPr="008310DD">
              <w:rPr>
                <w:rFonts w:asciiTheme="minorHAnsi" w:hAnsiTheme="minorHAnsi" w:cstheme="minorHAnsi"/>
              </w:rPr>
              <w:t xml:space="preserve">, </w:t>
            </w:r>
          </w:p>
        </w:tc>
        <w:tc>
          <w:tcPr>
            <w:tcW w:w="1439" w:type="dxa"/>
          </w:tcPr>
          <w:p w14:paraId="3C621959" w14:textId="77777777" w:rsidR="000849AE" w:rsidRPr="009C5329" w:rsidRDefault="000849AE" w:rsidP="0088768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34" w14:textId="363578A5" w:rsidR="000849AE" w:rsidRPr="009C5329" w:rsidRDefault="000849AE" w:rsidP="00887680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38" w14:textId="77777777" w:rsidTr="001B5734">
        <w:trPr>
          <w:trHeight w:val="258"/>
        </w:trPr>
        <w:tc>
          <w:tcPr>
            <w:tcW w:w="5691" w:type="dxa"/>
            <w:gridSpan w:val="2"/>
          </w:tcPr>
          <w:p w14:paraId="586E1636" w14:textId="65CE3E93" w:rsidR="000849AE" w:rsidRPr="008310DD" w:rsidRDefault="000849AE" w:rsidP="00C81F99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 xml:space="preserve">Ilość – 1 szt. </w:t>
            </w:r>
          </w:p>
        </w:tc>
        <w:tc>
          <w:tcPr>
            <w:tcW w:w="1439" w:type="dxa"/>
          </w:tcPr>
          <w:p w14:paraId="2A889035" w14:textId="77777777" w:rsidR="000849AE" w:rsidRPr="009C5329" w:rsidRDefault="000849AE" w:rsidP="00887680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37" w14:textId="00CF44A1" w:rsidR="000849AE" w:rsidRPr="009C5329" w:rsidRDefault="000849AE" w:rsidP="00887680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3B" w14:textId="77777777" w:rsidTr="001B5734">
        <w:trPr>
          <w:trHeight w:val="276"/>
        </w:trPr>
        <w:tc>
          <w:tcPr>
            <w:tcW w:w="5691" w:type="dxa"/>
            <w:gridSpan w:val="2"/>
          </w:tcPr>
          <w:p w14:paraId="586E1639" w14:textId="6AEAB130" w:rsidR="000849AE" w:rsidRPr="008310DD" w:rsidRDefault="000849AE" w:rsidP="00B42DDE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/>
              </w:rPr>
              <w:t xml:space="preserve">1.1 Silnik </w:t>
            </w:r>
          </w:p>
        </w:tc>
        <w:tc>
          <w:tcPr>
            <w:tcW w:w="1439" w:type="dxa"/>
          </w:tcPr>
          <w:p w14:paraId="63362917" w14:textId="7777777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3A" w14:textId="66298DEA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3E" w14:textId="77777777" w:rsidTr="001B5734">
        <w:trPr>
          <w:trHeight w:val="504"/>
        </w:trPr>
        <w:tc>
          <w:tcPr>
            <w:tcW w:w="5691" w:type="dxa"/>
            <w:gridSpan w:val="2"/>
          </w:tcPr>
          <w:p w14:paraId="586E163C" w14:textId="746C9943" w:rsidR="000849AE" w:rsidRPr="008310DD" w:rsidRDefault="000849AE" w:rsidP="009C136A">
            <w:pPr>
              <w:spacing w:after="240" w:line="259" w:lineRule="auto"/>
              <w:rPr>
                <w:rFonts w:asciiTheme="minorHAnsi" w:eastAsia="Calibr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Pr="008310DD">
              <w:rPr>
                <w:rFonts w:asciiTheme="minorHAnsi" w:hAnsiTheme="minorHAnsi" w:cstheme="minorHAnsi"/>
              </w:rPr>
              <w:t xml:space="preserve"> - cylindrowy </w:t>
            </w:r>
            <w:r w:rsidR="00E91202">
              <w:rPr>
                <w:rFonts w:asciiTheme="minorHAnsi" w:hAnsiTheme="minorHAnsi" w:cstheme="minorHAnsi"/>
              </w:rPr>
              <w:t>wys</w:t>
            </w:r>
            <w:r w:rsidR="00E0553F">
              <w:rPr>
                <w:rFonts w:asciiTheme="minorHAnsi" w:hAnsiTheme="minorHAnsi" w:cstheme="minorHAnsi"/>
              </w:rPr>
              <w:t>okoprężny,</w:t>
            </w:r>
            <w:r w:rsidRPr="008310DD">
              <w:rPr>
                <w:rFonts w:asciiTheme="minorHAnsi" w:hAnsiTheme="minorHAnsi" w:cstheme="minorHAnsi"/>
              </w:rPr>
              <w:t xml:space="preserve"> chłodzony cieczą</w:t>
            </w:r>
          </w:p>
        </w:tc>
        <w:tc>
          <w:tcPr>
            <w:tcW w:w="1439" w:type="dxa"/>
          </w:tcPr>
          <w:p w14:paraId="778EC5AF" w14:textId="7777777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3D" w14:textId="30F66509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41" w14:textId="77777777" w:rsidTr="001B5734">
        <w:trPr>
          <w:trHeight w:val="276"/>
        </w:trPr>
        <w:tc>
          <w:tcPr>
            <w:tcW w:w="5691" w:type="dxa"/>
            <w:gridSpan w:val="2"/>
          </w:tcPr>
          <w:p w14:paraId="586E163F" w14:textId="1A2E1845" w:rsidR="000849AE" w:rsidRPr="008310DD" w:rsidRDefault="000849AE" w:rsidP="00B42DDE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 xml:space="preserve">4 - </w:t>
            </w:r>
            <w:proofErr w:type="spellStart"/>
            <w:r w:rsidRPr="008310DD">
              <w:rPr>
                <w:rFonts w:asciiTheme="minorHAnsi" w:hAnsiTheme="minorHAnsi" w:cstheme="minorHAnsi"/>
              </w:rPr>
              <w:t>suwowy</w:t>
            </w:r>
            <w:proofErr w:type="spellEnd"/>
            <w:r w:rsidRPr="008310DD">
              <w:rPr>
                <w:rFonts w:asciiTheme="minorHAnsi" w:hAnsiTheme="minorHAnsi" w:cstheme="minorHAnsi"/>
              </w:rPr>
              <w:t>, z bezpośrednim wtryskiem paliwa</w:t>
            </w:r>
          </w:p>
        </w:tc>
        <w:tc>
          <w:tcPr>
            <w:tcW w:w="1439" w:type="dxa"/>
          </w:tcPr>
          <w:p w14:paraId="682E3DBE" w14:textId="7777777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40" w14:textId="663A5DD2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44" w14:textId="77777777" w:rsidTr="001B5734">
        <w:tc>
          <w:tcPr>
            <w:tcW w:w="5691" w:type="dxa"/>
            <w:gridSpan w:val="2"/>
          </w:tcPr>
          <w:p w14:paraId="586E1642" w14:textId="2202FDA5" w:rsidR="000849AE" w:rsidRPr="008310DD" w:rsidRDefault="000849AE" w:rsidP="009C136A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 xml:space="preserve">Pojemność </w:t>
            </w:r>
            <w:proofErr w:type="gramStart"/>
            <w:r w:rsidRPr="008310DD">
              <w:rPr>
                <w:rFonts w:asciiTheme="minorHAnsi" w:hAnsiTheme="minorHAnsi" w:cstheme="minorHAnsi"/>
              </w:rPr>
              <w:t>skokowa  1</w:t>
            </w:r>
            <w:r w:rsidR="008D71A3">
              <w:rPr>
                <w:rFonts w:asciiTheme="minorHAnsi" w:hAnsiTheme="minorHAnsi" w:cstheme="minorHAnsi"/>
              </w:rPr>
              <w:t>7</w:t>
            </w:r>
            <w:r>
              <w:rPr>
                <w:rFonts w:asciiTheme="minorHAnsi" w:hAnsiTheme="minorHAnsi" w:cstheme="minorHAnsi"/>
              </w:rPr>
              <w:t>00</w:t>
            </w:r>
            <w:proofErr w:type="gramEnd"/>
            <w:r w:rsidRPr="008310DD">
              <w:rPr>
                <w:rFonts w:asciiTheme="minorHAnsi" w:hAnsiTheme="minorHAnsi" w:cstheme="minorHAnsi"/>
              </w:rPr>
              <w:t xml:space="preserve"> cm3 – 1</w:t>
            </w:r>
            <w:r w:rsidR="008D71A3">
              <w:rPr>
                <w:rFonts w:asciiTheme="minorHAnsi" w:hAnsiTheme="minorHAnsi" w:cstheme="minorHAnsi"/>
              </w:rPr>
              <w:t>9</w:t>
            </w:r>
            <w:r>
              <w:rPr>
                <w:rFonts w:asciiTheme="minorHAnsi" w:hAnsiTheme="minorHAnsi" w:cstheme="minorHAnsi"/>
              </w:rPr>
              <w:t>00</w:t>
            </w:r>
            <w:r w:rsidRPr="008310DD">
              <w:rPr>
                <w:rFonts w:asciiTheme="minorHAnsi" w:hAnsiTheme="minorHAnsi" w:cstheme="minorHAnsi"/>
              </w:rPr>
              <w:t xml:space="preserve"> cm3</w:t>
            </w:r>
          </w:p>
        </w:tc>
        <w:tc>
          <w:tcPr>
            <w:tcW w:w="1439" w:type="dxa"/>
          </w:tcPr>
          <w:p w14:paraId="3DC7681E" w14:textId="7777777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43" w14:textId="403148EC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47" w14:textId="77777777" w:rsidTr="001B5734">
        <w:tc>
          <w:tcPr>
            <w:tcW w:w="5691" w:type="dxa"/>
            <w:gridSpan w:val="2"/>
          </w:tcPr>
          <w:p w14:paraId="586E1645" w14:textId="7B9591ED" w:rsidR="000849AE" w:rsidRPr="008310DD" w:rsidRDefault="000849AE" w:rsidP="009C136A">
            <w:pPr>
              <w:rPr>
                <w:rFonts w:asciiTheme="minorHAnsi" w:eastAsia="Calibri" w:hAnsiTheme="minorHAnsi" w:cstheme="minorHAnsi"/>
                <w:lang w:eastAsia="en-US"/>
              </w:rPr>
            </w:pPr>
            <w:r w:rsidRPr="008310DD">
              <w:rPr>
                <w:rFonts w:asciiTheme="minorHAnsi" w:hAnsiTheme="minorHAnsi" w:cstheme="minorHAnsi"/>
              </w:rPr>
              <w:t xml:space="preserve">System </w:t>
            </w:r>
            <w:proofErr w:type="gramStart"/>
            <w:r w:rsidRPr="008310DD">
              <w:rPr>
                <w:rFonts w:asciiTheme="minorHAnsi" w:hAnsiTheme="minorHAnsi" w:cstheme="minorHAnsi"/>
              </w:rPr>
              <w:t>chłodzenia  -</w:t>
            </w:r>
            <w:proofErr w:type="gramEnd"/>
            <w:r w:rsidRPr="008310DD">
              <w:rPr>
                <w:rFonts w:asciiTheme="minorHAnsi" w:hAnsiTheme="minorHAnsi" w:cstheme="minorHAnsi"/>
              </w:rPr>
              <w:t xml:space="preserve"> chłodzony cieczą</w:t>
            </w:r>
          </w:p>
        </w:tc>
        <w:tc>
          <w:tcPr>
            <w:tcW w:w="1439" w:type="dxa"/>
          </w:tcPr>
          <w:p w14:paraId="3F0D62C7" w14:textId="7777777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46" w14:textId="6FE1A896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849AE" w:rsidRPr="00F852C5" w14:paraId="586E164A" w14:textId="77777777" w:rsidTr="001B5734">
        <w:trPr>
          <w:trHeight w:val="336"/>
        </w:trPr>
        <w:tc>
          <w:tcPr>
            <w:tcW w:w="5691" w:type="dxa"/>
            <w:gridSpan w:val="2"/>
          </w:tcPr>
          <w:p w14:paraId="586E1648" w14:textId="6BD25479" w:rsidR="000849AE" w:rsidRPr="008310DD" w:rsidRDefault="000849AE" w:rsidP="009C136A">
            <w:pPr>
              <w:jc w:val="both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8310DD">
              <w:rPr>
                <w:rFonts w:asciiTheme="minorHAnsi" w:eastAsia="Calibri" w:hAnsiTheme="minorHAnsi" w:cstheme="minorHAnsi"/>
                <w:lang w:eastAsia="en-US"/>
              </w:rPr>
              <w:t xml:space="preserve">Moc silnika – nie mniej niż </w:t>
            </w:r>
            <w:r w:rsidR="006C0CF8">
              <w:rPr>
                <w:rFonts w:asciiTheme="minorHAnsi" w:eastAsia="Calibri" w:hAnsiTheme="minorHAnsi" w:cstheme="minorHAnsi"/>
                <w:lang w:eastAsia="en-US"/>
              </w:rPr>
              <w:t>35</w:t>
            </w:r>
            <w:r w:rsidRPr="008310DD">
              <w:rPr>
                <w:rFonts w:asciiTheme="minorHAnsi" w:eastAsia="Calibri" w:hAnsiTheme="minorHAnsi" w:cstheme="minorHAnsi"/>
                <w:lang w:eastAsia="en-US"/>
              </w:rPr>
              <w:t xml:space="preserve"> KM</w:t>
            </w:r>
          </w:p>
        </w:tc>
        <w:tc>
          <w:tcPr>
            <w:tcW w:w="1439" w:type="dxa"/>
          </w:tcPr>
          <w:p w14:paraId="64D78D07" w14:textId="7777777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49" w14:textId="218ACC97" w:rsidR="000849AE" w:rsidRPr="009C5329" w:rsidRDefault="000849AE" w:rsidP="00B42DDE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80E7B" w:rsidRPr="00F852C5" w14:paraId="586E164D" w14:textId="77777777" w:rsidTr="001B5734">
        <w:trPr>
          <w:trHeight w:val="70"/>
        </w:trPr>
        <w:tc>
          <w:tcPr>
            <w:tcW w:w="5691" w:type="dxa"/>
            <w:gridSpan w:val="2"/>
          </w:tcPr>
          <w:p w14:paraId="586E164B" w14:textId="297314E6" w:rsidR="00280E7B" w:rsidRPr="008310DD" w:rsidRDefault="00280E7B" w:rsidP="00280E7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Maksymalny m</w:t>
            </w:r>
            <w:r w:rsidRPr="008310DD">
              <w:rPr>
                <w:rFonts w:asciiTheme="minorHAnsi" w:hAnsiTheme="minorHAnsi" w:cstheme="minorHAnsi"/>
              </w:rPr>
              <w:t xml:space="preserve">oment obrotowy min </w:t>
            </w:r>
            <w:r>
              <w:rPr>
                <w:rFonts w:asciiTheme="minorHAnsi" w:hAnsiTheme="minorHAnsi" w:cstheme="minorHAnsi"/>
              </w:rPr>
              <w:t>1</w:t>
            </w:r>
            <w:r w:rsidR="002C058B">
              <w:rPr>
                <w:rFonts w:asciiTheme="minorHAnsi" w:hAnsiTheme="minorHAnsi" w:cstheme="minorHAnsi"/>
              </w:rPr>
              <w:t>15</w:t>
            </w:r>
            <w:r w:rsidRPr="008310DD">
              <w:rPr>
                <w:rFonts w:asciiTheme="minorHAnsi" w:hAnsiTheme="minorHAnsi" w:cstheme="minorHAnsi"/>
              </w:rPr>
              <w:t xml:space="preserve"> Nm</w:t>
            </w:r>
          </w:p>
        </w:tc>
        <w:tc>
          <w:tcPr>
            <w:tcW w:w="1439" w:type="dxa"/>
          </w:tcPr>
          <w:p w14:paraId="3A2B6D6B" w14:textId="77777777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4C" w14:textId="1F5FD2EC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80E7B" w:rsidRPr="00F852C5" w14:paraId="586E1650" w14:textId="77777777" w:rsidTr="001B5734">
        <w:trPr>
          <w:trHeight w:val="366"/>
        </w:trPr>
        <w:tc>
          <w:tcPr>
            <w:tcW w:w="5691" w:type="dxa"/>
            <w:gridSpan w:val="2"/>
          </w:tcPr>
          <w:p w14:paraId="586E164E" w14:textId="55A65154" w:rsidR="00280E7B" w:rsidRPr="008310DD" w:rsidRDefault="006C0184" w:rsidP="00280E7B">
            <w:pPr>
              <w:rPr>
                <w:rFonts w:asciiTheme="minorHAnsi" w:eastAsia="Calibri" w:hAnsiTheme="minorHAnsi" w:cstheme="minorHAnsi"/>
                <w:lang w:eastAsia="en-US"/>
              </w:rPr>
            </w:pPr>
            <w:r>
              <w:rPr>
                <w:rFonts w:asciiTheme="minorHAnsi" w:eastAsia="Calibri" w:hAnsiTheme="minorHAnsi" w:cstheme="minorHAnsi"/>
                <w:lang w:eastAsia="en-US"/>
              </w:rPr>
              <w:t xml:space="preserve">Spełnia normy emisji </w:t>
            </w:r>
            <w:proofErr w:type="spellStart"/>
            <w:r>
              <w:rPr>
                <w:rFonts w:asciiTheme="minorHAnsi" w:eastAsia="Calibri" w:hAnsiTheme="minorHAnsi" w:cstheme="minorHAnsi"/>
                <w:lang w:eastAsia="en-US"/>
              </w:rPr>
              <w:t>Stage</w:t>
            </w:r>
            <w:proofErr w:type="spellEnd"/>
            <w:r>
              <w:rPr>
                <w:rFonts w:asciiTheme="minorHAnsi" w:eastAsia="Calibri" w:hAnsiTheme="minorHAnsi" w:cstheme="minorHAnsi"/>
                <w:lang w:eastAsia="en-US"/>
              </w:rPr>
              <w:t xml:space="preserve"> V</w:t>
            </w:r>
          </w:p>
        </w:tc>
        <w:tc>
          <w:tcPr>
            <w:tcW w:w="1439" w:type="dxa"/>
          </w:tcPr>
          <w:p w14:paraId="6BD8EE73" w14:textId="77777777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4F" w14:textId="2F3A54EE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80E7B" w:rsidRPr="00F852C5" w14:paraId="586E1653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51" w14:textId="105EA74B" w:rsidR="00280E7B" w:rsidRPr="008310DD" w:rsidRDefault="00280E7B" w:rsidP="00280E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66821C04" w14:textId="77777777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52" w14:textId="01885719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80E7B" w:rsidRPr="00F852C5" w14:paraId="586E1656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54" w14:textId="54BEBCA9" w:rsidR="00280E7B" w:rsidRPr="008310DD" w:rsidRDefault="00280E7B" w:rsidP="00280E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6CAD90EE" w14:textId="4AE5CF9C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55" w14:textId="506C7ABD" w:rsidR="00280E7B" w:rsidRPr="009C5329" w:rsidRDefault="00280E7B" w:rsidP="00280E7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59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57" w14:textId="63F907FF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 xml:space="preserve">1.2 Układ przeniesienia napędu  </w:t>
            </w:r>
          </w:p>
        </w:tc>
        <w:tc>
          <w:tcPr>
            <w:tcW w:w="1439" w:type="dxa"/>
          </w:tcPr>
          <w:p w14:paraId="166D09F9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58" w14:textId="6F39C5FA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5C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5A" w14:textId="63B4C057" w:rsidR="008A0A8F" w:rsidRPr="008310DD" w:rsidRDefault="008A0A8F" w:rsidP="008A0A8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</w:rPr>
              <w:t>Napęd - 4x4 4WD</w:t>
            </w:r>
          </w:p>
        </w:tc>
        <w:tc>
          <w:tcPr>
            <w:tcW w:w="1439" w:type="dxa"/>
          </w:tcPr>
          <w:p w14:paraId="10F47565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5B" w14:textId="1D8BA2E2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5F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5D" w14:textId="2843A95E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Min li</w:t>
            </w:r>
            <w:r w:rsidRPr="008310DD">
              <w:rPr>
                <w:rFonts w:asciiTheme="minorHAnsi" w:hAnsiTheme="minorHAnsi" w:cstheme="minorHAnsi"/>
              </w:rPr>
              <w:t xml:space="preserve">czba biegów przód / tył - </w:t>
            </w:r>
            <w:r>
              <w:rPr>
                <w:rFonts w:asciiTheme="minorHAnsi" w:hAnsiTheme="minorHAnsi" w:cstheme="minorHAnsi"/>
              </w:rPr>
              <w:t>8</w:t>
            </w:r>
            <w:r w:rsidRPr="008310DD">
              <w:rPr>
                <w:rFonts w:asciiTheme="minorHAnsi" w:hAnsiTheme="minorHAnsi" w:cstheme="minorHAnsi"/>
              </w:rPr>
              <w:t xml:space="preserve"> / 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439" w:type="dxa"/>
          </w:tcPr>
          <w:p w14:paraId="4FF6E3DD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5E" w14:textId="6A08000D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62" w14:textId="77777777" w:rsidTr="001B5734">
        <w:trPr>
          <w:trHeight w:val="23"/>
        </w:trPr>
        <w:tc>
          <w:tcPr>
            <w:tcW w:w="5691" w:type="dxa"/>
            <w:gridSpan w:val="2"/>
          </w:tcPr>
          <w:p w14:paraId="586E1660" w14:textId="46C533DE" w:rsidR="008A0A8F" w:rsidRPr="008310DD" w:rsidRDefault="008A0A8F" w:rsidP="008A0A8F">
            <w:pPr>
              <w:jc w:val="both"/>
              <w:rPr>
                <w:rFonts w:asciiTheme="minorHAnsi" w:hAnsiTheme="minorHAnsi" w:cstheme="minorHAnsi"/>
              </w:rPr>
            </w:pPr>
            <w:r w:rsidRPr="006C0184">
              <w:rPr>
                <w:rFonts w:asciiTheme="minorHAnsi" w:hAnsiTheme="minorHAnsi" w:cstheme="minorHAnsi"/>
              </w:rPr>
              <w:t xml:space="preserve">Prędkość maksymalna </w:t>
            </w:r>
            <w:proofErr w:type="gramStart"/>
            <w:r w:rsidRPr="006C0184">
              <w:rPr>
                <w:rFonts w:asciiTheme="minorHAnsi" w:hAnsiTheme="minorHAnsi" w:cstheme="minorHAnsi"/>
              </w:rPr>
              <w:t>-  min.</w:t>
            </w:r>
            <w:proofErr w:type="gramEnd"/>
            <w:r w:rsidRPr="006C0184">
              <w:rPr>
                <w:rFonts w:asciiTheme="minorHAnsi" w:hAnsiTheme="minorHAnsi" w:cstheme="minorHAnsi"/>
              </w:rPr>
              <w:t xml:space="preserve"> 2</w:t>
            </w:r>
            <w:r>
              <w:rPr>
                <w:rFonts w:asciiTheme="minorHAnsi" w:hAnsiTheme="minorHAnsi" w:cstheme="minorHAnsi"/>
              </w:rPr>
              <w:t>0</w:t>
            </w:r>
            <w:r w:rsidRPr="006C0184">
              <w:rPr>
                <w:rFonts w:asciiTheme="minorHAnsi" w:hAnsiTheme="minorHAnsi" w:cstheme="minorHAnsi"/>
              </w:rPr>
              <w:t xml:space="preserve"> km/h</w:t>
            </w:r>
          </w:p>
        </w:tc>
        <w:tc>
          <w:tcPr>
            <w:tcW w:w="1439" w:type="dxa"/>
          </w:tcPr>
          <w:p w14:paraId="1C84E405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61" w14:textId="1235297A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65" w14:textId="77777777" w:rsidTr="001B5734">
        <w:trPr>
          <w:trHeight w:val="23"/>
        </w:trPr>
        <w:tc>
          <w:tcPr>
            <w:tcW w:w="5691" w:type="dxa"/>
            <w:gridSpan w:val="2"/>
          </w:tcPr>
          <w:p w14:paraId="586E1663" w14:textId="1663B8BF" w:rsidR="008A0A8F" w:rsidRPr="006C0184" w:rsidRDefault="008A0A8F" w:rsidP="008A0A8F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</w:rPr>
              <w:t xml:space="preserve">Skrzynia biegów -mechaniczna, </w:t>
            </w:r>
          </w:p>
        </w:tc>
        <w:tc>
          <w:tcPr>
            <w:tcW w:w="1439" w:type="dxa"/>
          </w:tcPr>
          <w:p w14:paraId="1BC6161D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64" w14:textId="1A5A784E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68" w14:textId="77777777" w:rsidTr="001B5734">
        <w:trPr>
          <w:trHeight w:val="150"/>
        </w:trPr>
        <w:tc>
          <w:tcPr>
            <w:tcW w:w="5691" w:type="dxa"/>
            <w:gridSpan w:val="2"/>
          </w:tcPr>
          <w:p w14:paraId="586E1666" w14:textId="0AB33CD9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Układ kierowniczy - hydrauliczny</w:t>
            </w:r>
          </w:p>
        </w:tc>
        <w:tc>
          <w:tcPr>
            <w:tcW w:w="1439" w:type="dxa"/>
          </w:tcPr>
          <w:p w14:paraId="6DCEDE1A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67" w14:textId="5FD79DD5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6B" w14:textId="77777777" w:rsidTr="001B5734">
        <w:trPr>
          <w:trHeight w:val="150"/>
        </w:trPr>
        <w:tc>
          <w:tcPr>
            <w:tcW w:w="5691" w:type="dxa"/>
            <w:gridSpan w:val="2"/>
          </w:tcPr>
          <w:p w14:paraId="586E1669" w14:textId="193212EC" w:rsidR="008A0A8F" w:rsidRPr="008310DD" w:rsidRDefault="008A0A8F" w:rsidP="008A0A8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</w:rPr>
              <w:t>Wspomaganie kierownicy hydrauliczne</w:t>
            </w:r>
          </w:p>
        </w:tc>
        <w:tc>
          <w:tcPr>
            <w:tcW w:w="1439" w:type="dxa"/>
          </w:tcPr>
          <w:p w14:paraId="77E2606C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6A" w14:textId="5FB32D6C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6E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6C" w14:textId="310CA327" w:rsidR="008A0A8F" w:rsidRPr="008310DD" w:rsidRDefault="008A0A8F" w:rsidP="008A0A8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</w:rPr>
              <w:t>Blokada mechanizmu różnicowego</w:t>
            </w:r>
          </w:p>
        </w:tc>
        <w:tc>
          <w:tcPr>
            <w:tcW w:w="1439" w:type="dxa"/>
          </w:tcPr>
          <w:p w14:paraId="7E8BDC01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6D" w14:textId="636A42A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75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73" w14:textId="4CDBEA94" w:rsidR="008A0A8F" w:rsidRPr="008310DD" w:rsidRDefault="008A0A8F" w:rsidP="008A0A8F">
            <w:pPr>
              <w:rPr>
                <w:rFonts w:asciiTheme="minorHAnsi" w:hAnsiTheme="minorHAnsi" w:cstheme="minorHAnsi"/>
                <w:u w:val="single"/>
              </w:rPr>
            </w:pPr>
            <w:r w:rsidRPr="008310DD">
              <w:rPr>
                <w:rFonts w:asciiTheme="minorHAnsi" w:hAnsiTheme="minorHAnsi" w:cstheme="minorHAnsi"/>
              </w:rPr>
              <w:t xml:space="preserve">Sprzęgło </w:t>
            </w:r>
            <w:r>
              <w:rPr>
                <w:rFonts w:asciiTheme="minorHAnsi" w:hAnsiTheme="minorHAnsi" w:cstheme="minorHAnsi"/>
              </w:rPr>
              <w:t>dwustopniowe</w:t>
            </w:r>
            <w:r w:rsidRPr="008310D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39" w:type="dxa"/>
          </w:tcPr>
          <w:p w14:paraId="57C9A7FE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74" w14:textId="04C013F1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78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76" w14:textId="72CF79FD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16FD3465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77" w14:textId="64DD406B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7B" w14:textId="77777777" w:rsidTr="001B5734">
        <w:trPr>
          <w:trHeight w:val="266"/>
        </w:trPr>
        <w:tc>
          <w:tcPr>
            <w:tcW w:w="5691" w:type="dxa"/>
            <w:gridSpan w:val="2"/>
          </w:tcPr>
          <w:p w14:paraId="586E1679" w14:textId="2BC320AF" w:rsidR="008A0A8F" w:rsidRPr="008310DD" w:rsidRDefault="008A0A8F" w:rsidP="008A0A8F">
            <w:pPr>
              <w:jc w:val="both"/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/>
                <w:bCs/>
              </w:rPr>
              <w:t xml:space="preserve">1.3 Pozostałe parametry </w:t>
            </w:r>
          </w:p>
        </w:tc>
        <w:tc>
          <w:tcPr>
            <w:tcW w:w="1439" w:type="dxa"/>
          </w:tcPr>
          <w:p w14:paraId="1BFB6A5F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7A" w14:textId="3A990902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7E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7C" w14:textId="77C9A925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Moc WOM/PTO (kW): 18,0-20,0</w:t>
            </w:r>
          </w:p>
        </w:tc>
        <w:tc>
          <w:tcPr>
            <w:tcW w:w="1439" w:type="dxa"/>
          </w:tcPr>
          <w:p w14:paraId="0971012D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7D" w14:textId="0DDD9A31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81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7F" w14:textId="0D28438B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E3108B">
              <w:rPr>
                <w:rFonts w:asciiTheme="minorHAnsi" w:hAnsiTheme="minorHAnsi" w:cstheme="minorHAnsi"/>
              </w:rPr>
              <w:t xml:space="preserve">Tylny TUZ: </w:t>
            </w:r>
            <w:r w:rsidR="000D6988">
              <w:rPr>
                <w:rFonts w:asciiTheme="minorHAnsi" w:hAnsiTheme="minorHAnsi" w:cstheme="minorHAnsi"/>
              </w:rPr>
              <w:t>k</w:t>
            </w:r>
            <w:r w:rsidRPr="00E3108B">
              <w:rPr>
                <w:rFonts w:asciiTheme="minorHAnsi" w:hAnsiTheme="minorHAnsi" w:cstheme="minorHAnsi"/>
              </w:rPr>
              <w:t>ategorii I</w:t>
            </w:r>
            <w:r w:rsidR="000D6988">
              <w:rPr>
                <w:rFonts w:asciiTheme="minorHAnsi" w:hAnsiTheme="minorHAnsi" w:cstheme="minorHAnsi"/>
              </w:rPr>
              <w:t>,</w:t>
            </w:r>
            <w:r>
              <w:rPr>
                <w:rFonts w:asciiTheme="minorHAnsi" w:hAnsiTheme="minorHAnsi" w:cstheme="minorHAnsi"/>
              </w:rPr>
              <w:t xml:space="preserve"> sterowanie pozycyjne</w:t>
            </w:r>
          </w:p>
        </w:tc>
        <w:tc>
          <w:tcPr>
            <w:tcW w:w="1439" w:type="dxa"/>
          </w:tcPr>
          <w:p w14:paraId="188665DA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80" w14:textId="0C46F089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84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82" w14:textId="370F0228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</w:rPr>
              <w:t>P</w:t>
            </w:r>
            <w:r w:rsidRPr="008310DD">
              <w:rPr>
                <w:rFonts w:asciiTheme="minorHAnsi" w:hAnsiTheme="minorHAnsi" w:cstheme="minorHAnsi"/>
                <w:bCs/>
              </w:rPr>
              <w:t xml:space="preserve">rędkości tylnego WOM/PTO – 540 </w:t>
            </w:r>
          </w:p>
        </w:tc>
        <w:tc>
          <w:tcPr>
            <w:tcW w:w="1439" w:type="dxa"/>
          </w:tcPr>
          <w:p w14:paraId="4D5E836F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83" w14:textId="400CFD4F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87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85" w14:textId="55D280C3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</w:rPr>
              <w:t xml:space="preserve">Udźwig tylnego TUZ – min </w:t>
            </w:r>
            <w:r>
              <w:rPr>
                <w:rFonts w:asciiTheme="minorHAnsi" w:hAnsiTheme="minorHAnsi" w:cstheme="minorHAnsi"/>
              </w:rPr>
              <w:t>9</w:t>
            </w:r>
            <w:r w:rsidRPr="008310DD">
              <w:rPr>
                <w:rFonts w:asciiTheme="minorHAnsi" w:hAnsiTheme="minorHAnsi" w:cstheme="minorHAnsi"/>
              </w:rPr>
              <w:t>00 kg</w:t>
            </w:r>
          </w:p>
        </w:tc>
        <w:tc>
          <w:tcPr>
            <w:tcW w:w="1439" w:type="dxa"/>
          </w:tcPr>
          <w:p w14:paraId="1D3E0083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86" w14:textId="78C79F7A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0D6988" w:rsidRPr="00F852C5" w14:paraId="1C02EA68" w14:textId="77777777" w:rsidTr="001B5734">
        <w:trPr>
          <w:trHeight w:val="21"/>
        </w:trPr>
        <w:tc>
          <w:tcPr>
            <w:tcW w:w="5691" w:type="dxa"/>
            <w:gridSpan w:val="2"/>
          </w:tcPr>
          <w:p w14:paraId="0FF4D809" w14:textId="5F5514AD" w:rsidR="000D6988" w:rsidRPr="008310DD" w:rsidRDefault="006F3A7C" w:rsidP="008A0A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Dodatkow</w:t>
            </w:r>
            <w:r w:rsidR="001D4844">
              <w:rPr>
                <w:rFonts w:asciiTheme="minorHAnsi" w:hAnsiTheme="minorHAnsi" w:cstheme="minorHAnsi"/>
              </w:rPr>
              <w:t>a para</w:t>
            </w:r>
            <w:r>
              <w:rPr>
                <w:rFonts w:asciiTheme="minorHAnsi" w:hAnsiTheme="minorHAnsi" w:cstheme="minorHAnsi"/>
              </w:rPr>
              <w:t xml:space="preserve"> wyjś</w:t>
            </w:r>
            <w:r w:rsidR="001D4844">
              <w:rPr>
                <w:rFonts w:asciiTheme="minorHAnsi" w:hAnsiTheme="minorHAnsi" w:cstheme="minorHAnsi"/>
              </w:rPr>
              <w:t>ć</w:t>
            </w:r>
            <w:r>
              <w:rPr>
                <w:rFonts w:asciiTheme="minorHAnsi" w:hAnsiTheme="minorHAnsi" w:cstheme="minorHAnsi"/>
              </w:rPr>
              <w:t xml:space="preserve"> hydrauliczn</w:t>
            </w:r>
            <w:r w:rsidR="001D4844">
              <w:rPr>
                <w:rFonts w:asciiTheme="minorHAnsi" w:hAnsiTheme="minorHAnsi" w:cstheme="minorHAnsi"/>
              </w:rPr>
              <w:t>ych</w:t>
            </w:r>
            <w:r>
              <w:rPr>
                <w:rFonts w:asciiTheme="minorHAnsi" w:hAnsiTheme="minorHAnsi" w:cstheme="minorHAnsi"/>
              </w:rPr>
              <w:t xml:space="preserve"> z tyłu pojazdu</w:t>
            </w:r>
          </w:p>
        </w:tc>
        <w:tc>
          <w:tcPr>
            <w:tcW w:w="1439" w:type="dxa"/>
          </w:tcPr>
          <w:p w14:paraId="3F1089D7" w14:textId="77777777" w:rsidR="000D6988" w:rsidRPr="009C5329" w:rsidRDefault="000D6988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7884DC43" w14:textId="77777777" w:rsidR="000D6988" w:rsidRPr="009C5329" w:rsidRDefault="000D6988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8A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88" w14:textId="07A29694" w:rsidR="008A0A8F" w:rsidRPr="008310DD" w:rsidRDefault="008A0A8F" w:rsidP="008A0A8F">
            <w:pPr>
              <w:jc w:val="both"/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Wyposażony w gniazdo elektryczne oraz hydrauliczne</w:t>
            </w:r>
          </w:p>
        </w:tc>
        <w:tc>
          <w:tcPr>
            <w:tcW w:w="1439" w:type="dxa"/>
          </w:tcPr>
          <w:p w14:paraId="6C08B5AB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89" w14:textId="44041790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8D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8B" w14:textId="03776829" w:rsidR="008A0A8F" w:rsidRPr="008310DD" w:rsidRDefault="008A0A8F" w:rsidP="008A0A8F">
            <w:pPr>
              <w:jc w:val="both"/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Cs/>
              </w:rPr>
              <w:t>Hydrauliczny układ zawieszenia trzypunktowego</w:t>
            </w:r>
          </w:p>
        </w:tc>
        <w:tc>
          <w:tcPr>
            <w:tcW w:w="1439" w:type="dxa"/>
          </w:tcPr>
          <w:p w14:paraId="5E015087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8C" w14:textId="1528EC63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90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8E" w14:textId="381A3A0D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</w:rPr>
              <w:t xml:space="preserve">Pojemność zbiornika </w:t>
            </w:r>
            <w:proofErr w:type="gramStart"/>
            <w:r w:rsidRPr="008310DD">
              <w:rPr>
                <w:rFonts w:asciiTheme="minorHAnsi" w:hAnsiTheme="minorHAnsi" w:cstheme="minorHAnsi"/>
              </w:rPr>
              <w:t>paliwa :</w:t>
            </w:r>
            <w:proofErr w:type="gramEnd"/>
            <w:r w:rsidRPr="008310DD">
              <w:rPr>
                <w:rFonts w:asciiTheme="minorHAnsi" w:hAnsiTheme="minorHAnsi" w:cstheme="minorHAnsi"/>
              </w:rPr>
              <w:t xml:space="preserve"> </w:t>
            </w:r>
            <w:r w:rsidR="00830D04">
              <w:rPr>
                <w:rFonts w:asciiTheme="minorHAnsi" w:hAnsiTheme="minorHAnsi" w:cstheme="minorHAnsi"/>
              </w:rPr>
              <w:t>min 40</w:t>
            </w:r>
            <w:r w:rsidRPr="008310DD">
              <w:rPr>
                <w:rFonts w:asciiTheme="minorHAnsi" w:hAnsiTheme="minorHAnsi" w:cstheme="minorHAnsi"/>
              </w:rPr>
              <w:t xml:space="preserve"> L</w:t>
            </w:r>
          </w:p>
        </w:tc>
        <w:tc>
          <w:tcPr>
            <w:tcW w:w="1439" w:type="dxa"/>
          </w:tcPr>
          <w:p w14:paraId="35EDD96F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8F" w14:textId="1AB53CE5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93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91" w14:textId="1E989FC2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lastRenderedPageBreak/>
              <w:t>Rozstaw osi 1</w:t>
            </w:r>
            <w:r w:rsidR="000072CD">
              <w:rPr>
                <w:rFonts w:asciiTheme="minorHAnsi" w:hAnsiTheme="minorHAnsi" w:cstheme="minorHAnsi"/>
              </w:rPr>
              <w:t>600</w:t>
            </w:r>
            <w:r w:rsidRPr="008310DD">
              <w:rPr>
                <w:rFonts w:asciiTheme="minorHAnsi" w:hAnsiTheme="minorHAnsi" w:cstheme="minorHAnsi"/>
              </w:rPr>
              <w:t xml:space="preserve">– </w:t>
            </w:r>
            <w:proofErr w:type="gramStart"/>
            <w:r w:rsidRPr="008310DD">
              <w:rPr>
                <w:rFonts w:asciiTheme="minorHAnsi" w:hAnsiTheme="minorHAnsi" w:cstheme="minorHAnsi"/>
              </w:rPr>
              <w:t>1</w:t>
            </w:r>
            <w:r w:rsidR="000072CD">
              <w:rPr>
                <w:rFonts w:asciiTheme="minorHAnsi" w:hAnsiTheme="minorHAnsi" w:cstheme="minorHAnsi"/>
              </w:rPr>
              <w:t>6</w:t>
            </w:r>
            <w:r w:rsidRPr="008310DD">
              <w:rPr>
                <w:rFonts w:asciiTheme="minorHAnsi" w:hAnsiTheme="minorHAnsi" w:cstheme="minorHAnsi"/>
              </w:rPr>
              <w:t>50  mm</w:t>
            </w:r>
            <w:proofErr w:type="gramEnd"/>
          </w:p>
        </w:tc>
        <w:tc>
          <w:tcPr>
            <w:tcW w:w="1439" w:type="dxa"/>
          </w:tcPr>
          <w:p w14:paraId="50D2F0FA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92" w14:textId="31A98EAB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96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94" w14:textId="6BEF8718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Długość całkowita – 2</w:t>
            </w:r>
            <w:r w:rsidR="004F7C4D">
              <w:rPr>
                <w:rFonts w:asciiTheme="minorHAnsi" w:hAnsiTheme="minorHAnsi" w:cstheme="minorHAnsi"/>
              </w:rPr>
              <w:t>75</w:t>
            </w:r>
            <w:r w:rsidRPr="008310DD">
              <w:rPr>
                <w:rFonts w:asciiTheme="minorHAnsi" w:hAnsiTheme="minorHAnsi" w:cstheme="minorHAnsi"/>
              </w:rPr>
              <w:t>0 – 2</w:t>
            </w:r>
            <w:r w:rsidR="006D5D6C">
              <w:rPr>
                <w:rFonts w:asciiTheme="minorHAnsi" w:hAnsiTheme="minorHAnsi" w:cstheme="minorHAnsi"/>
              </w:rPr>
              <w:t>85</w:t>
            </w:r>
            <w:r w:rsidRPr="008310DD">
              <w:rPr>
                <w:rFonts w:asciiTheme="minorHAnsi" w:hAnsiTheme="minorHAnsi" w:cstheme="minorHAnsi"/>
              </w:rPr>
              <w:t>0 mm</w:t>
            </w:r>
          </w:p>
        </w:tc>
        <w:tc>
          <w:tcPr>
            <w:tcW w:w="1439" w:type="dxa"/>
          </w:tcPr>
          <w:p w14:paraId="1427A667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95" w14:textId="6AC49F7E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99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97" w14:textId="6394F6BD" w:rsidR="008A0A8F" w:rsidRPr="008310DD" w:rsidRDefault="008A0A8F" w:rsidP="008A0A8F">
            <w:pPr>
              <w:jc w:val="both"/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Szerokość całkowita – 1</w:t>
            </w:r>
            <w:r w:rsidR="00713BBF">
              <w:rPr>
                <w:rFonts w:asciiTheme="minorHAnsi" w:hAnsiTheme="minorHAnsi" w:cstheme="minorHAnsi"/>
              </w:rPr>
              <w:t>25</w:t>
            </w:r>
            <w:r w:rsidRPr="008310DD">
              <w:rPr>
                <w:rFonts w:asciiTheme="minorHAnsi" w:hAnsiTheme="minorHAnsi" w:cstheme="minorHAnsi"/>
              </w:rPr>
              <w:t>0 - 1</w:t>
            </w:r>
            <w:r w:rsidR="00B44F3E">
              <w:rPr>
                <w:rFonts w:asciiTheme="minorHAnsi" w:hAnsiTheme="minorHAnsi" w:cstheme="minorHAnsi"/>
              </w:rPr>
              <w:t>350</w:t>
            </w:r>
            <w:r w:rsidRPr="008310DD">
              <w:rPr>
                <w:rFonts w:asciiTheme="minorHAnsi" w:hAnsiTheme="minorHAnsi" w:cstheme="minorHAnsi"/>
              </w:rPr>
              <w:t xml:space="preserve"> mm</w:t>
            </w:r>
          </w:p>
        </w:tc>
        <w:tc>
          <w:tcPr>
            <w:tcW w:w="1439" w:type="dxa"/>
          </w:tcPr>
          <w:p w14:paraId="124290D0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98" w14:textId="248EB856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9C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9A" w14:textId="492D424D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proofErr w:type="gramStart"/>
            <w:r w:rsidRPr="008310DD">
              <w:rPr>
                <w:rFonts w:asciiTheme="minorHAnsi" w:hAnsiTheme="minorHAnsi" w:cstheme="minorHAnsi"/>
              </w:rPr>
              <w:t>Prześwit  -</w:t>
            </w:r>
            <w:proofErr w:type="gramEnd"/>
            <w:r w:rsidRPr="008310DD">
              <w:rPr>
                <w:rFonts w:asciiTheme="minorHAnsi" w:hAnsiTheme="minorHAnsi" w:cstheme="minorHAnsi"/>
              </w:rPr>
              <w:t xml:space="preserve"> min 3</w:t>
            </w:r>
            <w:r w:rsidR="00B44F3E">
              <w:rPr>
                <w:rFonts w:asciiTheme="minorHAnsi" w:hAnsiTheme="minorHAnsi" w:cstheme="minorHAnsi"/>
              </w:rPr>
              <w:t>3</w:t>
            </w:r>
            <w:r w:rsidRPr="008310DD">
              <w:rPr>
                <w:rFonts w:asciiTheme="minorHAnsi" w:hAnsiTheme="minorHAnsi" w:cstheme="minorHAnsi"/>
              </w:rPr>
              <w:t>0 mm</w:t>
            </w:r>
          </w:p>
        </w:tc>
        <w:tc>
          <w:tcPr>
            <w:tcW w:w="1439" w:type="dxa"/>
          </w:tcPr>
          <w:p w14:paraId="7DFB83CE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9B" w14:textId="5643B174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9F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9D" w14:textId="1183162B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 xml:space="preserve">Koła </w:t>
            </w:r>
            <w:r>
              <w:rPr>
                <w:rFonts w:asciiTheme="minorHAnsi" w:hAnsiTheme="minorHAnsi" w:cstheme="minorHAnsi"/>
              </w:rPr>
              <w:t>komunalne</w:t>
            </w:r>
            <w:r w:rsidRPr="008310DD">
              <w:rPr>
                <w:rFonts w:asciiTheme="minorHAnsi" w:hAnsiTheme="minorHAnsi" w:cstheme="minorHAnsi"/>
              </w:rPr>
              <w:t xml:space="preserve"> lub </w:t>
            </w:r>
            <w:r w:rsidR="003064E9">
              <w:rPr>
                <w:rFonts w:asciiTheme="minorHAnsi" w:hAnsiTheme="minorHAnsi" w:cstheme="minorHAnsi"/>
              </w:rPr>
              <w:t>ogrodowe</w:t>
            </w:r>
          </w:p>
        </w:tc>
        <w:tc>
          <w:tcPr>
            <w:tcW w:w="1439" w:type="dxa"/>
          </w:tcPr>
          <w:p w14:paraId="78987E0B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9E" w14:textId="166D4263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A2" w14:textId="77777777" w:rsidTr="001B5734">
        <w:trPr>
          <w:trHeight w:val="23"/>
        </w:trPr>
        <w:tc>
          <w:tcPr>
            <w:tcW w:w="5691" w:type="dxa"/>
            <w:gridSpan w:val="2"/>
          </w:tcPr>
          <w:p w14:paraId="586E16A0" w14:textId="6A688157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Reflektory robocze przednie i tylne</w:t>
            </w:r>
          </w:p>
        </w:tc>
        <w:tc>
          <w:tcPr>
            <w:tcW w:w="1439" w:type="dxa"/>
          </w:tcPr>
          <w:p w14:paraId="2FAA562B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A1" w14:textId="0C8A45F4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3E7CE7" w:rsidRPr="00F852C5" w14:paraId="49F1C3C4" w14:textId="77777777" w:rsidTr="001B5734">
        <w:trPr>
          <w:trHeight w:val="23"/>
        </w:trPr>
        <w:tc>
          <w:tcPr>
            <w:tcW w:w="5691" w:type="dxa"/>
            <w:gridSpan w:val="2"/>
          </w:tcPr>
          <w:p w14:paraId="6AADC41C" w14:textId="3F8D60E4" w:rsidR="003E7CE7" w:rsidRPr="008310DD" w:rsidRDefault="0020672A" w:rsidP="008A0A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Niezbędne oświetlenie oraz wyposażeni</w:t>
            </w:r>
            <w:r w:rsidR="00AC0931">
              <w:rPr>
                <w:rFonts w:asciiTheme="minorHAnsi" w:hAnsiTheme="minorHAnsi" w:cstheme="minorHAnsi"/>
              </w:rPr>
              <w:t xml:space="preserve">e regulowane przepisami dopuszczającymi pojazd do ruchu drogowego. </w:t>
            </w:r>
          </w:p>
        </w:tc>
        <w:tc>
          <w:tcPr>
            <w:tcW w:w="1439" w:type="dxa"/>
          </w:tcPr>
          <w:p w14:paraId="27496973" w14:textId="77777777" w:rsidR="003E7CE7" w:rsidRPr="009C5329" w:rsidRDefault="003E7CE7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465F1D3F" w14:textId="77777777" w:rsidR="003E7CE7" w:rsidRPr="009C5329" w:rsidRDefault="003E7CE7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3E7CE7" w:rsidRPr="00F852C5" w14:paraId="3E12110B" w14:textId="77777777" w:rsidTr="001B5734">
        <w:trPr>
          <w:trHeight w:val="23"/>
        </w:trPr>
        <w:tc>
          <w:tcPr>
            <w:tcW w:w="5691" w:type="dxa"/>
            <w:gridSpan w:val="2"/>
          </w:tcPr>
          <w:p w14:paraId="0B5ECDF5" w14:textId="77777777" w:rsidR="003E7CE7" w:rsidRPr="008310DD" w:rsidRDefault="003E7CE7" w:rsidP="008A0A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4F0FE521" w14:textId="77777777" w:rsidR="003E7CE7" w:rsidRPr="009C5329" w:rsidRDefault="003E7CE7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2FD5F483" w14:textId="77777777" w:rsidR="003E7CE7" w:rsidRPr="009C5329" w:rsidRDefault="003E7CE7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A5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A3" w14:textId="56A8F29F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722EA55A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A4" w14:textId="14E6B80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A8" w14:textId="77777777" w:rsidTr="001B5734">
        <w:trPr>
          <w:trHeight w:val="21"/>
        </w:trPr>
        <w:tc>
          <w:tcPr>
            <w:tcW w:w="5691" w:type="dxa"/>
            <w:gridSpan w:val="2"/>
          </w:tcPr>
          <w:p w14:paraId="586E16A6" w14:textId="4636CC5C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/>
                <w:bCs/>
              </w:rPr>
              <w:t xml:space="preserve">2. Wyposażenie dodatkowe </w:t>
            </w:r>
          </w:p>
        </w:tc>
        <w:tc>
          <w:tcPr>
            <w:tcW w:w="1439" w:type="dxa"/>
          </w:tcPr>
          <w:p w14:paraId="2E7E4477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A7" w14:textId="4B08DFCB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1B5734" w:rsidRPr="00F852C5" w14:paraId="586E16AB" w14:textId="77777777" w:rsidTr="001B5734">
        <w:trPr>
          <w:trHeight w:val="20"/>
        </w:trPr>
        <w:tc>
          <w:tcPr>
            <w:tcW w:w="5691" w:type="dxa"/>
            <w:gridSpan w:val="2"/>
          </w:tcPr>
          <w:p w14:paraId="341D5C43" w14:textId="77777777" w:rsidR="001B5734" w:rsidRDefault="001B5734" w:rsidP="008A0A8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  <w:b/>
                <w:bCs/>
              </w:rPr>
              <w:t xml:space="preserve">2.1 Ładowacz czołowy </w:t>
            </w:r>
          </w:p>
          <w:p w14:paraId="12B1B7D8" w14:textId="77777777" w:rsidR="001D7943" w:rsidRDefault="001D7943" w:rsidP="008A0A8F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86E16A9" w14:textId="3F4AB286" w:rsidR="001D7943" w:rsidRPr="008310DD" w:rsidRDefault="001D7943" w:rsidP="008A0A8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371" w:type="dxa"/>
            <w:gridSpan w:val="2"/>
          </w:tcPr>
          <w:p w14:paraId="1613AF39" w14:textId="77777777" w:rsidR="001D7943" w:rsidRDefault="00ED6B10" w:rsidP="008A0A8F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 w:rsidRPr="001D7943">
              <w:rPr>
                <w:b/>
                <w:sz w:val="22"/>
                <w:szCs w:val="22"/>
              </w:rPr>
              <w:t xml:space="preserve">Oferowany </w:t>
            </w:r>
            <w:r w:rsidR="001B5734" w:rsidRPr="001D7943">
              <w:rPr>
                <w:b/>
                <w:sz w:val="22"/>
                <w:szCs w:val="22"/>
              </w:rPr>
              <w:t xml:space="preserve"> producent</w:t>
            </w:r>
            <w:proofErr w:type="gramEnd"/>
            <w:r w:rsidR="001B5734" w:rsidRPr="001D794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1B5734" w:rsidRPr="001D7943">
              <w:rPr>
                <w:b/>
                <w:sz w:val="22"/>
                <w:szCs w:val="22"/>
              </w:rPr>
              <w:t>i  model</w:t>
            </w:r>
            <w:proofErr w:type="gramEnd"/>
            <w:r w:rsidR="001B5734" w:rsidRPr="001D7943">
              <w:rPr>
                <w:b/>
                <w:sz w:val="22"/>
                <w:szCs w:val="22"/>
              </w:rPr>
              <w:t>:</w:t>
            </w:r>
          </w:p>
          <w:p w14:paraId="0B0DC290" w14:textId="77777777" w:rsidR="001D7943" w:rsidRDefault="001D7943" w:rsidP="008A0A8F">
            <w:pPr>
              <w:jc w:val="both"/>
              <w:rPr>
                <w:b/>
                <w:sz w:val="22"/>
                <w:szCs w:val="22"/>
              </w:rPr>
            </w:pPr>
          </w:p>
          <w:p w14:paraId="76089862" w14:textId="77777777" w:rsidR="00F64D68" w:rsidRDefault="00F64D68" w:rsidP="008A0A8F">
            <w:pPr>
              <w:jc w:val="both"/>
              <w:rPr>
                <w:b/>
                <w:sz w:val="22"/>
                <w:szCs w:val="22"/>
              </w:rPr>
            </w:pPr>
          </w:p>
          <w:p w14:paraId="586E16AA" w14:textId="0C35E7E4" w:rsidR="001B5734" w:rsidRPr="009C5329" w:rsidRDefault="00ED6B10" w:rsidP="008A0A8F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1B5734">
              <w:rPr>
                <w:bCs/>
                <w:sz w:val="22"/>
                <w:szCs w:val="22"/>
              </w:rPr>
              <w:t>………………………………</w:t>
            </w:r>
            <w:r>
              <w:rPr>
                <w:bCs/>
                <w:sz w:val="22"/>
                <w:szCs w:val="22"/>
              </w:rPr>
              <w:t>……</w:t>
            </w:r>
          </w:p>
        </w:tc>
      </w:tr>
      <w:tr w:rsidR="008A0A8F" w:rsidRPr="00F852C5" w14:paraId="586E16AE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AC" w14:textId="092A8181" w:rsidR="008A0A8F" w:rsidRPr="008310DD" w:rsidRDefault="008A0A8F" w:rsidP="008A0A8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Produkt fabrycznie nowy z roku nie wcześniej niż 202</w:t>
            </w:r>
            <w:r w:rsidR="00305E8D">
              <w:rPr>
                <w:rFonts w:asciiTheme="minorHAnsi" w:hAnsiTheme="minorHAnsi" w:cstheme="minorHAnsi"/>
                <w:bCs/>
              </w:rPr>
              <w:t>4</w:t>
            </w:r>
            <w:r w:rsidRPr="008310DD">
              <w:rPr>
                <w:rFonts w:asciiTheme="minorHAnsi" w:hAnsiTheme="minorHAnsi" w:cstheme="minorHAnsi"/>
                <w:bCs/>
              </w:rPr>
              <w:t xml:space="preserve">, </w:t>
            </w:r>
          </w:p>
        </w:tc>
        <w:tc>
          <w:tcPr>
            <w:tcW w:w="1439" w:type="dxa"/>
          </w:tcPr>
          <w:p w14:paraId="6986733F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AD" w14:textId="56A09524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B1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AF" w14:textId="7DF3DE10" w:rsidR="008A0A8F" w:rsidRPr="008310DD" w:rsidRDefault="008A0A8F" w:rsidP="008A0A8F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Ilość – 1 szt.</w:t>
            </w:r>
          </w:p>
        </w:tc>
        <w:tc>
          <w:tcPr>
            <w:tcW w:w="1439" w:type="dxa"/>
          </w:tcPr>
          <w:p w14:paraId="009937C2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B0" w14:textId="46568781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B4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B2" w14:textId="0F9B0D71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ładowacz czołowy „</w:t>
            </w:r>
            <w:proofErr w:type="spellStart"/>
            <w:proofErr w:type="gramStart"/>
            <w:r w:rsidRPr="008310DD">
              <w:rPr>
                <w:rFonts w:asciiTheme="minorHAnsi" w:hAnsiTheme="minorHAnsi" w:cstheme="minorHAnsi"/>
                <w:bCs/>
              </w:rPr>
              <w:t>szybko”demontowany</w:t>
            </w:r>
            <w:proofErr w:type="spellEnd"/>
            <w:proofErr w:type="gramEnd"/>
          </w:p>
        </w:tc>
        <w:tc>
          <w:tcPr>
            <w:tcW w:w="1439" w:type="dxa"/>
          </w:tcPr>
          <w:p w14:paraId="0987332C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B3" w14:textId="37DBE259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B7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B5" w14:textId="73E7F9B1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 xml:space="preserve">Przystawka do szybkiego demontażu </w:t>
            </w:r>
            <w:proofErr w:type="gramStart"/>
            <w:r w:rsidRPr="008310DD">
              <w:rPr>
                <w:rFonts w:asciiTheme="minorHAnsi" w:hAnsiTheme="minorHAnsi" w:cstheme="minorHAnsi"/>
                <w:bCs/>
              </w:rPr>
              <w:t>akcesoriów</w:t>
            </w:r>
            <w:r w:rsidR="004D6A6D">
              <w:rPr>
                <w:rFonts w:asciiTheme="minorHAnsi" w:hAnsiTheme="minorHAnsi" w:cstheme="minorHAnsi"/>
                <w:bCs/>
              </w:rPr>
              <w:t>(</w:t>
            </w:r>
            <w:proofErr w:type="gramEnd"/>
            <w:r w:rsidR="004D6A6D">
              <w:rPr>
                <w:rFonts w:asciiTheme="minorHAnsi" w:hAnsiTheme="minorHAnsi" w:cstheme="minorHAnsi"/>
                <w:bCs/>
              </w:rPr>
              <w:t>EURO)</w:t>
            </w:r>
          </w:p>
        </w:tc>
        <w:tc>
          <w:tcPr>
            <w:tcW w:w="1439" w:type="dxa"/>
          </w:tcPr>
          <w:p w14:paraId="5F3D4A56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B6" w14:textId="7583E035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BA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B8" w14:textId="48AB8BAE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Ładowacz wyposażony w szybkozłącza hydrauliczne</w:t>
            </w:r>
          </w:p>
        </w:tc>
        <w:tc>
          <w:tcPr>
            <w:tcW w:w="1439" w:type="dxa"/>
          </w:tcPr>
          <w:p w14:paraId="7899F629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B9" w14:textId="002077A0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BD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BB" w14:textId="781A5F4F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Sterowany za pomocą rozdzielacza (joystick z przyciskiem - 3-sekcja sterowana elektrozaworem)</w:t>
            </w:r>
          </w:p>
        </w:tc>
        <w:tc>
          <w:tcPr>
            <w:tcW w:w="1439" w:type="dxa"/>
          </w:tcPr>
          <w:p w14:paraId="259F451D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BC" w14:textId="34F4925A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C0" w14:textId="77777777" w:rsidTr="001B5734">
        <w:trPr>
          <w:trHeight w:val="386"/>
        </w:trPr>
        <w:tc>
          <w:tcPr>
            <w:tcW w:w="5691" w:type="dxa"/>
            <w:gridSpan w:val="2"/>
          </w:tcPr>
          <w:p w14:paraId="586E16BE" w14:textId="04BDE69F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Łyżka do ładowacza 4W1, szerokość min. 1</w:t>
            </w:r>
            <w:r w:rsidR="00DA424F">
              <w:rPr>
                <w:rFonts w:asciiTheme="minorHAnsi" w:hAnsiTheme="minorHAnsi" w:cstheme="minorHAnsi"/>
              </w:rPr>
              <w:t>4</w:t>
            </w:r>
            <w:r w:rsidRPr="008310DD">
              <w:rPr>
                <w:rFonts w:asciiTheme="minorHAnsi" w:hAnsiTheme="minorHAnsi" w:cstheme="minorHAnsi"/>
              </w:rPr>
              <w:t>0 cm.</w:t>
            </w:r>
          </w:p>
        </w:tc>
        <w:tc>
          <w:tcPr>
            <w:tcW w:w="1439" w:type="dxa"/>
          </w:tcPr>
          <w:p w14:paraId="2AF5547F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BF" w14:textId="5B857C10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C3" w14:textId="77777777" w:rsidTr="001B5734">
        <w:trPr>
          <w:trHeight w:val="75"/>
        </w:trPr>
        <w:tc>
          <w:tcPr>
            <w:tcW w:w="5691" w:type="dxa"/>
            <w:gridSpan w:val="2"/>
          </w:tcPr>
          <w:p w14:paraId="586E16C1" w14:textId="15789A3C" w:rsidR="008A0A8F" w:rsidRPr="008310DD" w:rsidRDefault="008A0A8F" w:rsidP="008A0A8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Widły do palet z możliwością regulacji szerokości</w:t>
            </w:r>
          </w:p>
        </w:tc>
        <w:tc>
          <w:tcPr>
            <w:tcW w:w="1439" w:type="dxa"/>
          </w:tcPr>
          <w:p w14:paraId="628A8894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C2" w14:textId="03E425CB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C6" w14:textId="77777777" w:rsidTr="001B5734">
        <w:trPr>
          <w:trHeight w:val="75"/>
        </w:trPr>
        <w:tc>
          <w:tcPr>
            <w:tcW w:w="5691" w:type="dxa"/>
            <w:gridSpan w:val="2"/>
          </w:tcPr>
          <w:p w14:paraId="586E16C4" w14:textId="5D90AC11" w:rsidR="008A0A8F" w:rsidRPr="008310DD" w:rsidRDefault="008A0A8F" w:rsidP="008A0A8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Lemiesz śnieżny hydrauliczny</w:t>
            </w:r>
            <w:r w:rsidR="0018064C">
              <w:rPr>
                <w:rFonts w:asciiTheme="minorHAnsi" w:hAnsiTheme="minorHAnsi" w:cstheme="minorHAnsi"/>
                <w:bCs/>
              </w:rPr>
              <w:t xml:space="preserve"> regulowany</w:t>
            </w:r>
            <w:r w:rsidRPr="008310DD">
              <w:rPr>
                <w:rFonts w:asciiTheme="minorHAnsi" w:hAnsiTheme="minorHAnsi" w:cstheme="minorHAnsi"/>
                <w:bCs/>
              </w:rPr>
              <w:t>, szerokość min 1</w:t>
            </w:r>
            <w:r w:rsidR="00DA424F">
              <w:rPr>
                <w:rFonts w:asciiTheme="minorHAnsi" w:hAnsiTheme="minorHAnsi" w:cstheme="minorHAnsi"/>
                <w:bCs/>
              </w:rPr>
              <w:t>6</w:t>
            </w:r>
            <w:r w:rsidRPr="008310DD">
              <w:rPr>
                <w:rFonts w:asciiTheme="minorHAnsi" w:hAnsiTheme="minorHAnsi" w:cstheme="minorHAnsi"/>
                <w:bCs/>
              </w:rPr>
              <w:t xml:space="preserve">0 cm. </w:t>
            </w:r>
          </w:p>
        </w:tc>
        <w:tc>
          <w:tcPr>
            <w:tcW w:w="1439" w:type="dxa"/>
          </w:tcPr>
          <w:p w14:paraId="2B080C78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C5" w14:textId="3E21A01B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8A0A8F" w:rsidRPr="00F852C5" w14:paraId="586E16C9" w14:textId="77777777" w:rsidTr="001B5734">
        <w:trPr>
          <w:trHeight w:val="75"/>
        </w:trPr>
        <w:tc>
          <w:tcPr>
            <w:tcW w:w="5691" w:type="dxa"/>
            <w:gridSpan w:val="2"/>
          </w:tcPr>
          <w:p w14:paraId="586E16C7" w14:textId="7C6A25ED" w:rsidR="008A0A8F" w:rsidRPr="008310DD" w:rsidRDefault="00A61A58" w:rsidP="008A0A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Ładowacz z wyposażony w system </w:t>
            </w:r>
            <w:proofErr w:type="spellStart"/>
            <w:r>
              <w:rPr>
                <w:rFonts w:asciiTheme="minorHAnsi" w:hAnsiTheme="minorHAnsi" w:cstheme="minorHAnsi"/>
              </w:rPr>
              <w:t>samopoziomowania</w:t>
            </w:r>
            <w:proofErr w:type="spellEnd"/>
          </w:p>
        </w:tc>
        <w:tc>
          <w:tcPr>
            <w:tcW w:w="1439" w:type="dxa"/>
          </w:tcPr>
          <w:p w14:paraId="6F1343CC" w14:textId="77777777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C8" w14:textId="0DB18A4C" w:rsidR="008A0A8F" w:rsidRPr="009C5329" w:rsidRDefault="008A0A8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91EFF" w:rsidRPr="00F852C5" w14:paraId="2FE82582" w14:textId="77777777" w:rsidTr="001B5734">
        <w:trPr>
          <w:trHeight w:val="75"/>
        </w:trPr>
        <w:tc>
          <w:tcPr>
            <w:tcW w:w="5691" w:type="dxa"/>
            <w:gridSpan w:val="2"/>
          </w:tcPr>
          <w:p w14:paraId="5651193B" w14:textId="77777777" w:rsidR="00291EFF" w:rsidRPr="008310DD" w:rsidRDefault="00291EFF" w:rsidP="008A0A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0041C680" w14:textId="77777777" w:rsidR="00291EFF" w:rsidRPr="009C5329" w:rsidRDefault="00291EF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7668DCB6" w14:textId="77777777" w:rsidR="00291EFF" w:rsidRPr="009C5329" w:rsidRDefault="00291EF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291EFF" w:rsidRPr="00F852C5" w14:paraId="5069BA75" w14:textId="77777777" w:rsidTr="001B5734">
        <w:trPr>
          <w:trHeight w:val="75"/>
        </w:trPr>
        <w:tc>
          <w:tcPr>
            <w:tcW w:w="5691" w:type="dxa"/>
            <w:gridSpan w:val="2"/>
          </w:tcPr>
          <w:p w14:paraId="58366C37" w14:textId="77777777" w:rsidR="00291EFF" w:rsidRPr="008310DD" w:rsidRDefault="00291EFF" w:rsidP="008A0A8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3AE26CB2" w14:textId="77777777" w:rsidR="00291EFF" w:rsidRPr="009C5329" w:rsidRDefault="00291EF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1B70C607" w14:textId="77777777" w:rsidR="00291EFF" w:rsidRPr="009C5329" w:rsidRDefault="00291EFF" w:rsidP="008A0A8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CC" w14:textId="77777777" w:rsidTr="001D3E54">
        <w:trPr>
          <w:trHeight w:val="75"/>
        </w:trPr>
        <w:tc>
          <w:tcPr>
            <w:tcW w:w="5691" w:type="dxa"/>
            <w:gridSpan w:val="2"/>
          </w:tcPr>
          <w:p w14:paraId="586E16CA" w14:textId="1F191AF2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/>
                <w:bCs/>
              </w:rPr>
              <w:t xml:space="preserve">2.2 Kosiarka bijakowa </w:t>
            </w:r>
          </w:p>
        </w:tc>
        <w:tc>
          <w:tcPr>
            <w:tcW w:w="3371" w:type="dxa"/>
            <w:gridSpan w:val="2"/>
          </w:tcPr>
          <w:p w14:paraId="74BF9A2B" w14:textId="77777777" w:rsidR="00F64D68" w:rsidRDefault="00D8515F" w:rsidP="00D8515F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 w:rsidRPr="001D7943">
              <w:rPr>
                <w:b/>
                <w:sz w:val="22"/>
                <w:szCs w:val="22"/>
              </w:rPr>
              <w:t>Oferowany  producent</w:t>
            </w:r>
            <w:proofErr w:type="gramEnd"/>
            <w:r w:rsidRPr="001D794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D7943">
              <w:rPr>
                <w:b/>
                <w:sz w:val="22"/>
                <w:szCs w:val="22"/>
              </w:rPr>
              <w:t>i  model</w:t>
            </w:r>
            <w:proofErr w:type="gramEnd"/>
            <w:r w:rsidRPr="001D7943">
              <w:rPr>
                <w:b/>
                <w:sz w:val="22"/>
                <w:szCs w:val="22"/>
              </w:rPr>
              <w:t xml:space="preserve">: </w:t>
            </w:r>
          </w:p>
          <w:p w14:paraId="57781ABE" w14:textId="77777777" w:rsidR="00F64D68" w:rsidRDefault="00F64D68" w:rsidP="00D8515F">
            <w:pPr>
              <w:jc w:val="both"/>
              <w:rPr>
                <w:b/>
                <w:sz w:val="22"/>
                <w:szCs w:val="22"/>
              </w:rPr>
            </w:pPr>
          </w:p>
          <w:p w14:paraId="5BEC0C29" w14:textId="77777777" w:rsidR="00F64D68" w:rsidRDefault="00F64D68" w:rsidP="00D8515F">
            <w:pPr>
              <w:jc w:val="both"/>
              <w:rPr>
                <w:b/>
                <w:sz w:val="22"/>
                <w:szCs w:val="22"/>
              </w:rPr>
            </w:pPr>
          </w:p>
          <w:p w14:paraId="586E16CB" w14:textId="35A6D2A6" w:rsidR="00D8515F" w:rsidRPr="001D7943" w:rsidRDefault="00D8515F" w:rsidP="00D8515F">
            <w:pPr>
              <w:jc w:val="both"/>
              <w:rPr>
                <w:b/>
                <w:sz w:val="22"/>
                <w:szCs w:val="22"/>
              </w:rPr>
            </w:pPr>
            <w:r w:rsidRPr="001D7943">
              <w:rPr>
                <w:b/>
                <w:sz w:val="22"/>
                <w:szCs w:val="22"/>
              </w:rPr>
              <w:t>……………………………………</w:t>
            </w:r>
          </w:p>
        </w:tc>
      </w:tr>
      <w:tr w:rsidR="00D8515F" w:rsidRPr="00F852C5" w14:paraId="586E16CF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CD" w14:textId="613A96E7" w:rsidR="00D8515F" w:rsidRPr="008310DD" w:rsidRDefault="00D8515F" w:rsidP="00D8515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Produkt fabrycznie nowy z roku nie wcześniej niż 202</w:t>
            </w:r>
            <w:r>
              <w:rPr>
                <w:rFonts w:asciiTheme="minorHAnsi" w:hAnsiTheme="minorHAnsi" w:cstheme="minorHAnsi"/>
                <w:bCs/>
              </w:rPr>
              <w:t>4</w:t>
            </w:r>
            <w:r w:rsidRPr="008310DD">
              <w:rPr>
                <w:rFonts w:asciiTheme="minorHAnsi" w:hAnsiTheme="minorHAnsi" w:cstheme="minorHAnsi"/>
                <w:bCs/>
              </w:rPr>
              <w:t xml:space="preserve">, </w:t>
            </w:r>
          </w:p>
        </w:tc>
        <w:tc>
          <w:tcPr>
            <w:tcW w:w="1439" w:type="dxa"/>
          </w:tcPr>
          <w:p w14:paraId="0C7E129A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CE" w14:textId="1A92CAE2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D2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D0" w14:textId="1E8A388C" w:rsidR="00D8515F" w:rsidRPr="008310DD" w:rsidRDefault="00D8515F" w:rsidP="00D8515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Ilość – 1 szt.</w:t>
            </w:r>
          </w:p>
        </w:tc>
        <w:tc>
          <w:tcPr>
            <w:tcW w:w="1439" w:type="dxa"/>
          </w:tcPr>
          <w:p w14:paraId="54C5014A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D1" w14:textId="03545171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D5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D3" w14:textId="3446781F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Szerokość robocza: 1</w:t>
            </w:r>
            <w:r>
              <w:rPr>
                <w:rFonts w:asciiTheme="minorHAnsi" w:hAnsiTheme="minorHAnsi" w:cstheme="minorHAnsi"/>
              </w:rPr>
              <w:t>40</w:t>
            </w:r>
            <w:r w:rsidRPr="008310DD">
              <w:rPr>
                <w:rFonts w:asciiTheme="minorHAnsi" w:hAnsiTheme="minorHAnsi" w:cstheme="minorHAnsi"/>
              </w:rPr>
              <w:t xml:space="preserve"> cm.</w:t>
            </w:r>
          </w:p>
        </w:tc>
        <w:tc>
          <w:tcPr>
            <w:tcW w:w="1439" w:type="dxa"/>
          </w:tcPr>
          <w:p w14:paraId="4DE6713D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D4" w14:textId="233BF303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D8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D6" w14:textId="0BD0C75D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Cs/>
              </w:rPr>
              <w:t xml:space="preserve">Wyposażona w młotki </w:t>
            </w:r>
            <w:r>
              <w:rPr>
                <w:rFonts w:asciiTheme="minorHAnsi" w:hAnsiTheme="minorHAnsi" w:cstheme="minorHAnsi"/>
                <w:bCs/>
              </w:rPr>
              <w:t>–</w:t>
            </w:r>
            <w:r w:rsidRPr="008310DD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 xml:space="preserve">min </w:t>
            </w:r>
            <w:r w:rsidRPr="008310DD">
              <w:rPr>
                <w:rFonts w:asciiTheme="minorHAnsi" w:hAnsiTheme="minorHAnsi" w:cstheme="minorHAnsi"/>
                <w:bCs/>
              </w:rPr>
              <w:t>20 szt.</w:t>
            </w:r>
          </w:p>
        </w:tc>
        <w:tc>
          <w:tcPr>
            <w:tcW w:w="1439" w:type="dxa"/>
          </w:tcPr>
          <w:p w14:paraId="46F25228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D7" w14:textId="1D65015F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DB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D9" w14:textId="2E662F27" w:rsidR="00D8515F" w:rsidRPr="008310DD" w:rsidRDefault="00D8515F" w:rsidP="00D8515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Szerokość całkowita: max. 1</w:t>
            </w:r>
            <w:r>
              <w:rPr>
                <w:rFonts w:asciiTheme="minorHAnsi" w:hAnsiTheme="minorHAnsi" w:cstheme="minorHAnsi"/>
                <w:bCs/>
              </w:rPr>
              <w:t>6</w:t>
            </w:r>
            <w:r w:rsidRPr="008310DD">
              <w:rPr>
                <w:rFonts w:asciiTheme="minorHAnsi" w:hAnsiTheme="minorHAnsi" w:cstheme="minorHAnsi"/>
                <w:bCs/>
              </w:rPr>
              <w:t>0 cm.</w:t>
            </w:r>
          </w:p>
        </w:tc>
        <w:tc>
          <w:tcPr>
            <w:tcW w:w="1439" w:type="dxa"/>
          </w:tcPr>
          <w:p w14:paraId="289900B6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DA" w14:textId="39270288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DE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DC" w14:textId="11B88C46" w:rsidR="00D8515F" w:rsidRPr="008310DD" w:rsidRDefault="00D8515F" w:rsidP="00D8515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Wydajność: min: 1.</w:t>
            </w:r>
            <w:r>
              <w:rPr>
                <w:rFonts w:asciiTheme="minorHAnsi" w:hAnsiTheme="minorHAnsi" w:cstheme="minorHAnsi"/>
                <w:bCs/>
              </w:rPr>
              <w:t>40</w:t>
            </w:r>
            <w:r w:rsidRPr="008310DD">
              <w:rPr>
                <w:rFonts w:asciiTheme="minorHAnsi" w:hAnsiTheme="minorHAnsi" w:cstheme="minorHAnsi"/>
                <w:bCs/>
              </w:rPr>
              <w:t xml:space="preserve"> ha/h</w:t>
            </w:r>
          </w:p>
        </w:tc>
        <w:tc>
          <w:tcPr>
            <w:tcW w:w="1439" w:type="dxa"/>
          </w:tcPr>
          <w:p w14:paraId="75619796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DD" w14:textId="304C2CDB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E1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DF" w14:textId="7048D8D3" w:rsidR="00D8515F" w:rsidRPr="008310DD" w:rsidRDefault="00D8515F" w:rsidP="00D8515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Napędzana przez pasek klinowy - 3 szt.</w:t>
            </w:r>
          </w:p>
        </w:tc>
        <w:tc>
          <w:tcPr>
            <w:tcW w:w="1439" w:type="dxa"/>
          </w:tcPr>
          <w:p w14:paraId="66DCEA00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E0" w14:textId="750BF5AD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E4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E2" w14:textId="095A1318" w:rsidR="00D8515F" w:rsidRPr="008310DD" w:rsidRDefault="00D8515F" w:rsidP="00D8515F">
            <w:pPr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bCs/>
              </w:rPr>
              <w:t>Obroty wałka WOM/PTO 540</w:t>
            </w:r>
          </w:p>
        </w:tc>
        <w:tc>
          <w:tcPr>
            <w:tcW w:w="1439" w:type="dxa"/>
          </w:tcPr>
          <w:p w14:paraId="1BF8C497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E3" w14:textId="7F5C88CB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E7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E5" w14:textId="5FCD7008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Cs/>
              </w:rPr>
              <w:t xml:space="preserve">Masa: max. </w:t>
            </w:r>
            <w:r>
              <w:rPr>
                <w:rFonts w:asciiTheme="minorHAnsi" w:hAnsiTheme="minorHAnsi" w:cstheme="minorHAnsi"/>
                <w:bCs/>
              </w:rPr>
              <w:t>300</w:t>
            </w:r>
            <w:r w:rsidRPr="008310DD">
              <w:rPr>
                <w:rFonts w:asciiTheme="minorHAnsi" w:hAnsiTheme="minorHAnsi" w:cstheme="minorHAnsi"/>
                <w:bCs/>
              </w:rPr>
              <w:t xml:space="preserve"> kg,</w:t>
            </w:r>
          </w:p>
        </w:tc>
        <w:tc>
          <w:tcPr>
            <w:tcW w:w="1439" w:type="dxa"/>
          </w:tcPr>
          <w:p w14:paraId="0B6C46D9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E6" w14:textId="1558D190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EA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E8" w14:textId="62803A62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>Bijaki montowane na śruby o średnicy 16 mm.</w:t>
            </w:r>
          </w:p>
        </w:tc>
        <w:tc>
          <w:tcPr>
            <w:tcW w:w="1439" w:type="dxa"/>
          </w:tcPr>
          <w:p w14:paraId="28936D8B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E9" w14:textId="2DDD946A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ED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EB" w14:textId="15886980" w:rsidR="00D8515F" w:rsidRPr="008310DD" w:rsidRDefault="00D8515F" w:rsidP="00D8515F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Regulacja wysokości koszenia</w:t>
            </w:r>
          </w:p>
        </w:tc>
        <w:tc>
          <w:tcPr>
            <w:tcW w:w="1439" w:type="dxa"/>
          </w:tcPr>
          <w:p w14:paraId="2950BCD1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EC" w14:textId="16DCA272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4095F477" w14:textId="77777777" w:rsidTr="001B5734">
        <w:trPr>
          <w:trHeight w:val="20"/>
        </w:trPr>
        <w:tc>
          <w:tcPr>
            <w:tcW w:w="5691" w:type="dxa"/>
            <w:gridSpan w:val="2"/>
          </w:tcPr>
          <w:p w14:paraId="05FB8703" w14:textId="35E30E8E" w:rsidR="00D8515F" w:rsidRDefault="00D8515F" w:rsidP="00D8515F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Przekładnia kątowa</w:t>
            </w:r>
          </w:p>
        </w:tc>
        <w:tc>
          <w:tcPr>
            <w:tcW w:w="1439" w:type="dxa"/>
          </w:tcPr>
          <w:p w14:paraId="1D7726C7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7F176BF8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F0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EE" w14:textId="5E45C63A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725ED886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EF" w14:textId="36478FA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F3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F1" w14:textId="03CB2598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4. Inne </w:t>
            </w:r>
          </w:p>
        </w:tc>
        <w:tc>
          <w:tcPr>
            <w:tcW w:w="1439" w:type="dxa"/>
          </w:tcPr>
          <w:p w14:paraId="32771172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F2" w14:textId="7066CA98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F6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F4" w14:textId="0D6E95F9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 xml:space="preserve">Gwarancja na oferowany ciągnik wraz z osprzętem musi wynosić co najmniej </w:t>
            </w:r>
            <w:r>
              <w:rPr>
                <w:rFonts w:asciiTheme="minorHAnsi" w:hAnsiTheme="minorHAnsi" w:cstheme="minorHAnsi"/>
              </w:rPr>
              <w:t>48</w:t>
            </w:r>
            <w:r w:rsidRPr="008310DD">
              <w:rPr>
                <w:rFonts w:asciiTheme="minorHAnsi" w:hAnsiTheme="minorHAnsi" w:cstheme="minorHAnsi"/>
              </w:rPr>
              <w:t xml:space="preserve"> </w:t>
            </w:r>
            <w:r w:rsidRPr="008310DD">
              <w:rPr>
                <w:rFonts w:asciiTheme="minorHAnsi" w:hAnsiTheme="minorHAnsi" w:cstheme="minorHAnsi"/>
              </w:rPr>
              <w:t>miesięc</w:t>
            </w:r>
            <w:r>
              <w:rPr>
                <w:rFonts w:asciiTheme="minorHAnsi" w:hAnsiTheme="minorHAnsi" w:cstheme="minorHAnsi"/>
              </w:rPr>
              <w:t>y</w:t>
            </w:r>
            <w:r w:rsidRPr="008310D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439" w:type="dxa"/>
          </w:tcPr>
          <w:p w14:paraId="0306ADFF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F5" w14:textId="6DC393B6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3AB75FAD" w14:textId="77777777" w:rsidTr="001B5734">
        <w:trPr>
          <w:trHeight w:val="20"/>
        </w:trPr>
        <w:tc>
          <w:tcPr>
            <w:tcW w:w="5691" w:type="dxa"/>
            <w:gridSpan w:val="2"/>
          </w:tcPr>
          <w:p w14:paraId="252F8D58" w14:textId="23912BB6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Gaśnica oraz trójkąt ostrzegawczy</w:t>
            </w:r>
          </w:p>
        </w:tc>
        <w:tc>
          <w:tcPr>
            <w:tcW w:w="1439" w:type="dxa"/>
          </w:tcPr>
          <w:p w14:paraId="2C4E3925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4FF30FF1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0D0F2B9C" w14:textId="77777777" w:rsidTr="001B5734">
        <w:trPr>
          <w:trHeight w:val="20"/>
        </w:trPr>
        <w:tc>
          <w:tcPr>
            <w:tcW w:w="5691" w:type="dxa"/>
            <w:gridSpan w:val="2"/>
          </w:tcPr>
          <w:p w14:paraId="06881893" w14:textId="39F1D43A" w:rsidR="00D8515F" w:rsidRPr="008310DD" w:rsidRDefault="00D8515F" w:rsidP="00D8515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Dwie pary ochronników słuchu dla operatora</w:t>
            </w:r>
          </w:p>
        </w:tc>
        <w:tc>
          <w:tcPr>
            <w:tcW w:w="1439" w:type="dxa"/>
          </w:tcPr>
          <w:p w14:paraId="2E2383F7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238A55ED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F9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F7" w14:textId="482C1D8A" w:rsidR="00D8515F" w:rsidRPr="008310DD" w:rsidRDefault="00D8515F" w:rsidP="00D8515F">
            <w:pPr>
              <w:pStyle w:val="Default"/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</w:rPr>
              <w:t xml:space="preserve">Dostawa do </w:t>
            </w:r>
            <w:r>
              <w:rPr>
                <w:rFonts w:asciiTheme="minorHAnsi" w:hAnsiTheme="minorHAnsi" w:cstheme="minorHAnsi"/>
              </w:rPr>
              <w:t>4</w:t>
            </w:r>
            <w:r w:rsidRPr="008310DD">
              <w:rPr>
                <w:rFonts w:asciiTheme="minorHAnsi" w:hAnsiTheme="minorHAnsi" w:cstheme="minorHAnsi"/>
              </w:rPr>
              <w:t xml:space="preserve"> tygodni od dnia zawarcia </w:t>
            </w:r>
            <w:proofErr w:type="gramStart"/>
            <w:r w:rsidRPr="008310DD">
              <w:rPr>
                <w:rFonts w:asciiTheme="minorHAnsi" w:hAnsiTheme="minorHAnsi" w:cstheme="minorHAnsi"/>
              </w:rPr>
              <w:t>umowy ,</w:t>
            </w:r>
            <w:proofErr w:type="gramEnd"/>
          </w:p>
        </w:tc>
        <w:tc>
          <w:tcPr>
            <w:tcW w:w="1439" w:type="dxa"/>
          </w:tcPr>
          <w:p w14:paraId="0ADDD744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F8" w14:textId="6CFB970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FC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FA" w14:textId="5F7606DB" w:rsidR="00D8515F" w:rsidRPr="008310DD" w:rsidRDefault="00D8515F" w:rsidP="00D8515F">
            <w:pPr>
              <w:pStyle w:val="Default"/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</w:rPr>
              <w:t>Dostawca powinien być producentem lub autoryzowanym przedstawicielem producenta oferowanego ciągnika</w:t>
            </w:r>
          </w:p>
        </w:tc>
        <w:tc>
          <w:tcPr>
            <w:tcW w:w="1439" w:type="dxa"/>
          </w:tcPr>
          <w:p w14:paraId="58355565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FB" w14:textId="78AE77C2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6FF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6FD" w14:textId="5090D1D3" w:rsidR="00D8515F" w:rsidRPr="008310DD" w:rsidRDefault="00D8515F" w:rsidP="00D8515F">
            <w:pPr>
              <w:rPr>
                <w:rFonts w:asciiTheme="minorHAnsi" w:hAnsiTheme="minorHAnsi" w:cstheme="minorHAnsi"/>
                <w:b/>
                <w:bCs/>
              </w:rPr>
            </w:pPr>
            <w:r w:rsidRPr="008310DD">
              <w:rPr>
                <w:rFonts w:asciiTheme="minorHAnsi" w:hAnsiTheme="minorHAnsi" w:cstheme="minorHAnsi"/>
              </w:rPr>
              <w:t>Dostawca zapewniania serwis gwarancyjny i pogwarancyjny ciągnika</w:t>
            </w:r>
            <w:r w:rsidR="0014697D">
              <w:rPr>
                <w:rFonts w:asciiTheme="minorHAnsi" w:hAnsiTheme="minorHAnsi" w:cstheme="minorHAnsi"/>
              </w:rPr>
              <w:t xml:space="preserve"> oraz osprzętu</w:t>
            </w:r>
          </w:p>
        </w:tc>
        <w:tc>
          <w:tcPr>
            <w:tcW w:w="1439" w:type="dxa"/>
          </w:tcPr>
          <w:p w14:paraId="2429032B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6FE" w14:textId="1292C8AB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702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700" w14:textId="53B4DE23" w:rsidR="00D8515F" w:rsidRPr="008310DD" w:rsidRDefault="00D8515F" w:rsidP="00D8515F">
            <w:pPr>
              <w:pStyle w:val="Default"/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sz w:val="22"/>
                <w:szCs w:val="22"/>
              </w:rPr>
              <w:t xml:space="preserve">Czas przystąpienia serwisu do usunięcia awarii max. 4 dni; u klienta lub u dostawcy </w:t>
            </w:r>
          </w:p>
        </w:tc>
        <w:tc>
          <w:tcPr>
            <w:tcW w:w="1439" w:type="dxa"/>
          </w:tcPr>
          <w:p w14:paraId="58193DE0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701" w14:textId="67C05211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705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703" w14:textId="5CBACD17" w:rsidR="00D8515F" w:rsidRPr="008310DD" w:rsidRDefault="00D8515F" w:rsidP="00D8515F">
            <w:pPr>
              <w:pStyle w:val="Default"/>
              <w:rPr>
                <w:rFonts w:asciiTheme="minorHAnsi" w:hAnsiTheme="minorHAnsi" w:cstheme="minorHAnsi"/>
                <w:bCs/>
              </w:rPr>
            </w:pPr>
            <w:r w:rsidRPr="008310DD">
              <w:rPr>
                <w:rFonts w:asciiTheme="minorHAnsi" w:hAnsiTheme="minorHAnsi" w:cstheme="minorHAnsi"/>
                <w:sz w:val="22"/>
                <w:szCs w:val="22"/>
              </w:rPr>
              <w:t xml:space="preserve">Certyfikat CE, karty gwarancyjne, instrukcja obsługi, opis techniczny, atesty. </w:t>
            </w:r>
          </w:p>
        </w:tc>
        <w:tc>
          <w:tcPr>
            <w:tcW w:w="1439" w:type="dxa"/>
          </w:tcPr>
          <w:p w14:paraId="5BF1C13A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704" w14:textId="61A04130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708" w14:textId="77777777" w:rsidTr="001B5734">
        <w:trPr>
          <w:trHeight w:val="20"/>
        </w:trPr>
        <w:tc>
          <w:tcPr>
            <w:tcW w:w="5691" w:type="dxa"/>
            <w:gridSpan w:val="2"/>
          </w:tcPr>
          <w:p w14:paraId="2879AA15" w14:textId="41A89B26" w:rsidR="00851E03" w:rsidRPr="009B4213" w:rsidRDefault="00C62AD7" w:rsidP="00851E0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Dostawca zapewni </w:t>
            </w:r>
            <w:r w:rsidR="00851E03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>szkolenie w dniu dostawy</w:t>
            </w:r>
            <w:r w:rsidR="00715E32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z </w:t>
            </w:r>
            <w:r w:rsidR="00851E03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>zasad wykonywania podstawowych czynności operatorskich</w:t>
            </w:r>
            <w:r w:rsidR="00745498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14:paraId="586E1706" w14:textId="6EA89EBF" w:rsidR="00D8515F" w:rsidRPr="008310DD" w:rsidRDefault="00745498" w:rsidP="00FE6A6D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</w:rPr>
            </w:pPr>
            <w:r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851E03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właściwą interpretację informacji sygnalizowanych przez </w:t>
            </w:r>
            <w:r w:rsidR="00FE6A6D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dostarczony sprzęt, </w:t>
            </w:r>
            <w:r w:rsidR="00851E03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>zasad postępowania w sytuacjach awaryjnych Towaru</w:t>
            </w:r>
            <w:r w:rsidR="00FE6A6D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851E03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>podstawowe zasady BHP</w:t>
            </w:r>
            <w:r w:rsidR="00FE6A6D" w:rsidRPr="009B4213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  <w:tc>
          <w:tcPr>
            <w:tcW w:w="1439" w:type="dxa"/>
          </w:tcPr>
          <w:p w14:paraId="5EEB6789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707" w14:textId="3E265082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C62AD7" w:rsidRPr="00F852C5" w14:paraId="71F47D8B" w14:textId="77777777" w:rsidTr="001B5734">
        <w:trPr>
          <w:trHeight w:val="20"/>
        </w:trPr>
        <w:tc>
          <w:tcPr>
            <w:tcW w:w="5691" w:type="dxa"/>
            <w:gridSpan w:val="2"/>
          </w:tcPr>
          <w:p w14:paraId="679AA6C7" w14:textId="77777777" w:rsidR="00C62AD7" w:rsidRPr="008310DD" w:rsidRDefault="00C62AD7" w:rsidP="00D8515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439" w:type="dxa"/>
          </w:tcPr>
          <w:p w14:paraId="32FD0BF7" w14:textId="77777777" w:rsidR="00C62AD7" w:rsidRPr="009C5329" w:rsidRDefault="00C62AD7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30C0DD3F" w14:textId="77777777" w:rsidR="00C62AD7" w:rsidRPr="009C5329" w:rsidRDefault="00C62AD7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70B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709" w14:textId="055AC62C" w:rsidR="00D8515F" w:rsidRPr="008310DD" w:rsidRDefault="00D8515F" w:rsidP="00D8515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  <w:b/>
              </w:rPr>
              <w:t>5. Lokalizacja dostawy</w:t>
            </w:r>
          </w:p>
        </w:tc>
        <w:tc>
          <w:tcPr>
            <w:tcW w:w="1439" w:type="dxa"/>
          </w:tcPr>
          <w:p w14:paraId="71876BC0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70A" w14:textId="1D94D3A0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70E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70C" w14:textId="06713F29" w:rsidR="00D8515F" w:rsidRPr="008310DD" w:rsidRDefault="00D8515F" w:rsidP="00D8515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8310DD">
              <w:rPr>
                <w:rFonts w:asciiTheme="minorHAnsi" w:hAnsiTheme="minorHAnsi" w:cstheme="minorHAnsi"/>
              </w:rPr>
              <w:t xml:space="preserve">IMGW -PIB Biuro we </w:t>
            </w:r>
            <w:proofErr w:type="gramStart"/>
            <w:r w:rsidRPr="008310DD">
              <w:rPr>
                <w:rFonts w:asciiTheme="minorHAnsi" w:hAnsiTheme="minorHAnsi" w:cstheme="minorHAnsi"/>
              </w:rPr>
              <w:t>Wrocławiu ,</w:t>
            </w:r>
            <w:proofErr w:type="gramEnd"/>
            <w:r w:rsidRPr="008310DD">
              <w:rPr>
                <w:rFonts w:asciiTheme="minorHAnsi" w:hAnsiTheme="minorHAnsi" w:cstheme="minorHAnsi"/>
              </w:rPr>
              <w:t xml:space="preserve"> ul. Graniczna 201, Wrocław</w:t>
            </w:r>
          </w:p>
        </w:tc>
        <w:tc>
          <w:tcPr>
            <w:tcW w:w="1439" w:type="dxa"/>
          </w:tcPr>
          <w:p w14:paraId="01879536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70D" w14:textId="35F7E136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8515F" w:rsidRPr="00F852C5" w14:paraId="586E1711" w14:textId="77777777" w:rsidTr="001B5734">
        <w:trPr>
          <w:trHeight w:val="20"/>
        </w:trPr>
        <w:tc>
          <w:tcPr>
            <w:tcW w:w="5691" w:type="dxa"/>
            <w:gridSpan w:val="2"/>
          </w:tcPr>
          <w:p w14:paraId="586E170F" w14:textId="23C726B3" w:rsidR="00D8515F" w:rsidRPr="008310DD" w:rsidRDefault="00D8515F" w:rsidP="00D8515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1439" w:type="dxa"/>
          </w:tcPr>
          <w:p w14:paraId="40671814" w14:textId="77777777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932" w:type="dxa"/>
          </w:tcPr>
          <w:p w14:paraId="586E1710" w14:textId="4D188304" w:rsidR="00D8515F" w:rsidRPr="009C5329" w:rsidRDefault="00D8515F" w:rsidP="00D8515F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586E1745" w14:textId="77777777" w:rsidR="00ED6B85" w:rsidRDefault="00ED6B85" w:rsidP="00E27032">
      <w:pPr>
        <w:rPr>
          <w:rFonts w:ascii="Arial" w:hAnsi="Arial" w:cs="Arial"/>
          <w:color w:val="5C5C5C"/>
          <w:sz w:val="18"/>
          <w:szCs w:val="18"/>
        </w:rPr>
      </w:pPr>
    </w:p>
    <w:p w14:paraId="586E1746" w14:textId="77777777" w:rsidR="00ED6B85" w:rsidRPr="00ED6B85" w:rsidRDefault="00ED6B85" w:rsidP="00ED6B85">
      <w:pPr>
        <w:pStyle w:val="iko"/>
        <w:pBdr>
          <w:bottom w:val="dotted" w:sz="6" w:space="4" w:color="DBDBDB"/>
        </w:pBdr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5C5C5C"/>
          <w:sz w:val="18"/>
          <w:szCs w:val="18"/>
        </w:rPr>
      </w:pPr>
    </w:p>
    <w:sectPr w:rsidR="00ED6B85" w:rsidRPr="00ED6B85" w:rsidSect="00402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0A5CB6A"/>
    <w:multiLevelType w:val="hybridMultilevel"/>
    <w:tmpl w:val="4AF30E0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32EAF55"/>
    <w:multiLevelType w:val="hybridMultilevel"/>
    <w:tmpl w:val="10A92E73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72C26CC"/>
    <w:multiLevelType w:val="hybridMultilevel"/>
    <w:tmpl w:val="55337391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4BBC793"/>
    <w:multiLevelType w:val="hybridMultilevel"/>
    <w:tmpl w:val="A90A8636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B7EE5B5"/>
    <w:multiLevelType w:val="hybridMultilevel"/>
    <w:tmpl w:val="FD57378D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3B736B2"/>
    <w:multiLevelType w:val="hybridMultilevel"/>
    <w:tmpl w:val="CC8813F6"/>
    <w:lvl w:ilvl="0" w:tplc="00F289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5EA17A6"/>
    <w:multiLevelType w:val="hybridMultilevel"/>
    <w:tmpl w:val="875ECA32"/>
    <w:lvl w:ilvl="0" w:tplc="DA044B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7F621E"/>
    <w:multiLevelType w:val="hybridMultilevel"/>
    <w:tmpl w:val="35FEB662"/>
    <w:lvl w:ilvl="0" w:tplc="674C4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F077D"/>
    <w:multiLevelType w:val="hybridMultilevel"/>
    <w:tmpl w:val="B21A414C"/>
    <w:lvl w:ilvl="0" w:tplc="EE5A97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7F7A43"/>
    <w:multiLevelType w:val="multilevel"/>
    <w:tmpl w:val="70304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403726"/>
    <w:multiLevelType w:val="hybridMultilevel"/>
    <w:tmpl w:val="C88E81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3F8D"/>
    <w:multiLevelType w:val="hybridMultilevel"/>
    <w:tmpl w:val="04E66198"/>
    <w:lvl w:ilvl="0" w:tplc="353249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70B5593"/>
    <w:multiLevelType w:val="hybridMultilevel"/>
    <w:tmpl w:val="5B9002AE"/>
    <w:lvl w:ilvl="0" w:tplc="BFDE4D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6774A9"/>
    <w:multiLevelType w:val="hybridMultilevel"/>
    <w:tmpl w:val="178A8700"/>
    <w:lvl w:ilvl="0" w:tplc="C2ACC0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ECB3B03"/>
    <w:multiLevelType w:val="multilevel"/>
    <w:tmpl w:val="66A0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3858FB"/>
    <w:multiLevelType w:val="hybridMultilevel"/>
    <w:tmpl w:val="D2246A4A"/>
    <w:lvl w:ilvl="0" w:tplc="0415000F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704C5F54"/>
    <w:multiLevelType w:val="hybridMultilevel"/>
    <w:tmpl w:val="B0B0F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0CBDDC"/>
    <w:multiLevelType w:val="hybridMultilevel"/>
    <w:tmpl w:val="47BBDAB0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C737306"/>
    <w:multiLevelType w:val="hybridMultilevel"/>
    <w:tmpl w:val="E609CF57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7575598">
    <w:abstractNumId w:val="12"/>
  </w:num>
  <w:num w:numId="2" w16cid:durableId="1508666270">
    <w:abstractNumId w:val="7"/>
  </w:num>
  <w:num w:numId="3" w16cid:durableId="25763309">
    <w:abstractNumId w:val="5"/>
  </w:num>
  <w:num w:numId="4" w16cid:durableId="351762461">
    <w:abstractNumId w:val="6"/>
  </w:num>
  <w:num w:numId="5" w16cid:durableId="204753752">
    <w:abstractNumId w:val="8"/>
  </w:num>
  <w:num w:numId="6" w16cid:durableId="1032078509">
    <w:abstractNumId w:val="13"/>
  </w:num>
  <w:num w:numId="7" w16cid:durableId="1964115325">
    <w:abstractNumId w:val="11"/>
  </w:num>
  <w:num w:numId="8" w16cid:durableId="1932473748">
    <w:abstractNumId w:val="15"/>
  </w:num>
  <w:num w:numId="9" w16cid:durableId="1744646165">
    <w:abstractNumId w:val="10"/>
  </w:num>
  <w:num w:numId="10" w16cid:durableId="1816334005">
    <w:abstractNumId w:val="9"/>
  </w:num>
  <w:num w:numId="11" w16cid:durableId="1641380362">
    <w:abstractNumId w:val="16"/>
  </w:num>
  <w:num w:numId="12" w16cid:durableId="1629044425">
    <w:abstractNumId w:val="14"/>
  </w:num>
  <w:num w:numId="13" w16cid:durableId="332758815">
    <w:abstractNumId w:val="0"/>
  </w:num>
  <w:num w:numId="14" w16cid:durableId="1328284336">
    <w:abstractNumId w:val="18"/>
  </w:num>
  <w:num w:numId="15" w16cid:durableId="1539582576">
    <w:abstractNumId w:val="3"/>
  </w:num>
  <w:num w:numId="16" w16cid:durableId="327027718">
    <w:abstractNumId w:val="2"/>
  </w:num>
  <w:num w:numId="17" w16cid:durableId="555624589">
    <w:abstractNumId w:val="4"/>
  </w:num>
  <w:num w:numId="18" w16cid:durableId="494298133">
    <w:abstractNumId w:val="1"/>
  </w:num>
  <w:num w:numId="19" w16cid:durableId="8442498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680"/>
    <w:rsid w:val="0000004D"/>
    <w:rsid w:val="00006AEF"/>
    <w:rsid w:val="000072CD"/>
    <w:rsid w:val="0001048A"/>
    <w:rsid w:val="000117D1"/>
    <w:rsid w:val="000167B7"/>
    <w:rsid w:val="000263F1"/>
    <w:rsid w:val="0003051A"/>
    <w:rsid w:val="0003329B"/>
    <w:rsid w:val="00034E0A"/>
    <w:rsid w:val="0004414E"/>
    <w:rsid w:val="000849AE"/>
    <w:rsid w:val="00085577"/>
    <w:rsid w:val="0009326C"/>
    <w:rsid w:val="000A4714"/>
    <w:rsid w:val="000C3AD2"/>
    <w:rsid w:val="000D6988"/>
    <w:rsid w:val="000F5030"/>
    <w:rsid w:val="001124AE"/>
    <w:rsid w:val="00112A8F"/>
    <w:rsid w:val="00116E03"/>
    <w:rsid w:val="00121E5C"/>
    <w:rsid w:val="00132B13"/>
    <w:rsid w:val="00133DDF"/>
    <w:rsid w:val="001454DE"/>
    <w:rsid w:val="0014697D"/>
    <w:rsid w:val="0015369E"/>
    <w:rsid w:val="0015489A"/>
    <w:rsid w:val="00165288"/>
    <w:rsid w:val="00167BB2"/>
    <w:rsid w:val="00167C46"/>
    <w:rsid w:val="0018064C"/>
    <w:rsid w:val="00181AFC"/>
    <w:rsid w:val="00185D57"/>
    <w:rsid w:val="001906BC"/>
    <w:rsid w:val="00195C27"/>
    <w:rsid w:val="001B3EA7"/>
    <w:rsid w:val="001B5734"/>
    <w:rsid w:val="001C0F2D"/>
    <w:rsid w:val="001D4844"/>
    <w:rsid w:val="001D7943"/>
    <w:rsid w:val="0020672A"/>
    <w:rsid w:val="002157AD"/>
    <w:rsid w:val="0025257E"/>
    <w:rsid w:val="00254861"/>
    <w:rsid w:val="002629C2"/>
    <w:rsid w:val="002712D0"/>
    <w:rsid w:val="00272AB7"/>
    <w:rsid w:val="00280E7B"/>
    <w:rsid w:val="00282230"/>
    <w:rsid w:val="00291EFF"/>
    <w:rsid w:val="0029583A"/>
    <w:rsid w:val="00297E80"/>
    <w:rsid w:val="002A0164"/>
    <w:rsid w:val="002A0F91"/>
    <w:rsid w:val="002C058B"/>
    <w:rsid w:val="002C1BE5"/>
    <w:rsid w:val="002C299B"/>
    <w:rsid w:val="002C5D65"/>
    <w:rsid w:val="002D0930"/>
    <w:rsid w:val="002D53EC"/>
    <w:rsid w:val="002D6984"/>
    <w:rsid w:val="002D714D"/>
    <w:rsid w:val="00305E8D"/>
    <w:rsid w:val="003064E9"/>
    <w:rsid w:val="00312339"/>
    <w:rsid w:val="0031493C"/>
    <w:rsid w:val="003330C7"/>
    <w:rsid w:val="003335F3"/>
    <w:rsid w:val="0034120D"/>
    <w:rsid w:val="00354CE7"/>
    <w:rsid w:val="0037429F"/>
    <w:rsid w:val="00374807"/>
    <w:rsid w:val="00385B9E"/>
    <w:rsid w:val="00395029"/>
    <w:rsid w:val="003A5EC4"/>
    <w:rsid w:val="003C09EC"/>
    <w:rsid w:val="003C74F7"/>
    <w:rsid w:val="003E7CE7"/>
    <w:rsid w:val="00402381"/>
    <w:rsid w:val="00403D9A"/>
    <w:rsid w:val="004171C8"/>
    <w:rsid w:val="004278A8"/>
    <w:rsid w:val="0043024D"/>
    <w:rsid w:val="00430850"/>
    <w:rsid w:val="00432E60"/>
    <w:rsid w:val="00434F94"/>
    <w:rsid w:val="00440986"/>
    <w:rsid w:val="0045160C"/>
    <w:rsid w:val="004554F3"/>
    <w:rsid w:val="0045673E"/>
    <w:rsid w:val="00465008"/>
    <w:rsid w:val="00485A2C"/>
    <w:rsid w:val="00486B55"/>
    <w:rsid w:val="00492C11"/>
    <w:rsid w:val="004A6BE7"/>
    <w:rsid w:val="004A7330"/>
    <w:rsid w:val="004B3634"/>
    <w:rsid w:val="004B7B9B"/>
    <w:rsid w:val="004D6A6D"/>
    <w:rsid w:val="004E0CEA"/>
    <w:rsid w:val="004E24CC"/>
    <w:rsid w:val="004F1B35"/>
    <w:rsid w:val="004F3DCC"/>
    <w:rsid w:val="004F7C4D"/>
    <w:rsid w:val="00525277"/>
    <w:rsid w:val="005442DD"/>
    <w:rsid w:val="00552AA1"/>
    <w:rsid w:val="0055363B"/>
    <w:rsid w:val="00562821"/>
    <w:rsid w:val="00562BA8"/>
    <w:rsid w:val="00567C1E"/>
    <w:rsid w:val="005764B9"/>
    <w:rsid w:val="0058618E"/>
    <w:rsid w:val="005866DA"/>
    <w:rsid w:val="00591F72"/>
    <w:rsid w:val="0059396D"/>
    <w:rsid w:val="005941D5"/>
    <w:rsid w:val="005A4CA8"/>
    <w:rsid w:val="005A78AC"/>
    <w:rsid w:val="005C433B"/>
    <w:rsid w:val="0062150D"/>
    <w:rsid w:val="00623651"/>
    <w:rsid w:val="00625C6C"/>
    <w:rsid w:val="006323BF"/>
    <w:rsid w:val="00637343"/>
    <w:rsid w:val="0065177D"/>
    <w:rsid w:val="006518D3"/>
    <w:rsid w:val="00653AD4"/>
    <w:rsid w:val="00677E9A"/>
    <w:rsid w:val="006A0F20"/>
    <w:rsid w:val="006C0184"/>
    <w:rsid w:val="006C0CF8"/>
    <w:rsid w:val="006C7D02"/>
    <w:rsid w:val="006D4E83"/>
    <w:rsid w:val="006D4F9B"/>
    <w:rsid w:val="006D5D6C"/>
    <w:rsid w:val="006E1B83"/>
    <w:rsid w:val="006E2620"/>
    <w:rsid w:val="006E3519"/>
    <w:rsid w:val="006F3A7C"/>
    <w:rsid w:val="007035B9"/>
    <w:rsid w:val="007101F2"/>
    <w:rsid w:val="007102AC"/>
    <w:rsid w:val="00713A9F"/>
    <w:rsid w:val="00713BBF"/>
    <w:rsid w:val="00715E32"/>
    <w:rsid w:val="00722DD1"/>
    <w:rsid w:val="00732CD6"/>
    <w:rsid w:val="00733792"/>
    <w:rsid w:val="007401F0"/>
    <w:rsid w:val="00742F5D"/>
    <w:rsid w:val="00745498"/>
    <w:rsid w:val="00754AA4"/>
    <w:rsid w:val="00785594"/>
    <w:rsid w:val="007A2F86"/>
    <w:rsid w:val="007C0596"/>
    <w:rsid w:val="007C62F1"/>
    <w:rsid w:val="007D7FD8"/>
    <w:rsid w:val="00806011"/>
    <w:rsid w:val="00817373"/>
    <w:rsid w:val="0082294E"/>
    <w:rsid w:val="00830D04"/>
    <w:rsid w:val="008310DD"/>
    <w:rsid w:val="00835DD4"/>
    <w:rsid w:val="00851E03"/>
    <w:rsid w:val="00866378"/>
    <w:rsid w:val="00867FFD"/>
    <w:rsid w:val="00872CEF"/>
    <w:rsid w:val="00876542"/>
    <w:rsid w:val="00880234"/>
    <w:rsid w:val="00887680"/>
    <w:rsid w:val="00893803"/>
    <w:rsid w:val="00894171"/>
    <w:rsid w:val="008A0A8F"/>
    <w:rsid w:val="008A6941"/>
    <w:rsid w:val="008A7947"/>
    <w:rsid w:val="008B3775"/>
    <w:rsid w:val="008B6A16"/>
    <w:rsid w:val="008C203C"/>
    <w:rsid w:val="008D0F20"/>
    <w:rsid w:val="008D3F47"/>
    <w:rsid w:val="008D71A3"/>
    <w:rsid w:val="008F0D5C"/>
    <w:rsid w:val="008F4662"/>
    <w:rsid w:val="00936C18"/>
    <w:rsid w:val="00942170"/>
    <w:rsid w:val="00954E16"/>
    <w:rsid w:val="00957669"/>
    <w:rsid w:val="009858A7"/>
    <w:rsid w:val="00990D2A"/>
    <w:rsid w:val="009B4213"/>
    <w:rsid w:val="009C136A"/>
    <w:rsid w:val="009C5329"/>
    <w:rsid w:val="009C7414"/>
    <w:rsid w:val="009D2F8E"/>
    <w:rsid w:val="009D4710"/>
    <w:rsid w:val="009D54C8"/>
    <w:rsid w:val="009D5FEF"/>
    <w:rsid w:val="009E526D"/>
    <w:rsid w:val="009F10D7"/>
    <w:rsid w:val="00A26315"/>
    <w:rsid w:val="00A340AA"/>
    <w:rsid w:val="00A45E6C"/>
    <w:rsid w:val="00A46B87"/>
    <w:rsid w:val="00A5486C"/>
    <w:rsid w:val="00A56A89"/>
    <w:rsid w:val="00A61A58"/>
    <w:rsid w:val="00A61D97"/>
    <w:rsid w:val="00A703C8"/>
    <w:rsid w:val="00A7337C"/>
    <w:rsid w:val="00A9598E"/>
    <w:rsid w:val="00AC0931"/>
    <w:rsid w:val="00AC2C88"/>
    <w:rsid w:val="00AD124D"/>
    <w:rsid w:val="00B05ABB"/>
    <w:rsid w:val="00B231BB"/>
    <w:rsid w:val="00B42DDE"/>
    <w:rsid w:val="00B44F3E"/>
    <w:rsid w:val="00B46C4A"/>
    <w:rsid w:val="00B543B4"/>
    <w:rsid w:val="00B97CA3"/>
    <w:rsid w:val="00BA3956"/>
    <w:rsid w:val="00BE0E08"/>
    <w:rsid w:val="00BE1134"/>
    <w:rsid w:val="00BF3AEE"/>
    <w:rsid w:val="00C03D2F"/>
    <w:rsid w:val="00C06756"/>
    <w:rsid w:val="00C4051C"/>
    <w:rsid w:val="00C42C58"/>
    <w:rsid w:val="00C57E3F"/>
    <w:rsid w:val="00C62AD7"/>
    <w:rsid w:val="00C6313B"/>
    <w:rsid w:val="00C645CA"/>
    <w:rsid w:val="00C71A39"/>
    <w:rsid w:val="00C738B1"/>
    <w:rsid w:val="00C81F99"/>
    <w:rsid w:val="00C85A2C"/>
    <w:rsid w:val="00C97B52"/>
    <w:rsid w:val="00CA31EC"/>
    <w:rsid w:val="00CC4C72"/>
    <w:rsid w:val="00CE4430"/>
    <w:rsid w:val="00CE69D3"/>
    <w:rsid w:val="00CF3C53"/>
    <w:rsid w:val="00D0769D"/>
    <w:rsid w:val="00D16CC8"/>
    <w:rsid w:val="00D17A59"/>
    <w:rsid w:val="00D2097A"/>
    <w:rsid w:val="00D53ABE"/>
    <w:rsid w:val="00D717A3"/>
    <w:rsid w:val="00D719CB"/>
    <w:rsid w:val="00D752E6"/>
    <w:rsid w:val="00D8135E"/>
    <w:rsid w:val="00D8515F"/>
    <w:rsid w:val="00DA424F"/>
    <w:rsid w:val="00DA5E9E"/>
    <w:rsid w:val="00DB6BCA"/>
    <w:rsid w:val="00DD06C6"/>
    <w:rsid w:val="00DD11C7"/>
    <w:rsid w:val="00DE575B"/>
    <w:rsid w:val="00E0553F"/>
    <w:rsid w:val="00E055BA"/>
    <w:rsid w:val="00E12444"/>
    <w:rsid w:val="00E12EFC"/>
    <w:rsid w:val="00E20F22"/>
    <w:rsid w:val="00E27032"/>
    <w:rsid w:val="00E306EE"/>
    <w:rsid w:val="00E3108B"/>
    <w:rsid w:val="00E34B1B"/>
    <w:rsid w:val="00E436CF"/>
    <w:rsid w:val="00E57B0F"/>
    <w:rsid w:val="00E57C31"/>
    <w:rsid w:val="00E85CAC"/>
    <w:rsid w:val="00E91202"/>
    <w:rsid w:val="00EB4AE7"/>
    <w:rsid w:val="00EB7A5A"/>
    <w:rsid w:val="00EC2FB9"/>
    <w:rsid w:val="00ED6B10"/>
    <w:rsid w:val="00ED6B85"/>
    <w:rsid w:val="00EE7133"/>
    <w:rsid w:val="00EF7E2B"/>
    <w:rsid w:val="00F047B7"/>
    <w:rsid w:val="00F17AA0"/>
    <w:rsid w:val="00F64D68"/>
    <w:rsid w:val="00F8074D"/>
    <w:rsid w:val="00F874FA"/>
    <w:rsid w:val="00FA4061"/>
    <w:rsid w:val="00FA6682"/>
    <w:rsid w:val="00FA7271"/>
    <w:rsid w:val="00FD4EF9"/>
    <w:rsid w:val="00FE497F"/>
    <w:rsid w:val="00FE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6E161D"/>
  <w15:docId w15:val="{DB844800-161D-4297-BE06-D4428676E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768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76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irma">
    <w:name w:val="firma"/>
    <w:basedOn w:val="Normalny"/>
    <w:rsid w:val="002D53EC"/>
    <w:pPr>
      <w:spacing w:before="100" w:beforeAutospacing="1" w:after="100" w:afterAutospacing="1"/>
    </w:pPr>
  </w:style>
  <w:style w:type="paragraph" w:customStyle="1" w:styleId="iko">
    <w:name w:val="iko"/>
    <w:basedOn w:val="Normalny"/>
    <w:rsid w:val="00ED6B8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ED6B8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D6B85"/>
    <w:pPr>
      <w:spacing w:before="100" w:beforeAutospacing="1" w:after="100" w:afterAutospacing="1"/>
    </w:pPr>
  </w:style>
  <w:style w:type="character" w:customStyle="1" w:styleId="n59123">
    <w:name w:val="n59123"/>
    <w:basedOn w:val="Domylnaczcionkaakapitu"/>
    <w:rsid w:val="00ED6B85"/>
  </w:style>
  <w:style w:type="character" w:customStyle="1" w:styleId="Nierozpoznanawzmianka1">
    <w:name w:val="Nierozpoznana wzmianka1"/>
    <w:uiPriority w:val="99"/>
    <w:semiHidden/>
    <w:unhideWhenUsed/>
    <w:rsid w:val="003335F3"/>
    <w:rPr>
      <w:color w:val="605E5C"/>
      <w:shd w:val="clear" w:color="auto" w:fill="E1DFDD"/>
    </w:rPr>
  </w:style>
  <w:style w:type="paragraph" w:customStyle="1" w:styleId="Default">
    <w:name w:val="Default"/>
    <w:rsid w:val="0037480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9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5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1790F-573E-427E-ABF2-B19804649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kwojcik</dc:creator>
  <cp:lastModifiedBy>Krzysztof Wójcik</cp:lastModifiedBy>
  <cp:revision>2</cp:revision>
  <dcterms:created xsi:type="dcterms:W3CDTF">2025-09-25T09:44:00Z</dcterms:created>
  <dcterms:modified xsi:type="dcterms:W3CDTF">2025-09-25T09:44:00Z</dcterms:modified>
</cp:coreProperties>
</file>