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3BBDA4" w14:textId="5A70B40D" w:rsidR="009A2F36" w:rsidRPr="009A2F36" w:rsidRDefault="009A2F36" w:rsidP="009A2F36">
      <w:pPr>
        <w:jc w:val="right"/>
      </w:pPr>
      <w:r w:rsidRPr="009A2F36">
        <w:t>Załącznik nr 1 do zapytania ofertowego</w:t>
      </w:r>
    </w:p>
    <w:p w14:paraId="403DDA2B" w14:textId="5B7485BE" w:rsidR="0058304A" w:rsidRPr="00F022D0" w:rsidRDefault="00E83F49" w:rsidP="00F022D0">
      <w:pPr>
        <w:jc w:val="center"/>
        <w:rPr>
          <w:b/>
          <w:bCs/>
          <w:sz w:val="28"/>
          <w:szCs w:val="28"/>
        </w:rPr>
      </w:pPr>
      <w:r w:rsidRPr="00F022D0">
        <w:rPr>
          <w:b/>
          <w:bCs/>
          <w:sz w:val="28"/>
          <w:szCs w:val="28"/>
        </w:rPr>
        <w:t xml:space="preserve">Opis zakresu koniecznych do wykonania prac przy </w:t>
      </w:r>
      <w:r w:rsidR="003A0D16" w:rsidRPr="00F022D0">
        <w:rPr>
          <w:b/>
          <w:bCs/>
          <w:sz w:val="28"/>
          <w:szCs w:val="28"/>
        </w:rPr>
        <w:t>wymianie</w:t>
      </w:r>
      <w:r w:rsidRPr="00F022D0">
        <w:rPr>
          <w:b/>
          <w:bCs/>
          <w:sz w:val="28"/>
          <w:szCs w:val="28"/>
        </w:rPr>
        <w:t xml:space="preserve"> </w:t>
      </w:r>
      <w:r w:rsidR="003A0D16" w:rsidRPr="00F022D0">
        <w:rPr>
          <w:b/>
          <w:bCs/>
          <w:sz w:val="28"/>
          <w:szCs w:val="28"/>
        </w:rPr>
        <w:t>stolarki</w:t>
      </w:r>
      <w:r w:rsidRPr="00F022D0">
        <w:rPr>
          <w:b/>
          <w:bCs/>
          <w:sz w:val="28"/>
          <w:szCs w:val="28"/>
        </w:rPr>
        <w:t xml:space="preserve"> okiennej i drzwiowej:</w:t>
      </w:r>
    </w:p>
    <w:p w14:paraId="624BA669" w14:textId="1717D7C7" w:rsidR="00E83F49" w:rsidRPr="00F022D0" w:rsidRDefault="00E83F49">
      <w:pPr>
        <w:rPr>
          <w:b/>
          <w:bCs/>
          <w:i/>
          <w:iCs/>
        </w:rPr>
      </w:pPr>
      <w:r w:rsidRPr="00F022D0">
        <w:rPr>
          <w:b/>
          <w:bCs/>
          <w:i/>
          <w:iCs/>
        </w:rPr>
        <w:t>- wymiana stolarki drzwiowej zewnętrznej</w:t>
      </w:r>
      <w:r w:rsidR="00F3019D" w:rsidRPr="00F022D0">
        <w:rPr>
          <w:b/>
          <w:bCs/>
          <w:i/>
          <w:iCs/>
        </w:rPr>
        <w:t xml:space="preserve"> – 2 sztuki</w:t>
      </w:r>
      <w:r w:rsidRPr="00F022D0">
        <w:rPr>
          <w:b/>
          <w:bCs/>
          <w:i/>
          <w:iCs/>
        </w:rPr>
        <w:t>:</w:t>
      </w:r>
    </w:p>
    <w:p w14:paraId="43813661" w14:textId="50EDE5B5" w:rsidR="00E83F49" w:rsidRDefault="00E83F49" w:rsidP="00010371">
      <w:pPr>
        <w:spacing w:after="0"/>
        <w:ind w:left="567"/>
      </w:pPr>
      <w:r>
        <w:t>* drzwi wejściowe główne (otwórz drzwiowy o wymiarze 116x223)</w:t>
      </w:r>
    </w:p>
    <w:p w14:paraId="5EEFA7E5" w14:textId="3EEE13FB" w:rsidR="00E83F49" w:rsidRDefault="00E83F49" w:rsidP="00010371">
      <w:pPr>
        <w:spacing w:after="0"/>
        <w:ind w:left="567"/>
      </w:pPr>
      <w:r>
        <w:t>* drzwi wejściowe boczne (otwórz drzwiowy o wymiarze 110x200)</w:t>
      </w:r>
    </w:p>
    <w:p w14:paraId="65A7F4E4" w14:textId="77777777" w:rsidR="00010371" w:rsidRDefault="00010371" w:rsidP="000C4E3C"/>
    <w:p w14:paraId="6A85385C" w14:textId="23B4AEF0" w:rsidR="00DF5A24" w:rsidRPr="00010371" w:rsidRDefault="00DF5A24" w:rsidP="000C4E3C">
      <w:pPr>
        <w:rPr>
          <w:u w:val="single"/>
        </w:rPr>
      </w:pPr>
      <w:bookmarkStart w:id="0" w:name="_Hlk205113131"/>
      <w:r w:rsidRPr="00010371">
        <w:rPr>
          <w:u w:val="single"/>
        </w:rPr>
        <w:t>Parametry</w:t>
      </w:r>
      <w:r w:rsidR="003F3EE5" w:rsidRPr="00010371">
        <w:rPr>
          <w:u w:val="single"/>
        </w:rPr>
        <w:t xml:space="preserve"> i informacje</w:t>
      </w:r>
      <w:r w:rsidRPr="00010371">
        <w:rPr>
          <w:u w:val="single"/>
        </w:rPr>
        <w:t>:</w:t>
      </w:r>
    </w:p>
    <w:bookmarkEnd w:id="0"/>
    <w:p w14:paraId="1FE81641" w14:textId="77777777" w:rsidR="00DF5A24" w:rsidRDefault="002E2C4D" w:rsidP="00DF5A24">
      <w:pPr>
        <w:pStyle w:val="Akapitzlist"/>
        <w:numPr>
          <w:ilvl w:val="0"/>
          <w:numId w:val="2"/>
        </w:numPr>
      </w:pPr>
      <w:r w:rsidRPr="002E2C4D">
        <w:t xml:space="preserve">niski współczynnik przenikania ciepła U nie wyższy niż 1,3 W/m²K, </w:t>
      </w:r>
    </w:p>
    <w:p w14:paraId="1AB04646" w14:textId="77777777" w:rsidR="00DF5A24" w:rsidRDefault="002E2C4D" w:rsidP="00DF5A24">
      <w:pPr>
        <w:pStyle w:val="Akapitzlist"/>
        <w:numPr>
          <w:ilvl w:val="0"/>
          <w:numId w:val="2"/>
        </w:numPr>
      </w:pPr>
      <w:r w:rsidRPr="002E2C4D">
        <w:t xml:space="preserve">klasę antywłamaniową minimum RC2, </w:t>
      </w:r>
    </w:p>
    <w:p w14:paraId="38A27B7E" w14:textId="77777777" w:rsidR="00DF5A24" w:rsidRDefault="002E2C4D" w:rsidP="00DF5A24">
      <w:pPr>
        <w:pStyle w:val="Akapitzlist"/>
        <w:numPr>
          <w:ilvl w:val="0"/>
          <w:numId w:val="2"/>
        </w:numPr>
      </w:pPr>
      <w:r w:rsidRPr="002E2C4D">
        <w:t xml:space="preserve">izolacyjność akustyczną co najmniej 30-32 </w:t>
      </w:r>
      <w:proofErr w:type="spellStart"/>
      <w:r w:rsidRPr="002E2C4D">
        <w:t>dB</w:t>
      </w:r>
      <w:proofErr w:type="spellEnd"/>
      <w:r w:rsidRPr="002E2C4D">
        <w:t xml:space="preserve">, </w:t>
      </w:r>
    </w:p>
    <w:p w14:paraId="0605931B" w14:textId="3CD7D555" w:rsidR="002E2C4D" w:rsidRDefault="00AF0719" w:rsidP="00DF5A24">
      <w:pPr>
        <w:pStyle w:val="Akapitzlist"/>
        <w:numPr>
          <w:ilvl w:val="0"/>
          <w:numId w:val="2"/>
        </w:numPr>
      </w:pPr>
      <w:r>
        <w:t>drzwi klasyczne zewnętrzne z przeszkleniem w kolorze ciemnego br</w:t>
      </w:r>
      <w:r w:rsidR="00416D37">
        <w:t>ązu</w:t>
      </w:r>
      <w:r w:rsidR="002E2C4D" w:rsidRPr="002E2C4D">
        <w:t>, wyposażone w solidne zamki i uszczelki</w:t>
      </w:r>
    </w:p>
    <w:p w14:paraId="538E4EB3" w14:textId="2BC14484" w:rsidR="000C4E3C" w:rsidRDefault="00416D37" w:rsidP="00B3237B">
      <w:pPr>
        <w:pStyle w:val="Akapitzlist"/>
        <w:numPr>
          <w:ilvl w:val="0"/>
          <w:numId w:val="2"/>
        </w:numPr>
      </w:pPr>
      <w:r>
        <w:t>drzwi drewniane.</w:t>
      </w:r>
    </w:p>
    <w:p w14:paraId="52127418" w14:textId="0A59C4BC" w:rsidR="00E83F49" w:rsidRPr="00F022D0" w:rsidRDefault="00E83F49">
      <w:pPr>
        <w:rPr>
          <w:b/>
          <w:bCs/>
          <w:i/>
          <w:iCs/>
        </w:rPr>
      </w:pPr>
      <w:r w:rsidRPr="00F022D0">
        <w:rPr>
          <w:b/>
          <w:bCs/>
          <w:i/>
          <w:iCs/>
        </w:rPr>
        <w:t xml:space="preserve">- wymiana stolarki drzwiowej </w:t>
      </w:r>
      <w:r w:rsidR="003A0D16" w:rsidRPr="00F022D0">
        <w:rPr>
          <w:b/>
          <w:bCs/>
          <w:i/>
          <w:iCs/>
        </w:rPr>
        <w:t>wewnętrznej na poziomie piwnic</w:t>
      </w:r>
      <w:r w:rsidR="00F3019D" w:rsidRPr="00F022D0">
        <w:rPr>
          <w:b/>
          <w:bCs/>
          <w:i/>
          <w:iCs/>
        </w:rPr>
        <w:t xml:space="preserve"> – 7 sztuk</w:t>
      </w:r>
      <w:r w:rsidRPr="00F022D0">
        <w:rPr>
          <w:b/>
          <w:bCs/>
          <w:i/>
          <w:iCs/>
        </w:rPr>
        <w:t>:</w:t>
      </w:r>
    </w:p>
    <w:p w14:paraId="481BD057" w14:textId="6122C565" w:rsidR="00E83F49" w:rsidRDefault="00E83F49" w:rsidP="00010371">
      <w:pPr>
        <w:spacing w:after="0"/>
        <w:ind w:left="567"/>
      </w:pPr>
      <w:r>
        <w:t>* dr</w:t>
      </w:r>
      <w:r w:rsidR="00D215C3">
        <w:t>z</w:t>
      </w:r>
      <w:r>
        <w:t>wi piwniczne do pomieszczenia z zaworem wody (otwór 110x196)</w:t>
      </w:r>
    </w:p>
    <w:p w14:paraId="2AC420E6" w14:textId="2E424262" w:rsidR="00E83F49" w:rsidRDefault="00E83F49" w:rsidP="00010371">
      <w:pPr>
        <w:spacing w:after="0"/>
        <w:ind w:left="567"/>
      </w:pPr>
      <w:r>
        <w:t xml:space="preserve">* </w:t>
      </w:r>
      <w:r w:rsidR="003A0D16">
        <w:t>drzwi</w:t>
      </w:r>
      <w:r>
        <w:t xml:space="preserve"> piwniczne do pomieszczeń byłego archiwum (otwór 102x213) – 2 sztuki</w:t>
      </w:r>
    </w:p>
    <w:p w14:paraId="731AD23E" w14:textId="3A277BD2" w:rsidR="00E83F49" w:rsidRDefault="00E83F49" w:rsidP="00010371">
      <w:pPr>
        <w:spacing w:after="0"/>
        <w:ind w:left="567"/>
      </w:pPr>
      <w:r>
        <w:t>* drzwi do pomieszczenia kuchni (ot</w:t>
      </w:r>
      <w:r w:rsidR="003A0D16">
        <w:t>w</w:t>
      </w:r>
      <w:r>
        <w:t>ór106x204)</w:t>
      </w:r>
    </w:p>
    <w:p w14:paraId="54DCBAEE" w14:textId="4858CEE7" w:rsidR="00E83F49" w:rsidRDefault="00E83F49" w:rsidP="00010371">
      <w:pPr>
        <w:spacing w:after="0"/>
        <w:ind w:left="567"/>
      </w:pPr>
      <w:r>
        <w:t>* drzwi do pomieszczenia piwnic (otwór 110x205)</w:t>
      </w:r>
    </w:p>
    <w:p w14:paraId="1629E56E" w14:textId="59BAA70F" w:rsidR="00E83F49" w:rsidRDefault="00E83F49" w:rsidP="00010371">
      <w:pPr>
        <w:spacing w:after="0"/>
        <w:ind w:left="567"/>
      </w:pPr>
      <w:r>
        <w:t xml:space="preserve">* drzwi do pomieszczeń sanitarnych (otwór 86x200) – </w:t>
      </w:r>
      <w:r w:rsidR="00C93100">
        <w:t>1</w:t>
      </w:r>
      <w:r>
        <w:t xml:space="preserve"> sztuk</w:t>
      </w:r>
      <w:r w:rsidR="00C93100">
        <w:t>a</w:t>
      </w:r>
    </w:p>
    <w:p w14:paraId="7D1545B9" w14:textId="54002E58" w:rsidR="00ED0469" w:rsidRDefault="00ED0469" w:rsidP="00010371">
      <w:pPr>
        <w:spacing w:after="0"/>
        <w:ind w:left="567"/>
      </w:pPr>
      <w:r w:rsidRPr="00ED0469">
        <w:t>* drzwi do pomieszczenia kotłowni (otwór 101x199)</w:t>
      </w:r>
    </w:p>
    <w:p w14:paraId="3DBAEB89" w14:textId="77777777" w:rsidR="002B2580" w:rsidRDefault="002B2580" w:rsidP="002B2580">
      <w:pPr>
        <w:rPr>
          <w:u w:val="single"/>
        </w:rPr>
      </w:pPr>
    </w:p>
    <w:p w14:paraId="3B627498" w14:textId="26F5C608" w:rsidR="002B2580" w:rsidRPr="00010371" w:rsidRDefault="002B2580" w:rsidP="002B2580">
      <w:pPr>
        <w:rPr>
          <w:u w:val="single"/>
        </w:rPr>
      </w:pPr>
      <w:r w:rsidRPr="00010371">
        <w:rPr>
          <w:u w:val="single"/>
        </w:rPr>
        <w:t>Parametry i informacje:</w:t>
      </w:r>
    </w:p>
    <w:p w14:paraId="6DCF66B0" w14:textId="472416EB" w:rsidR="00FF2E01" w:rsidRDefault="00FE6E51" w:rsidP="0081174D">
      <w:pPr>
        <w:pStyle w:val="Akapitzlist"/>
        <w:numPr>
          <w:ilvl w:val="0"/>
          <w:numId w:val="2"/>
        </w:numPr>
        <w:jc w:val="both"/>
      </w:pPr>
      <w:r w:rsidRPr="00FE6E51">
        <w:t xml:space="preserve">Stalowe drzwi płaszczowe </w:t>
      </w:r>
      <w:r w:rsidR="008030E5">
        <w:t>w kolorze szarym</w:t>
      </w:r>
    </w:p>
    <w:p w14:paraId="1FEBDCFD" w14:textId="77777777" w:rsidR="0081174D" w:rsidRDefault="00FE6E51" w:rsidP="0081174D">
      <w:pPr>
        <w:pStyle w:val="Akapitzlist"/>
        <w:numPr>
          <w:ilvl w:val="0"/>
          <w:numId w:val="2"/>
        </w:numPr>
        <w:jc w:val="both"/>
      </w:pPr>
      <w:r w:rsidRPr="00FE6E51">
        <w:t xml:space="preserve">Skrzydło drzwi wykonane z blachy ocynkowanej o grubości 0,5 [mm] i powlekanej powłoką poliestrową. </w:t>
      </w:r>
    </w:p>
    <w:p w14:paraId="59B27B3C" w14:textId="52820827" w:rsidR="0081174D" w:rsidRDefault="00FE6E51" w:rsidP="0081174D">
      <w:pPr>
        <w:pStyle w:val="Akapitzlist"/>
        <w:numPr>
          <w:ilvl w:val="0"/>
          <w:numId w:val="2"/>
        </w:numPr>
        <w:jc w:val="both"/>
      </w:pPr>
      <w:r w:rsidRPr="00FE6E51">
        <w:t xml:space="preserve">Ościeżnica wykonana </w:t>
      </w:r>
      <w:r w:rsidR="0081174D">
        <w:t>z</w:t>
      </w:r>
      <w:r w:rsidRPr="00FE6E51">
        <w:t xml:space="preserve"> kształtowników stalowych profilowanych z blachy ocynkowanej o grubości 1,2 [mm] i malowanych proszkowo. </w:t>
      </w:r>
    </w:p>
    <w:p w14:paraId="26AAEFFE" w14:textId="77554F9F" w:rsidR="0081174D" w:rsidRDefault="00FE6E51" w:rsidP="0081174D">
      <w:pPr>
        <w:pStyle w:val="Akapitzlist"/>
        <w:numPr>
          <w:ilvl w:val="0"/>
          <w:numId w:val="2"/>
        </w:numPr>
        <w:jc w:val="both"/>
      </w:pPr>
      <w:r w:rsidRPr="00FE6E51">
        <w:t xml:space="preserve">Skrzydło drzwi wypełnione kartonem komórkowym. </w:t>
      </w:r>
    </w:p>
    <w:p w14:paraId="6876AFEA" w14:textId="096CAEEF" w:rsidR="0081174D" w:rsidRDefault="00FE6E51" w:rsidP="0081174D">
      <w:pPr>
        <w:pStyle w:val="Akapitzlist"/>
        <w:numPr>
          <w:ilvl w:val="0"/>
          <w:numId w:val="2"/>
        </w:numPr>
        <w:jc w:val="both"/>
      </w:pPr>
      <w:r w:rsidRPr="00FE6E51">
        <w:t xml:space="preserve">Uszczelka przylgowa wykonana z EPDM osadzona </w:t>
      </w:r>
      <w:r w:rsidR="0081174D">
        <w:t>n</w:t>
      </w:r>
      <w:r w:rsidRPr="00FE6E51">
        <w:t xml:space="preserve">a obwodzie ościeżnicy we wrębach w stojakach i nadprożu. </w:t>
      </w:r>
    </w:p>
    <w:p w14:paraId="2461AB03" w14:textId="297FC46B" w:rsidR="00A768B4" w:rsidRDefault="00FE6E51" w:rsidP="0081174D">
      <w:pPr>
        <w:pStyle w:val="Akapitzlist"/>
        <w:numPr>
          <w:ilvl w:val="0"/>
          <w:numId w:val="2"/>
        </w:numPr>
        <w:jc w:val="both"/>
      </w:pPr>
      <w:r w:rsidRPr="00FE6E51">
        <w:t>Drzwi wyposażone w jeden zamek zasuwkowo-zapadkowy z wkładką z trzema kluczami oraz klamkę z polipropylenu w kolorze czarnym.</w:t>
      </w:r>
    </w:p>
    <w:p w14:paraId="581B45F6" w14:textId="2517CC27" w:rsidR="00586163" w:rsidRDefault="00586163" w:rsidP="0081174D">
      <w:pPr>
        <w:pStyle w:val="Akapitzlist"/>
        <w:numPr>
          <w:ilvl w:val="0"/>
          <w:numId w:val="2"/>
        </w:numPr>
        <w:jc w:val="both"/>
      </w:pPr>
      <w:r>
        <w:t xml:space="preserve">Drzwi do kotłowni </w:t>
      </w:r>
      <w:r w:rsidR="003A6A76">
        <w:t>o odpowiedniej</w:t>
      </w:r>
      <w:r>
        <w:t xml:space="preserve"> odporności </w:t>
      </w:r>
      <w:r w:rsidR="003A6A76">
        <w:t>pożarowej.</w:t>
      </w:r>
    </w:p>
    <w:p w14:paraId="5922D52F" w14:textId="2F06F96C" w:rsidR="003A0D16" w:rsidRPr="00F022D0" w:rsidRDefault="003A0D16" w:rsidP="003A0D16">
      <w:pPr>
        <w:rPr>
          <w:b/>
          <w:bCs/>
          <w:i/>
          <w:iCs/>
        </w:rPr>
      </w:pPr>
      <w:r w:rsidRPr="00F022D0">
        <w:rPr>
          <w:b/>
          <w:bCs/>
          <w:i/>
          <w:iCs/>
        </w:rPr>
        <w:t>- wymiana stolarki drzwiowej wewnętrznej na poziomie parteru i piętra</w:t>
      </w:r>
      <w:r w:rsidR="00F022D0">
        <w:rPr>
          <w:b/>
          <w:bCs/>
          <w:i/>
          <w:iCs/>
        </w:rPr>
        <w:t xml:space="preserve"> – 8 sztuk</w:t>
      </w:r>
      <w:r w:rsidRPr="00F022D0">
        <w:rPr>
          <w:b/>
          <w:bCs/>
          <w:i/>
          <w:iCs/>
        </w:rPr>
        <w:t>:</w:t>
      </w:r>
    </w:p>
    <w:p w14:paraId="285963E3" w14:textId="72C8F8BA" w:rsidR="003A0D16" w:rsidRDefault="003A0D16" w:rsidP="00010371">
      <w:pPr>
        <w:spacing w:after="0"/>
        <w:ind w:left="567"/>
      </w:pPr>
      <w:r>
        <w:t>* dr</w:t>
      </w:r>
      <w:r w:rsidR="00010371">
        <w:t>z</w:t>
      </w:r>
      <w:r>
        <w:t>wi do lokalu nr 1 (otwór 212x99)</w:t>
      </w:r>
    </w:p>
    <w:p w14:paraId="0859BFF4" w14:textId="2F050EA2" w:rsidR="003A0D16" w:rsidRDefault="003A0D16" w:rsidP="00010371">
      <w:pPr>
        <w:spacing w:after="0"/>
        <w:ind w:left="567"/>
      </w:pPr>
      <w:r>
        <w:t xml:space="preserve">* drzwi do lokalu nr 2 (otwór 108x218) </w:t>
      </w:r>
    </w:p>
    <w:p w14:paraId="7625A7DD" w14:textId="4956961C" w:rsidR="003A0D16" w:rsidRDefault="003A0D16" w:rsidP="00010371">
      <w:pPr>
        <w:spacing w:after="0"/>
        <w:ind w:left="567"/>
      </w:pPr>
      <w:r>
        <w:t>* drzwi do pomieszczenia obok lokalu nr 2 (otwór 108x216)</w:t>
      </w:r>
    </w:p>
    <w:p w14:paraId="1DA5BA48" w14:textId="324B8E6E" w:rsidR="003A0D16" w:rsidRDefault="003A0D16" w:rsidP="00010371">
      <w:pPr>
        <w:spacing w:after="0"/>
        <w:ind w:left="567"/>
      </w:pPr>
      <w:r>
        <w:t>* drzwi na poddasze (otwór 101x187)</w:t>
      </w:r>
    </w:p>
    <w:p w14:paraId="79E80C55" w14:textId="0CBC3E59" w:rsidR="003A0D16" w:rsidRDefault="003A0D16" w:rsidP="00010371">
      <w:pPr>
        <w:spacing w:after="0"/>
        <w:ind w:left="567"/>
      </w:pPr>
      <w:r>
        <w:t xml:space="preserve">* drzwi do </w:t>
      </w:r>
      <w:r w:rsidR="00A15313">
        <w:t>lokalu nr 4</w:t>
      </w:r>
      <w:r>
        <w:t xml:space="preserve"> (otwór </w:t>
      </w:r>
      <w:r w:rsidR="00A15313">
        <w:t>107x204</w:t>
      </w:r>
      <w:r>
        <w:t>)</w:t>
      </w:r>
    </w:p>
    <w:p w14:paraId="6A80E244" w14:textId="1960E110" w:rsidR="00E83F49" w:rsidRDefault="003A0D16" w:rsidP="00010371">
      <w:pPr>
        <w:spacing w:after="0"/>
        <w:ind w:left="567"/>
      </w:pPr>
      <w:r>
        <w:t xml:space="preserve">* </w:t>
      </w:r>
      <w:r w:rsidR="00A15313">
        <w:t>pozostałe drzwi do pomieszczeń na najwyższej kondygnacji</w:t>
      </w:r>
      <w:r>
        <w:t xml:space="preserve"> (otwór </w:t>
      </w:r>
      <w:r w:rsidR="00A15313">
        <w:t>107x204</w:t>
      </w:r>
      <w:r>
        <w:t xml:space="preserve">) – </w:t>
      </w:r>
      <w:r w:rsidR="00A15313">
        <w:t>3</w:t>
      </w:r>
      <w:r>
        <w:t xml:space="preserve"> sztuki</w:t>
      </w:r>
    </w:p>
    <w:p w14:paraId="6507B1C1" w14:textId="77777777" w:rsidR="002B2580" w:rsidRDefault="002B2580" w:rsidP="002B2580">
      <w:pPr>
        <w:rPr>
          <w:u w:val="single"/>
        </w:rPr>
      </w:pPr>
    </w:p>
    <w:p w14:paraId="1DC8CDEF" w14:textId="42161A9C" w:rsidR="002B2580" w:rsidRPr="002B2580" w:rsidRDefault="002B2580" w:rsidP="002B2580">
      <w:pPr>
        <w:rPr>
          <w:u w:val="single"/>
        </w:rPr>
      </w:pPr>
      <w:r w:rsidRPr="002B2580">
        <w:rPr>
          <w:u w:val="single"/>
        </w:rPr>
        <w:t>Parametry i informacje:</w:t>
      </w:r>
    </w:p>
    <w:p w14:paraId="78C6E84B" w14:textId="57101480" w:rsidR="00A3442D" w:rsidRDefault="00A3442D" w:rsidP="00961900">
      <w:pPr>
        <w:spacing w:after="0"/>
        <w:ind w:left="709"/>
      </w:pPr>
      <w:r>
        <w:t xml:space="preserve">* </w:t>
      </w:r>
      <w:r w:rsidR="00010371" w:rsidRPr="00010371">
        <w:t xml:space="preserve">wykonane z ocynkowanej blachy stalowej </w:t>
      </w:r>
      <w:r w:rsidR="00005354">
        <w:t>w kolorze brązu</w:t>
      </w:r>
      <w:r w:rsidR="004C7723">
        <w:t>;</w:t>
      </w:r>
    </w:p>
    <w:p w14:paraId="3C84DCFC" w14:textId="1EEF61EC" w:rsidR="007D63F3" w:rsidRDefault="00A3442D" w:rsidP="00961900">
      <w:pPr>
        <w:spacing w:after="0"/>
        <w:ind w:left="709"/>
      </w:pPr>
      <w:r>
        <w:t xml:space="preserve">* </w:t>
      </w:r>
      <w:r w:rsidR="00010371" w:rsidRPr="00010371">
        <w:t xml:space="preserve">wyposażone w 3 zawiasy oraz 3 bolce </w:t>
      </w:r>
      <w:proofErr w:type="spellStart"/>
      <w:r w:rsidR="00010371" w:rsidRPr="00010371">
        <w:t>antywyważeniowe</w:t>
      </w:r>
      <w:proofErr w:type="spellEnd"/>
      <w:r w:rsidR="00010371" w:rsidRPr="00010371">
        <w:t xml:space="preserve"> </w:t>
      </w:r>
      <w:r w:rsidR="004C7723">
        <w:t>;</w:t>
      </w:r>
    </w:p>
    <w:p w14:paraId="60BDFE7A" w14:textId="1A0CEBB3" w:rsidR="007D63F3" w:rsidRDefault="007D63F3" w:rsidP="00961900">
      <w:pPr>
        <w:spacing w:after="0"/>
        <w:ind w:left="709"/>
      </w:pPr>
      <w:r>
        <w:t xml:space="preserve">* </w:t>
      </w:r>
      <w:r w:rsidR="00010371" w:rsidRPr="00010371">
        <w:t>ościeżnica w kolorze drzwi</w:t>
      </w:r>
      <w:r w:rsidR="004C7723">
        <w:t>;</w:t>
      </w:r>
    </w:p>
    <w:p w14:paraId="4AE093A9" w14:textId="06B6AFB4" w:rsidR="007D63F3" w:rsidRDefault="007D63F3" w:rsidP="00961900">
      <w:pPr>
        <w:spacing w:after="0"/>
        <w:ind w:left="709"/>
      </w:pPr>
      <w:r>
        <w:t xml:space="preserve">* </w:t>
      </w:r>
      <w:r w:rsidR="00010371" w:rsidRPr="00010371">
        <w:t>Wypełnienie skrzydła spienionym polistyrenem</w:t>
      </w:r>
      <w:r w:rsidR="004C7723">
        <w:t>;</w:t>
      </w:r>
    </w:p>
    <w:p w14:paraId="08CB8A8E" w14:textId="29EF64F0" w:rsidR="00961900" w:rsidRDefault="007D63F3" w:rsidP="00961900">
      <w:pPr>
        <w:spacing w:after="0"/>
        <w:ind w:left="709"/>
      </w:pPr>
      <w:r>
        <w:t xml:space="preserve">* </w:t>
      </w:r>
      <w:r w:rsidR="00010371" w:rsidRPr="00010371">
        <w:t>współczynnik przenikalności cieplnej na poziomie 1,7 W/m2k</w:t>
      </w:r>
      <w:r w:rsidR="004C7723">
        <w:t>;</w:t>
      </w:r>
    </w:p>
    <w:p w14:paraId="4B76471F" w14:textId="163B790D" w:rsidR="00FA6A55" w:rsidRDefault="00961900" w:rsidP="00961900">
      <w:pPr>
        <w:spacing w:after="0"/>
        <w:ind w:left="709"/>
      </w:pPr>
      <w:r>
        <w:t xml:space="preserve">* </w:t>
      </w:r>
      <w:r w:rsidR="00010371" w:rsidRPr="00010371">
        <w:t>W komplecie znajdują się: skrzydło, ościeżnica łatwa w montażu, klamka, szyld dolny oraz szyld górny, komplet zamków i wkładek, próg ze stali nierdzewnej, komplet uszczelek ościeżnicy</w:t>
      </w:r>
      <w:r w:rsidR="004C7723">
        <w:t>;</w:t>
      </w:r>
    </w:p>
    <w:p w14:paraId="3B7D907A" w14:textId="5741AD1B" w:rsidR="004C7723" w:rsidRDefault="004C7723" w:rsidP="004C7723">
      <w:pPr>
        <w:spacing w:after="0"/>
        <w:ind w:left="709"/>
      </w:pPr>
      <w:r>
        <w:t>* drzwi do lokali mieszkalnych dodatkowo wyposażone w wizjer.</w:t>
      </w:r>
    </w:p>
    <w:p w14:paraId="127D3074" w14:textId="77777777" w:rsidR="004C7723" w:rsidRDefault="004C7723" w:rsidP="00961900">
      <w:pPr>
        <w:spacing w:after="0"/>
        <w:ind w:left="709"/>
      </w:pPr>
    </w:p>
    <w:p w14:paraId="2FAEFFDD" w14:textId="39CD657A" w:rsidR="006E62F2" w:rsidRPr="00B3237B" w:rsidRDefault="006E62F2" w:rsidP="003A0D16">
      <w:pPr>
        <w:rPr>
          <w:b/>
          <w:bCs/>
          <w:i/>
          <w:iCs/>
        </w:rPr>
      </w:pPr>
      <w:r w:rsidRPr="00B3237B">
        <w:rPr>
          <w:b/>
          <w:bCs/>
          <w:i/>
          <w:iCs/>
        </w:rPr>
        <w:t>- wymiana stolarki okiennej</w:t>
      </w:r>
      <w:r w:rsidR="00EB62A8" w:rsidRPr="00B3237B">
        <w:rPr>
          <w:b/>
          <w:bCs/>
          <w:i/>
          <w:iCs/>
        </w:rPr>
        <w:t xml:space="preserve"> na poziomie piwnic</w:t>
      </w:r>
      <w:r w:rsidR="00B3237B">
        <w:rPr>
          <w:b/>
          <w:bCs/>
          <w:i/>
          <w:iCs/>
        </w:rPr>
        <w:t xml:space="preserve"> – 6 sztuk</w:t>
      </w:r>
      <w:r w:rsidR="00EB62A8" w:rsidRPr="00B3237B">
        <w:rPr>
          <w:b/>
          <w:bCs/>
          <w:i/>
          <w:iCs/>
        </w:rPr>
        <w:t>:</w:t>
      </w:r>
    </w:p>
    <w:p w14:paraId="738CFA01" w14:textId="6FA3AE31" w:rsidR="00055408" w:rsidRDefault="00EB62A8" w:rsidP="00F234C3">
      <w:pPr>
        <w:ind w:left="567"/>
      </w:pPr>
      <w:r>
        <w:t xml:space="preserve">* </w:t>
      </w:r>
      <w:r w:rsidR="00C0768E">
        <w:t>okna</w:t>
      </w:r>
      <w:r w:rsidR="0013025B">
        <w:t xml:space="preserve"> w pomieszczeniach archiwum i kuchennym (otwór 140x103) – 6 sztuk</w:t>
      </w:r>
    </w:p>
    <w:p w14:paraId="799E801C" w14:textId="48082253" w:rsidR="00633388" w:rsidRPr="00B3237B" w:rsidRDefault="00633388" w:rsidP="00633388">
      <w:pPr>
        <w:rPr>
          <w:b/>
          <w:bCs/>
          <w:i/>
          <w:iCs/>
        </w:rPr>
      </w:pPr>
      <w:r w:rsidRPr="00B3237B">
        <w:rPr>
          <w:b/>
          <w:bCs/>
          <w:i/>
          <w:iCs/>
        </w:rPr>
        <w:t xml:space="preserve">- wymiana stolarki okiennej na poziomie </w:t>
      </w:r>
      <w:r w:rsidR="00610834" w:rsidRPr="00B3237B">
        <w:rPr>
          <w:b/>
          <w:bCs/>
          <w:i/>
          <w:iCs/>
        </w:rPr>
        <w:t>parteru i piętra</w:t>
      </w:r>
      <w:r w:rsidR="00B3237B">
        <w:rPr>
          <w:b/>
          <w:bCs/>
          <w:i/>
          <w:iCs/>
        </w:rPr>
        <w:t xml:space="preserve"> </w:t>
      </w:r>
      <w:r w:rsidR="0023622E">
        <w:rPr>
          <w:b/>
          <w:bCs/>
          <w:i/>
          <w:iCs/>
        </w:rPr>
        <w:t>–</w:t>
      </w:r>
      <w:r w:rsidR="00B3237B">
        <w:rPr>
          <w:b/>
          <w:bCs/>
          <w:i/>
          <w:iCs/>
        </w:rPr>
        <w:t xml:space="preserve"> </w:t>
      </w:r>
      <w:r w:rsidR="0023622E">
        <w:rPr>
          <w:b/>
          <w:bCs/>
          <w:i/>
          <w:iCs/>
        </w:rPr>
        <w:t>5 sztuk</w:t>
      </w:r>
      <w:r w:rsidRPr="00B3237B">
        <w:rPr>
          <w:b/>
          <w:bCs/>
          <w:i/>
          <w:iCs/>
        </w:rPr>
        <w:t>:</w:t>
      </w:r>
    </w:p>
    <w:p w14:paraId="69D4D560" w14:textId="378B101C" w:rsidR="00633388" w:rsidRDefault="00633388" w:rsidP="00F234C3">
      <w:pPr>
        <w:spacing w:after="0"/>
        <w:ind w:left="567"/>
      </w:pPr>
      <w:r>
        <w:t>* okn</w:t>
      </w:r>
      <w:r w:rsidR="00AC2E82">
        <w:t>o</w:t>
      </w:r>
      <w:r>
        <w:t xml:space="preserve"> w </w:t>
      </w:r>
      <w:r w:rsidR="00AC2E82">
        <w:t>przedsionku</w:t>
      </w:r>
      <w:r>
        <w:t xml:space="preserve"> (otwór </w:t>
      </w:r>
      <w:r w:rsidR="002C75CF">
        <w:t>83x72</w:t>
      </w:r>
      <w:r>
        <w:t xml:space="preserve">) </w:t>
      </w:r>
    </w:p>
    <w:p w14:paraId="2B405C37" w14:textId="261AF760" w:rsidR="002C75CF" w:rsidRDefault="002C75CF" w:rsidP="00F234C3">
      <w:pPr>
        <w:spacing w:after="0"/>
        <w:ind w:left="567"/>
      </w:pPr>
      <w:r>
        <w:t>* okno na parterze (otwór</w:t>
      </w:r>
      <w:r w:rsidR="00731080">
        <w:t xml:space="preserve"> 79x204)</w:t>
      </w:r>
    </w:p>
    <w:p w14:paraId="175FE87D" w14:textId="05051962" w:rsidR="00731080" w:rsidRDefault="00731080" w:rsidP="00F234C3">
      <w:pPr>
        <w:spacing w:after="0"/>
        <w:ind w:left="567"/>
      </w:pPr>
      <w:r>
        <w:t xml:space="preserve">* okno na 1 piętrze (otwór </w:t>
      </w:r>
      <w:r w:rsidR="006E6D6F">
        <w:t>82x87)</w:t>
      </w:r>
      <w:r w:rsidR="00F868AF">
        <w:t xml:space="preserve"> – 3 sztuki</w:t>
      </w:r>
    </w:p>
    <w:p w14:paraId="755E78F2" w14:textId="77777777" w:rsidR="007B05AF" w:rsidRPr="007B05AF" w:rsidRDefault="007B05AF" w:rsidP="007B05AF">
      <w:pPr>
        <w:rPr>
          <w:u w:val="single"/>
        </w:rPr>
      </w:pPr>
      <w:r w:rsidRPr="007B05AF">
        <w:rPr>
          <w:u w:val="single"/>
        </w:rPr>
        <w:t>Parametry i informacje:</w:t>
      </w:r>
    </w:p>
    <w:p w14:paraId="4452D287" w14:textId="77777777" w:rsidR="007B05AF" w:rsidRPr="007B05AF" w:rsidRDefault="007B05AF" w:rsidP="004C19C3">
      <w:pPr>
        <w:numPr>
          <w:ilvl w:val="0"/>
          <w:numId w:val="3"/>
        </w:numPr>
        <w:tabs>
          <w:tab w:val="clear" w:pos="720"/>
          <w:tab w:val="num" w:pos="851"/>
        </w:tabs>
        <w:spacing w:after="0"/>
        <w:ind w:hanging="11"/>
      </w:pPr>
      <w:r w:rsidRPr="007B05AF">
        <w:t>Materiał PVC w kolorze białym z podziałem zgodnym z obecną stolarką;</w:t>
      </w:r>
    </w:p>
    <w:p w14:paraId="38634D33" w14:textId="77777777" w:rsidR="007B05AF" w:rsidRPr="007B05AF" w:rsidRDefault="007B05AF" w:rsidP="004C19C3">
      <w:pPr>
        <w:numPr>
          <w:ilvl w:val="0"/>
          <w:numId w:val="3"/>
        </w:numPr>
        <w:tabs>
          <w:tab w:val="clear" w:pos="720"/>
          <w:tab w:val="num" w:pos="851"/>
        </w:tabs>
        <w:spacing w:after="0"/>
        <w:ind w:hanging="11"/>
      </w:pPr>
      <w:r w:rsidRPr="007B05AF">
        <w:t xml:space="preserve">okucia z 2 zaczepami </w:t>
      </w:r>
      <w:proofErr w:type="spellStart"/>
      <w:r w:rsidRPr="007B05AF">
        <w:t>antywyważeniowymi</w:t>
      </w:r>
      <w:proofErr w:type="spellEnd"/>
      <w:r w:rsidRPr="007B05AF">
        <w:t xml:space="preserve"> z powłoką antykorozyjną </w:t>
      </w:r>
    </w:p>
    <w:p w14:paraId="5495744B" w14:textId="77777777" w:rsidR="007B05AF" w:rsidRPr="007B05AF" w:rsidRDefault="007B05AF" w:rsidP="004C19C3">
      <w:pPr>
        <w:numPr>
          <w:ilvl w:val="0"/>
          <w:numId w:val="3"/>
        </w:numPr>
        <w:tabs>
          <w:tab w:val="clear" w:pos="720"/>
          <w:tab w:val="num" w:pos="851"/>
        </w:tabs>
        <w:spacing w:after="0"/>
        <w:ind w:hanging="11"/>
      </w:pPr>
      <w:r w:rsidRPr="007B05AF">
        <w:t>podnośnik skrzydła (blokada błędnego położenia klamki - w zależności od wysokości okna)</w:t>
      </w:r>
    </w:p>
    <w:p w14:paraId="049B4820" w14:textId="77777777" w:rsidR="007B05AF" w:rsidRPr="007B05AF" w:rsidRDefault="007B05AF" w:rsidP="004C19C3">
      <w:pPr>
        <w:numPr>
          <w:ilvl w:val="0"/>
          <w:numId w:val="3"/>
        </w:numPr>
        <w:tabs>
          <w:tab w:val="clear" w:pos="720"/>
          <w:tab w:val="num" w:pos="851"/>
        </w:tabs>
        <w:spacing w:after="0"/>
        <w:ind w:hanging="11"/>
      </w:pPr>
      <w:r w:rsidRPr="007B05AF">
        <w:t>mikrowentylacja w oknach uchylno-</w:t>
      </w:r>
      <w:proofErr w:type="spellStart"/>
      <w:r w:rsidRPr="007B05AF">
        <w:t>rozwiernych</w:t>
      </w:r>
      <w:proofErr w:type="spellEnd"/>
    </w:p>
    <w:p w14:paraId="542AB629" w14:textId="77777777" w:rsidR="007B05AF" w:rsidRPr="007B05AF" w:rsidRDefault="007B05AF" w:rsidP="004C19C3">
      <w:pPr>
        <w:numPr>
          <w:ilvl w:val="0"/>
          <w:numId w:val="3"/>
        </w:numPr>
        <w:tabs>
          <w:tab w:val="clear" w:pos="720"/>
          <w:tab w:val="num" w:pos="851"/>
        </w:tabs>
        <w:spacing w:after="0"/>
        <w:ind w:hanging="11"/>
      </w:pPr>
      <w:r w:rsidRPr="007B05AF">
        <w:t>osłonki na zawiasy w kolorze białym;</w:t>
      </w:r>
    </w:p>
    <w:p w14:paraId="059B2820" w14:textId="77777777" w:rsidR="007B05AF" w:rsidRPr="007B05AF" w:rsidRDefault="007B05AF" w:rsidP="004C19C3">
      <w:pPr>
        <w:numPr>
          <w:ilvl w:val="0"/>
          <w:numId w:val="3"/>
        </w:numPr>
        <w:tabs>
          <w:tab w:val="clear" w:pos="720"/>
          <w:tab w:val="num" w:pos="851"/>
        </w:tabs>
        <w:spacing w:after="0"/>
        <w:ind w:hanging="11"/>
      </w:pPr>
      <w:r w:rsidRPr="007B05AF">
        <w:t>klamka aluminiowa</w:t>
      </w:r>
    </w:p>
    <w:p w14:paraId="2C5F1650" w14:textId="77777777" w:rsidR="007B05AF" w:rsidRPr="007B05AF" w:rsidRDefault="007B05AF" w:rsidP="004C19C3">
      <w:pPr>
        <w:numPr>
          <w:ilvl w:val="0"/>
          <w:numId w:val="3"/>
        </w:numPr>
        <w:tabs>
          <w:tab w:val="clear" w:pos="720"/>
          <w:tab w:val="num" w:pos="851"/>
        </w:tabs>
        <w:spacing w:after="0"/>
        <w:ind w:hanging="11"/>
      </w:pPr>
      <w:r w:rsidRPr="007B05AF">
        <w:t xml:space="preserve">pakiet 2-szybowy (1-komorowy) wypełniony argonem, o współczynniku </w:t>
      </w:r>
      <w:proofErr w:type="spellStart"/>
      <w:r w:rsidRPr="007B05AF">
        <w:t>Ug</w:t>
      </w:r>
      <w:proofErr w:type="spellEnd"/>
      <w:r w:rsidRPr="007B05AF">
        <w:t xml:space="preserve"> = 1,1 W/(m²K)</w:t>
      </w:r>
    </w:p>
    <w:p w14:paraId="56E7C7DD" w14:textId="77777777" w:rsidR="007B05AF" w:rsidRPr="007B05AF" w:rsidRDefault="007B05AF" w:rsidP="004C19C3">
      <w:pPr>
        <w:numPr>
          <w:ilvl w:val="0"/>
          <w:numId w:val="3"/>
        </w:numPr>
        <w:tabs>
          <w:tab w:val="clear" w:pos="720"/>
          <w:tab w:val="num" w:pos="851"/>
        </w:tabs>
        <w:spacing w:after="0"/>
        <w:ind w:hanging="11"/>
      </w:pPr>
      <w:r w:rsidRPr="007B05AF">
        <w:t xml:space="preserve">międzyszybowa ramka stalowa ocynkowana lub ciepła ramka tworzywowa </w:t>
      </w:r>
    </w:p>
    <w:p w14:paraId="14EB4A18" w14:textId="77777777" w:rsidR="007B05AF" w:rsidRPr="007B05AF" w:rsidRDefault="007B05AF" w:rsidP="004C19C3">
      <w:pPr>
        <w:numPr>
          <w:ilvl w:val="0"/>
          <w:numId w:val="3"/>
        </w:numPr>
        <w:tabs>
          <w:tab w:val="clear" w:pos="720"/>
          <w:tab w:val="num" w:pos="851"/>
        </w:tabs>
        <w:spacing w:after="0"/>
        <w:ind w:hanging="11"/>
      </w:pPr>
      <w:r w:rsidRPr="007B05AF">
        <w:t>2 uszczelki EPDM w kolorze czarnym (zew. i wew.)</w:t>
      </w:r>
    </w:p>
    <w:p w14:paraId="21864846" w14:textId="77777777" w:rsidR="007B05AF" w:rsidRPr="007B05AF" w:rsidRDefault="007B05AF" w:rsidP="004C19C3">
      <w:pPr>
        <w:numPr>
          <w:ilvl w:val="0"/>
          <w:numId w:val="3"/>
        </w:numPr>
        <w:tabs>
          <w:tab w:val="clear" w:pos="720"/>
          <w:tab w:val="num" w:pos="851"/>
        </w:tabs>
        <w:spacing w:after="0"/>
        <w:ind w:hanging="11"/>
      </w:pPr>
      <w:r w:rsidRPr="007B05AF">
        <w:t xml:space="preserve">uszczelka wypełniająca dolny rowek </w:t>
      </w:r>
      <w:proofErr w:type="spellStart"/>
      <w:r w:rsidRPr="007B05AF">
        <w:t>okuciowy</w:t>
      </w:r>
      <w:proofErr w:type="spellEnd"/>
    </w:p>
    <w:p w14:paraId="378F58D5" w14:textId="77777777" w:rsidR="007B05AF" w:rsidRPr="007B05AF" w:rsidRDefault="007B05AF" w:rsidP="004C19C3">
      <w:pPr>
        <w:numPr>
          <w:ilvl w:val="0"/>
          <w:numId w:val="3"/>
        </w:numPr>
        <w:tabs>
          <w:tab w:val="clear" w:pos="720"/>
          <w:tab w:val="num" w:pos="851"/>
        </w:tabs>
        <w:spacing w:after="0"/>
        <w:ind w:hanging="11"/>
      </w:pPr>
      <w:r w:rsidRPr="007B05AF">
        <w:t>1,5 mm stalowe wzmocnienie ościeżnicy i skrzydła (2 mm w przypadku skrzydła drzwi balkonowych) w kształcie „ceownika”</w:t>
      </w:r>
    </w:p>
    <w:p w14:paraId="114FAE16" w14:textId="77777777" w:rsidR="007B05AF" w:rsidRPr="007B05AF" w:rsidRDefault="007B05AF" w:rsidP="004C19C3">
      <w:pPr>
        <w:numPr>
          <w:ilvl w:val="0"/>
          <w:numId w:val="3"/>
        </w:numPr>
        <w:tabs>
          <w:tab w:val="clear" w:pos="720"/>
          <w:tab w:val="num" w:pos="851"/>
        </w:tabs>
        <w:spacing w:after="0"/>
        <w:ind w:hanging="11"/>
      </w:pPr>
      <w:r w:rsidRPr="007B05AF">
        <w:t>rdzeń profilu w kolorze białym</w:t>
      </w:r>
    </w:p>
    <w:p w14:paraId="38D63924" w14:textId="77777777" w:rsidR="007B05AF" w:rsidRDefault="007B05AF" w:rsidP="004C19C3">
      <w:pPr>
        <w:numPr>
          <w:ilvl w:val="0"/>
          <w:numId w:val="3"/>
        </w:numPr>
        <w:tabs>
          <w:tab w:val="clear" w:pos="720"/>
          <w:tab w:val="num" w:pos="851"/>
        </w:tabs>
        <w:spacing w:after="0"/>
        <w:ind w:hanging="11"/>
      </w:pPr>
      <w:r w:rsidRPr="007B05AF">
        <w:t xml:space="preserve">5-komorowa listwa </w:t>
      </w:r>
      <w:proofErr w:type="spellStart"/>
      <w:r w:rsidRPr="007B05AF">
        <w:t>podparapetowa</w:t>
      </w:r>
      <w:proofErr w:type="spellEnd"/>
      <w:r w:rsidRPr="007B05AF">
        <w:t xml:space="preserve"> PVC z uszczelką</w:t>
      </w:r>
    </w:p>
    <w:p w14:paraId="01BA3056" w14:textId="71408D99" w:rsidR="008A4771" w:rsidRDefault="008A4771" w:rsidP="004C19C3">
      <w:pPr>
        <w:numPr>
          <w:ilvl w:val="0"/>
          <w:numId w:val="3"/>
        </w:numPr>
        <w:tabs>
          <w:tab w:val="clear" w:pos="720"/>
          <w:tab w:val="num" w:pos="851"/>
        </w:tabs>
        <w:spacing w:after="0"/>
        <w:ind w:hanging="11"/>
      </w:pPr>
      <w:r>
        <w:t>Wymiana okien</w:t>
      </w:r>
      <w:r w:rsidR="0031610A">
        <w:t xml:space="preserve"> dotyczy również wymiany wszystkich parapetów zewnętrznych i wewnętrznych a także dokonanie prac </w:t>
      </w:r>
      <w:r w:rsidR="008D6378">
        <w:t>naprawczych</w:t>
      </w:r>
      <w:r w:rsidR="0031610A">
        <w:t xml:space="preserve"> przy </w:t>
      </w:r>
      <w:r w:rsidR="008D6378">
        <w:t>kratach na poziomie okien piwnicznych;</w:t>
      </w:r>
    </w:p>
    <w:p w14:paraId="10367F28" w14:textId="7904CEF2" w:rsidR="008D6378" w:rsidRDefault="008D6378" w:rsidP="004C19C3">
      <w:pPr>
        <w:numPr>
          <w:ilvl w:val="0"/>
          <w:numId w:val="3"/>
        </w:numPr>
        <w:tabs>
          <w:tab w:val="clear" w:pos="720"/>
          <w:tab w:val="num" w:pos="851"/>
        </w:tabs>
        <w:spacing w:after="0"/>
        <w:ind w:hanging="11"/>
      </w:pPr>
      <w:r>
        <w:t xml:space="preserve">Parapet wewnętrzny PCV o długości </w:t>
      </w:r>
      <w:r w:rsidR="00872943">
        <w:t>dostosowanej</w:t>
      </w:r>
      <w:r>
        <w:t xml:space="preserve"> do </w:t>
      </w:r>
      <w:r w:rsidR="00872943">
        <w:t>otworu</w:t>
      </w:r>
      <w:r>
        <w:t xml:space="preserve"> okiennego w </w:t>
      </w:r>
      <w:r w:rsidR="00872943">
        <w:t>kolorze</w:t>
      </w:r>
      <w:r>
        <w:t xml:space="preserve"> białym</w:t>
      </w:r>
    </w:p>
    <w:p w14:paraId="235BBE0F" w14:textId="459D8F42" w:rsidR="006E6D6F" w:rsidRDefault="00943C72" w:rsidP="00633388">
      <w:pPr>
        <w:numPr>
          <w:ilvl w:val="0"/>
          <w:numId w:val="3"/>
        </w:numPr>
        <w:tabs>
          <w:tab w:val="clear" w:pos="720"/>
          <w:tab w:val="num" w:pos="851"/>
        </w:tabs>
        <w:spacing w:after="0"/>
        <w:ind w:hanging="11"/>
      </w:pPr>
      <w:r>
        <w:t>Parapety zewnętrzne aluminiowe imitujące płytki</w:t>
      </w:r>
      <w:r w:rsidR="00872943">
        <w:t xml:space="preserve"> w kolorze brązowym.</w:t>
      </w:r>
    </w:p>
    <w:p w14:paraId="4FE0F972" w14:textId="77777777" w:rsidR="000A6E9F" w:rsidRDefault="000A6E9F" w:rsidP="00633388"/>
    <w:p w14:paraId="7D4D7EC1" w14:textId="77777777" w:rsidR="000A6E9F" w:rsidRDefault="000A6E9F" w:rsidP="00633388"/>
    <w:sectPr w:rsidR="000A6E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24E5D"/>
    <w:multiLevelType w:val="hybridMultilevel"/>
    <w:tmpl w:val="5F723780"/>
    <w:lvl w:ilvl="0" w:tplc="D9401E1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C068A2"/>
    <w:multiLevelType w:val="multilevel"/>
    <w:tmpl w:val="BB068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33B01C0"/>
    <w:multiLevelType w:val="hybridMultilevel"/>
    <w:tmpl w:val="8EB2D41E"/>
    <w:lvl w:ilvl="0" w:tplc="AFD4CB1C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3716989">
    <w:abstractNumId w:val="0"/>
  </w:num>
  <w:num w:numId="2" w16cid:durableId="1408108516">
    <w:abstractNumId w:val="2"/>
  </w:num>
  <w:num w:numId="3" w16cid:durableId="12656484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F49"/>
    <w:rsid w:val="00005354"/>
    <w:rsid w:val="00010371"/>
    <w:rsid w:val="00020F53"/>
    <w:rsid w:val="00046673"/>
    <w:rsid w:val="00055408"/>
    <w:rsid w:val="00074B4A"/>
    <w:rsid w:val="000A6E9F"/>
    <w:rsid w:val="000A7F63"/>
    <w:rsid w:val="000C4E3C"/>
    <w:rsid w:val="0013025B"/>
    <w:rsid w:val="002315EE"/>
    <w:rsid w:val="0023622E"/>
    <w:rsid w:val="00276B92"/>
    <w:rsid w:val="002A4509"/>
    <w:rsid w:val="002B2580"/>
    <w:rsid w:val="002C75CF"/>
    <w:rsid w:val="002E2C4D"/>
    <w:rsid w:val="0031610A"/>
    <w:rsid w:val="003A0D16"/>
    <w:rsid w:val="003A6A76"/>
    <w:rsid w:val="003A7A39"/>
    <w:rsid w:val="003E7667"/>
    <w:rsid w:val="003F3EE5"/>
    <w:rsid w:val="00416D37"/>
    <w:rsid w:val="00424795"/>
    <w:rsid w:val="00446629"/>
    <w:rsid w:val="004C19C3"/>
    <w:rsid w:val="004C7723"/>
    <w:rsid w:val="0058304A"/>
    <w:rsid w:val="00586163"/>
    <w:rsid w:val="00610834"/>
    <w:rsid w:val="00633388"/>
    <w:rsid w:val="006D1C45"/>
    <w:rsid w:val="006E62F2"/>
    <w:rsid w:val="006E6D6F"/>
    <w:rsid w:val="00731080"/>
    <w:rsid w:val="007B05AF"/>
    <w:rsid w:val="007D63F3"/>
    <w:rsid w:val="008030E5"/>
    <w:rsid w:val="0081174D"/>
    <w:rsid w:val="00826A84"/>
    <w:rsid w:val="00872943"/>
    <w:rsid w:val="008A4771"/>
    <w:rsid w:val="008D6378"/>
    <w:rsid w:val="008F3DA8"/>
    <w:rsid w:val="00943C72"/>
    <w:rsid w:val="00955BC0"/>
    <w:rsid w:val="00961900"/>
    <w:rsid w:val="009A2F36"/>
    <w:rsid w:val="009D6E98"/>
    <w:rsid w:val="009E68D5"/>
    <w:rsid w:val="00A15313"/>
    <w:rsid w:val="00A3442D"/>
    <w:rsid w:val="00A768B4"/>
    <w:rsid w:val="00AC2E82"/>
    <w:rsid w:val="00AC629F"/>
    <w:rsid w:val="00AF0719"/>
    <w:rsid w:val="00B219EB"/>
    <w:rsid w:val="00B3237B"/>
    <w:rsid w:val="00C00EB0"/>
    <w:rsid w:val="00C0768E"/>
    <w:rsid w:val="00C40933"/>
    <w:rsid w:val="00C93100"/>
    <w:rsid w:val="00C96406"/>
    <w:rsid w:val="00CB7DAA"/>
    <w:rsid w:val="00D215C3"/>
    <w:rsid w:val="00DF5A24"/>
    <w:rsid w:val="00E00536"/>
    <w:rsid w:val="00E83F49"/>
    <w:rsid w:val="00EB62A8"/>
    <w:rsid w:val="00ED0469"/>
    <w:rsid w:val="00F022D0"/>
    <w:rsid w:val="00F234C3"/>
    <w:rsid w:val="00F3019D"/>
    <w:rsid w:val="00F868AF"/>
    <w:rsid w:val="00FA6A55"/>
    <w:rsid w:val="00FE6E51"/>
    <w:rsid w:val="00FF2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BD458"/>
  <w15:chartTrackingRefBased/>
  <w15:docId w15:val="{E8D212D9-A891-4398-9D0E-A14062C6E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2580"/>
  </w:style>
  <w:style w:type="paragraph" w:styleId="Nagwek1">
    <w:name w:val="heading 1"/>
    <w:basedOn w:val="Normalny"/>
    <w:next w:val="Normalny"/>
    <w:link w:val="Nagwek1Znak"/>
    <w:uiPriority w:val="9"/>
    <w:qFormat/>
    <w:rsid w:val="00E83F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83F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83F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83F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83F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83F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83F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83F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83F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83F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83F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83F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83F4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83F4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83F4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83F4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83F4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83F4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83F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83F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83F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83F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83F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83F4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83F4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83F4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83F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83F4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83F4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567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Zielak</dc:creator>
  <cp:keywords/>
  <dc:description/>
  <cp:lastModifiedBy>Katarzyna Zielak</cp:lastModifiedBy>
  <cp:revision>71</cp:revision>
  <dcterms:created xsi:type="dcterms:W3CDTF">2025-07-09T09:30:00Z</dcterms:created>
  <dcterms:modified xsi:type="dcterms:W3CDTF">2025-08-04T08:24:00Z</dcterms:modified>
</cp:coreProperties>
</file>