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1AC5EE8" w14:textId="77777777" w:rsidR="001F4437" w:rsidRDefault="00494AEE" w:rsidP="001F4437">
            <w:pPr>
              <w:jc w:val="both"/>
              <w:rPr>
                <w:rFonts w:cstheme="minorHAnsi"/>
                <w:b/>
                <w:bCs/>
              </w:rPr>
            </w:pPr>
            <w:r>
              <w:rPr>
                <w:rFonts w:cstheme="minorHAnsi"/>
                <w:b/>
                <w:bCs/>
              </w:rPr>
              <w:t xml:space="preserve">dotycząca przetwarzania danych osobowych w ramach postępowania </w:t>
            </w:r>
          </w:p>
          <w:p w14:paraId="4C94E039" w14:textId="2DB7A9CF" w:rsidR="00494AEE" w:rsidRPr="001F4437" w:rsidRDefault="001F4437" w:rsidP="001F4437">
            <w:pPr>
              <w:jc w:val="both"/>
              <w:rPr>
                <w:rFonts w:ascii="Calibri" w:hAnsi="Calibri" w:cs="Calibri"/>
                <w:b/>
                <w:bCs/>
                <w:i/>
                <w:iCs/>
                <w:lang w:eastAsia="x-none"/>
              </w:rPr>
            </w:pPr>
            <w:r>
              <w:rPr>
                <w:rFonts w:ascii="Calibri" w:hAnsi="Calibri" w:cs="Calibri"/>
                <w:i/>
                <w:iCs/>
                <w:lang w:eastAsia="x-none"/>
              </w:rPr>
              <w:t xml:space="preserve">           </w:t>
            </w:r>
            <w:r w:rsidRPr="001F4437">
              <w:rPr>
                <w:rFonts w:ascii="Calibri" w:hAnsi="Calibri" w:cs="Calibri"/>
                <w:i/>
                <w:iCs/>
                <w:lang w:eastAsia="x-none"/>
              </w:rPr>
              <w:t>Budowa przyłączy energetycznych na sieci stacji  PSHM – Łagisza rz. Czarna Przemsza.</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22090AF" w:rsidR="00494AEE" w:rsidRPr="001F4437" w:rsidRDefault="00494AEE" w:rsidP="001F4437">
            <w:pPr>
              <w:jc w:val="both"/>
              <w:rPr>
                <w:rFonts w:ascii="Calibri" w:hAnsi="Calibri" w:cs="Calibri"/>
                <w:b/>
                <w:bCs/>
                <w:lang w:eastAsia="x-none"/>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1F4437">
              <w:rPr>
                <w:rFonts w:cstheme="minorHAnsi"/>
              </w:rPr>
              <w:t xml:space="preserve"> </w:t>
            </w:r>
            <w:r w:rsidR="001F4437" w:rsidRPr="00570726">
              <w:rPr>
                <w:rFonts w:ascii="Calibri" w:hAnsi="Calibri" w:cs="Calibri"/>
                <w:lang w:eastAsia="x-none"/>
              </w:rPr>
              <w:t xml:space="preserve">Budowa </w:t>
            </w:r>
            <w:r w:rsidR="001F4437">
              <w:rPr>
                <w:rFonts w:ascii="Calibri" w:hAnsi="Calibri" w:cs="Calibri"/>
                <w:lang w:eastAsia="x-none"/>
              </w:rPr>
              <w:t xml:space="preserve">przyłączy energetycznych na sieci stacji </w:t>
            </w:r>
            <w:r w:rsidR="001F4437" w:rsidRPr="00570726">
              <w:rPr>
                <w:rFonts w:ascii="Calibri" w:hAnsi="Calibri" w:cs="Calibri"/>
                <w:lang w:eastAsia="x-none"/>
              </w:rPr>
              <w:t xml:space="preserve"> PSHM – </w:t>
            </w:r>
            <w:r w:rsidR="001F4437">
              <w:rPr>
                <w:rFonts w:ascii="Calibri" w:hAnsi="Calibri" w:cs="Calibri"/>
                <w:lang w:eastAsia="x-none"/>
              </w:rPr>
              <w:t>Łagisza rz. Czarna Przemsza</w:t>
            </w:r>
            <w:r w:rsidR="001F4437">
              <w:rPr>
                <w:rFonts w:ascii="Calibri" w:hAnsi="Calibri" w:cs="Calibri"/>
                <w:lang w:eastAsia="x-none"/>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00127"/>
    <w:rsid w:val="00120DC0"/>
    <w:rsid w:val="00130036"/>
    <w:rsid w:val="001525E9"/>
    <w:rsid w:val="001D5170"/>
    <w:rsid w:val="001F4437"/>
    <w:rsid w:val="001F74AB"/>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760AC9"/>
    <w:rsid w:val="00801CF8"/>
    <w:rsid w:val="00806C93"/>
    <w:rsid w:val="00841331"/>
    <w:rsid w:val="008C1836"/>
    <w:rsid w:val="009343BF"/>
    <w:rsid w:val="009E39B2"/>
    <w:rsid w:val="00AA6D77"/>
    <w:rsid w:val="00AF01E0"/>
    <w:rsid w:val="00BC0303"/>
    <w:rsid w:val="00C01816"/>
    <w:rsid w:val="00C71757"/>
    <w:rsid w:val="00CF0E8E"/>
    <w:rsid w:val="00D14CDA"/>
    <w:rsid w:val="00D82E78"/>
    <w:rsid w:val="00D84E01"/>
    <w:rsid w:val="00DB1BAC"/>
    <w:rsid w:val="00E02889"/>
    <w:rsid w:val="00E344D2"/>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731</Words>
  <Characters>4386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2025-04-30T08:00:00Z</dcterms:created>
  <dcterms:modified xsi:type="dcterms:W3CDTF">2025-05-05T07:14:00Z</dcterms:modified>
</cp:coreProperties>
</file>