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E7859D" w14:textId="31FF6A48" w:rsidR="00735AB8" w:rsidRPr="00735AB8" w:rsidRDefault="00735AB8" w:rsidP="00735AB8">
      <w:pPr>
        <w:pStyle w:val="Nagwek3"/>
        <w:shd w:val="clear" w:color="auto" w:fill="FFFFFF" w:themeFill="background1"/>
        <w:spacing w:before="0" w:after="0" w:line="240" w:lineRule="auto"/>
        <w:rPr>
          <w:rFonts w:ascii="Calibri" w:eastAsia="Montserrat" w:hAnsi="Calibri" w:cs="Calibri"/>
          <w:b/>
          <w:bCs/>
          <w:color w:val="000000" w:themeColor="text1"/>
          <w:sz w:val="22"/>
          <w:szCs w:val="22"/>
        </w:rPr>
      </w:pPr>
      <w:r w:rsidRPr="00735AB8">
        <w:rPr>
          <w:rFonts w:ascii="Calibri" w:eastAsia="Montserrat" w:hAnsi="Calibri" w:cs="Calibri"/>
          <w:b/>
          <w:bCs/>
          <w:color w:val="000000" w:themeColor="text1"/>
          <w:sz w:val="22"/>
          <w:szCs w:val="22"/>
        </w:rPr>
        <w:tab/>
      </w:r>
      <w:r w:rsidRPr="00735AB8">
        <w:rPr>
          <w:rFonts w:ascii="Calibri" w:eastAsia="Montserrat" w:hAnsi="Calibri" w:cs="Calibri"/>
          <w:b/>
          <w:bCs/>
          <w:color w:val="000000" w:themeColor="text1"/>
          <w:sz w:val="22"/>
          <w:szCs w:val="22"/>
        </w:rPr>
        <w:tab/>
      </w:r>
      <w:r w:rsidRPr="00735AB8">
        <w:rPr>
          <w:rFonts w:ascii="Calibri" w:eastAsia="Montserrat" w:hAnsi="Calibri" w:cs="Calibri"/>
          <w:b/>
          <w:bCs/>
          <w:color w:val="000000" w:themeColor="text1"/>
          <w:sz w:val="22"/>
          <w:szCs w:val="22"/>
        </w:rPr>
        <w:tab/>
      </w:r>
      <w:r w:rsidRPr="00735AB8">
        <w:rPr>
          <w:rFonts w:ascii="Calibri" w:eastAsia="Montserrat" w:hAnsi="Calibri" w:cs="Calibri"/>
          <w:b/>
          <w:bCs/>
          <w:color w:val="000000" w:themeColor="text1"/>
          <w:sz w:val="22"/>
          <w:szCs w:val="22"/>
        </w:rPr>
        <w:tab/>
      </w:r>
      <w:r w:rsidRPr="00735AB8">
        <w:rPr>
          <w:rFonts w:ascii="Calibri" w:eastAsia="Montserrat" w:hAnsi="Calibri" w:cs="Calibri"/>
          <w:b/>
          <w:bCs/>
          <w:color w:val="000000" w:themeColor="text1"/>
          <w:sz w:val="22"/>
          <w:szCs w:val="22"/>
        </w:rPr>
        <w:tab/>
      </w:r>
      <w:r w:rsidRPr="00735AB8">
        <w:rPr>
          <w:rFonts w:ascii="Calibri" w:eastAsia="Montserrat" w:hAnsi="Calibri" w:cs="Calibri"/>
          <w:b/>
          <w:bCs/>
          <w:color w:val="000000" w:themeColor="text1"/>
          <w:sz w:val="22"/>
          <w:szCs w:val="22"/>
        </w:rPr>
        <w:tab/>
      </w:r>
      <w:r w:rsidRPr="00735AB8">
        <w:rPr>
          <w:rFonts w:ascii="Calibri" w:eastAsia="Montserrat" w:hAnsi="Calibri" w:cs="Calibri"/>
          <w:b/>
          <w:bCs/>
          <w:color w:val="000000" w:themeColor="text1"/>
          <w:sz w:val="22"/>
          <w:szCs w:val="22"/>
        </w:rPr>
        <w:tab/>
        <w:t>Załącznik nr 4 do Zapytania ofertowego</w:t>
      </w:r>
    </w:p>
    <w:p w14:paraId="5C014DBE" w14:textId="77777777" w:rsidR="00735AB8" w:rsidRDefault="00735AB8" w:rsidP="00735AB8">
      <w:pPr>
        <w:pStyle w:val="Nagwek3"/>
        <w:shd w:val="clear" w:color="auto" w:fill="FFFFFF" w:themeFill="background1"/>
        <w:spacing w:before="0" w:after="0" w:line="240" w:lineRule="auto"/>
        <w:rPr>
          <w:rFonts w:ascii="Calibri" w:eastAsia="Montserrat" w:hAnsi="Calibri" w:cs="Calibri"/>
          <w:b/>
          <w:bCs/>
          <w:color w:val="000000" w:themeColor="text1"/>
          <w:sz w:val="22"/>
          <w:szCs w:val="22"/>
        </w:rPr>
      </w:pPr>
    </w:p>
    <w:p w14:paraId="0BB89726" w14:textId="275B598B" w:rsidR="000F45E5" w:rsidRDefault="687EDF56" w:rsidP="00735AB8">
      <w:pPr>
        <w:pStyle w:val="Nagwek3"/>
        <w:shd w:val="clear" w:color="auto" w:fill="FFFFFF" w:themeFill="background1"/>
        <w:spacing w:before="0" w:after="0" w:line="240" w:lineRule="auto"/>
        <w:ind w:left="2832" w:firstLine="708"/>
        <w:rPr>
          <w:rFonts w:ascii="Calibri" w:eastAsia="Montserrat" w:hAnsi="Calibri" w:cs="Calibri"/>
          <w:b/>
          <w:bCs/>
          <w:color w:val="000000" w:themeColor="text1"/>
          <w:sz w:val="22"/>
          <w:szCs w:val="22"/>
        </w:rPr>
      </w:pPr>
      <w:r w:rsidRPr="00735AB8">
        <w:rPr>
          <w:rFonts w:ascii="Calibri" w:eastAsia="Montserrat" w:hAnsi="Calibri" w:cs="Calibri"/>
          <w:b/>
          <w:bCs/>
          <w:color w:val="000000" w:themeColor="text1"/>
          <w:sz w:val="22"/>
          <w:szCs w:val="22"/>
        </w:rPr>
        <w:t>Specyfikacja</w:t>
      </w:r>
      <w:r w:rsidR="00735AB8">
        <w:rPr>
          <w:rFonts w:ascii="Calibri" w:eastAsia="Montserrat" w:hAnsi="Calibri" w:cs="Calibri"/>
          <w:b/>
          <w:bCs/>
          <w:color w:val="000000" w:themeColor="text1"/>
          <w:sz w:val="22"/>
          <w:szCs w:val="22"/>
        </w:rPr>
        <w:t xml:space="preserve"> techniczna</w:t>
      </w:r>
    </w:p>
    <w:p w14:paraId="670F21E9" w14:textId="77777777" w:rsidR="00E85E7C" w:rsidRPr="00E85E7C" w:rsidRDefault="00E85E7C" w:rsidP="00E85E7C"/>
    <w:p w14:paraId="65F0B142" w14:textId="17BEB606" w:rsidR="00234E49" w:rsidRDefault="00234E49" w:rsidP="00735AB8">
      <w:pPr>
        <w:spacing w:after="0" w:line="240" w:lineRule="auto"/>
        <w:rPr>
          <w:rFonts w:ascii="Calibri" w:eastAsia="Montserrat" w:hAnsi="Calibri" w:cs="Calibri"/>
          <w:b/>
          <w:bCs/>
          <w:color w:val="000000" w:themeColor="text1"/>
          <w:sz w:val="22"/>
          <w:szCs w:val="22"/>
        </w:rPr>
      </w:pPr>
      <w:r>
        <w:rPr>
          <w:rFonts w:ascii="Calibri" w:eastAsia="Montserrat" w:hAnsi="Calibri" w:cs="Calibri"/>
          <w:b/>
          <w:bCs/>
          <w:color w:val="000000" w:themeColor="text1"/>
          <w:sz w:val="22"/>
          <w:szCs w:val="22"/>
        </w:rPr>
        <w:t>Model: ……………………………………..</w:t>
      </w:r>
    </w:p>
    <w:p w14:paraId="4C086A18" w14:textId="77777777" w:rsidR="00E85E7C" w:rsidRDefault="00E85E7C" w:rsidP="00735AB8">
      <w:pPr>
        <w:spacing w:after="0" w:line="240" w:lineRule="auto"/>
        <w:rPr>
          <w:rFonts w:ascii="Calibri" w:eastAsia="Montserrat" w:hAnsi="Calibri" w:cs="Calibri"/>
          <w:b/>
          <w:bCs/>
          <w:color w:val="000000" w:themeColor="text1"/>
          <w:sz w:val="22"/>
          <w:szCs w:val="22"/>
        </w:rPr>
      </w:pPr>
    </w:p>
    <w:p w14:paraId="2EAB1C6C" w14:textId="4A94DDA9" w:rsidR="00234E49" w:rsidRDefault="00234E49" w:rsidP="00735AB8">
      <w:pPr>
        <w:spacing w:after="0" w:line="240" w:lineRule="auto"/>
        <w:rPr>
          <w:rFonts w:ascii="Calibri" w:eastAsia="Montserrat" w:hAnsi="Calibri" w:cs="Calibri"/>
          <w:b/>
          <w:bCs/>
          <w:color w:val="000000" w:themeColor="text1"/>
          <w:sz w:val="22"/>
          <w:szCs w:val="22"/>
        </w:rPr>
      </w:pPr>
      <w:r>
        <w:rPr>
          <w:rFonts w:ascii="Calibri" w:eastAsia="Montserrat" w:hAnsi="Calibri" w:cs="Calibri"/>
          <w:b/>
          <w:bCs/>
          <w:color w:val="000000" w:themeColor="text1"/>
          <w:sz w:val="22"/>
          <w:szCs w:val="22"/>
        </w:rPr>
        <w:t>Producent: ……………………………….</w:t>
      </w:r>
    </w:p>
    <w:p w14:paraId="2229D74D" w14:textId="77777777" w:rsidR="00234E49" w:rsidRDefault="00234E49" w:rsidP="00735AB8">
      <w:pPr>
        <w:spacing w:after="0" w:line="240" w:lineRule="auto"/>
        <w:rPr>
          <w:rFonts w:ascii="Calibri" w:eastAsia="Montserrat" w:hAnsi="Calibri" w:cs="Calibri"/>
          <w:b/>
          <w:bCs/>
          <w:color w:val="000000" w:themeColor="text1"/>
          <w:sz w:val="22"/>
          <w:szCs w:val="22"/>
        </w:rPr>
      </w:pPr>
    </w:p>
    <w:tbl>
      <w:tblPr>
        <w:tblStyle w:val="Tabela-Siatka"/>
        <w:tblpPr w:leftFromText="141" w:rightFromText="141" w:vertAnchor="text" w:horzAnchor="margin" w:tblpY="70"/>
        <w:tblW w:w="8620" w:type="dxa"/>
        <w:tblLook w:val="04A0" w:firstRow="1" w:lastRow="0" w:firstColumn="1" w:lastColumn="0" w:noHBand="0" w:noVBand="1"/>
      </w:tblPr>
      <w:tblGrid>
        <w:gridCol w:w="4651"/>
        <w:gridCol w:w="3969"/>
      </w:tblGrid>
      <w:tr w:rsidR="00EB49DA" w14:paraId="6FB68293" w14:textId="77777777" w:rsidTr="00EB49DA">
        <w:tc>
          <w:tcPr>
            <w:tcW w:w="4651" w:type="dxa"/>
          </w:tcPr>
          <w:p w14:paraId="0CF2F3A8" w14:textId="4943781F" w:rsidR="00EB49DA" w:rsidRDefault="00EB49DA" w:rsidP="00C10B93">
            <w:pPr>
              <w:jc w:val="center"/>
              <w:rPr>
                <w:rFonts w:ascii="Calibri" w:eastAsia="Montserrat" w:hAnsi="Calibri" w:cs="Calibri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Calibri" w:eastAsia="Montserrat" w:hAnsi="Calibri" w:cs="Calibri"/>
                <w:b/>
                <w:bCs/>
                <w:color w:val="000000" w:themeColor="text1"/>
                <w:sz w:val="22"/>
                <w:szCs w:val="22"/>
              </w:rPr>
              <w:t>Minimalne parametry</w:t>
            </w:r>
          </w:p>
        </w:tc>
        <w:tc>
          <w:tcPr>
            <w:tcW w:w="3969" w:type="dxa"/>
          </w:tcPr>
          <w:p w14:paraId="5F7A38E4" w14:textId="4CF4EBD0" w:rsidR="00EB49DA" w:rsidRDefault="00EB49DA" w:rsidP="00C10B93">
            <w:pPr>
              <w:jc w:val="center"/>
              <w:rPr>
                <w:rFonts w:ascii="Calibri" w:eastAsia="Montserrat" w:hAnsi="Calibri" w:cs="Calibri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Calibri" w:eastAsia="Montserrat" w:hAnsi="Calibri" w:cs="Calibri"/>
                <w:b/>
                <w:bCs/>
                <w:color w:val="000000" w:themeColor="text1"/>
                <w:sz w:val="22"/>
                <w:szCs w:val="22"/>
              </w:rPr>
              <w:t>Oferowane parametry</w:t>
            </w:r>
          </w:p>
        </w:tc>
      </w:tr>
      <w:tr w:rsidR="00EB49DA" w14:paraId="044866CE" w14:textId="77777777" w:rsidTr="00EB49DA">
        <w:tc>
          <w:tcPr>
            <w:tcW w:w="4651" w:type="dxa"/>
          </w:tcPr>
          <w:p w14:paraId="1BF9EB63" w14:textId="2A761BCA" w:rsidR="00EB49DA" w:rsidRPr="00BC0674" w:rsidRDefault="00EB49DA" w:rsidP="00645064">
            <w:pPr>
              <w:jc w:val="center"/>
              <w:rPr>
                <w:rFonts w:ascii="Calibri" w:eastAsia="Montserrat" w:hAnsi="Calibri" w:cs="Calibri"/>
                <w:color w:val="000000" w:themeColor="text1"/>
                <w:sz w:val="22"/>
                <w:szCs w:val="22"/>
              </w:rPr>
            </w:pPr>
            <w:r w:rsidRPr="00BC0674">
              <w:rPr>
                <w:rFonts w:ascii="Calibri" w:eastAsia="Montserrat" w:hAnsi="Calibri" w:cs="Calibri"/>
                <w:color w:val="000000" w:themeColor="text1"/>
                <w:sz w:val="22"/>
                <w:szCs w:val="22"/>
              </w:rPr>
              <w:t>Łączność USB 3.0</w:t>
            </w:r>
          </w:p>
        </w:tc>
        <w:tc>
          <w:tcPr>
            <w:tcW w:w="3969" w:type="dxa"/>
          </w:tcPr>
          <w:p w14:paraId="5DC7EC69" w14:textId="77777777" w:rsidR="00EB49DA" w:rsidRDefault="00EB49DA" w:rsidP="005E1E78">
            <w:pPr>
              <w:rPr>
                <w:rFonts w:ascii="Calibri" w:eastAsia="Montserrat" w:hAnsi="Calibri" w:cs="Calibri"/>
                <w:b/>
                <w:bCs/>
                <w:color w:val="000000" w:themeColor="text1"/>
                <w:sz w:val="22"/>
                <w:szCs w:val="22"/>
              </w:rPr>
            </w:pPr>
          </w:p>
        </w:tc>
      </w:tr>
      <w:tr w:rsidR="00EB49DA" w14:paraId="17CFEA9A" w14:textId="77777777" w:rsidTr="00EB49DA">
        <w:tc>
          <w:tcPr>
            <w:tcW w:w="4651" w:type="dxa"/>
          </w:tcPr>
          <w:p w14:paraId="1F326D5E" w14:textId="1F155A24" w:rsidR="006B2890" w:rsidRDefault="00D656C1" w:rsidP="00BC0674">
            <w:pPr>
              <w:jc w:val="center"/>
              <w:rPr>
                <w:rFonts w:ascii="Calibri" w:eastAsia="Montserrat" w:hAnsi="Calibri" w:cs="Calibri"/>
                <w:color w:val="000000" w:themeColor="text1"/>
                <w:sz w:val="22"/>
                <w:szCs w:val="22"/>
              </w:rPr>
            </w:pPr>
            <w:r>
              <w:rPr>
                <w:rFonts w:ascii="Calibri" w:eastAsia="Montserrat" w:hAnsi="Calibri" w:cs="Calibri"/>
                <w:color w:val="000000" w:themeColor="text1"/>
                <w:sz w:val="22"/>
                <w:szCs w:val="22"/>
              </w:rPr>
              <w:t>Eksportowanie skanu do plików w f</w:t>
            </w:r>
            <w:r w:rsidR="006B2890">
              <w:rPr>
                <w:rFonts w:ascii="Calibri" w:eastAsia="Montserrat" w:hAnsi="Calibri" w:cs="Calibri"/>
                <w:color w:val="000000" w:themeColor="text1"/>
                <w:sz w:val="22"/>
                <w:szCs w:val="22"/>
              </w:rPr>
              <w:t>o</w:t>
            </w:r>
            <w:r>
              <w:rPr>
                <w:rFonts w:ascii="Calibri" w:eastAsia="Montserrat" w:hAnsi="Calibri" w:cs="Calibri"/>
                <w:color w:val="000000" w:themeColor="text1"/>
                <w:sz w:val="22"/>
                <w:szCs w:val="22"/>
              </w:rPr>
              <w:t>rmatów</w:t>
            </w:r>
            <w:r w:rsidR="00EB49DA">
              <w:rPr>
                <w:rFonts w:ascii="Calibri" w:eastAsia="Montserrat" w:hAnsi="Calibri" w:cs="Calibri"/>
                <w:color w:val="000000" w:themeColor="text1"/>
                <w:sz w:val="22"/>
                <w:szCs w:val="22"/>
              </w:rPr>
              <w:t>:</w:t>
            </w:r>
          </w:p>
          <w:p w14:paraId="5CFB2082" w14:textId="1014DCB1" w:rsidR="00EB49DA" w:rsidRPr="00645064" w:rsidRDefault="00EB49DA" w:rsidP="00645064">
            <w:pPr>
              <w:jc w:val="center"/>
              <w:rPr>
                <w:rFonts w:ascii="Calibri" w:eastAsia="Montserrat" w:hAnsi="Calibri" w:cs="Calibri"/>
                <w:color w:val="000000" w:themeColor="text1"/>
                <w:sz w:val="22"/>
                <w:szCs w:val="22"/>
              </w:rPr>
            </w:pPr>
            <w:r>
              <w:rPr>
                <w:rFonts w:ascii="Calibri" w:eastAsia="Montserrat" w:hAnsi="Calibri" w:cs="Calibri"/>
                <w:color w:val="000000" w:themeColor="text1"/>
                <w:sz w:val="22"/>
                <w:szCs w:val="22"/>
              </w:rPr>
              <w:t xml:space="preserve"> </w:t>
            </w:r>
            <w:r w:rsidRPr="00BC0674">
              <w:rPr>
                <w:rFonts w:ascii="Calibri" w:eastAsia="Montserrat" w:hAnsi="Calibri" w:cs="Calibri"/>
                <w:color w:val="000000" w:themeColor="text1"/>
                <w:sz w:val="22"/>
                <w:szCs w:val="22"/>
              </w:rPr>
              <w:t>OBJ, STL</w:t>
            </w:r>
          </w:p>
        </w:tc>
        <w:tc>
          <w:tcPr>
            <w:tcW w:w="3969" w:type="dxa"/>
          </w:tcPr>
          <w:p w14:paraId="291AFBA9" w14:textId="77777777" w:rsidR="00EB49DA" w:rsidRDefault="00EB49DA" w:rsidP="005E1E78">
            <w:pPr>
              <w:rPr>
                <w:rFonts w:ascii="Calibri" w:eastAsia="Montserrat" w:hAnsi="Calibri" w:cs="Calibri"/>
                <w:b/>
                <w:bCs/>
                <w:color w:val="000000" w:themeColor="text1"/>
                <w:sz w:val="22"/>
                <w:szCs w:val="22"/>
              </w:rPr>
            </w:pPr>
          </w:p>
        </w:tc>
      </w:tr>
      <w:tr w:rsidR="00EB49DA" w14:paraId="19A9F81C" w14:textId="77777777" w:rsidTr="00EB49DA">
        <w:tc>
          <w:tcPr>
            <w:tcW w:w="4651" w:type="dxa"/>
          </w:tcPr>
          <w:p w14:paraId="20FA8D3E" w14:textId="1AB183B5" w:rsidR="00EB49DA" w:rsidRPr="00BC0674" w:rsidRDefault="00EB49DA" w:rsidP="00BC067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C0674">
              <w:rPr>
                <w:rFonts w:ascii="Calibri" w:eastAsia="Montserrat" w:hAnsi="Calibri" w:cs="Calibri"/>
                <w:color w:val="000000" w:themeColor="text1"/>
                <w:sz w:val="22"/>
                <w:szCs w:val="22"/>
              </w:rPr>
              <w:t>Dokładność skanowania</w:t>
            </w:r>
            <w:r>
              <w:rPr>
                <w:rFonts w:ascii="Calibri" w:eastAsia="Montserrat" w:hAnsi="Calibri" w:cs="Calibri"/>
                <w:color w:val="000000" w:themeColor="text1"/>
                <w:sz w:val="22"/>
                <w:szCs w:val="22"/>
              </w:rPr>
              <w:t>:</w:t>
            </w:r>
          </w:p>
          <w:p w14:paraId="11DA410D" w14:textId="5E0E0D9B" w:rsidR="00EB49DA" w:rsidRPr="00645064" w:rsidRDefault="00EB49DA" w:rsidP="0064506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C0674">
              <w:rPr>
                <w:rFonts w:ascii="Calibri" w:eastAsia="Montserrat" w:hAnsi="Calibri" w:cs="Calibri"/>
                <w:color w:val="000000" w:themeColor="text1"/>
                <w:sz w:val="22"/>
                <w:szCs w:val="22"/>
              </w:rPr>
              <w:t>Minimum 0,1mm</w:t>
            </w:r>
          </w:p>
        </w:tc>
        <w:tc>
          <w:tcPr>
            <w:tcW w:w="3969" w:type="dxa"/>
          </w:tcPr>
          <w:p w14:paraId="7CFE5182" w14:textId="77777777" w:rsidR="00EB49DA" w:rsidRDefault="00EB49DA" w:rsidP="005E1E78">
            <w:pPr>
              <w:rPr>
                <w:rFonts w:ascii="Calibri" w:eastAsia="Montserrat" w:hAnsi="Calibri" w:cs="Calibri"/>
                <w:b/>
                <w:bCs/>
                <w:color w:val="000000" w:themeColor="text1"/>
                <w:sz w:val="22"/>
                <w:szCs w:val="22"/>
              </w:rPr>
            </w:pPr>
          </w:p>
        </w:tc>
      </w:tr>
      <w:tr w:rsidR="00EB49DA" w14:paraId="1F20B4E3" w14:textId="77777777" w:rsidTr="00EB49DA">
        <w:tc>
          <w:tcPr>
            <w:tcW w:w="4651" w:type="dxa"/>
          </w:tcPr>
          <w:p w14:paraId="61A6694D" w14:textId="271670D3" w:rsidR="00EB49DA" w:rsidRPr="00BC0674" w:rsidRDefault="00EB49DA" w:rsidP="00BC067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C0674">
              <w:rPr>
                <w:rFonts w:ascii="Calibri" w:eastAsia="Montserrat" w:hAnsi="Calibri" w:cs="Calibri"/>
                <w:color w:val="000000" w:themeColor="text1"/>
                <w:sz w:val="22"/>
                <w:szCs w:val="22"/>
              </w:rPr>
              <w:t>Tryb skanowania</w:t>
            </w:r>
            <w:r>
              <w:rPr>
                <w:rFonts w:ascii="Calibri" w:eastAsia="Montserrat" w:hAnsi="Calibri" w:cs="Calibri"/>
                <w:color w:val="000000" w:themeColor="text1"/>
                <w:sz w:val="22"/>
                <w:szCs w:val="22"/>
              </w:rPr>
              <w:t>:</w:t>
            </w:r>
          </w:p>
          <w:p w14:paraId="2119C9B5" w14:textId="184D8672" w:rsidR="00EB49DA" w:rsidRPr="00645064" w:rsidRDefault="00EB49DA" w:rsidP="0064506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C0674">
              <w:rPr>
                <w:rFonts w:ascii="Calibri" w:eastAsia="Montserrat" w:hAnsi="Calibri" w:cs="Calibri"/>
                <w:color w:val="000000" w:themeColor="text1"/>
                <w:sz w:val="22"/>
                <w:szCs w:val="22"/>
              </w:rPr>
              <w:t>Tryb białego światła/</w:t>
            </w:r>
            <w:r w:rsidR="00F84A9E">
              <w:rPr>
                <w:rFonts w:ascii="Calibri" w:eastAsia="Montserrat" w:hAnsi="Calibri" w:cs="Calibri"/>
                <w:color w:val="000000" w:themeColor="text1"/>
                <w:sz w:val="22"/>
                <w:szCs w:val="22"/>
              </w:rPr>
              <w:t>T</w:t>
            </w:r>
            <w:r w:rsidRPr="00BC0674">
              <w:rPr>
                <w:rFonts w:ascii="Calibri" w:eastAsia="Montserrat" w:hAnsi="Calibri" w:cs="Calibri"/>
                <w:color w:val="000000" w:themeColor="text1"/>
                <w:sz w:val="22"/>
                <w:szCs w:val="22"/>
              </w:rPr>
              <w:t>ryb podczerwieni</w:t>
            </w:r>
          </w:p>
        </w:tc>
        <w:tc>
          <w:tcPr>
            <w:tcW w:w="3969" w:type="dxa"/>
          </w:tcPr>
          <w:p w14:paraId="755BDA8D" w14:textId="77777777" w:rsidR="00EB49DA" w:rsidRDefault="00EB49DA" w:rsidP="005E1E78">
            <w:pPr>
              <w:rPr>
                <w:rFonts w:ascii="Calibri" w:eastAsia="Montserrat" w:hAnsi="Calibri" w:cs="Calibri"/>
                <w:b/>
                <w:bCs/>
                <w:color w:val="000000" w:themeColor="text1"/>
                <w:sz w:val="22"/>
                <w:szCs w:val="22"/>
              </w:rPr>
            </w:pPr>
          </w:p>
        </w:tc>
      </w:tr>
      <w:tr w:rsidR="00EB49DA" w14:paraId="41FF52C5" w14:textId="77777777" w:rsidTr="00EB49DA">
        <w:tc>
          <w:tcPr>
            <w:tcW w:w="4651" w:type="dxa"/>
          </w:tcPr>
          <w:p w14:paraId="1F547100" w14:textId="4128D49F" w:rsidR="00EB49DA" w:rsidRPr="00BC0674" w:rsidRDefault="00EB49DA" w:rsidP="00BC067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C0674">
              <w:rPr>
                <w:rFonts w:ascii="Calibri" w:eastAsia="Montserrat" w:hAnsi="Calibri" w:cs="Calibri"/>
                <w:color w:val="000000" w:themeColor="text1"/>
                <w:sz w:val="22"/>
                <w:szCs w:val="22"/>
              </w:rPr>
              <w:t>Szybkość skanowania</w:t>
            </w:r>
            <w:r>
              <w:rPr>
                <w:rFonts w:ascii="Calibri" w:eastAsia="Montserrat" w:hAnsi="Calibri" w:cs="Calibri"/>
                <w:color w:val="000000" w:themeColor="text1"/>
                <w:sz w:val="22"/>
                <w:szCs w:val="22"/>
              </w:rPr>
              <w:t>:</w:t>
            </w:r>
          </w:p>
          <w:p w14:paraId="4CF01232" w14:textId="6FFB4D9D" w:rsidR="00EB49DA" w:rsidRPr="00645064" w:rsidRDefault="00EB49DA" w:rsidP="0064506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C0674">
              <w:rPr>
                <w:rFonts w:ascii="Calibri" w:eastAsia="Montserrat" w:hAnsi="Calibri" w:cs="Calibri"/>
                <w:color w:val="000000" w:themeColor="text1"/>
                <w:sz w:val="22"/>
                <w:szCs w:val="22"/>
              </w:rPr>
              <w:t>Minimum 1 milion punktów/s i 20 kl./s</w:t>
            </w:r>
          </w:p>
        </w:tc>
        <w:tc>
          <w:tcPr>
            <w:tcW w:w="3969" w:type="dxa"/>
          </w:tcPr>
          <w:p w14:paraId="30F6E1EE" w14:textId="77777777" w:rsidR="00EB49DA" w:rsidRDefault="00EB49DA" w:rsidP="005E1E78">
            <w:pPr>
              <w:rPr>
                <w:rFonts w:ascii="Calibri" w:eastAsia="Montserrat" w:hAnsi="Calibri" w:cs="Calibri"/>
                <w:b/>
                <w:bCs/>
                <w:color w:val="000000" w:themeColor="text1"/>
                <w:sz w:val="22"/>
                <w:szCs w:val="22"/>
              </w:rPr>
            </w:pPr>
          </w:p>
        </w:tc>
      </w:tr>
      <w:tr w:rsidR="00134934" w14:paraId="248F6F43" w14:textId="77777777" w:rsidTr="00EB49DA">
        <w:tc>
          <w:tcPr>
            <w:tcW w:w="4651" w:type="dxa"/>
          </w:tcPr>
          <w:p w14:paraId="6734935E" w14:textId="77777777" w:rsidR="00072DC2" w:rsidRDefault="00134934" w:rsidP="00BC0674">
            <w:pPr>
              <w:jc w:val="center"/>
              <w:rPr>
                <w:rFonts w:ascii="Calibri" w:eastAsia="Montserrat" w:hAnsi="Calibri" w:cs="Calibri"/>
                <w:color w:val="000000" w:themeColor="text1"/>
                <w:sz w:val="22"/>
                <w:szCs w:val="22"/>
              </w:rPr>
            </w:pPr>
            <w:r>
              <w:rPr>
                <w:rFonts w:ascii="Calibri" w:eastAsia="Montserrat" w:hAnsi="Calibri" w:cs="Calibri"/>
                <w:color w:val="000000" w:themeColor="text1"/>
                <w:sz w:val="22"/>
                <w:szCs w:val="22"/>
              </w:rPr>
              <w:t>Skanowanie tekstur</w:t>
            </w:r>
            <w:r w:rsidR="00072DC2">
              <w:rPr>
                <w:rFonts w:ascii="Calibri" w:eastAsia="Montserrat" w:hAnsi="Calibri" w:cs="Calibri"/>
                <w:color w:val="000000" w:themeColor="text1"/>
                <w:sz w:val="22"/>
                <w:szCs w:val="22"/>
              </w:rPr>
              <w:t xml:space="preserve">: </w:t>
            </w:r>
          </w:p>
          <w:p w14:paraId="7C9EA0B0" w14:textId="48F7D85F" w:rsidR="00134934" w:rsidRPr="00BC0674" w:rsidRDefault="00072DC2" w:rsidP="00BC0674">
            <w:pPr>
              <w:jc w:val="center"/>
              <w:rPr>
                <w:rFonts w:ascii="Calibri" w:eastAsia="Montserrat" w:hAnsi="Calibri" w:cs="Calibri"/>
                <w:color w:val="000000" w:themeColor="text1"/>
                <w:sz w:val="22"/>
                <w:szCs w:val="22"/>
              </w:rPr>
            </w:pPr>
            <w:r>
              <w:rPr>
                <w:rFonts w:ascii="Calibri" w:eastAsia="Montserrat" w:hAnsi="Calibri" w:cs="Calibri"/>
                <w:color w:val="000000" w:themeColor="text1"/>
                <w:sz w:val="22"/>
                <w:szCs w:val="22"/>
              </w:rPr>
              <w:t>możliwe skanowanie tekstur</w:t>
            </w:r>
          </w:p>
        </w:tc>
        <w:tc>
          <w:tcPr>
            <w:tcW w:w="3969" w:type="dxa"/>
          </w:tcPr>
          <w:p w14:paraId="6C877B3B" w14:textId="77777777" w:rsidR="00134934" w:rsidRDefault="00134934" w:rsidP="005E1E78">
            <w:pPr>
              <w:rPr>
                <w:rFonts w:ascii="Calibri" w:eastAsia="Montserrat" w:hAnsi="Calibri" w:cs="Calibri"/>
                <w:b/>
                <w:bCs/>
                <w:color w:val="000000" w:themeColor="text1"/>
                <w:sz w:val="22"/>
                <w:szCs w:val="22"/>
              </w:rPr>
            </w:pPr>
          </w:p>
        </w:tc>
      </w:tr>
      <w:tr w:rsidR="00EB49DA" w14:paraId="48EC2D59" w14:textId="77777777" w:rsidTr="00EB49DA">
        <w:tc>
          <w:tcPr>
            <w:tcW w:w="4651" w:type="dxa"/>
          </w:tcPr>
          <w:p w14:paraId="30D830B5" w14:textId="5671A071" w:rsidR="00EB49DA" w:rsidRPr="00BC0674" w:rsidRDefault="00EB49DA" w:rsidP="00BC067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C0674">
              <w:rPr>
                <w:rFonts w:ascii="Calibri" w:eastAsia="Montserrat" w:hAnsi="Calibri" w:cs="Calibri"/>
                <w:color w:val="000000" w:themeColor="text1"/>
                <w:sz w:val="22"/>
                <w:szCs w:val="22"/>
              </w:rPr>
              <w:t>Źródło światła</w:t>
            </w:r>
            <w:r>
              <w:rPr>
                <w:rFonts w:ascii="Calibri" w:eastAsia="Montserrat" w:hAnsi="Calibri" w:cs="Calibri"/>
                <w:color w:val="000000" w:themeColor="text1"/>
                <w:sz w:val="22"/>
                <w:szCs w:val="22"/>
              </w:rPr>
              <w:t>:</w:t>
            </w:r>
          </w:p>
          <w:p w14:paraId="40D06125" w14:textId="72285D72" w:rsidR="00EB49DA" w:rsidRPr="00CC153B" w:rsidRDefault="00EB49DA" w:rsidP="00CC153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C0674">
              <w:rPr>
                <w:rFonts w:ascii="Calibri" w:eastAsia="Montserrat" w:hAnsi="Calibri" w:cs="Calibri"/>
                <w:color w:val="000000" w:themeColor="text1"/>
                <w:sz w:val="22"/>
                <w:szCs w:val="22"/>
              </w:rPr>
              <w:t>Białe światło i podczerwone</w:t>
            </w:r>
          </w:p>
        </w:tc>
        <w:tc>
          <w:tcPr>
            <w:tcW w:w="3969" w:type="dxa"/>
          </w:tcPr>
          <w:p w14:paraId="152BA92D" w14:textId="77777777" w:rsidR="00EB49DA" w:rsidRDefault="00EB49DA" w:rsidP="005E1E78">
            <w:pPr>
              <w:rPr>
                <w:rFonts w:ascii="Calibri" w:eastAsia="Montserrat" w:hAnsi="Calibri" w:cs="Calibri"/>
                <w:b/>
                <w:bCs/>
                <w:color w:val="000000" w:themeColor="text1"/>
                <w:sz w:val="22"/>
                <w:szCs w:val="22"/>
              </w:rPr>
            </w:pPr>
          </w:p>
        </w:tc>
      </w:tr>
      <w:tr w:rsidR="00EB49DA" w14:paraId="333ADA3D" w14:textId="77777777" w:rsidTr="00EB49DA">
        <w:tc>
          <w:tcPr>
            <w:tcW w:w="4651" w:type="dxa"/>
          </w:tcPr>
          <w:p w14:paraId="157806B8" w14:textId="77777777" w:rsidR="00072DC2" w:rsidRPr="00BC0674" w:rsidRDefault="00072DC2" w:rsidP="00072DC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C0674">
              <w:rPr>
                <w:rFonts w:ascii="Calibri" w:eastAsia="Montserrat" w:hAnsi="Calibri" w:cs="Calibri"/>
                <w:color w:val="000000" w:themeColor="text1"/>
                <w:sz w:val="22"/>
                <w:szCs w:val="22"/>
              </w:rPr>
              <w:t>Certyfikaty</w:t>
            </w:r>
            <w:r>
              <w:rPr>
                <w:rFonts w:ascii="Calibri" w:eastAsia="Montserrat" w:hAnsi="Calibri" w:cs="Calibri"/>
                <w:color w:val="000000" w:themeColor="text1"/>
                <w:sz w:val="22"/>
                <w:szCs w:val="22"/>
              </w:rPr>
              <w:t>:</w:t>
            </w:r>
          </w:p>
          <w:p w14:paraId="060C296E" w14:textId="38A68840" w:rsidR="00EB49DA" w:rsidRPr="00CC153B" w:rsidRDefault="00072DC2" w:rsidP="00072DC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C0674">
              <w:rPr>
                <w:rFonts w:ascii="Calibri" w:eastAsia="Montserrat" w:hAnsi="Calibri" w:cs="Calibri"/>
                <w:color w:val="000000" w:themeColor="text1"/>
                <w:sz w:val="22"/>
                <w:szCs w:val="22"/>
              </w:rPr>
              <w:t>CE</w:t>
            </w:r>
            <w:r>
              <w:rPr>
                <w:rFonts w:ascii="Calibri" w:eastAsia="Montserrat" w:hAnsi="Calibri" w:cs="Calibri"/>
                <w:color w:val="000000" w:themeColor="text1"/>
                <w:sz w:val="22"/>
                <w:szCs w:val="22"/>
              </w:rPr>
              <w:t xml:space="preserve">, </w:t>
            </w:r>
            <w:r w:rsidRPr="00BC0674">
              <w:rPr>
                <w:rFonts w:ascii="Calibri" w:eastAsia="Montserrat" w:hAnsi="Calibri" w:cs="Calibri"/>
                <w:color w:val="000000" w:themeColor="text1"/>
                <w:sz w:val="22"/>
                <w:szCs w:val="22"/>
              </w:rPr>
              <w:t>FCC</w:t>
            </w:r>
            <w:r>
              <w:rPr>
                <w:rFonts w:ascii="Calibri" w:eastAsia="Montserrat" w:hAnsi="Calibri" w:cs="Calibri"/>
                <w:color w:val="000000" w:themeColor="text1"/>
                <w:sz w:val="22"/>
                <w:szCs w:val="22"/>
              </w:rPr>
              <w:t xml:space="preserve">, </w:t>
            </w:r>
            <w:r w:rsidRPr="00BC0674">
              <w:rPr>
                <w:rFonts w:ascii="Calibri" w:eastAsia="Montserrat" w:hAnsi="Calibri" w:cs="Calibri"/>
                <w:color w:val="000000" w:themeColor="text1"/>
                <w:sz w:val="22"/>
                <w:szCs w:val="22"/>
              </w:rPr>
              <w:t>ROHS</w:t>
            </w:r>
          </w:p>
        </w:tc>
        <w:tc>
          <w:tcPr>
            <w:tcW w:w="3969" w:type="dxa"/>
          </w:tcPr>
          <w:p w14:paraId="1B9E1D0E" w14:textId="77777777" w:rsidR="00EB49DA" w:rsidRDefault="00EB49DA" w:rsidP="005E1E78">
            <w:pPr>
              <w:rPr>
                <w:rFonts w:ascii="Calibri" w:eastAsia="Montserrat" w:hAnsi="Calibri" w:cs="Calibri"/>
                <w:b/>
                <w:bCs/>
                <w:color w:val="000000" w:themeColor="text1"/>
                <w:sz w:val="22"/>
                <w:szCs w:val="22"/>
              </w:rPr>
            </w:pPr>
          </w:p>
        </w:tc>
      </w:tr>
      <w:tr w:rsidR="00EB49DA" w14:paraId="22CDEC89" w14:textId="77777777" w:rsidTr="00EB49DA">
        <w:tc>
          <w:tcPr>
            <w:tcW w:w="4651" w:type="dxa"/>
          </w:tcPr>
          <w:p w14:paraId="2A509775" w14:textId="77777777" w:rsidR="00072DC2" w:rsidRDefault="00072DC2" w:rsidP="00CC153B">
            <w:pPr>
              <w:jc w:val="center"/>
              <w:rPr>
                <w:rFonts w:ascii="Calibri" w:eastAsia="Montserrat" w:hAnsi="Calibri" w:cs="Calibri"/>
                <w:color w:val="000000" w:themeColor="text1"/>
                <w:sz w:val="22"/>
                <w:szCs w:val="22"/>
              </w:rPr>
            </w:pPr>
            <w:r>
              <w:rPr>
                <w:rFonts w:ascii="Calibri" w:eastAsia="Montserrat" w:hAnsi="Calibri" w:cs="Calibri"/>
                <w:color w:val="000000" w:themeColor="text1"/>
                <w:sz w:val="22"/>
                <w:szCs w:val="22"/>
              </w:rPr>
              <w:t xml:space="preserve">Waga: </w:t>
            </w:r>
          </w:p>
          <w:p w14:paraId="06DCCD93" w14:textId="053A580D" w:rsidR="00EB49DA" w:rsidRPr="00BC0674" w:rsidRDefault="00072DC2" w:rsidP="00CC153B">
            <w:pPr>
              <w:jc w:val="center"/>
              <w:rPr>
                <w:rFonts w:ascii="Calibri" w:eastAsia="Montserrat" w:hAnsi="Calibri" w:cs="Calibri"/>
                <w:color w:val="000000" w:themeColor="text1"/>
                <w:sz w:val="22"/>
                <w:szCs w:val="22"/>
              </w:rPr>
            </w:pPr>
            <w:r>
              <w:rPr>
                <w:rFonts w:ascii="Calibri" w:eastAsia="Montserrat" w:hAnsi="Calibri" w:cs="Calibri"/>
                <w:color w:val="000000" w:themeColor="text1"/>
                <w:sz w:val="22"/>
                <w:szCs w:val="22"/>
              </w:rPr>
              <w:t>poniżej 1 kg</w:t>
            </w:r>
          </w:p>
        </w:tc>
        <w:tc>
          <w:tcPr>
            <w:tcW w:w="3969" w:type="dxa"/>
          </w:tcPr>
          <w:p w14:paraId="5FC72F15" w14:textId="77777777" w:rsidR="00EB49DA" w:rsidRDefault="00EB49DA" w:rsidP="005E1E78">
            <w:pPr>
              <w:rPr>
                <w:rFonts w:ascii="Calibri" w:eastAsia="Montserrat" w:hAnsi="Calibri" w:cs="Calibri"/>
                <w:b/>
                <w:bCs/>
                <w:color w:val="000000" w:themeColor="text1"/>
                <w:sz w:val="22"/>
                <w:szCs w:val="22"/>
              </w:rPr>
            </w:pPr>
          </w:p>
        </w:tc>
      </w:tr>
      <w:tr w:rsidR="00EB49DA" w14:paraId="6A7F7A27" w14:textId="77777777" w:rsidTr="00EB49DA">
        <w:tc>
          <w:tcPr>
            <w:tcW w:w="4651" w:type="dxa"/>
          </w:tcPr>
          <w:p w14:paraId="393BE127" w14:textId="77777777" w:rsidR="00EB49DA" w:rsidRDefault="00072DC2" w:rsidP="00CC153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Sposób użytkowania:</w:t>
            </w:r>
          </w:p>
          <w:p w14:paraId="544238A5" w14:textId="7C3F65A5" w:rsidR="00072DC2" w:rsidRPr="00CC153B" w:rsidRDefault="00B51747" w:rsidP="00CC153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Skanowanie ręczne bez podparcia</w:t>
            </w:r>
          </w:p>
        </w:tc>
        <w:tc>
          <w:tcPr>
            <w:tcW w:w="3969" w:type="dxa"/>
          </w:tcPr>
          <w:p w14:paraId="0B83E830" w14:textId="77777777" w:rsidR="00EB49DA" w:rsidRDefault="00EB49DA" w:rsidP="005E1E78">
            <w:pPr>
              <w:rPr>
                <w:rFonts w:ascii="Calibri" w:eastAsia="Montserrat" w:hAnsi="Calibri" w:cs="Calibri"/>
                <w:b/>
                <w:bCs/>
                <w:color w:val="000000" w:themeColor="text1"/>
                <w:sz w:val="22"/>
                <w:szCs w:val="22"/>
              </w:rPr>
            </w:pPr>
          </w:p>
        </w:tc>
      </w:tr>
      <w:tr w:rsidR="003C0BA3" w14:paraId="4BFBF436" w14:textId="77777777" w:rsidTr="00EB49DA">
        <w:tc>
          <w:tcPr>
            <w:tcW w:w="4651" w:type="dxa"/>
          </w:tcPr>
          <w:p w14:paraId="30330723" w14:textId="77777777" w:rsidR="003C0BA3" w:rsidRDefault="00B51747" w:rsidP="00BC0674">
            <w:pPr>
              <w:jc w:val="center"/>
              <w:rPr>
                <w:rFonts w:ascii="Calibri" w:eastAsia="Montserrat" w:hAnsi="Calibri" w:cs="Calibri"/>
                <w:color w:val="000000" w:themeColor="text1"/>
                <w:sz w:val="22"/>
                <w:szCs w:val="22"/>
              </w:rPr>
            </w:pPr>
            <w:r>
              <w:rPr>
                <w:rFonts w:ascii="Calibri" w:eastAsia="Montserrat" w:hAnsi="Calibri" w:cs="Calibri"/>
                <w:color w:val="000000" w:themeColor="text1"/>
                <w:sz w:val="22"/>
                <w:szCs w:val="22"/>
              </w:rPr>
              <w:t>Głębia widzenia:</w:t>
            </w:r>
          </w:p>
          <w:p w14:paraId="2A496163" w14:textId="3EF06DFD" w:rsidR="00B51747" w:rsidRPr="00BC0674" w:rsidRDefault="00B51747" w:rsidP="00BC0674">
            <w:pPr>
              <w:jc w:val="center"/>
              <w:rPr>
                <w:rFonts w:ascii="Calibri" w:eastAsia="Montserrat" w:hAnsi="Calibri" w:cs="Calibri"/>
                <w:color w:val="000000" w:themeColor="text1"/>
                <w:sz w:val="22"/>
                <w:szCs w:val="22"/>
              </w:rPr>
            </w:pPr>
            <w:r>
              <w:rPr>
                <w:rFonts w:ascii="Calibri" w:eastAsia="Montserrat" w:hAnsi="Calibri" w:cs="Calibri"/>
                <w:color w:val="000000" w:themeColor="text1"/>
                <w:sz w:val="22"/>
                <w:szCs w:val="22"/>
              </w:rPr>
              <w:t>Przedział 250-650 mm lub szerszy</w:t>
            </w:r>
          </w:p>
        </w:tc>
        <w:tc>
          <w:tcPr>
            <w:tcW w:w="3969" w:type="dxa"/>
          </w:tcPr>
          <w:p w14:paraId="5C29D5CD" w14:textId="77777777" w:rsidR="003C0BA3" w:rsidRDefault="003C0BA3" w:rsidP="005E1E78">
            <w:pPr>
              <w:rPr>
                <w:rFonts w:ascii="Calibri" w:eastAsia="Montserrat" w:hAnsi="Calibri" w:cs="Calibri"/>
                <w:b/>
                <w:bCs/>
                <w:color w:val="000000" w:themeColor="text1"/>
                <w:sz w:val="22"/>
                <w:szCs w:val="22"/>
              </w:rPr>
            </w:pPr>
          </w:p>
        </w:tc>
      </w:tr>
    </w:tbl>
    <w:p w14:paraId="05E29590" w14:textId="77777777" w:rsidR="005E1E78" w:rsidRDefault="005E1E78" w:rsidP="00735AB8">
      <w:pPr>
        <w:spacing w:after="0" w:line="240" w:lineRule="auto"/>
        <w:rPr>
          <w:rFonts w:ascii="Calibri" w:eastAsia="Montserrat" w:hAnsi="Calibri" w:cs="Calibri"/>
          <w:b/>
          <w:bCs/>
          <w:color w:val="000000" w:themeColor="text1"/>
          <w:sz w:val="22"/>
          <w:szCs w:val="22"/>
        </w:rPr>
      </w:pPr>
    </w:p>
    <w:p w14:paraId="1CE33825" w14:textId="77777777" w:rsidR="005E1E78" w:rsidRDefault="005E1E78" w:rsidP="00735AB8">
      <w:pPr>
        <w:spacing w:after="0" w:line="240" w:lineRule="auto"/>
        <w:rPr>
          <w:rFonts w:ascii="Calibri" w:eastAsia="Montserrat" w:hAnsi="Calibri" w:cs="Calibri"/>
          <w:b/>
          <w:bCs/>
          <w:color w:val="000000" w:themeColor="text1"/>
          <w:sz w:val="22"/>
          <w:szCs w:val="22"/>
        </w:rPr>
      </w:pPr>
    </w:p>
    <w:p w14:paraId="61865035" w14:textId="77777777" w:rsidR="005E1E78" w:rsidRDefault="005E1E78" w:rsidP="00735AB8">
      <w:pPr>
        <w:spacing w:after="0" w:line="240" w:lineRule="auto"/>
        <w:rPr>
          <w:rFonts w:ascii="Calibri" w:eastAsia="Montserrat" w:hAnsi="Calibri" w:cs="Calibri"/>
          <w:b/>
          <w:bCs/>
          <w:color w:val="000000" w:themeColor="text1"/>
          <w:sz w:val="22"/>
          <w:szCs w:val="22"/>
        </w:rPr>
      </w:pPr>
    </w:p>
    <w:p w14:paraId="75CE9C29" w14:textId="77777777" w:rsidR="005E1E78" w:rsidRDefault="005E1E78" w:rsidP="00735AB8">
      <w:pPr>
        <w:spacing w:after="0" w:line="240" w:lineRule="auto"/>
        <w:rPr>
          <w:rFonts w:ascii="Calibri" w:eastAsia="Montserrat" w:hAnsi="Calibri" w:cs="Calibri"/>
          <w:b/>
          <w:bCs/>
          <w:color w:val="000000" w:themeColor="text1"/>
          <w:sz w:val="22"/>
          <w:szCs w:val="22"/>
        </w:rPr>
      </w:pPr>
    </w:p>
    <w:p w14:paraId="6658660A" w14:textId="77777777" w:rsidR="00280F45" w:rsidRPr="00F30F85" w:rsidRDefault="00280F45" w:rsidP="00280F45">
      <w:pPr>
        <w:spacing w:line="271" w:lineRule="auto"/>
        <w:jc w:val="both"/>
        <w:rPr>
          <w:rFonts w:cstheme="minorHAnsi"/>
          <w:sz w:val="22"/>
          <w:szCs w:val="22"/>
        </w:rPr>
      </w:pPr>
    </w:p>
    <w:p w14:paraId="684F746F" w14:textId="77777777" w:rsidR="00280F45" w:rsidRPr="00F30F85" w:rsidRDefault="00280F45" w:rsidP="00280F45">
      <w:pPr>
        <w:spacing w:line="271" w:lineRule="auto"/>
        <w:rPr>
          <w:rFonts w:cstheme="minorHAnsi"/>
          <w:sz w:val="22"/>
          <w:szCs w:val="22"/>
        </w:rPr>
      </w:pPr>
      <w:r w:rsidRPr="00F30F85">
        <w:rPr>
          <w:rFonts w:cstheme="minorHAnsi"/>
          <w:sz w:val="22"/>
          <w:szCs w:val="22"/>
        </w:rPr>
        <w:t>…………………………………………………</w:t>
      </w:r>
      <w:r w:rsidRPr="00F30F85">
        <w:rPr>
          <w:rFonts w:cstheme="minorHAnsi"/>
          <w:sz w:val="22"/>
          <w:szCs w:val="22"/>
        </w:rPr>
        <w:tab/>
      </w:r>
      <w:r w:rsidRPr="00F30F85">
        <w:rPr>
          <w:rFonts w:cstheme="minorHAnsi"/>
          <w:sz w:val="22"/>
          <w:szCs w:val="22"/>
        </w:rPr>
        <w:tab/>
      </w:r>
      <w:r w:rsidRPr="00F30F85">
        <w:rPr>
          <w:rFonts w:cstheme="minorHAnsi"/>
          <w:sz w:val="22"/>
          <w:szCs w:val="22"/>
        </w:rPr>
        <w:tab/>
      </w:r>
      <w:r>
        <w:rPr>
          <w:rFonts w:cstheme="minorHAnsi"/>
          <w:sz w:val="22"/>
          <w:szCs w:val="22"/>
        </w:rPr>
        <w:tab/>
      </w:r>
      <w:r w:rsidRPr="00F30F85">
        <w:rPr>
          <w:rFonts w:cstheme="minorHAnsi"/>
          <w:sz w:val="22"/>
          <w:szCs w:val="22"/>
        </w:rPr>
        <w:t>………………………………………..</w:t>
      </w:r>
    </w:p>
    <w:p w14:paraId="4B32A841" w14:textId="77777777" w:rsidR="00280F45" w:rsidRPr="00F30F85" w:rsidRDefault="00280F45" w:rsidP="00280F45">
      <w:pPr>
        <w:spacing w:after="0" w:line="240" w:lineRule="auto"/>
        <w:jc w:val="both"/>
        <w:rPr>
          <w:rFonts w:cstheme="minorHAnsi"/>
          <w:i/>
          <w:sz w:val="18"/>
          <w:szCs w:val="18"/>
        </w:rPr>
      </w:pPr>
      <w:r w:rsidRPr="00F30F85">
        <w:rPr>
          <w:rFonts w:cstheme="minorHAnsi"/>
          <w:i/>
          <w:sz w:val="18"/>
          <w:szCs w:val="18"/>
        </w:rPr>
        <w:t xml:space="preserve">                    miejscowość, data </w:t>
      </w:r>
      <w:r w:rsidRPr="00F30F85">
        <w:rPr>
          <w:rFonts w:cstheme="minorHAnsi"/>
          <w:i/>
          <w:sz w:val="18"/>
          <w:szCs w:val="18"/>
        </w:rPr>
        <w:tab/>
      </w:r>
      <w:r w:rsidRPr="00F30F85">
        <w:rPr>
          <w:rFonts w:cstheme="minorHAnsi"/>
          <w:i/>
          <w:sz w:val="22"/>
          <w:szCs w:val="22"/>
        </w:rPr>
        <w:tab/>
      </w:r>
      <w:r w:rsidRPr="00F30F85">
        <w:rPr>
          <w:rFonts w:cstheme="minorHAnsi"/>
          <w:i/>
          <w:sz w:val="22"/>
          <w:szCs w:val="22"/>
        </w:rPr>
        <w:tab/>
      </w:r>
      <w:r w:rsidRPr="00F30F85">
        <w:rPr>
          <w:rFonts w:cstheme="minorHAnsi"/>
          <w:i/>
          <w:sz w:val="22"/>
          <w:szCs w:val="22"/>
        </w:rPr>
        <w:tab/>
      </w:r>
      <w:r w:rsidRPr="00F30F85">
        <w:rPr>
          <w:rFonts w:cstheme="minorHAnsi"/>
          <w:i/>
          <w:sz w:val="22"/>
          <w:szCs w:val="22"/>
        </w:rPr>
        <w:tab/>
      </w:r>
      <w:r w:rsidRPr="00F30F85">
        <w:rPr>
          <w:rFonts w:cstheme="minorHAnsi"/>
          <w:i/>
          <w:sz w:val="18"/>
          <w:szCs w:val="18"/>
        </w:rPr>
        <w:t xml:space="preserve">pieczątka i podpis Wykonawcy lub </w:t>
      </w:r>
    </w:p>
    <w:p w14:paraId="716DAEF6" w14:textId="77777777" w:rsidR="00280F45" w:rsidRPr="00F30F85" w:rsidRDefault="00280F45" w:rsidP="00280F45">
      <w:pPr>
        <w:spacing w:after="0" w:line="240" w:lineRule="auto"/>
        <w:ind w:left="5664"/>
        <w:jc w:val="both"/>
        <w:rPr>
          <w:rFonts w:cstheme="minorHAnsi"/>
          <w:i/>
          <w:sz w:val="18"/>
          <w:szCs w:val="18"/>
        </w:rPr>
      </w:pPr>
      <w:r w:rsidRPr="00F30F85">
        <w:rPr>
          <w:rFonts w:cstheme="minorHAnsi"/>
          <w:i/>
          <w:sz w:val="18"/>
          <w:szCs w:val="18"/>
        </w:rPr>
        <w:t>upoważnionego przedstawiciela Wykonawcy</w:t>
      </w:r>
    </w:p>
    <w:p w14:paraId="333E10F8" w14:textId="77777777" w:rsidR="005E1E78" w:rsidRDefault="005E1E78" w:rsidP="00735AB8">
      <w:pPr>
        <w:spacing w:after="0" w:line="240" w:lineRule="auto"/>
        <w:rPr>
          <w:rFonts w:ascii="Calibri" w:eastAsia="Montserrat" w:hAnsi="Calibri" w:cs="Calibri"/>
          <w:b/>
          <w:bCs/>
          <w:color w:val="000000" w:themeColor="text1"/>
          <w:sz w:val="22"/>
          <w:szCs w:val="22"/>
        </w:rPr>
      </w:pPr>
    </w:p>
    <w:sectPr w:rsidR="005E1E7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ontserrat">
    <w:charset w:val="EE"/>
    <w:family w:val="auto"/>
    <w:pitch w:val="variable"/>
    <w:sig w:usb0="2000020F" w:usb1="00000003" w:usb2="00000000" w:usb3="00000000" w:csb0="00000197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FC30326"/>
    <w:rsid w:val="00072DC2"/>
    <w:rsid w:val="000F45E5"/>
    <w:rsid w:val="00134934"/>
    <w:rsid w:val="001E7469"/>
    <w:rsid w:val="00234E49"/>
    <w:rsid w:val="00280F45"/>
    <w:rsid w:val="003C0BA3"/>
    <w:rsid w:val="00553CF6"/>
    <w:rsid w:val="005E1E78"/>
    <w:rsid w:val="00645064"/>
    <w:rsid w:val="00666DC5"/>
    <w:rsid w:val="006B2890"/>
    <w:rsid w:val="00735AB8"/>
    <w:rsid w:val="00782BEB"/>
    <w:rsid w:val="007A4959"/>
    <w:rsid w:val="00936558"/>
    <w:rsid w:val="00A179F6"/>
    <w:rsid w:val="00AF7061"/>
    <w:rsid w:val="00B51747"/>
    <w:rsid w:val="00BC0674"/>
    <w:rsid w:val="00C10B93"/>
    <w:rsid w:val="00CC153B"/>
    <w:rsid w:val="00D656C1"/>
    <w:rsid w:val="00E85E7C"/>
    <w:rsid w:val="00EB49DA"/>
    <w:rsid w:val="00F84A9E"/>
    <w:rsid w:val="00FD773F"/>
    <w:rsid w:val="0905720B"/>
    <w:rsid w:val="0AA0B70D"/>
    <w:rsid w:val="0ED4FF64"/>
    <w:rsid w:val="0F73D589"/>
    <w:rsid w:val="1995679D"/>
    <w:rsid w:val="24195143"/>
    <w:rsid w:val="33D0BABF"/>
    <w:rsid w:val="3D595435"/>
    <w:rsid w:val="429B3C75"/>
    <w:rsid w:val="49C7B95C"/>
    <w:rsid w:val="4FC30326"/>
    <w:rsid w:val="53CBD833"/>
    <w:rsid w:val="54B904F3"/>
    <w:rsid w:val="5B3C29BA"/>
    <w:rsid w:val="6535ABB1"/>
    <w:rsid w:val="687EDF56"/>
    <w:rsid w:val="6B0CE557"/>
    <w:rsid w:val="706D6A04"/>
    <w:rsid w:val="7AE89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C30326"/>
  <w15:chartTrackingRefBased/>
  <w15:docId w15:val="{33B6B497-646D-4EC3-BB01-830694C68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uiPriority w:val="9"/>
    <w:unhideWhenUsed/>
    <w:qFormat/>
    <w:rsid w:val="24195143"/>
    <w:pPr>
      <w:keepNext/>
      <w:keepLines/>
      <w:spacing w:before="160" w:after="80"/>
      <w:outlineLvl w:val="2"/>
    </w:pPr>
    <w:rPr>
      <w:rFonts w:eastAsiaTheme="minorEastAsia" w:cstheme="majorEastAsia"/>
      <w:color w:val="0F476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E1E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7981CDA7F5A7C49859A8D834CB4DECB" ma:contentTypeVersion="15" ma:contentTypeDescription="Create a new document." ma:contentTypeScope="" ma:versionID="e4201d974ccf8a902bdced85a1fe7929">
  <xsd:schema xmlns:xsd="http://www.w3.org/2001/XMLSchema" xmlns:xs="http://www.w3.org/2001/XMLSchema" xmlns:p="http://schemas.microsoft.com/office/2006/metadata/properties" xmlns:ns2="5a0f99c4-3fb8-4a69-b73f-3fc7d54ca762" xmlns:ns3="1bf17bcc-6713-4688-8c39-dd5e8d5ce3c2" targetNamespace="http://schemas.microsoft.com/office/2006/metadata/properties" ma:root="true" ma:fieldsID="37e01c33d77361625e4c0e85d8492d54" ns2:_="" ns3:_="">
    <xsd:import namespace="5a0f99c4-3fb8-4a69-b73f-3fc7d54ca762"/>
    <xsd:import namespace="1bf17bcc-6713-4688-8c39-dd5e8d5ce3c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0f99c4-3fb8-4a69-b73f-3fc7d54ca76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f17bcc-6713-4688-8c39-dd5e8d5ce3c2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be5e295e-147e-4d10-b686-ca7d6ddce4d0}" ma:internalName="TaxCatchAll" ma:showField="CatchAllData" ma:web="1bf17bcc-6713-4688-8c39-dd5e8d5ce3c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bf17bcc-6713-4688-8c39-dd5e8d5ce3c2" xsi:nil="true"/>
    <lcf76f155ced4ddcb4097134ff3c332f xmlns="5a0f99c4-3fb8-4a69-b73f-3fc7d54ca76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542DF1F-F6F9-47C2-88D1-55F5D5F08BF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8DB27CF-6A3C-4984-8F95-90288129C8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a0f99c4-3fb8-4a69-b73f-3fc7d54ca762"/>
    <ds:schemaRef ds:uri="1bf17bcc-6713-4688-8c39-dd5e8d5ce3c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D017036-138E-4032-87B6-412A17316972}">
  <ds:schemaRefs>
    <ds:schemaRef ds:uri="http://schemas.microsoft.com/office/2006/metadata/properties"/>
    <ds:schemaRef ds:uri="http://schemas.microsoft.com/office/infopath/2007/PartnerControls"/>
    <ds:schemaRef ds:uri="1bf17bcc-6713-4688-8c39-dd5e8d5ce3c2"/>
    <ds:schemaRef ds:uri="5a0f99c4-3fb8-4a69-b73f-3fc7d54ca76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116</Words>
  <Characters>696</Characters>
  <Application>Microsoft Office Word</Application>
  <DocSecurity>0</DocSecurity>
  <Lines>5</Lines>
  <Paragraphs>1</Paragraphs>
  <ScaleCrop>false</ScaleCrop>
  <Company/>
  <LinksUpToDate>false</LinksUpToDate>
  <CharactersWithSpaces>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Arkadiusz Wernicki</dc:creator>
  <cp:keywords/>
  <dc:description/>
  <cp:lastModifiedBy>Marta Leszczyńska</cp:lastModifiedBy>
  <cp:revision>26</cp:revision>
  <dcterms:created xsi:type="dcterms:W3CDTF">2025-03-25T13:35:00Z</dcterms:created>
  <dcterms:modified xsi:type="dcterms:W3CDTF">2025-03-28T06:50:00Z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0x01010027981CDA7F5A7C49859A8D834CB4DECB</vt:lpwstr>
  </property>
  <property fmtid="{D5CDD505-2E9C-101B-9397-08002B2CF9AE}" pid="3" name="MediaServiceImageTags">
    <vt:lpwstr/>
  </property>
</Properties>
</file>