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C986B" w14:textId="77777777" w:rsidR="0027155F" w:rsidRPr="00282CA7" w:rsidRDefault="0027155F" w:rsidP="0027155F">
      <w:pPr>
        <w:pStyle w:val="Nagwek1"/>
        <w:spacing w:before="0"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282CA7">
        <w:rPr>
          <w:rFonts w:ascii="Calibri" w:hAnsi="Calibri" w:cs="Calibri"/>
          <w:sz w:val="22"/>
          <w:szCs w:val="22"/>
        </w:rPr>
        <w:t xml:space="preserve"> Opis przedmiotu zamówienia </w:t>
      </w:r>
    </w:p>
    <w:p w14:paraId="38E02760" w14:textId="0AC53C19" w:rsidR="0027155F" w:rsidRPr="00282CA7" w:rsidRDefault="0061029C" w:rsidP="0027155F">
      <w:pPr>
        <w:pStyle w:val="Nagwek1"/>
        <w:spacing w:before="0" w:after="0" w:line="276" w:lineRule="auto"/>
        <w:jc w:val="center"/>
        <w:rPr>
          <w:rFonts w:ascii="Calibri" w:hAnsi="Calibri" w:cs="Calibri"/>
          <w:sz w:val="22"/>
          <w:szCs w:val="22"/>
        </w:rPr>
      </w:pPr>
      <w:r w:rsidRPr="00282CA7">
        <w:rPr>
          <w:rFonts w:ascii="Calibri" w:hAnsi="Calibri" w:cs="Calibri"/>
          <w:sz w:val="22"/>
          <w:szCs w:val="22"/>
        </w:rPr>
        <w:t>Budowa</w:t>
      </w:r>
      <w:r w:rsidR="00476368" w:rsidRPr="00282CA7">
        <w:rPr>
          <w:rFonts w:ascii="Calibri" w:hAnsi="Calibri" w:cs="Calibri"/>
          <w:sz w:val="22"/>
          <w:szCs w:val="22"/>
        </w:rPr>
        <w:t xml:space="preserve"> schodów na stacj</w:t>
      </w:r>
      <w:r w:rsidR="00E42BBC">
        <w:rPr>
          <w:rFonts w:ascii="Calibri" w:hAnsi="Calibri" w:cs="Calibri"/>
          <w:sz w:val="22"/>
          <w:szCs w:val="22"/>
        </w:rPr>
        <w:t>ach</w:t>
      </w:r>
      <w:r w:rsidR="0044710B" w:rsidRPr="00282CA7">
        <w:rPr>
          <w:rFonts w:ascii="Calibri" w:hAnsi="Calibri" w:cs="Calibri"/>
          <w:sz w:val="22"/>
          <w:szCs w:val="22"/>
        </w:rPr>
        <w:t xml:space="preserve"> PSHM</w:t>
      </w:r>
      <w:r w:rsidR="0027155F" w:rsidRPr="00282CA7">
        <w:rPr>
          <w:rFonts w:ascii="Calibri" w:hAnsi="Calibri" w:cs="Calibri"/>
          <w:sz w:val="22"/>
          <w:szCs w:val="22"/>
        </w:rPr>
        <w:t xml:space="preserve"> </w:t>
      </w:r>
      <w:r w:rsidR="000B299B" w:rsidRPr="00282CA7">
        <w:rPr>
          <w:rFonts w:ascii="Calibri" w:hAnsi="Calibri" w:cs="Calibri"/>
          <w:sz w:val="22"/>
          <w:szCs w:val="22"/>
        </w:rPr>
        <w:t xml:space="preserve">- </w:t>
      </w:r>
      <w:r w:rsidR="0027155F" w:rsidRPr="00282CA7">
        <w:rPr>
          <w:rFonts w:ascii="Calibri" w:hAnsi="Calibri" w:cs="Calibri"/>
          <w:sz w:val="22"/>
          <w:szCs w:val="22"/>
        </w:rPr>
        <w:t>Mikołajki</w:t>
      </w:r>
    </w:p>
    <w:p w14:paraId="0A5353F0" w14:textId="77777777" w:rsidR="0027155F" w:rsidRDefault="0027155F" w:rsidP="0027155F">
      <w:pPr>
        <w:pStyle w:val="Standard"/>
        <w:spacing w:line="276" w:lineRule="auto"/>
        <w:jc w:val="both"/>
        <w:rPr>
          <w:sz w:val="22"/>
          <w:szCs w:val="22"/>
        </w:rPr>
      </w:pPr>
    </w:p>
    <w:p w14:paraId="39C7CB4C" w14:textId="4B9F4E71" w:rsidR="0027155F" w:rsidRDefault="0027155F" w:rsidP="0027155F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budowa schodów na stacj</w:t>
      </w:r>
      <w:r w:rsidR="000B299B">
        <w:rPr>
          <w:sz w:val="22"/>
          <w:szCs w:val="22"/>
        </w:rPr>
        <w:t xml:space="preserve">e PSHM - </w:t>
      </w:r>
      <w:r>
        <w:rPr>
          <w:sz w:val="22"/>
          <w:szCs w:val="22"/>
        </w:rPr>
        <w:t>Mikołajki.</w:t>
      </w:r>
    </w:p>
    <w:p w14:paraId="63D64BC2" w14:textId="77777777" w:rsidR="0027155F" w:rsidRDefault="0027155F" w:rsidP="0027155F">
      <w:pPr>
        <w:pStyle w:val="Standard"/>
        <w:spacing w:line="276" w:lineRule="auto"/>
        <w:jc w:val="both"/>
        <w:rPr>
          <w:sz w:val="22"/>
          <w:szCs w:val="22"/>
        </w:rPr>
      </w:pPr>
    </w:p>
    <w:p w14:paraId="2F252D6A" w14:textId="63814AD8" w:rsidR="0027155F" w:rsidRPr="00282CA7" w:rsidRDefault="0027155F" w:rsidP="0027155F">
      <w:pPr>
        <w:pStyle w:val="Standard"/>
        <w:spacing w:line="276" w:lineRule="auto"/>
        <w:jc w:val="both"/>
        <w:rPr>
          <w:b/>
          <w:bCs/>
          <w:sz w:val="22"/>
          <w:szCs w:val="22"/>
        </w:rPr>
      </w:pPr>
      <w:r w:rsidRPr="00282CA7">
        <w:rPr>
          <w:b/>
          <w:bCs/>
          <w:sz w:val="22"/>
          <w:szCs w:val="22"/>
        </w:rPr>
        <w:t>Stacja hydrologiczna SM Mikołajki</w:t>
      </w:r>
    </w:p>
    <w:p w14:paraId="4120F169" w14:textId="1EAAA1E1" w:rsidR="0027155F" w:rsidRDefault="0027155F" w:rsidP="0027155F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Teren przeznaczony na modernizację schodów na stacji hydrologicznej IMGW – PIB w miejscowości Mikołajki położony jest w granicach działki o nr ew.529/21, obręb 281002_4.0001, gm. Mikołajki, powiat Mrągowski, województwo warmińsko-mazurskie, w bezpośrednim sąsiedztwie rzeki Pisa. Grunt kategorii PsVI,Bi. Dokładna lokalizacja została przedstawiona na załączniku graficznym poniżej. </w:t>
      </w:r>
    </w:p>
    <w:p w14:paraId="27DA21DD" w14:textId="77777777" w:rsidR="0027155F" w:rsidRDefault="0027155F" w:rsidP="0027155F">
      <w:pPr>
        <w:pStyle w:val="Standard"/>
        <w:spacing w:line="276" w:lineRule="auto"/>
        <w:jc w:val="both"/>
        <w:rPr>
          <w:noProof/>
          <w:color w:val="000000"/>
        </w:rPr>
      </w:pPr>
    </w:p>
    <w:p w14:paraId="7651D128" w14:textId="77777777" w:rsidR="0027155F" w:rsidRDefault="0027155F" w:rsidP="0027155F">
      <w:pPr>
        <w:pStyle w:val="Standard"/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  <w:lang w:eastAsia="pl-PL"/>
        </w:rPr>
        <w:drawing>
          <wp:inline distT="0" distB="0" distL="0" distR="0" wp14:anchorId="7C91695B" wp14:editId="7183B9DF">
            <wp:extent cx="3905250" cy="3000375"/>
            <wp:effectExtent l="0" t="0" r="0" b="9525"/>
            <wp:docPr id="4" name="Obraz 4" descr="StandardResol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StandardResolution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1DC60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Rysunek 1.</w:t>
      </w:r>
      <w:r>
        <w:rPr>
          <w:rFonts w:cs="Calibri"/>
          <w:b/>
          <w:bCs/>
          <w:sz w:val="18"/>
          <w:szCs w:val="18"/>
        </w:rPr>
        <w:t xml:space="preserve"> Poglądowy szkic sytuacyjny </w:t>
      </w:r>
      <w:r>
        <w:rPr>
          <w:b/>
          <w:bCs/>
          <w:sz w:val="18"/>
          <w:szCs w:val="18"/>
        </w:rPr>
        <w:t xml:space="preserve">z zaznaczonym miejscem montażu schodów </w:t>
      </w:r>
    </w:p>
    <w:p w14:paraId="7D0017A1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sz w:val="18"/>
          <w:szCs w:val="18"/>
        </w:rPr>
      </w:pPr>
    </w:p>
    <w:p w14:paraId="079763A4" w14:textId="77777777" w:rsidR="0027155F" w:rsidRDefault="0027155F" w:rsidP="0027155F">
      <w:pPr>
        <w:pStyle w:val="Standard"/>
        <w:spacing w:line="276" w:lineRule="auto"/>
        <w:jc w:val="center"/>
        <w:rPr>
          <w:noProof/>
          <w:color w:val="000000"/>
          <w:sz w:val="18"/>
          <w:szCs w:val="18"/>
        </w:rPr>
      </w:pPr>
    </w:p>
    <w:p w14:paraId="55D650A3" w14:textId="77777777" w:rsidR="0027155F" w:rsidRDefault="0027155F" w:rsidP="0027155F">
      <w:pPr>
        <w:pStyle w:val="Standard"/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  <w:lang w:eastAsia="pl-PL"/>
        </w:rPr>
        <w:lastRenderedPageBreak/>
        <w:drawing>
          <wp:inline distT="0" distB="0" distL="0" distR="0" wp14:anchorId="657E9CEA" wp14:editId="5293DC67">
            <wp:extent cx="5105400" cy="4486275"/>
            <wp:effectExtent l="0" t="0" r="0" b="9525"/>
            <wp:docPr id="3" name="Obraz 3" descr="StandardResolu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StandardResolu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050B0" w14:textId="77777777" w:rsidR="0027155F" w:rsidRDefault="0027155F" w:rsidP="0027155F">
      <w:pPr>
        <w:pStyle w:val="Standard"/>
        <w:spacing w:line="276" w:lineRule="auto"/>
        <w:jc w:val="center"/>
        <w:rPr>
          <w:sz w:val="22"/>
          <w:szCs w:val="22"/>
        </w:rPr>
      </w:pPr>
      <w:r>
        <w:rPr>
          <w:b/>
          <w:bCs/>
          <w:sz w:val="18"/>
          <w:szCs w:val="18"/>
        </w:rPr>
        <w:t xml:space="preserve">Rysunek 2. </w:t>
      </w:r>
      <w:r>
        <w:rPr>
          <w:rFonts w:cs="Calibri"/>
          <w:b/>
          <w:bCs/>
          <w:sz w:val="18"/>
          <w:szCs w:val="18"/>
        </w:rPr>
        <w:t>Zdjęcie lokalizacji stacji hydrologicznej</w:t>
      </w:r>
      <w:r>
        <w:rPr>
          <w:b/>
          <w:bCs/>
          <w:sz w:val="18"/>
          <w:szCs w:val="18"/>
        </w:rPr>
        <w:t xml:space="preserve"> </w:t>
      </w:r>
    </w:p>
    <w:p w14:paraId="4D8430C0" w14:textId="77777777" w:rsidR="0027155F" w:rsidRDefault="0027155F" w:rsidP="0027155F">
      <w:pPr>
        <w:pStyle w:val="Standard"/>
        <w:spacing w:line="276" w:lineRule="auto"/>
        <w:jc w:val="center"/>
      </w:pPr>
    </w:p>
    <w:p w14:paraId="634F1428" w14:textId="77777777" w:rsidR="0027155F" w:rsidRDefault="0027155F" w:rsidP="0027155F">
      <w:pPr>
        <w:pStyle w:val="Standard"/>
        <w:spacing w:line="276" w:lineRule="auto"/>
        <w:jc w:val="both"/>
        <w:rPr>
          <w:b/>
          <w:bCs/>
          <w:color w:val="000000"/>
        </w:rPr>
      </w:pPr>
    </w:p>
    <w:p w14:paraId="6BC53DA3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color w:val="000000"/>
        </w:rPr>
      </w:pPr>
      <w:r>
        <w:rPr>
          <w:b/>
          <w:noProof/>
          <w:color w:val="000000"/>
          <w:lang w:eastAsia="pl-PL"/>
        </w:rPr>
        <w:drawing>
          <wp:inline distT="0" distB="0" distL="0" distR="0" wp14:anchorId="2A7A9FBE" wp14:editId="3D4EF5A5">
            <wp:extent cx="2971800" cy="23717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A80C4" w14:textId="77777777" w:rsidR="0027155F" w:rsidRDefault="0027155F" w:rsidP="0027155F">
      <w:pPr>
        <w:pStyle w:val="Standard"/>
        <w:spacing w:line="276" w:lineRule="auto"/>
        <w:jc w:val="both"/>
        <w:rPr>
          <w:b/>
          <w:bCs/>
          <w:color w:val="000000"/>
        </w:rPr>
      </w:pPr>
    </w:p>
    <w:p w14:paraId="418A9E11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Rysunek 3. Zdjęcie obecnych schodów prowadzących na stację hydrologiczną widok z dołu</w:t>
      </w:r>
    </w:p>
    <w:p w14:paraId="7DDEDB39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color w:val="000000"/>
        </w:rPr>
      </w:pPr>
    </w:p>
    <w:p w14:paraId="698D0CDF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color w:val="000000"/>
        </w:rPr>
      </w:pPr>
      <w:r>
        <w:rPr>
          <w:b/>
          <w:noProof/>
          <w:color w:val="000000"/>
          <w:lang w:eastAsia="pl-PL"/>
        </w:rPr>
        <w:lastRenderedPageBreak/>
        <w:drawing>
          <wp:inline distT="0" distB="0" distL="0" distR="0" wp14:anchorId="19328892" wp14:editId="42AE0369">
            <wp:extent cx="3209925" cy="24384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3A7E4" w14:textId="77777777" w:rsidR="0027155F" w:rsidRDefault="0027155F" w:rsidP="0027155F">
      <w:pPr>
        <w:pStyle w:val="Standard"/>
        <w:spacing w:line="276" w:lineRule="auto"/>
        <w:jc w:val="both"/>
        <w:rPr>
          <w:b/>
          <w:bCs/>
          <w:color w:val="000000"/>
          <w:sz w:val="18"/>
          <w:szCs w:val="18"/>
        </w:rPr>
      </w:pPr>
    </w:p>
    <w:p w14:paraId="4FBCD0B6" w14:textId="77777777" w:rsidR="0027155F" w:rsidRDefault="0027155F" w:rsidP="0027155F">
      <w:pPr>
        <w:pStyle w:val="Standard"/>
        <w:spacing w:line="276" w:lineRule="auto"/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Rysunek 4. Zdjęcie obecnych schodów prowadzonych na stację hydrologiczną widok z góry</w:t>
      </w:r>
    </w:p>
    <w:p w14:paraId="1D8D22EC" w14:textId="77777777" w:rsidR="0027155F" w:rsidRDefault="0027155F" w:rsidP="0027155F">
      <w:pPr>
        <w:pStyle w:val="Standard"/>
        <w:spacing w:line="276" w:lineRule="auto"/>
        <w:jc w:val="both"/>
        <w:rPr>
          <w:b/>
          <w:bCs/>
          <w:color w:val="000000"/>
        </w:rPr>
      </w:pPr>
    </w:p>
    <w:p w14:paraId="4A816B5C" w14:textId="1395C05B" w:rsidR="0027155F" w:rsidRDefault="0027155F" w:rsidP="0027155F">
      <w:pPr>
        <w:pStyle w:val="Standard"/>
        <w:spacing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Opis ogólny przedmiotu zamówienia</w:t>
      </w:r>
    </w:p>
    <w:p w14:paraId="62008807" w14:textId="0A0E3B23" w:rsidR="0027155F" w:rsidRDefault="0027155F" w:rsidP="0027155F">
      <w:pPr>
        <w:pStyle w:val="Textbody"/>
        <w:spacing w:after="0" w:line="276" w:lineRule="auto"/>
      </w:pPr>
      <w:r>
        <w:t xml:space="preserve">Przedmiotem zamówienia jest wykonanie robót budowlanych polegających </w:t>
      </w:r>
      <w:r w:rsidRPr="008438C1">
        <w:t xml:space="preserve">na </w:t>
      </w:r>
      <w:r w:rsidR="0016198F" w:rsidRPr="008438C1">
        <w:t>budowie</w:t>
      </w:r>
      <w:r w:rsidR="008438C1">
        <w:t xml:space="preserve"> </w:t>
      </w:r>
      <w:r>
        <w:t xml:space="preserve">schodów do stacji hydrologicznej </w:t>
      </w:r>
      <w:r w:rsidR="0016198F">
        <w:t>Mikołajki</w:t>
      </w:r>
      <w:r>
        <w:t>, w szczególności:</w:t>
      </w:r>
    </w:p>
    <w:p w14:paraId="496F6C0E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Demontaż istniejących schodów betonowych</w:t>
      </w:r>
      <w:r>
        <w:rPr>
          <w:color w:val="000000"/>
        </w:rPr>
        <w:t xml:space="preserve"> na całej długości pochylenia skarpy o długości 30 m i szerokości 2m.</w:t>
      </w:r>
    </w:p>
    <w:p w14:paraId="5291240F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Przygotowanie skarpy pod schody:</w:t>
      </w:r>
    </w:p>
    <w:p w14:paraId="25213E86" w14:textId="77777777" w:rsidR="0027155F" w:rsidRDefault="0027155F" w:rsidP="0027155F">
      <w:pPr>
        <w:pStyle w:val="Textbody"/>
        <w:numPr>
          <w:ilvl w:val="0"/>
          <w:numId w:val="3"/>
        </w:numPr>
        <w:spacing w:after="0" w:line="276" w:lineRule="auto"/>
        <w:ind w:firstLine="66"/>
      </w:pPr>
      <w:r>
        <w:t>wyrównanie terenu,</w:t>
      </w:r>
    </w:p>
    <w:p w14:paraId="076863D0" w14:textId="77777777" w:rsidR="0027155F" w:rsidRDefault="0027155F" w:rsidP="0027155F">
      <w:pPr>
        <w:pStyle w:val="Textbody"/>
        <w:numPr>
          <w:ilvl w:val="0"/>
          <w:numId w:val="3"/>
        </w:numPr>
        <w:spacing w:after="0" w:line="276" w:lineRule="auto"/>
        <w:ind w:firstLine="66"/>
      </w:pPr>
      <w:r>
        <w:t>utwardzenie terenu (zagęszczenie gruntu).</w:t>
      </w:r>
    </w:p>
    <w:p w14:paraId="4AC9E0D4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Wykonanie fundamentów betonowych pod schody.</w:t>
      </w:r>
    </w:p>
    <w:p w14:paraId="3DC2FCAF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Przygotowanie powierzchni: ułożenie podbudowy w postaci żwiru lub półsuchego betonu, a następnie piasku.</w:t>
      </w:r>
    </w:p>
    <w:p w14:paraId="7C648CFA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Układanie bloczków betonowych.</w:t>
      </w:r>
    </w:p>
    <w:p w14:paraId="388156FF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Wstawienie stopni z prefabrykatów betonowych.</w:t>
      </w:r>
    </w:p>
    <w:p w14:paraId="54F337FF" w14:textId="0F802896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Wykończenie schodów: naniesienie warstwy zabezpieczającej przed szkodliwymi warunkami atmosferycznymi.</w:t>
      </w:r>
    </w:p>
    <w:p w14:paraId="11B816CB" w14:textId="30407EEA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>Montaż poręczy.</w:t>
      </w:r>
    </w:p>
    <w:p w14:paraId="5E4F2576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</w:pPr>
      <w:r>
        <w:t xml:space="preserve">Wykonanie odwodnienia. </w:t>
      </w:r>
    </w:p>
    <w:p w14:paraId="1D5D1728" w14:textId="77777777" w:rsidR="0027155F" w:rsidRDefault="0027155F" w:rsidP="0027155F">
      <w:pPr>
        <w:pStyle w:val="Textbody"/>
        <w:numPr>
          <w:ilvl w:val="0"/>
          <w:numId w:val="2"/>
        </w:numPr>
        <w:spacing w:after="0" w:line="276" w:lineRule="auto"/>
        <w:rPr>
          <w:rFonts w:cs="Calibri"/>
        </w:rPr>
      </w:pPr>
      <w:r>
        <w:rPr>
          <w:rFonts w:cs="Calibri"/>
        </w:rPr>
        <w:t xml:space="preserve">Przygotowanie obiektu do odbioru (zasypanie i wyrównanie kolein po sprzęcie budowlanym, </w:t>
      </w:r>
      <w:r>
        <w:rPr>
          <w:rFonts w:eastAsia="Arial" w:cs="Calibri"/>
        </w:rPr>
        <w:t>wywóz i utylizacja powstałych w wyniku prac odpadów</w:t>
      </w:r>
      <w:r>
        <w:rPr>
          <w:rFonts w:cs="Calibri"/>
        </w:rPr>
        <w:t>).</w:t>
      </w:r>
    </w:p>
    <w:p w14:paraId="56FC30BF" w14:textId="77777777" w:rsidR="004A1E49" w:rsidRDefault="004A1E49" w:rsidP="0027155F">
      <w:pPr>
        <w:pStyle w:val="Textbody"/>
        <w:spacing w:after="0" w:line="276" w:lineRule="auto"/>
      </w:pPr>
    </w:p>
    <w:p w14:paraId="2952CC05" w14:textId="1DA82766" w:rsidR="0027155F" w:rsidRDefault="0027155F" w:rsidP="0027155F">
      <w:pPr>
        <w:pStyle w:val="Textbody"/>
        <w:spacing w:after="0" w:line="276" w:lineRule="auto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Wymagania techniczne wykonania robót</w:t>
      </w:r>
    </w:p>
    <w:p w14:paraId="6869A3D2" w14:textId="77777777" w:rsidR="0027155F" w:rsidRDefault="0027155F" w:rsidP="0027155F">
      <w:pPr>
        <w:pStyle w:val="Textbody"/>
        <w:numPr>
          <w:ilvl w:val="0"/>
          <w:numId w:val="4"/>
        </w:numPr>
        <w:spacing w:after="0" w:line="276" w:lineRule="auto"/>
        <w:rPr>
          <w:color w:val="000000"/>
        </w:rPr>
      </w:pPr>
      <w:r>
        <w:rPr>
          <w:color w:val="000000"/>
        </w:rPr>
        <w:t>schody dwubiegowe o długości 30 m wykonane z bloczków betonowych,</w:t>
      </w:r>
    </w:p>
    <w:p w14:paraId="37BE9E7C" w14:textId="77777777" w:rsidR="0027155F" w:rsidRDefault="0027155F" w:rsidP="0027155F">
      <w:pPr>
        <w:pStyle w:val="Textbody"/>
        <w:numPr>
          <w:ilvl w:val="0"/>
          <w:numId w:val="4"/>
        </w:numPr>
        <w:spacing w:after="0" w:line="276" w:lineRule="auto"/>
        <w:rPr>
          <w:rFonts w:eastAsia="Arial" w:cs="Calibri"/>
        </w:rPr>
      </w:pPr>
      <w:r>
        <w:rPr>
          <w:rFonts w:eastAsia="Arial" w:cs="Calibri"/>
        </w:rPr>
        <w:t>długość stopnia (szerokość schodów): 100 cm,</w:t>
      </w:r>
    </w:p>
    <w:p w14:paraId="26D2C3CE" w14:textId="77777777" w:rsidR="0027155F" w:rsidRDefault="0027155F" w:rsidP="0027155F">
      <w:pPr>
        <w:pStyle w:val="Textbody"/>
        <w:numPr>
          <w:ilvl w:val="0"/>
          <w:numId w:val="4"/>
        </w:numPr>
        <w:spacing w:after="0" w:line="276" w:lineRule="auto"/>
        <w:rPr>
          <w:rFonts w:eastAsia="Arial" w:cs="Calibri"/>
        </w:rPr>
      </w:pPr>
      <w:r>
        <w:rPr>
          <w:rFonts w:eastAsia="Times New Roman" w:cs="Calibri"/>
          <w:kern w:val="0"/>
          <w:lang w:eastAsia="pl-PL"/>
        </w:rPr>
        <w:t>szerokość stopnia schodów 30 cm oraz wysokość dostosowana do nachylenia skarpy,</w:t>
      </w:r>
    </w:p>
    <w:p w14:paraId="7EAE779F" w14:textId="42A1C029" w:rsidR="0027155F" w:rsidRDefault="0027155F" w:rsidP="0027155F">
      <w:pPr>
        <w:pStyle w:val="Textbody"/>
        <w:numPr>
          <w:ilvl w:val="0"/>
          <w:numId w:val="4"/>
        </w:numPr>
        <w:spacing w:after="0" w:line="276" w:lineRule="auto"/>
        <w:rPr>
          <w:rFonts w:eastAsia="Arial" w:cs="Calibri"/>
        </w:rPr>
      </w:pPr>
      <w:r>
        <w:rPr>
          <w:rFonts w:eastAsia="Arial" w:cs="Calibri"/>
        </w:rPr>
        <w:t>lewostronna poręcz o wysokości 110 cm  wykonana z rury o średnicy min 42 mm, dodatkowo z 1 poziomą poprzeczką na wysokości 60cm,</w:t>
      </w:r>
    </w:p>
    <w:p w14:paraId="062FFB09" w14:textId="77777777" w:rsidR="0027155F" w:rsidRDefault="0027155F" w:rsidP="0027155F">
      <w:pPr>
        <w:pStyle w:val="Textbody"/>
        <w:numPr>
          <w:ilvl w:val="0"/>
          <w:numId w:val="4"/>
        </w:numPr>
        <w:spacing w:after="0" w:line="276" w:lineRule="auto"/>
        <w:rPr>
          <w:rFonts w:eastAsia="Arial" w:cs="Calibri"/>
        </w:rPr>
      </w:pPr>
      <w:r>
        <w:rPr>
          <w:rFonts w:eastAsia="Arial" w:cs="Calibri"/>
        </w:rPr>
        <w:t>spód fundamentów schodów położony poniżej granicy przymarzania gruntu.</w:t>
      </w:r>
    </w:p>
    <w:p w14:paraId="028FE38B" w14:textId="77777777" w:rsidR="004A1E49" w:rsidRDefault="004A1E49" w:rsidP="0027155F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0ABE0ADA" w14:textId="77777777" w:rsidR="004A1E49" w:rsidRDefault="004A1E49" w:rsidP="0027155F">
      <w:pPr>
        <w:spacing w:after="0" w:line="276" w:lineRule="auto"/>
        <w:jc w:val="both"/>
        <w:rPr>
          <w:b/>
          <w:bCs/>
          <w:sz w:val="24"/>
          <w:szCs w:val="24"/>
        </w:rPr>
      </w:pPr>
    </w:p>
    <w:p w14:paraId="14BE80C4" w14:textId="6518FD65" w:rsidR="0027155F" w:rsidRDefault="0027155F" w:rsidP="0027155F">
      <w:pPr>
        <w:spacing w:after="0" w:line="27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Uwagi końcowe </w:t>
      </w:r>
    </w:p>
    <w:p w14:paraId="6B5E9260" w14:textId="5255AB2D" w:rsidR="0027155F" w:rsidRDefault="0027155F" w:rsidP="0027155F">
      <w:pPr>
        <w:pStyle w:val="Akapitzlist"/>
        <w:numPr>
          <w:ilvl w:val="0"/>
          <w:numId w:val="5"/>
        </w:numPr>
        <w:spacing w:after="0" w:line="276" w:lineRule="auto"/>
        <w:ind w:left="426" w:hanging="426"/>
        <w:jc w:val="both"/>
      </w:pPr>
      <w:r>
        <w:t>Wykonawca zobowiązany jest do</w:t>
      </w:r>
      <w:r w:rsidR="006B29F5">
        <w:t xml:space="preserve"> </w:t>
      </w:r>
      <w:r>
        <w:t>przeprowadzenia na własny koszt wizji lokalnej. Osoba kontaktowa: Anita Falęcik, e-mail: afalecik@imgw.pl, tel. 519-751-235</w:t>
      </w:r>
      <w:r w:rsidR="001D01F0">
        <w:t>.</w:t>
      </w:r>
    </w:p>
    <w:p w14:paraId="26226F67" w14:textId="3B94C5B9" w:rsidR="0027155F" w:rsidRDefault="0027155F" w:rsidP="0027155F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jest zobowiązany uwzględnić uwagi Zamawiającego i jego wytyczne przy budowie </w:t>
      </w:r>
      <w:r>
        <w:rPr>
          <w:sz w:val="22"/>
          <w:szCs w:val="22"/>
        </w:rPr>
        <w:br/>
        <w:t>schodów, o ile nie są sprzeczne z obowiązującymi przepisami i normami, sztuką budowlaną oraz OPZ.</w:t>
      </w:r>
    </w:p>
    <w:p w14:paraId="7B246DF9" w14:textId="1703105A" w:rsidR="006F1EEF" w:rsidRPr="008438C1" w:rsidRDefault="006F1EEF" w:rsidP="006F1EEF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8438C1">
        <w:rPr>
          <w:sz w:val="22"/>
          <w:szCs w:val="22"/>
        </w:rPr>
        <w:t>Wykonawca jest zobowiązany do</w:t>
      </w:r>
      <w:r w:rsidR="0016198F" w:rsidRPr="008438C1">
        <w:rPr>
          <w:sz w:val="22"/>
          <w:szCs w:val="22"/>
        </w:rPr>
        <w:t xml:space="preserve"> budowy</w:t>
      </w:r>
      <w:r w:rsidRPr="008438C1">
        <w:rPr>
          <w:sz w:val="22"/>
          <w:szCs w:val="22"/>
        </w:rPr>
        <w:t xml:space="preserve"> schodów na stacji pod nadzorem przedstawiciela IMGW przez cały okres trwania budowy.</w:t>
      </w:r>
    </w:p>
    <w:p w14:paraId="12188615" w14:textId="09F14571" w:rsidR="0027155F" w:rsidRDefault="0027155F" w:rsidP="0027155F">
      <w:pPr>
        <w:pStyle w:val="Akapitzlist"/>
        <w:numPr>
          <w:ilvl w:val="0"/>
          <w:numId w:val="5"/>
        </w:numPr>
        <w:spacing w:after="0" w:line="276" w:lineRule="auto"/>
        <w:ind w:left="426" w:hanging="426"/>
        <w:jc w:val="both"/>
      </w:pPr>
      <w:r>
        <w:t>Osoba kontaktowa:  Anita Falęcik , e-mail: afalecik@imgw.pl, tel. 519-751-235</w:t>
      </w:r>
      <w:r w:rsidR="001D01F0">
        <w:t>.</w:t>
      </w:r>
    </w:p>
    <w:p w14:paraId="51DC87EE" w14:textId="77777777" w:rsidR="0027155F" w:rsidRDefault="0027155F" w:rsidP="0027155F">
      <w:pPr>
        <w:pStyle w:val="Standard"/>
        <w:numPr>
          <w:ilvl w:val="0"/>
          <w:numId w:val="5"/>
        </w:numPr>
        <w:spacing w:line="276" w:lineRule="auto"/>
        <w:ind w:left="426" w:hanging="426"/>
        <w:jc w:val="both"/>
      </w:pPr>
      <w:bookmarkStart w:id="0" w:name="_Hlk83281835"/>
      <w:r>
        <w:rPr>
          <w:sz w:val="22"/>
          <w:szCs w:val="22"/>
        </w:rPr>
        <w:t>Zamawiający oświadcza, że dysponuje gruntem, na którym ma być prowadzona robota budowlana, w tym montaż schodów.</w:t>
      </w:r>
      <w:bookmarkEnd w:id="0"/>
    </w:p>
    <w:p w14:paraId="14578710" w14:textId="6B9716DF" w:rsidR="0027155F" w:rsidRDefault="0027155F" w:rsidP="0027155F">
      <w:pPr>
        <w:pStyle w:val="Akapitzlist"/>
        <w:numPr>
          <w:ilvl w:val="0"/>
          <w:numId w:val="5"/>
        </w:numPr>
        <w:spacing w:after="0" w:line="276" w:lineRule="auto"/>
        <w:ind w:left="426" w:hanging="426"/>
        <w:jc w:val="both"/>
      </w:pPr>
      <w:r>
        <w:t>Konstrukcja betonowa schodów powinna spełniać wszelkie normy, dotyczące bezpieczeństwa i</w:t>
      </w:r>
      <w:r w:rsidR="0016198F">
        <w:t> </w:t>
      </w:r>
      <w:r>
        <w:t>higieny pracy oraz obowiązujące wymagania i warunki techniczne.</w:t>
      </w:r>
    </w:p>
    <w:p w14:paraId="7CE51CDE" w14:textId="77777777" w:rsidR="00BE069B" w:rsidRDefault="00BE069B"/>
    <w:sectPr w:rsidR="00BE069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0A10D" w14:textId="77777777" w:rsidR="00921E57" w:rsidRDefault="00921E57" w:rsidP="0027155F">
      <w:pPr>
        <w:spacing w:after="0"/>
      </w:pPr>
      <w:r>
        <w:separator/>
      </w:r>
    </w:p>
  </w:endnote>
  <w:endnote w:type="continuationSeparator" w:id="0">
    <w:p w14:paraId="3F37B2E4" w14:textId="77777777" w:rsidR="00921E57" w:rsidRDefault="00921E57" w:rsidP="0027155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83D92" w14:textId="77777777" w:rsidR="006B0FED" w:rsidRDefault="006B0F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5055418"/>
      <w:docPartObj>
        <w:docPartGallery w:val="Page Numbers (Bottom of Page)"/>
        <w:docPartUnique/>
      </w:docPartObj>
    </w:sdtPr>
    <w:sdtContent>
      <w:p w14:paraId="293D000B" w14:textId="3DD1767E" w:rsidR="006B0FED" w:rsidRDefault="006B0F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3A43F7" w14:textId="77777777" w:rsidR="006B0FED" w:rsidRDefault="006B0F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F4FE3" w14:textId="77777777" w:rsidR="006B0FED" w:rsidRDefault="006B0F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75D6D" w14:textId="77777777" w:rsidR="00921E57" w:rsidRDefault="00921E57" w:rsidP="0027155F">
      <w:pPr>
        <w:spacing w:after="0"/>
      </w:pPr>
      <w:r>
        <w:separator/>
      </w:r>
    </w:p>
  </w:footnote>
  <w:footnote w:type="continuationSeparator" w:id="0">
    <w:p w14:paraId="41606F10" w14:textId="77777777" w:rsidR="00921E57" w:rsidRDefault="00921E57" w:rsidP="0027155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BDEDE" w14:textId="77777777" w:rsidR="006B0FED" w:rsidRDefault="006B0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6EC45" w14:textId="7A5E6FD9" w:rsidR="0027155F" w:rsidRPr="005A7118" w:rsidRDefault="005A7118">
    <w:pPr>
      <w:pStyle w:val="Nagwek"/>
      <w:rPr>
        <w:sz w:val="18"/>
        <w:szCs w:val="18"/>
      </w:rPr>
    </w:pPr>
    <w:r>
      <w:tab/>
    </w:r>
    <w:r>
      <w:tab/>
    </w:r>
    <w:r w:rsidR="0027155F" w:rsidRPr="005A7118">
      <w:rPr>
        <w:sz w:val="18"/>
        <w:szCs w:val="18"/>
      </w:rPr>
      <w:t>Załącznik nr 1 do zapytania ofertowego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B7FC8" w14:textId="77777777" w:rsidR="006B0FED" w:rsidRDefault="006B0F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5535"/>
    <w:multiLevelType w:val="hybridMultilevel"/>
    <w:tmpl w:val="4644310A"/>
    <w:lvl w:ilvl="0" w:tplc="A08CAE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434E8"/>
    <w:multiLevelType w:val="multilevel"/>
    <w:tmpl w:val="EAF8D4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C0196F"/>
    <w:multiLevelType w:val="multilevel"/>
    <w:tmpl w:val="DCA8A3CC"/>
    <w:lvl w:ilvl="0">
      <w:numFmt w:val="bullet"/>
      <w:lvlText w:val=""/>
      <w:lvlJc w:val="left"/>
      <w:pPr>
        <w:ind w:left="107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7" w:hanging="360"/>
      </w:pPr>
      <w:rPr>
        <w:rFonts w:ascii="Wingdings" w:hAnsi="Wingdings"/>
      </w:rPr>
    </w:lvl>
  </w:abstractNum>
  <w:abstractNum w:abstractNumId="3" w15:restartNumberingAfterBreak="0">
    <w:nsid w:val="49091C4E"/>
    <w:multiLevelType w:val="hybridMultilevel"/>
    <w:tmpl w:val="01C0A1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97C2D"/>
    <w:multiLevelType w:val="multilevel"/>
    <w:tmpl w:val="4A784AF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540969427">
    <w:abstractNumId w:val="2"/>
  </w:num>
  <w:num w:numId="2" w16cid:durableId="12340504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23715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760119">
    <w:abstractNumId w:val="0"/>
  </w:num>
  <w:num w:numId="5" w16cid:durableId="17118765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55F"/>
    <w:rsid w:val="000B299B"/>
    <w:rsid w:val="0016198F"/>
    <w:rsid w:val="001C3878"/>
    <w:rsid w:val="001D01F0"/>
    <w:rsid w:val="00225A10"/>
    <w:rsid w:val="0027155F"/>
    <w:rsid w:val="00282CA7"/>
    <w:rsid w:val="0044710B"/>
    <w:rsid w:val="00476368"/>
    <w:rsid w:val="004A1E49"/>
    <w:rsid w:val="00550430"/>
    <w:rsid w:val="005860DF"/>
    <w:rsid w:val="005A7118"/>
    <w:rsid w:val="0061029C"/>
    <w:rsid w:val="006B0FED"/>
    <w:rsid w:val="006B29F5"/>
    <w:rsid w:val="006F1EEF"/>
    <w:rsid w:val="0074114E"/>
    <w:rsid w:val="007576CC"/>
    <w:rsid w:val="007F2658"/>
    <w:rsid w:val="008438C1"/>
    <w:rsid w:val="008D43C1"/>
    <w:rsid w:val="00921E57"/>
    <w:rsid w:val="009C7EE3"/>
    <w:rsid w:val="00AB7309"/>
    <w:rsid w:val="00B119A5"/>
    <w:rsid w:val="00BE069B"/>
    <w:rsid w:val="00C5075C"/>
    <w:rsid w:val="00E036D2"/>
    <w:rsid w:val="00E41128"/>
    <w:rsid w:val="00E42BBC"/>
    <w:rsid w:val="00F04B27"/>
    <w:rsid w:val="4828E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E1EA4"/>
  <w15:chartTrackingRefBased/>
  <w15:docId w15:val="{22A20BC8-1653-4254-AFD6-F6F34120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55F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paragraph" w:styleId="Nagwek1">
    <w:name w:val="heading 1"/>
    <w:basedOn w:val="Standard"/>
    <w:next w:val="Normalny"/>
    <w:link w:val="Nagwek1Znak"/>
    <w:uiPriority w:val="9"/>
    <w:qFormat/>
    <w:rsid w:val="0027155F"/>
    <w:pPr>
      <w:keepNext/>
      <w:spacing w:before="240" w:after="60"/>
      <w:outlineLvl w:val="0"/>
    </w:pPr>
    <w:rPr>
      <w:rFonts w:ascii="Calibri Light" w:hAnsi="Calibri Light" w:cs="F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155F"/>
    <w:rPr>
      <w:rFonts w:ascii="Calibri Light" w:eastAsia="SimSun" w:hAnsi="Calibri Light" w:cs="F"/>
      <w:b/>
      <w:bCs/>
      <w:kern w:val="3"/>
      <w:sz w:val="32"/>
      <w:szCs w:val="32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15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155F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qFormat/>
    <w:rsid w:val="0027155F"/>
    <w:pPr>
      <w:ind w:left="720"/>
    </w:pPr>
  </w:style>
  <w:style w:type="paragraph" w:customStyle="1" w:styleId="Standard">
    <w:name w:val="Standard"/>
    <w:rsid w:val="0027155F"/>
    <w:pPr>
      <w:suppressAutoHyphens/>
      <w:autoSpaceDN w:val="0"/>
      <w:spacing w:after="0" w:line="240" w:lineRule="auto"/>
    </w:pPr>
    <w:rPr>
      <w:rFonts w:ascii="Calibri" w:eastAsia="SimSun" w:hAnsi="Calibri" w:cs="Times New Roman"/>
      <w:kern w:val="3"/>
      <w:sz w:val="24"/>
      <w:szCs w:val="24"/>
    </w:rPr>
  </w:style>
  <w:style w:type="paragraph" w:customStyle="1" w:styleId="Textbody">
    <w:name w:val="Text body"/>
    <w:basedOn w:val="Standard"/>
    <w:rsid w:val="0027155F"/>
    <w:pPr>
      <w:spacing w:after="120"/>
      <w:jc w:val="both"/>
    </w:pPr>
    <w:rPr>
      <w:rFonts w:cs="F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155F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5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5F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15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155F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7155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27155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7155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27155F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1619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4D732CB2F56459C0C464B97F211E7" ma:contentTypeVersion="15" ma:contentTypeDescription="Create a new document." ma:contentTypeScope="" ma:versionID="0c6455dfe6bfd0d9a27e243cbaaa1bd4">
  <xsd:schema xmlns:xsd="http://www.w3.org/2001/XMLSchema" xmlns:xs="http://www.w3.org/2001/XMLSchema" xmlns:p="http://schemas.microsoft.com/office/2006/metadata/properties" xmlns:ns3="8804ca07-d1ad-4b70-a726-870abc70b1ce" xmlns:ns4="f1f3e2f1-2542-4daf-99ae-79a273e7749f" targetNamespace="http://schemas.microsoft.com/office/2006/metadata/properties" ma:root="true" ma:fieldsID="ccda2c4f286365d1d240b1ae55e53d7b" ns3:_="" ns4:_="">
    <xsd:import namespace="8804ca07-d1ad-4b70-a726-870abc70b1ce"/>
    <xsd:import namespace="f1f3e2f1-2542-4daf-99ae-79a273e774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4ca07-d1ad-4b70-a726-870abc70b1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3e2f1-2542-4daf-99ae-79a273e7749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804ca07-d1ad-4b70-a726-870abc70b1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35CD79-70FE-472A-B601-BFF58CD96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4ca07-d1ad-4b70-a726-870abc70b1ce"/>
    <ds:schemaRef ds:uri="f1f3e2f1-2542-4daf-99ae-79a273e774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56452B-187E-424C-B8EA-D3CD25C788ED}">
  <ds:schemaRefs>
    <ds:schemaRef ds:uri="http://schemas.microsoft.com/office/2006/metadata/properties"/>
    <ds:schemaRef ds:uri="http://schemas.microsoft.com/office/infopath/2007/PartnerControls"/>
    <ds:schemaRef ds:uri="8804ca07-d1ad-4b70-a726-870abc70b1ce"/>
  </ds:schemaRefs>
</ds:datastoreItem>
</file>

<file path=customXml/itemProps3.xml><?xml version="1.0" encoding="utf-8"?>
<ds:datastoreItem xmlns:ds="http://schemas.openxmlformats.org/officeDocument/2006/customXml" ds:itemID="{7FAB4F81-9F4E-4390-B87A-86DB23B582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432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 Mikołajki</dc:creator>
  <cp:keywords/>
  <dc:description/>
  <cp:lastModifiedBy>Marta Leszczyńska</cp:lastModifiedBy>
  <cp:revision>7</cp:revision>
  <cp:lastPrinted>2025-03-13T08:07:00Z</cp:lastPrinted>
  <dcterms:created xsi:type="dcterms:W3CDTF">2025-03-18T13:27:00Z</dcterms:created>
  <dcterms:modified xsi:type="dcterms:W3CDTF">2025-03-19T05:11:00Z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0x010100C924D732CB2F56459C0C464B97F211E7</vt:lpwstr>
  </property>
</Properties>
</file>