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7A5F75" w14:textId="77777777" w:rsidR="00C94711" w:rsidRDefault="00C94711" w:rsidP="00BA1738">
      <w:pPr>
        <w:spacing w:after="0"/>
        <w:rPr>
          <w:rFonts w:cs="Calibri"/>
          <w:sz w:val="22"/>
          <w:szCs w:val="22"/>
        </w:rPr>
      </w:pPr>
    </w:p>
    <w:p w14:paraId="0F169676" w14:textId="77777777" w:rsidR="00F17F1D" w:rsidRDefault="00F17F1D" w:rsidP="00BA1738">
      <w:pPr>
        <w:spacing w:after="0"/>
        <w:rPr>
          <w:rFonts w:cs="Calibri"/>
          <w:sz w:val="22"/>
          <w:szCs w:val="22"/>
        </w:rPr>
      </w:pPr>
    </w:p>
    <w:p w14:paraId="68C74F04" w14:textId="77777777" w:rsidR="00F17F1D" w:rsidRPr="00CE190A" w:rsidRDefault="00F17F1D" w:rsidP="00BA1738">
      <w:pPr>
        <w:spacing w:after="0"/>
        <w:rPr>
          <w:rFonts w:cs="Calibri"/>
          <w:sz w:val="22"/>
          <w:szCs w:val="22"/>
        </w:rPr>
      </w:pPr>
    </w:p>
    <w:p w14:paraId="76ACF3CD" w14:textId="77777777" w:rsidR="00F048BC" w:rsidRPr="00CE190A" w:rsidRDefault="00F048BC" w:rsidP="00AB351C">
      <w:pPr>
        <w:spacing w:after="0"/>
        <w:ind w:left="284"/>
        <w:rPr>
          <w:rFonts w:cs="Calibri"/>
          <w:sz w:val="22"/>
          <w:szCs w:val="22"/>
        </w:rPr>
      </w:pPr>
    </w:p>
    <w:p w14:paraId="6411F9AE" w14:textId="77777777" w:rsidR="00F048BC" w:rsidRPr="00CE190A" w:rsidRDefault="00F048BC" w:rsidP="00F048BC">
      <w:pPr>
        <w:numPr>
          <w:ilvl w:val="0"/>
          <w:numId w:val="83"/>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autoSpaceDE w:val="0"/>
        <w:autoSpaceDN w:val="0"/>
        <w:adjustRightInd w:val="0"/>
        <w:spacing w:after="0"/>
        <w:jc w:val="center"/>
        <w:rPr>
          <w:rFonts w:cs="Calibri"/>
          <w:b/>
          <w:sz w:val="22"/>
          <w:szCs w:val="22"/>
        </w:rPr>
      </w:pPr>
      <w:r w:rsidRPr="00CE190A">
        <w:rPr>
          <w:rFonts w:cs="Calibri"/>
          <w:b/>
          <w:sz w:val="22"/>
          <w:szCs w:val="22"/>
        </w:rPr>
        <w:t>Przedmiot zamówienia</w:t>
      </w:r>
    </w:p>
    <w:p w14:paraId="20A46BF1" w14:textId="77777777" w:rsidR="00F048BC" w:rsidRPr="00CE190A" w:rsidRDefault="00F048BC" w:rsidP="00AB351C">
      <w:pPr>
        <w:spacing w:after="0"/>
        <w:ind w:left="284"/>
        <w:rPr>
          <w:rFonts w:cs="Calibri"/>
          <w:sz w:val="22"/>
          <w:szCs w:val="22"/>
        </w:rPr>
      </w:pPr>
    </w:p>
    <w:p w14:paraId="5ECDCD52" w14:textId="77777777" w:rsidR="00CA05C9" w:rsidRPr="00CE190A" w:rsidRDefault="00CA05C9" w:rsidP="00AB351C">
      <w:pPr>
        <w:spacing w:after="0"/>
        <w:ind w:left="284"/>
        <w:rPr>
          <w:rFonts w:cs="Calibri"/>
          <w:sz w:val="22"/>
          <w:szCs w:val="22"/>
        </w:rPr>
      </w:pPr>
    </w:p>
    <w:p w14:paraId="184ABBA7" w14:textId="77777777" w:rsidR="0035404D" w:rsidRPr="00CE190A" w:rsidRDefault="00D83A7C" w:rsidP="00CA05C9">
      <w:pPr>
        <w:jc w:val="both"/>
        <w:rPr>
          <w:rFonts w:cs="Calibri"/>
          <w:sz w:val="22"/>
          <w:szCs w:val="22"/>
        </w:rPr>
      </w:pPr>
      <w:bookmarkStart w:id="0" w:name="_Hlk524347412"/>
      <w:r w:rsidRPr="00CE190A">
        <w:rPr>
          <w:rFonts w:cs="Calibri"/>
          <w:sz w:val="22"/>
          <w:szCs w:val="22"/>
        </w:rPr>
        <w:t xml:space="preserve">Przedmiotem zamówienia jest </w:t>
      </w:r>
      <w:bookmarkStart w:id="1" w:name="_Hlk94010485"/>
      <w:r w:rsidR="00FD2849" w:rsidRPr="00CE190A">
        <w:rPr>
          <w:rFonts w:cs="Calibri"/>
          <w:sz w:val="22"/>
          <w:szCs w:val="22"/>
        </w:rPr>
        <w:t xml:space="preserve">świadczenie </w:t>
      </w:r>
      <w:r w:rsidRPr="00CE190A">
        <w:rPr>
          <w:rFonts w:cs="Calibri"/>
          <w:sz w:val="22"/>
          <w:szCs w:val="22"/>
        </w:rPr>
        <w:t>usług</w:t>
      </w:r>
      <w:r w:rsidR="00FD2849" w:rsidRPr="00CE190A">
        <w:rPr>
          <w:rFonts w:cs="Calibri"/>
          <w:sz w:val="22"/>
          <w:szCs w:val="22"/>
        </w:rPr>
        <w:t>i</w:t>
      </w:r>
      <w:r w:rsidRPr="00CE190A">
        <w:rPr>
          <w:rFonts w:cs="Calibri"/>
          <w:sz w:val="22"/>
          <w:szCs w:val="22"/>
        </w:rPr>
        <w:t xml:space="preserve"> </w:t>
      </w:r>
      <w:r w:rsidR="005719D4" w:rsidRPr="00CE190A">
        <w:rPr>
          <w:rFonts w:cs="Calibri"/>
          <w:sz w:val="22"/>
          <w:szCs w:val="22"/>
        </w:rPr>
        <w:t xml:space="preserve">kompleksowego </w:t>
      </w:r>
      <w:r w:rsidRPr="00CE190A">
        <w:rPr>
          <w:rFonts w:cs="Calibri"/>
          <w:sz w:val="22"/>
          <w:szCs w:val="22"/>
        </w:rPr>
        <w:t>sprzątania pomieszczeń</w:t>
      </w:r>
      <w:r w:rsidR="00FD2849" w:rsidRPr="00CE190A">
        <w:rPr>
          <w:rFonts w:cs="Calibri"/>
          <w:sz w:val="22"/>
          <w:szCs w:val="22"/>
        </w:rPr>
        <w:t xml:space="preserve"> oraz</w:t>
      </w:r>
      <w:r w:rsidRPr="00CE190A">
        <w:rPr>
          <w:rFonts w:cs="Calibri"/>
          <w:sz w:val="22"/>
          <w:szCs w:val="22"/>
        </w:rPr>
        <w:t xml:space="preserve"> </w:t>
      </w:r>
      <w:r w:rsidR="00FD2849" w:rsidRPr="00CE190A">
        <w:rPr>
          <w:rFonts w:cs="Calibri"/>
          <w:sz w:val="22"/>
          <w:szCs w:val="20"/>
        </w:rPr>
        <w:t>usługi sprzątania ciągów pieszo-jezdnych, parkingów i pielęgnacja terenów zielonych w obiektach</w:t>
      </w:r>
      <w:r w:rsidRPr="00CE190A">
        <w:rPr>
          <w:rFonts w:cs="Calibri"/>
          <w:sz w:val="22"/>
          <w:szCs w:val="22"/>
        </w:rPr>
        <w:t xml:space="preserve"> Instytutu</w:t>
      </w:r>
      <w:r w:rsidR="007A54C7" w:rsidRPr="00CE190A">
        <w:rPr>
          <w:rFonts w:cs="Calibri"/>
          <w:sz w:val="22"/>
          <w:szCs w:val="22"/>
        </w:rPr>
        <w:t xml:space="preserve"> Meteorologii </w:t>
      </w:r>
      <w:r w:rsidR="009D6327" w:rsidRPr="00CE190A">
        <w:rPr>
          <w:rFonts w:cs="Calibri"/>
          <w:sz w:val="22"/>
          <w:szCs w:val="22"/>
        </w:rPr>
        <w:t>i Gospodarki Wodnej</w:t>
      </w:r>
      <w:r w:rsidR="005719D4" w:rsidRPr="00CE190A">
        <w:rPr>
          <w:rFonts w:cs="Calibri"/>
          <w:sz w:val="22"/>
          <w:szCs w:val="22"/>
        </w:rPr>
        <w:t xml:space="preserve"> </w:t>
      </w:r>
      <w:r w:rsidR="009D6327" w:rsidRPr="00CE190A">
        <w:rPr>
          <w:rFonts w:cs="Calibri"/>
          <w:sz w:val="22"/>
          <w:szCs w:val="22"/>
        </w:rPr>
        <w:t>-</w:t>
      </w:r>
      <w:r w:rsidR="005719D4" w:rsidRPr="00CE190A">
        <w:rPr>
          <w:rFonts w:cs="Calibri"/>
          <w:sz w:val="22"/>
          <w:szCs w:val="22"/>
        </w:rPr>
        <w:t xml:space="preserve"> </w:t>
      </w:r>
      <w:r w:rsidR="00CD43AF" w:rsidRPr="00CE190A">
        <w:rPr>
          <w:rFonts w:cs="Calibri"/>
          <w:sz w:val="22"/>
          <w:szCs w:val="22"/>
        </w:rPr>
        <w:t>Państwowego Instytutu Badawczego</w:t>
      </w:r>
      <w:r w:rsidR="006362CC" w:rsidRPr="00CE190A">
        <w:rPr>
          <w:rFonts w:cs="Calibri"/>
          <w:sz w:val="22"/>
          <w:szCs w:val="22"/>
        </w:rPr>
        <w:t xml:space="preserve"> </w:t>
      </w:r>
      <w:bookmarkStart w:id="2" w:name="OLE_LINK2"/>
      <w:bookmarkEnd w:id="0"/>
      <w:r w:rsidR="00AB68BE" w:rsidRPr="00CE190A">
        <w:rPr>
          <w:rFonts w:cs="Calibri"/>
          <w:sz w:val="22"/>
          <w:szCs w:val="22"/>
        </w:rPr>
        <w:t>przy ul. Piotra Borowego 14, 30-215 Kraków</w:t>
      </w:r>
      <w:bookmarkEnd w:id="1"/>
      <w:r w:rsidR="00FB43DB" w:rsidRPr="00CE190A">
        <w:rPr>
          <w:rFonts w:cs="Calibri"/>
          <w:sz w:val="22"/>
          <w:szCs w:val="22"/>
        </w:rPr>
        <w:t>.</w:t>
      </w:r>
    </w:p>
    <w:bookmarkEnd w:id="2"/>
    <w:p w14:paraId="060DA8A0" w14:textId="77777777" w:rsidR="00784B6D" w:rsidRPr="00CE190A" w:rsidRDefault="00DF376F" w:rsidP="00001482">
      <w:pPr>
        <w:jc w:val="both"/>
        <w:rPr>
          <w:rFonts w:cs="Calibri"/>
          <w:sz w:val="22"/>
          <w:szCs w:val="22"/>
        </w:rPr>
      </w:pPr>
      <w:r w:rsidRPr="00CE190A">
        <w:rPr>
          <w:rFonts w:cs="Calibri"/>
          <w:sz w:val="22"/>
          <w:szCs w:val="22"/>
        </w:rPr>
        <w:t>Zamówienie obejmuje świadczenie usług kompleksowego, stałego utrzymania czystości</w:t>
      </w:r>
      <w:r w:rsidR="00725DB4" w:rsidRPr="00CE190A">
        <w:rPr>
          <w:rFonts w:cs="Calibri"/>
          <w:sz w:val="22"/>
          <w:szCs w:val="22"/>
        </w:rPr>
        <w:t xml:space="preserve"> </w:t>
      </w:r>
      <w:r w:rsidRPr="00CE190A">
        <w:rPr>
          <w:rFonts w:cs="Calibri"/>
          <w:sz w:val="22"/>
          <w:szCs w:val="22"/>
        </w:rPr>
        <w:t xml:space="preserve">w </w:t>
      </w:r>
      <w:r w:rsidR="00541304" w:rsidRPr="00CE190A">
        <w:rPr>
          <w:rFonts w:cs="Calibri"/>
          <w:sz w:val="22"/>
          <w:szCs w:val="22"/>
        </w:rPr>
        <w:t>budynkach należących do Zamawiającego</w:t>
      </w:r>
      <w:r w:rsidR="0031469C" w:rsidRPr="00CE190A">
        <w:rPr>
          <w:rFonts w:cs="Calibri"/>
          <w:sz w:val="22"/>
          <w:szCs w:val="22"/>
        </w:rPr>
        <w:t xml:space="preserve"> oraz </w:t>
      </w:r>
      <w:r w:rsidR="0031469C" w:rsidRPr="00CE190A">
        <w:rPr>
          <w:rFonts w:cs="Calibri"/>
          <w:sz w:val="22"/>
          <w:szCs w:val="20"/>
        </w:rPr>
        <w:t>sprzątania ciągów pieszo-jezdnych, parkingów i pielęgnacja terenów zielonych</w:t>
      </w:r>
      <w:r w:rsidR="00FB43DB" w:rsidRPr="00CE190A">
        <w:rPr>
          <w:rFonts w:cs="Calibri"/>
          <w:sz w:val="22"/>
          <w:szCs w:val="22"/>
        </w:rPr>
        <w:t xml:space="preserve">, o których mowa powyżej, </w:t>
      </w:r>
      <w:r w:rsidR="00541304" w:rsidRPr="00CE190A">
        <w:rPr>
          <w:rFonts w:cs="Calibri"/>
          <w:sz w:val="22"/>
          <w:szCs w:val="22"/>
        </w:rPr>
        <w:t>zgodnie z</w:t>
      </w:r>
      <w:r w:rsidR="00D51686" w:rsidRPr="00CE190A">
        <w:rPr>
          <w:rFonts w:cs="Calibri"/>
          <w:sz w:val="22"/>
          <w:szCs w:val="22"/>
        </w:rPr>
        <w:t>e</w:t>
      </w:r>
      <w:r w:rsidR="00541304" w:rsidRPr="00CE190A">
        <w:rPr>
          <w:rFonts w:cs="Calibri"/>
          <w:sz w:val="22"/>
          <w:szCs w:val="22"/>
        </w:rPr>
        <w:t xml:space="preserve"> </w:t>
      </w:r>
      <w:r w:rsidR="004C2562" w:rsidRPr="00CE190A">
        <w:rPr>
          <w:rFonts w:cs="Calibri"/>
          <w:sz w:val="22"/>
          <w:szCs w:val="22"/>
        </w:rPr>
        <w:t xml:space="preserve">szczegółowymi </w:t>
      </w:r>
      <w:r w:rsidR="00541304" w:rsidRPr="00CE190A">
        <w:rPr>
          <w:rFonts w:cs="Calibri"/>
          <w:sz w:val="22"/>
          <w:szCs w:val="22"/>
        </w:rPr>
        <w:t xml:space="preserve">wymaganiami </w:t>
      </w:r>
      <w:r w:rsidR="008E6BBE" w:rsidRPr="00CE190A">
        <w:rPr>
          <w:rFonts w:cs="Calibri"/>
          <w:sz w:val="22"/>
          <w:szCs w:val="22"/>
        </w:rPr>
        <w:t xml:space="preserve">określonymi </w:t>
      </w:r>
      <w:r w:rsidR="000A15CB" w:rsidRPr="00CE190A">
        <w:rPr>
          <w:rFonts w:cs="Calibri"/>
          <w:sz w:val="22"/>
          <w:szCs w:val="22"/>
        </w:rPr>
        <w:t>w</w:t>
      </w:r>
      <w:r w:rsidR="0031469C" w:rsidRPr="00CE190A">
        <w:rPr>
          <w:rFonts w:cs="Calibri"/>
          <w:sz w:val="22"/>
          <w:szCs w:val="22"/>
        </w:rPr>
        <w:t> </w:t>
      </w:r>
      <w:r w:rsidR="008E6BBE" w:rsidRPr="00CE190A">
        <w:rPr>
          <w:rFonts w:cs="Calibri"/>
          <w:sz w:val="22"/>
          <w:szCs w:val="22"/>
        </w:rPr>
        <w:t xml:space="preserve">pkt </w:t>
      </w:r>
      <w:r w:rsidR="004C2562" w:rsidRPr="00CE190A">
        <w:rPr>
          <w:rFonts w:cs="Calibri"/>
          <w:sz w:val="22"/>
          <w:szCs w:val="22"/>
        </w:rPr>
        <w:t>2</w:t>
      </w:r>
      <w:r w:rsidR="00F51DB2" w:rsidRPr="00CE190A">
        <w:rPr>
          <w:rFonts w:cs="Calibri"/>
          <w:sz w:val="22"/>
          <w:szCs w:val="22"/>
        </w:rPr>
        <w:t xml:space="preserve"> i 3</w:t>
      </w:r>
      <w:r w:rsidR="00541304" w:rsidRPr="00CE190A">
        <w:rPr>
          <w:rFonts w:cs="Calibri"/>
          <w:sz w:val="22"/>
          <w:szCs w:val="22"/>
        </w:rPr>
        <w:t>.</w:t>
      </w:r>
    </w:p>
    <w:p w14:paraId="550AA304" w14:textId="7F36FC00" w:rsidR="009C31AD" w:rsidRPr="00EB55A6" w:rsidRDefault="000E55F8" w:rsidP="00001482">
      <w:pPr>
        <w:jc w:val="both"/>
        <w:rPr>
          <w:rFonts w:cs="Calibri"/>
          <w:sz w:val="22"/>
          <w:szCs w:val="22"/>
        </w:rPr>
      </w:pPr>
      <w:r w:rsidRPr="00EB55A6">
        <w:rPr>
          <w:rFonts w:cs="Calibri"/>
          <w:sz w:val="22"/>
          <w:szCs w:val="22"/>
        </w:rPr>
        <w:t>Termin realizacji</w:t>
      </w:r>
      <w:r w:rsidR="00394F18" w:rsidRPr="00EB55A6">
        <w:rPr>
          <w:rFonts w:cs="Calibri"/>
          <w:sz w:val="22"/>
          <w:szCs w:val="22"/>
        </w:rPr>
        <w:t xml:space="preserve">: </w:t>
      </w:r>
      <w:r w:rsidR="009C2846" w:rsidRPr="00EB55A6">
        <w:rPr>
          <w:rFonts w:cs="Calibri"/>
          <w:sz w:val="22"/>
          <w:szCs w:val="22"/>
        </w:rPr>
        <w:t>36</w:t>
      </w:r>
      <w:r w:rsidR="00394F18" w:rsidRPr="00EB55A6">
        <w:rPr>
          <w:rFonts w:cs="Calibri"/>
          <w:sz w:val="22"/>
          <w:szCs w:val="22"/>
        </w:rPr>
        <w:t xml:space="preserve"> miesięcy od dnia podpisania umowy</w:t>
      </w:r>
      <w:r w:rsidR="00051825" w:rsidRPr="00EB55A6">
        <w:rPr>
          <w:rFonts w:cs="Calibri"/>
          <w:sz w:val="22"/>
          <w:szCs w:val="22"/>
        </w:rPr>
        <w:t xml:space="preserve">, </w:t>
      </w:r>
      <w:r w:rsidR="00051825" w:rsidRPr="00EB55A6">
        <w:rPr>
          <w:rFonts w:cs="Calibri"/>
          <w:color w:val="000000"/>
          <w:sz w:val="22"/>
          <w:szCs w:val="22"/>
        </w:rPr>
        <w:t xml:space="preserve">jednak nie wcześniej niż od </w:t>
      </w:r>
      <w:r w:rsidR="00AC682E">
        <w:rPr>
          <w:rFonts w:cs="Calibri"/>
          <w:color w:val="000000"/>
          <w:sz w:val="22"/>
          <w:szCs w:val="22"/>
        </w:rPr>
        <w:t>17 wrze</w:t>
      </w:r>
      <w:r w:rsidR="00A814D6">
        <w:rPr>
          <w:rFonts w:cs="Calibri"/>
          <w:color w:val="000000"/>
          <w:sz w:val="22"/>
          <w:szCs w:val="22"/>
        </w:rPr>
        <w:t xml:space="preserve">śnia </w:t>
      </w:r>
      <w:r w:rsidR="00FC78E0" w:rsidRPr="00EB55A6">
        <w:rPr>
          <w:rFonts w:cs="Calibri"/>
          <w:color w:val="000000"/>
          <w:sz w:val="22"/>
          <w:szCs w:val="22"/>
        </w:rPr>
        <w:t xml:space="preserve"> </w:t>
      </w:r>
      <w:r w:rsidR="003A3057">
        <w:rPr>
          <w:rFonts w:cs="Calibri"/>
          <w:color w:val="000000"/>
          <w:sz w:val="22"/>
          <w:szCs w:val="22"/>
        </w:rPr>
        <w:t>2025</w:t>
      </w:r>
      <w:r w:rsidR="00FC78E0" w:rsidRPr="00EB55A6">
        <w:rPr>
          <w:rFonts w:cs="Calibri"/>
          <w:color w:val="000000"/>
          <w:sz w:val="22"/>
          <w:szCs w:val="22"/>
        </w:rPr>
        <w:t>r.</w:t>
      </w:r>
      <w:r w:rsidR="001D2A91" w:rsidRPr="00EB55A6">
        <w:rPr>
          <w:rFonts w:cs="Calibri"/>
          <w:color w:val="000000"/>
          <w:sz w:val="22"/>
          <w:szCs w:val="22"/>
        </w:rPr>
        <w:t xml:space="preserve"> </w:t>
      </w:r>
    </w:p>
    <w:p w14:paraId="141CC6B1" w14:textId="77777777" w:rsidR="009C31AD" w:rsidRPr="00CE190A" w:rsidRDefault="009C31AD" w:rsidP="009C31AD">
      <w:pPr>
        <w:spacing w:after="0"/>
        <w:jc w:val="both"/>
        <w:rPr>
          <w:rFonts w:cs="Calibri"/>
          <w:sz w:val="22"/>
          <w:szCs w:val="22"/>
        </w:rPr>
      </w:pPr>
      <w:r w:rsidRPr="00CE190A">
        <w:rPr>
          <w:rFonts w:cs="Calibri"/>
          <w:sz w:val="22"/>
          <w:szCs w:val="22"/>
        </w:rPr>
        <w:t>Zamawiający wymaga zatrudnienia na podstawie umowy o pracę osób wykonujących następujące czynności:</w:t>
      </w:r>
    </w:p>
    <w:p w14:paraId="2EFF3FE8" w14:textId="77777777" w:rsidR="009C31AD" w:rsidRPr="00CE190A" w:rsidRDefault="009C31AD" w:rsidP="009C31AD">
      <w:pPr>
        <w:spacing w:after="0"/>
        <w:jc w:val="both"/>
        <w:rPr>
          <w:rFonts w:cs="Calibri"/>
          <w:sz w:val="22"/>
          <w:szCs w:val="22"/>
        </w:rPr>
      </w:pPr>
      <w:r w:rsidRPr="00CE190A">
        <w:rPr>
          <w:rFonts w:cs="Calibri"/>
          <w:sz w:val="22"/>
          <w:szCs w:val="22"/>
        </w:rPr>
        <w:t>- sprzątani</w:t>
      </w:r>
      <w:r w:rsidR="00C94711" w:rsidRPr="00CE190A">
        <w:rPr>
          <w:rFonts w:cs="Calibri"/>
          <w:sz w:val="22"/>
          <w:szCs w:val="22"/>
        </w:rPr>
        <w:t>e</w:t>
      </w:r>
      <w:r w:rsidRPr="00CE190A">
        <w:rPr>
          <w:rFonts w:cs="Calibri"/>
          <w:sz w:val="22"/>
          <w:szCs w:val="22"/>
        </w:rPr>
        <w:t xml:space="preserve"> wszelkiego rodzaju powierzchni;</w:t>
      </w:r>
    </w:p>
    <w:p w14:paraId="11436553" w14:textId="77777777" w:rsidR="009C31AD" w:rsidRPr="00CE190A" w:rsidRDefault="009C31AD" w:rsidP="009C31AD">
      <w:pPr>
        <w:spacing w:after="0"/>
        <w:jc w:val="both"/>
        <w:rPr>
          <w:rFonts w:cs="Calibri"/>
          <w:sz w:val="22"/>
          <w:szCs w:val="22"/>
        </w:rPr>
      </w:pPr>
      <w:r w:rsidRPr="00CE190A">
        <w:rPr>
          <w:rFonts w:cs="Calibri"/>
          <w:sz w:val="22"/>
          <w:szCs w:val="22"/>
        </w:rPr>
        <w:t>- mycie okien wraz z ramami i parapetami;</w:t>
      </w:r>
    </w:p>
    <w:p w14:paraId="6192E3E9" w14:textId="77777777" w:rsidR="00001482" w:rsidRPr="00CE190A" w:rsidRDefault="00001482" w:rsidP="00001482">
      <w:pPr>
        <w:spacing w:after="0"/>
        <w:jc w:val="both"/>
        <w:rPr>
          <w:rFonts w:cs="Calibri"/>
          <w:sz w:val="22"/>
          <w:szCs w:val="22"/>
        </w:rPr>
      </w:pPr>
      <w:r w:rsidRPr="00CE190A">
        <w:rPr>
          <w:rFonts w:cs="Calibri"/>
          <w:sz w:val="22"/>
          <w:szCs w:val="22"/>
        </w:rPr>
        <w:t xml:space="preserve">- sprzątanie i utrzymanie czystości ciągów pieszo-jezdnych; </w:t>
      </w:r>
    </w:p>
    <w:p w14:paraId="5B3E5BC7" w14:textId="77777777" w:rsidR="00001482" w:rsidRPr="00CE190A" w:rsidRDefault="00001482" w:rsidP="00001482">
      <w:pPr>
        <w:spacing w:after="0"/>
        <w:jc w:val="both"/>
        <w:rPr>
          <w:rFonts w:cs="Calibri"/>
          <w:sz w:val="22"/>
          <w:szCs w:val="22"/>
        </w:rPr>
      </w:pPr>
      <w:r w:rsidRPr="00CE190A">
        <w:rPr>
          <w:rFonts w:cs="Calibri"/>
          <w:sz w:val="22"/>
          <w:szCs w:val="22"/>
        </w:rPr>
        <w:t>- mechaniczne koszenie trawników;</w:t>
      </w:r>
    </w:p>
    <w:p w14:paraId="0253BDFC" w14:textId="77777777" w:rsidR="00001482" w:rsidRPr="00CE190A" w:rsidRDefault="00001482" w:rsidP="00001482">
      <w:pPr>
        <w:spacing w:after="0"/>
        <w:jc w:val="both"/>
        <w:rPr>
          <w:rFonts w:cs="Calibri"/>
          <w:sz w:val="22"/>
          <w:szCs w:val="22"/>
        </w:rPr>
      </w:pPr>
      <w:r w:rsidRPr="00CE190A">
        <w:rPr>
          <w:rFonts w:cs="Calibri"/>
          <w:sz w:val="22"/>
          <w:szCs w:val="22"/>
        </w:rPr>
        <w:t>- odśnieżanie i posypywanie ciągów pieszo-jezdnych środkami usuwającymi gołoledź;</w:t>
      </w:r>
    </w:p>
    <w:p w14:paraId="61AC141B" w14:textId="77777777" w:rsidR="00001482" w:rsidRPr="00CE190A" w:rsidRDefault="00001482" w:rsidP="00001482">
      <w:pPr>
        <w:spacing w:after="0"/>
        <w:jc w:val="both"/>
        <w:rPr>
          <w:rFonts w:cs="Calibri"/>
          <w:sz w:val="22"/>
          <w:szCs w:val="22"/>
        </w:rPr>
      </w:pPr>
      <w:r w:rsidRPr="00CE190A">
        <w:rPr>
          <w:rFonts w:cs="Calibri"/>
          <w:sz w:val="22"/>
          <w:szCs w:val="22"/>
        </w:rPr>
        <w:t>- podlewanie roślin;</w:t>
      </w:r>
    </w:p>
    <w:p w14:paraId="218C4C6B" w14:textId="77777777" w:rsidR="00001482" w:rsidRPr="00CE190A" w:rsidRDefault="00001482" w:rsidP="00001482">
      <w:pPr>
        <w:jc w:val="both"/>
        <w:rPr>
          <w:rFonts w:cs="Calibri"/>
          <w:sz w:val="22"/>
          <w:szCs w:val="22"/>
        </w:rPr>
      </w:pPr>
      <w:r w:rsidRPr="00CE190A">
        <w:rPr>
          <w:rFonts w:cs="Calibri"/>
          <w:sz w:val="22"/>
          <w:szCs w:val="22"/>
        </w:rPr>
        <w:t>- kierowanie pracami ogrodniczymi.</w:t>
      </w:r>
    </w:p>
    <w:p w14:paraId="1E5C71FA" w14:textId="58705662" w:rsidR="007C1151" w:rsidRPr="00CE190A" w:rsidRDefault="009C31AD" w:rsidP="00165AF7">
      <w:pPr>
        <w:spacing w:after="0"/>
        <w:jc w:val="both"/>
        <w:rPr>
          <w:rStyle w:val="Pogrubienie"/>
          <w:rFonts w:cs="Calibri"/>
          <w:b w:val="0"/>
          <w:bCs w:val="0"/>
          <w:sz w:val="22"/>
          <w:szCs w:val="22"/>
        </w:rPr>
      </w:pPr>
      <w:r w:rsidRPr="00CE190A">
        <w:rPr>
          <w:rFonts w:cs="Calibri"/>
          <w:sz w:val="22"/>
          <w:szCs w:val="22"/>
        </w:rPr>
        <w:t xml:space="preserve">Osoba do kontaktu: Pani </w:t>
      </w:r>
      <w:r w:rsidR="003A3057">
        <w:rPr>
          <w:rFonts w:cs="Calibri"/>
          <w:sz w:val="22"/>
          <w:szCs w:val="22"/>
        </w:rPr>
        <w:t>Ewelina Rogala</w:t>
      </w:r>
      <w:r w:rsidRPr="00CE190A">
        <w:rPr>
          <w:rFonts w:cs="Calibri"/>
          <w:sz w:val="22"/>
          <w:szCs w:val="22"/>
        </w:rPr>
        <w:t xml:space="preserve">, tel. (12) 63 98 311, </w:t>
      </w:r>
      <w:hyperlink r:id="rId8" w:history="1">
        <w:r w:rsidR="0090559A" w:rsidRPr="0090559A">
          <w:rPr>
            <w:rStyle w:val="Hipercze"/>
            <w:rFonts w:cs="Calibri"/>
            <w:sz w:val="22"/>
            <w:szCs w:val="22"/>
          </w:rPr>
          <w:t>ewelina.rogala@imgw.pl</w:t>
        </w:r>
      </w:hyperlink>
      <w:bookmarkStart w:id="3" w:name="_Hlk519162409"/>
    </w:p>
    <w:p w14:paraId="5B8D33C6" w14:textId="77777777" w:rsidR="00CA05C9" w:rsidRPr="00CE190A" w:rsidRDefault="00CA05C9" w:rsidP="00AB351C">
      <w:pPr>
        <w:spacing w:after="0"/>
        <w:ind w:left="567"/>
        <w:rPr>
          <w:rStyle w:val="Pogrubienie"/>
          <w:rFonts w:cs="Calibri"/>
          <w:b w:val="0"/>
          <w:sz w:val="22"/>
          <w:szCs w:val="22"/>
        </w:rPr>
      </w:pPr>
    </w:p>
    <w:p w14:paraId="5308165C" w14:textId="77777777" w:rsidR="00863F74" w:rsidRPr="00CE190A" w:rsidRDefault="00863F74" w:rsidP="00863F74">
      <w:pPr>
        <w:numPr>
          <w:ilvl w:val="0"/>
          <w:numId w:val="83"/>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autoSpaceDE w:val="0"/>
        <w:autoSpaceDN w:val="0"/>
        <w:adjustRightInd w:val="0"/>
        <w:spacing w:after="0" w:line="240" w:lineRule="auto"/>
        <w:jc w:val="center"/>
        <w:rPr>
          <w:rFonts w:cs="Calibri"/>
          <w:b/>
          <w:sz w:val="22"/>
          <w:szCs w:val="22"/>
        </w:rPr>
      </w:pPr>
      <w:bookmarkStart w:id="4" w:name="_Hlk93920488"/>
      <w:r w:rsidRPr="00CE190A">
        <w:rPr>
          <w:rFonts w:cs="Calibri"/>
          <w:b/>
          <w:sz w:val="22"/>
          <w:szCs w:val="22"/>
        </w:rPr>
        <w:t>Szczegółowe wymagania w części</w:t>
      </w:r>
      <w:r w:rsidR="0031469C" w:rsidRPr="00CE190A">
        <w:rPr>
          <w:rFonts w:cs="Calibri"/>
          <w:b/>
          <w:sz w:val="22"/>
          <w:szCs w:val="22"/>
        </w:rPr>
        <w:t xml:space="preserve"> dotyczącej</w:t>
      </w:r>
      <w:r w:rsidRPr="00CE190A">
        <w:rPr>
          <w:rFonts w:cs="Calibri"/>
          <w:b/>
          <w:sz w:val="22"/>
          <w:szCs w:val="22"/>
        </w:rPr>
        <w:t xml:space="preserve"> </w:t>
      </w:r>
      <w:bookmarkStart w:id="5" w:name="_Hlk94011485"/>
      <w:r w:rsidRPr="00CE190A">
        <w:rPr>
          <w:rFonts w:cs="Calibri"/>
          <w:b/>
          <w:sz w:val="22"/>
          <w:szCs w:val="22"/>
        </w:rPr>
        <w:t>usługi sprzątania pomieszczeń</w:t>
      </w:r>
      <w:bookmarkEnd w:id="5"/>
    </w:p>
    <w:bookmarkEnd w:id="3"/>
    <w:bookmarkEnd w:id="4"/>
    <w:p w14:paraId="784EA2AE" w14:textId="77777777" w:rsidR="00626C9C" w:rsidRPr="00CE190A" w:rsidRDefault="00626C9C" w:rsidP="00AB351C">
      <w:pPr>
        <w:spacing w:after="0"/>
        <w:ind w:left="851"/>
        <w:jc w:val="both"/>
        <w:rPr>
          <w:rStyle w:val="Pogrubienie"/>
          <w:rFonts w:cs="Calibri"/>
          <w:b w:val="0"/>
          <w:bCs w:val="0"/>
          <w:sz w:val="22"/>
          <w:szCs w:val="22"/>
          <w:u w:val="single"/>
          <w:vertAlign w:val="superscript"/>
        </w:rPr>
      </w:pPr>
    </w:p>
    <w:tbl>
      <w:tblPr>
        <w:tblW w:w="5540" w:type="dxa"/>
        <w:tblInd w:w="70" w:type="dxa"/>
        <w:tblCellMar>
          <w:left w:w="70" w:type="dxa"/>
          <w:right w:w="70" w:type="dxa"/>
        </w:tblCellMar>
        <w:tblLook w:val="04A0" w:firstRow="1" w:lastRow="0" w:firstColumn="1" w:lastColumn="0" w:noHBand="0" w:noVBand="1"/>
      </w:tblPr>
      <w:tblGrid>
        <w:gridCol w:w="3280"/>
        <w:gridCol w:w="1300"/>
        <w:gridCol w:w="960"/>
      </w:tblGrid>
      <w:tr w:rsidR="00206DA7" w:rsidRPr="00BB3EBA" w14:paraId="7981312B" w14:textId="77777777" w:rsidTr="00206DA7">
        <w:trPr>
          <w:trHeight w:val="300"/>
        </w:trPr>
        <w:tc>
          <w:tcPr>
            <w:tcW w:w="3280" w:type="dxa"/>
            <w:tcBorders>
              <w:top w:val="nil"/>
              <w:left w:val="nil"/>
              <w:bottom w:val="nil"/>
              <w:right w:val="nil"/>
            </w:tcBorders>
            <w:shd w:val="clear" w:color="auto" w:fill="auto"/>
            <w:vAlign w:val="center"/>
            <w:hideMark/>
          </w:tcPr>
          <w:p w14:paraId="7BC3F68D" w14:textId="77777777" w:rsidR="00206DA7" w:rsidRPr="00CE190A" w:rsidRDefault="00206DA7" w:rsidP="00206DA7">
            <w:pPr>
              <w:spacing w:after="0" w:line="240" w:lineRule="auto"/>
              <w:rPr>
                <w:rFonts w:cs="Calibri"/>
                <w:b/>
                <w:bCs/>
                <w:color w:val="000000"/>
                <w:sz w:val="22"/>
                <w:szCs w:val="22"/>
                <w:u w:val="single"/>
              </w:rPr>
            </w:pPr>
            <w:r w:rsidRPr="00CE190A">
              <w:rPr>
                <w:rFonts w:cs="Calibri"/>
                <w:b/>
                <w:bCs/>
                <w:color w:val="000000"/>
                <w:sz w:val="22"/>
                <w:szCs w:val="22"/>
                <w:u w:val="single"/>
              </w:rPr>
              <w:t>budynk</w:t>
            </w:r>
            <w:r w:rsidR="00FA34E8" w:rsidRPr="00CE190A">
              <w:rPr>
                <w:rFonts w:cs="Calibri"/>
                <w:b/>
                <w:bCs/>
                <w:color w:val="000000"/>
                <w:sz w:val="22"/>
                <w:szCs w:val="22"/>
                <w:u w:val="single"/>
              </w:rPr>
              <w:t>i</w:t>
            </w:r>
            <w:r w:rsidRPr="00CE190A">
              <w:rPr>
                <w:rFonts w:cs="Calibri"/>
                <w:b/>
                <w:bCs/>
                <w:color w:val="000000"/>
                <w:sz w:val="22"/>
                <w:szCs w:val="22"/>
                <w:u w:val="single"/>
              </w:rPr>
              <w:t xml:space="preserve"> „A”</w:t>
            </w:r>
            <w:r w:rsidR="00FA34E8" w:rsidRPr="00CE190A">
              <w:rPr>
                <w:rFonts w:cs="Calibri"/>
                <w:b/>
                <w:bCs/>
                <w:color w:val="000000"/>
                <w:sz w:val="22"/>
                <w:szCs w:val="22"/>
                <w:u w:val="single"/>
              </w:rPr>
              <w:t xml:space="preserve"> i</w:t>
            </w:r>
            <w:r w:rsidRPr="00CE190A">
              <w:rPr>
                <w:rFonts w:cs="Calibri"/>
                <w:b/>
                <w:bCs/>
                <w:color w:val="000000"/>
                <w:sz w:val="22"/>
                <w:szCs w:val="22"/>
                <w:u w:val="single"/>
              </w:rPr>
              <w:t xml:space="preserve"> „B”</w:t>
            </w:r>
          </w:p>
        </w:tc>
        <w:tc>
          <w:tcPr>
            <w:tcW w:w="1300" w:type="dxa"/>
            <w:tcBorders>
              <w:top w:val="nil"/>
              <w:left w:val="nil"/>
              <w:bottom w:val="nil"/>
              <w:right w:val="nil"/>
            </w:tcBorders>
            <w:shd w:val="clear" w:color="auto" w:fill="auto"/>
            <w:noWrap/>
            <w:vAlign w:val="bottom"/>
            <w:hideMark/>
          </w:tcPr>
          <w:p w14:paraId="27D67D7B" w14:textId="77777777" w:rsidR="00206DA7" w:rsidRPr="00CE190A" w:rsidRDefault="00206DA7" w:rsidP="00206DA7">
            <w:pPr>
              <w:spacing w:after="0" w:line="240" w:lineRule="auto"/>
              <w:jc w:val="right"/>
              <w:rPr>
                <w:rFonts w:cs="Calibri"/>
                <w:b/>
                <w:bCs/>
                <w:color w:val="000000"/>
                <w:sz w:val="22"/>
                <w:szCs w:val="22"/>
                <w:u w:val="single"/>
              </w:rPr>
            </w:pPr>
            <w:r w:rsidRPr="00CE190A">
              <w:rPr>
                <w:rFonts w:cs="Calibri"/>
                <w:b/>
                <w:bCs/>
                <w:color w:val="000000"/>
                <w:sz w:val="22"/>
                <w:szCs w:val="22"/>
                <w:u w:val="single"/>
              </w:rPr>
              <w:t>3 459,72</w:t>
            </w:r>
          </w:p>
        </w:tc>
        <w:tc>
          <w:tcPr>
            <w:tcW w:w="960" w:type="dxa"/>
            <w:tcBorders>
              <w:top w:val="nil"/>
              <w:left w:val="nil"/>
              <w:bottom w:val="nil"/>
              <w:right w:val="nil"/>
            </w:tcBorders>
            <w:shd w:val="clear" w:color="auto" w:fill="auto"/>
            <w:vAlign w:val="center"/>
            <w:hideMark/>
          </w:tcPr>
          <w:p w14:paraId="6A988DB4" w14:textId="77777777" w:rsidR="00206DA7" w:rsidRPr="00CE190A" w:rsidRDefault="00206DA7" w:rsidP="00206DA7">
            <w:pPr>
              <w:spacing w:after="0" w:line="240" w:lineRule="auto"/>
              <w:rPr>
                <w:rFonts w:cs="Calibri"/>
                <w:color w:val="000000"/>
                <w:sz w:val="22"/>
                <w:szCs w:val="22"/>
                <w:u w:val="single"/>
              </w:rPr>
            </w:pPr>
            <w:r w:rsidRPr="00CE190A">
              <w:rPr>
                <w:rFonts w:eastAsia="Calibri" w:cs="Calibri"/>
                <w:color w:val="000000"/>
                <w:sz w:val="22"/>
                <w:szCs w:val="22"/>
                <w:u w:val="single"/>
              </w:rPr>
              <w:t>m</w:t>
            </w:r>
            <w:r w:rsidRPr="00CE190A">
              <w:rPr>
                <w:rFonts w:eastAsia="Calibri" w:cs="Calibri"/>
                <w:color w:val="000000"/>
                <w:sz w:val="22"/>
                <w:szCs w:val="22"/>
                <w:u w:val="single"/>
                <w:vertAlign w:val="superscript"/>
              </w:rPr>
              <w:t>2</w:t>
            </w:r>
          </w:p>
        </w:tc>
      </w:tr>
      <w:tr w:rsidR="00206DA7" w:rsidRPr="00BB3EBA" w14:paraId="1D83128B" w14:textId="77777777" w:rsidTr="00206DA7">
        <w:trPr>
          <w:trHeight w:val="300"/>
        </w:trPr>
        <w:tc>
          <w:tcPr>
            <w:tcW w:w="3280" w:type="dxa"/>
            <w:tcBorders>
              <w:top w:val="nil"/>
              <w:left w:val="nil"/>
              <w:bottom w:val="nil"/>
              <w:right w:val="nil"/>
            </w:tcBorders>
            <w:shd w:val="clear" w:color="auto" w:fill="auto"/>
            <w:vAlign w:val="center"/>
            <w:hideMark/>
          </w:tcPr>
          <w:p w14:paraId="6C482558" w14:textId="77777777" w:rsidR="00206DA7" w:rsidRPr="00CE190A" w:rsidRDefault="00206DA7" w:rsidP="00206DA7">
            <w:pPr>
              <w:spacing w:after="0" w:line="240" w:lineRule="auto"/>
              <w:rPr>
                <w:rFonts w:cs="Calibri"/>
                <w:color w:val="000000"/>
                <w:sz w:val="22"/>
                <w:szCs w:val="22"/>
              </w:rPr>
            </w:pPr>
          </w:p>
        </w:tc>
        <w:tc>
          <w:tcPr>
            <w:tcW w:w="1300" w:type="dxa"/>
            <w:tcBorders>
              <w:top w:val="nil"/>
              <w:left w:val="nil"/>
              <w:bottom w:val="nil"/>
              <w:right w:val="nil"/>
            </w:tcBorders>
            <w:shd w:val="clear" w:color="auto" w:fill="auto"/>
            <w:noWrap/>
            <w:vAlign w:val="bottom"/>
            <w:hideMark/>
          </w:tcPr>
          <w:p w14:paraId="26CDA25F" w14:textId="77777777" w:rsidR="00206DA7" w:rsidRPr="00CE190A" w:rsidRDefault="00206DA7" w:rsidP="00206DA7">
            <w:pPr>
              <w:spacing w:after="0" w:line="240" w:lineRule="auto"/>
              <w:rPr>
                <w:rFonts w:cs="Calibri"/>
                <w:sz w:val="22"/>
                <w:szCs w:val="22"/>
              </w:rPr>
            </w:pPr>
          </w:p>
        </w:tc>
        <w:tc>
          <w:tcPr>
            <w:tcW w:w="960" w:type="dxa"/>
            <w:tcBorders>
              <w:top w:val="nil"/>
              <w:left w:val="nil"/>
              <w:bottom w:val="nil"/>
              <w:right w:val="nil"/>
            </w:tcBorders>
            <w:shd w:val="clear" w:color="auto" w:fill="auto"/>
            <w:vAlign w:val="center"/>
            <w:hideMark/>
          </w:tcPr>
          <w:p w14:paraId="39DAE4AA" w14:textId="77777777" w:rsidR="00206DA7" w:rsidRPr="00CE190A" w:rsidRDefault="00206DA7" w:rsidP="00206DA7">
            <w:pPr>
              <w:spacing w:after="0" w:line="240" w:lineRule="auto"/>
              <w:rPr>
                <w:rFonts w:cs="Calibri"/>
                <w:sz w:val="22"/>
                <w:szCs w:val="22"/>
              </w:rPr>
            </w:pPr>
          </w:p>
        </w:tc>
      </w:tr>
      <w:tr w:rsidR="00206DA7" w:rsidRPr="00BB3EBA" w14:paraId="4E69CAEB" w14:textId="77777777" w:rsidTr="00206DA7">
        <w:trPr>
          <w:trHeight w:val="300"/>
        </w:trPr>
        <w:tc>
          <w:tcPr>
            <w:tcW w:w="3280" w:type="dxa"/>
            <w:tcBorders>
              <w:top w:val="nil"/>
              <w:left w:val="nil"/>
              <w:bottom w:val="nil"/>
              <w:right w:val="nil"/>
            </w:tcBorders>
            <w:shd w:val="clear" w:color="auto" w:fill="auto"/>
            <w:noWrap/>
            <w:vAlign w:val="bottom"/>
            <w:hideMark/>
          </w:tcPr>
          <w:p w14:paraId="486B2E98" w14:textId="77777777" w:rsidR="00206DA7" w:rsidRPr="00CE190A" w:rsidRDefault="00206DA7" w:rsidP="00206DA7">
            <w:pPr>
              <w:spacing w:after="0" w:line="240" w:lineRule="auto"/>
              <w:rPr>
                <w:rFonts w:cs="Calibri"/>
                <w:color w:val="000000"/>
                <w:sz w:val="22"/>
                <w:szCs w:val="22"/>
              </w:rPr>
            </w:pPr>
            <w:r w:rsidRPr="00CE190A">
              <w:rPr>
                <w:rFonts w:cs="Calibri"/>
                <w:color w:val="000000"/>
                <w:sz w:val="22"/>
                <w:szCs w:val="22"/>
              </w:rPr>
              <w:t>komunikacja</w:t>
            </w:r>
          </w:p>
        </w:tc>
        <w:tc>
          <w:tcPr>
            <w:tcW w:w="1300" w:type="dxa"/>
            <w:tcBorders>
              <w:top w:val="nil"/>
              <w:left w:val="nil"/>
              <w:bottom w:val="nil"/>
              <w:right w:val="nil"/>
            </w:tcBorders>
            <w:shd w:val="clear" w:color="auto" w:fill="auto"/>
            <w:vAlign w:val="center"/>
            <w:hideMark/>
          </w:tcPr>
          <w:p w14:paraId="52E75DBA" w14:textId="77777777" w:rsidR="00206DA7" w:rsidRPr="00CE190A" w:rsidRDefault="00206DA7" w:rsidP="00206DA7">
            <w:pPr>
              <w:spacing w:after="0" w:line="240" w:lineRule="auto"/>
              <w:jc w:val="right"/>
              <w:rPr>
                <w:rFonts w:cs="Calibri"/>
                <w:color w:val="000000"/>
                <w:sz w:val="22"/>
                <w:szCs w:val="22"/>
              </w:rPr>
            </w:pPr>
            <w:r w:rsidRPr="00CE190A">
              <w:rPr>
                <w:rFonts w:eastAsia="Calibri" w:cs="Calibri"/>
                <w:color w:val="000000"/>
                <w:sz w:val="22"/>
                <w:szCs w:val="22"/>
              </w:rPr>
              <w:t>930,52</w:t>
            </w:r>
          </w:p>
        </w:tc>
        <w:tc>
          <w:tcPr>
            <w:tcW w:w="960" w:type="dxa"/>
            <w:tcBorders>
              <w:top w:val="nil"/>
              <w:left w:val="nil"/>
              <w:bottom w:val="nil"/>
              <w:right w:val="nil"/>
            </w:tcBorders>
            <w:shd w:val="clear" w:color="auto" w:fill="auto"/>
            <w:vAlign w:val="center"/>
            <w:hideMark/>
          </w:tcPr>
          <w:p w14:paraId="1103809D" w14:textId="77777777" w:rsidR="00206DA7" w:rsidRPr="00CE190A" w:rsidRDefault="00206DA7" w:rsidP="00206DA7">
            <w:pPr>
              <w:spacing w:after="0" w:line="240" w:lineRule="auto"/>
              <w:rPr>
                <w:rFonts w:cs="Calibri"/>
                <w:color w:val="000000"/>
                <w:sz w:val="22"/>
                <w:szCs w:val="22"/>
              </w:rPr>
            </w:pPr>
            <w:r w:rsidRPr="00CE190A">
              <w:rPr>
                <w:rFonts w:eastAsia="Calibri" w:cs="Calibri"/>
                <w:color w:val="000000"/>
                <w:sz w:val="22"/>
                <w:szCs w:val="22"/>
              </w:rPr>
              <w:t>m</w:t>
            </w:r>
            <w:r w:rsidRPr="00CE190A">
              <w:rPr>
                <w:rFonts w:eastAsia="Calibri" w:cs="Calibri"/>
                <w:color w:val="000000"/>
                <w:sz w:val="22"/>
                <w:szCs w:val="22"/>
                <w:vertAlign w:val="superscript"/>
              </w:rPr>
              <w:t>2</w:t>
            </w:r>
          </w:p>
        </w:tc>
      </w:tr>
      <w:tr w:rsidR="00206DA7" w:rsidRPr="00BB3EBA" w14:paraId="34288676" w14:textId="77777777" w:rsidTr="00206DA7">
        <w:trPr>
          <w:trHeight w:val="300"/>
        </w:trPr>
        <w:tc>
          <w:tcPr>
            <w:tcW w:w="3280" w:type="dxa"/>
            <w:tcBorders>
              <w:top w:val="nil"/>
              <w:left w:val="nil"/>
              <w:bottom w:val="nil"/>
              <w:right w:val="nil"/>
            </w:tcBorders>
            <w:shd w:val="clear" w:color="auto" w:fill="auto"/>
            <w:noWrap/>
            <w:vAlign w:val="bottom"/>
            <w:hideMark/>
          </w:tcPr>
          <w:p w14:paraId="4B9A88F0" w14:textId="77777777" w:rsidR="00206DA7" w:rsidRPr="00CE190A" w:rsidRDefault="00206DA7" w:rsidP="00206DA7">
            <w:pPr>
              <w:spacing w:after="0" w:line="240" w:lineRule="auto"/>
              <w:rPr>
                <w:rFonts w:cs="Calibri"/>
                <w:color w:val="000000"/>
                <w:sz w:val="22"/>
                <w:szCs w:val="22"/>
              </w:rPr>
            </w:pPr>
            <w:r w:rsidRPr="00CE190A">
              <w:rPr>
                <w:rFonts w:cs="Calibri"/>
                <w:color w:val="000000"/>
                <w:sz w:val="22"/>
                <w:szCs w:val="22"/>
              </w:rPr>
              <w:t>biurowe</w:t>
            </w:r>
          </w:p>
        </w:tc>
        <w:tc>
          <w:tcPr>
            <w:tcW w:w="1300" w:type="dxa"/>
            <w:tcBorders>
              <w:top w:val="nil"/>
              <w:left w:val="nil"/>
              <w:bottom w:val="nil"/>
              <w:right w:val="nil"/>
            </w:tcBorders>
            <w:shd w:val="clear" w:color="auto" w:fill="auto"/>
            <w:vAlign w:val="center"/>
            <w:hideMark/>
          </w:tcPr>
          <w:p w14:paraId="02844ACA" w14:textId="77777777" w:rsidR="00206DA7" w:rsidRPr="00CE190A" w:rsidRDefault="00206DA7" w:rsidP="00206DA7">
            <w:pPr>
              <w:spacing w:after="0" w:line="240" w:lineRule="auto"/>
              <w:jc w:val="right"/>
              <w:rPr>
                <w:rFonts w:cs="Calibri"/>
                <w:color w:val="000000"/>
                <w:sz w:val="22"/>
                <w:szCs w:val="22"/>
              </w:rPr>
            </w:pPr>
            <w:r w:rsidRPr="00CE190A">
              <w:rPr>
                <w:rFonts w:eastAsia="Calibri" w:cs="Calibri"/>
                <w:color w:val="000000"/>
                <w:sz w:val="22"/>
                <w:szCs w:val="22"/>
              </w:rPr>
              <w:t>1 466,77</w:t>
            </w:r>
          </w:p>
        </w:tc>
        <w:tc>
          <w:tcPr>
            <w:tcW w:w="960" w:type="dxa"/>
            <w:tcBorders>
              <w:top w:val="nil"/>
              <w:left w:val="nil"/>
              <w:bottom w:val="nil"/>
              <w:right w:val="nil"/>
            </w:tcBorders>
            <w:shd w:val="clear" w:color="auto" w:fill="auto"/>
            <w:vAlign w:val="center"/>
            <w:hideMark/>
          </w:tcPr>
          <w:p w14:paraId="2835D491" w14:textId="77777777" w:rsidR="00206DA7" w:rsidRPr="00CE190A" w:rsidRDefault="00206DA7" w:rsidP="00206DA7">
            <w:pPr>
              <w:spacing w:after="0" w:line="240" w:lineRule="auto"/>
              <w:rPr>
                <w:rFonts w:cs="Calibri"/>
                <w:color w:val="000000"/>
                <w:sz w:val="22"/>
                <w:szCs w:val="22"/>
              </w:rPr>
            </w:pPr>
            <w:r w:rsidRPr="00CE190A">
              <w:rPr>
                <w:rFonts w:eastAsia="Calibri" w:cs="Calibri"/>
                <w:color w:val="000000"/>
                <w:sz w:val="22"/>
                <w:szCs w:val="22"/>
              </w:rPr>
              <w:t>m</w:t>
            </w:r>
            <w:r w:rsidRPr="00CE190A">
              <w:rPr>
                <w:rFonts w:eastAsia="Calibri" w:cs="Calibri"/>
                <w:color w:val="000000"/>
                <w:sz w:val="22"/>
                <w:szCs w:val="22"/>
                <w:vertAlign w:val="superscript"/>
              </w:rPr>
              <w:t>2</w:t>
            </w:r>
          </w:p>
        </w:tc>
      </w:tr>
      <w:tr w:rsidR="00206DA7" w:rsidRPr="00BB3EBA" w14:paraId="746F5CC8" w14:textId="77777777" w:rsidTr="00206DA7">
        <w:trPr>
          <w:trHeight w:val="300"/>
        </w:trPr>
        <w:tc>
          <w:tcPr>
            <w:tcW w:w="3280" w:type="dxa"/>
            <w:tcBorders>
              <w:top w:val="nil"/>
              <w:left w:val="nil"/>
              <w:bottom w:val="nil"/>
              <w:right w:val="nil"/>
            </w:tcBorders>
            <w:shd w:val="clear" w:color="auto" w:fill="auto"/>
            <w:noWrap/>
            <w:vAlign w:val="bottom"/>
            <w:hideMark/>
          </w:tcPr>
          <w:p w14:paraId="11BB27CC" w14:textId="77777777" w:rsidR="00206DA7" w:rsidRPr="00CE190A" w:rsidRDefault="00206DA7" w:rsidP="00206DA7">
            <w:pPr>
              <w:spacing w:after="0" w:line="240" w:lineRule="auto"/>
              <w:rPr>
                <w:rFonts w:cs="Calibri"/>
                <w:color w:val="000000"/>
                <w:sz w:val="22"/>
                <w:szCs w:val="22"/>
              </w:rPr>
            </w:pPr>
            <w:r w:rsidRPr="00CE190A">
              <w:rPr>
                <w:rFonts w:cs="Calibri"/>
                <w:color w:val="000000"/>
                <w:sz w:val="22"/>
                <w:szCs w:val="22"/>
              </w:rPr>
              <w:t>sale konferencyjne</w:t>
            </w:r>
          </w:p>
        </w:tc>
        <w:tc>
          <w:tcPr>
            <w:tcW w:w="1300" w:type="dxa"/>
            <w:tcBorders>
              <w:top w:val="nil"/>
              <w:left w:val="nil"/>
              <w:bottom w:val="nil"/>
              <w:right w:val="nil"/>
            </w:tcBorders>
            <w:shd w:val="clear" w:color="auto" w:fill="auto"/>
            <w:vAlign w:val="center"/>
            <w:hideMark/>
          </w:tcPr>
          <w:p w14:paraId="53F28929" w14:textId="77777777" w:rsidR="00206DA7" w:rsidRPr="00CE190A" w:rsidRDefault="00206DA7" w:rsidP="00206DA7">
            <w:pPr>
              <w:spacing w:after="0" w:line="240" w:lineRule="auto"/>
              <w:jc w:val="right"/>
              <w:rPr>
                <w:rFonts w:cs="Calibri"/>
                <w:color w:val="000000"/>
                <w:sz w:val="22"/>
                <w:szCs w:val="22"/>
              </w:rPr>
            </w:pPr>
            <w:r w:rsidRPr="00CE190A">
              <w:rPr>
                <w:rFonts w:eastAsia="Calibri" w:cs="Calibri"/>
                <w:color w:val="000000"/>
                <w:sz w:val="22"/>
                <w:szCs w:val="22"/>
              </w:rPr>
              <w:t>214,06</w:t>
            </w:r>
          </w:p>
        </w:tc>
        <w:tc>
          <w:tcPr>
            <w:tcW w:w="960" w:type="dxa"/>
            <w:tcBorders>
              <w:top w:val="nil"/>
              <w:left w:val="nil"/>
              <w:bottom w:val="nil"/>
              <w:right w:val="nil"/>
            </w:tcBorders>
            <w:shd w:val="clear" w:color="auto" w:fill="auto"/>
            <w:vAlign w:val="center"/>
            <w:hideMark/>
          </w:tcPr>
          <w:p w14:paraId="1A84D1BF" w14:textId="77777777" w:rsidR="00206DA7" w:rsidRPr="00CE190A" w:rsidRDefault="00206DA7" w:rsidP="00206DA7">
            <w:pPr>
              <w:spacing w:after="0" w:line="240" w:lineRule="auto"/>
              <w:rPr>
                <w:rFonts w:cs="Calibri"/>
                <w:color w:val="000000"/>
                <w:sz w:val="22"/>
                <w:szCs w:val="22"/>
              </w:rPr>
            </w:pPr>
            <w:r w:rsidRPr="00CE190A">
              <w:rPr>
                <w:rFonts w:eastAsia="Calibri" w:cs="Calibri"/>
                <w:color w:val="000000"/>
                <w:sz w:val="22"/>
                <w:szCs w:val="22"/>
              </w:rPr>
              <w:t>m</w:t>
            </w:r>
            <w:r w:rsidRPr="00CE190A">
              <w:rPr>
                <w:rFonts w:eastAsia="Calibri" w:cs="Calibri"/>
                <w:color w:val="000000"/>
                <w:sz w:val="22"/>
                <w:szCs w:val="22"/>
                <w:vertAlign w:val="superscript"/>
              </w:rPr>
              <w:t>2</w:t>
            </w:r>
          </w:p>
        </w:tc>
      </w:tr>
      <w:tr w:rsidR="00206DA7" w:rsidRPr="00BB3EBA" w14:paraId="1280F96E" w14:textId="77777777" w:rsidTr="00206DA7">
        <w:trPr>
          <w:trHeight w:val="300"/>
        </w:trPr>
        <w:tc>
          <w:tcPr>
            <w:tcW w:w="3280" w:type="dxa"/>
            <w:tcBorders>
              <w:top w:val="nil"/>
              <w:left w:val="nil"/>
              <w:bottom w:val="nil"/>
              <w:right w:val="nil"/>
            </w:tcBorders>
            <w:shd w:val="clear" w:color="auto" w:fill="auto"/>
            <w:noWrap/>
            <w:vAlign w:val="bottom"/>
            <w:hideMark/>
          </w:tcPr>
          <w:p w14:paraId="6F476109" w14:textId="77777777" w:rsidR="00206DA7" w:rsidRPr="00CE190A" w:rsidRDefault="00206DA7" w:rsidP="00206DA7">
            <w:pPr>
              <w:spacing w:after="0" w:line="240" w:lineRule="auto"/>
              <w:rPr>
                <w:rFonts w:cs="Calibri"/>
                <w:color w:val="000000"/>
                <w:sz w:val="22"/>
                <w:szCs w:val="22"/>
              </w:rPr>
            </w:pPr>
            <w:r w:rsidRPr="00CE190A">
              <w:rPr>
                <w:rFonts w:cs="Calibri"/>
                <w:color w:val="000000"/>
                <w:sz w:val="22"/>
                <w:szCs w:val="22"/>
              </w:rPr>
              <w:t>archiwum</w:t>
            </w:r>
          </w:p>
        </w:tc>
        <w:tc>
          <w:tcPr>
            <w:tcW w:w="1300" w:type="dxa"/>
            <w:tcBorders>
              <w:top w:val="nil"/>
              <w:left w:val="nil"/>
              <w:bottom w:val="nil"/>
              <w:right w:val="nil"/>
            </w:tcBorders>
            <w:shd w:val="clear" w:color="auto" w:fill="auto"/>
            <w:vAlign w:val="center"/>
            <w:hideMark/>
          </w:tcPr>
          <w:p w14:paraId="20628431" w14:textId="77777777" w:rsidR="00206DA7" w:rsidRPr="00CE190A" w:rsidRDefault="00206DA7" w:rsidP="00206DA7">
            <w:pPr>
              <w:spacing w:after="0" w:line="240" w:lineRule="auto"/>
              <w:jc w:val="right"/>
              <w:rPr>
                <w:rFonts w:cs="Calibri"/>
                <w:color w:val="000000"/>
                <w:sz w:val="22"/>
                <w:szCs w:val="22"/>
              </w:rPr>
            </w:pPr>
            <w:r w:rsidRPr="00CE190A">
              <w:rPr>
                <w:rFonts w:eastAsia="Calibri" w:cs="Calibri"/>
                <w:color w:val="000000"/>
                <w:sz w:val="22"/>
                <w:szCs w:val="22"/>
              </w:rPr>
              <w:t>126,90</w:t>
            </w:r>
          </w:p>
        </w:tc>
        <w:tc>
          <w:tcPr>
            <w:tcW w:w="960" w:type="dxa"/>
            <w:tcBorders>
              <w:top w:val="nil"/>
              <w:left w:val="nil"/>
              <w:bottom w:val="nil"/>
              <w:right w:val="nil"/>
            </w:tcBorders>
            <w:shd w:val="clear" w:color="auto" w:fill="auto"/>
            <w:vAlign w:val="center"/>
            <w:hideMark/>
          </w:tcPr>
          <w:p w14:paraId="7E761141" w14:textId="77777777" w:rsidR="00206DA7" w:rsidRPr="00CE190A" w:rsidRDefault="00206DA7" w:rsidP="00206DA7">
            <w:pPr>
              <w:spacing w:after="0" w:line="240" w:lineRule="auto"/>
              <w:rPr>
                <w:rFonts w:cs="Calibri"/>
                <w:color w:val="000000"/>
                <w:sz w:val="22"/>
                <w:szCs w:val="22"/>
              </w:rPr>
            </w:pPr>
            <w:r w:rsidRPr="00CE190A">
              <w:rPr>
                <w:rFonts w:eastAsia="Calibri" w:cs="Calibri"/>
                <w:color w:val="000000"/>
                <w:sz w:val="22"/>
                <w:szCs w:val="22"/>
              </w:rPr>
              <w:t>m</w:t>
            </w:r>
            <w:r w:rsidRPr="00CE190A">
              <w:rPr>
                <w:rFonts w:eastAsia="Calibri" w:cs="Calibri"/>
                <w:color w:val="000000"/>
                <w:sz w:val="22"/>
                <w:szCs w:val="22"/>
                <w:vertAlign w:val="superscript"/>
              </w:rPr>
              <w:t>2</w:t>
            </w:r>
          </w:p>
        </w:tc>
      </w:tr>
      <w:tr w:rsidR="00206DA7" w:rsidRPr="00BB3EBA" w14:paraId="07D0876E" w14:textId="77777777" w:rsidTr="00206DA7">
        <w:trPr>
          <w:trHeight w:val="300"/>
        </w:trPr>
        <w:tc>
          <w:tcPr>
            <w:tcW w:w="3280" w:type="dxa"/>
            <w:tcBorders>
              <w:top w:val="nil"/>
              <w:left w:val="nil"/>
              <w:bottom w:val="nil"/>
              <w:right w:val="nil"/>
            </w:tcBorders>
            <w:shd w:val="clear" w:color="auto" w:fill="auto"/>
            <w:noWrap/>
            <w:vAlign w:val="bottom"/>
            <w:hideMark/>
          </w:tcPr>
          <w:p w14:paraId="78EDAC87" w14:textId="0CEF7014" w:rsidR="00206DA7" w:rsidRPr="00CE190A" w:rsidRDefault="00206DA7" w:rsidP="00206DA7">
            <w:pPr>
              <w:spacing w:after="0" w:line="240" w:lineRule="auto"/>
              <w:rPr>
                <w:rFonts w:cs="Calibri"/>
                <w:color w:val="000000"/>
                <w:sz w:val="22"/>
                <w:szCs w:val="22"/>
              </w:rPr>
            </w:pPr>
            <w:r w:rsidRPr="00CE190A">
              <w:rPr>
                <w:rFonts w:cs="Calibri"/>
                <w:color w:val="000000"/>
                <w:sz w:val="22"/>
                <w:szCs w:val="22"/>
              </w:rPr>
              <w:t>hol</w:t>
            </w:r>
          </w:p>
        </w:tc>
        <w:tc>
          <w:tcPr>
            <w:tcW w:w="1300" w:type="dxa"/>
            <w:tcBorders>
              <w:top w:val="nil"/>
              <w:left w:val="nil"/>
              <w:bottom w:val="nil"/>
              <w:right w:val="nil"/>
            </w:tcBorders>
            <w:shd w:val="clear" w:color="auto" w:fill="auto"/>
            <w:vAlign w:val="center"/>
            <w:hideMark/>
          </w:tcPr>
          <w:p w14:paraId="5100A064" w14:textId="77777777" w:rsidR="00206DA7" w:rsidRPr="00CE190A" w:rsidRDefault="00206DA7" w:rsidP="00206DA7">
            <w:pPr>
              <w:spacing w:after="0" w:line="240" w:lineRule="auto"/>
              <w:jc w:val="right"/>
              <w:rPr>
                <w:rFonts w:cs="Calibri"/>
                <w:color w:val="000000"/>
                <w:sz w:val="22"/>
                <w:szCs w:val="22"/>
              </w:rPr>
            </w:pPr>
            <w:r w:rsidRPr="00CE190A">
              <w:rPr>
                <w:rFonts w:eastAsia="Calibri" w:cs="Calibri"/>
                <w:color w:val="000000"/>
                <w:sz w:val="22"/>
                <w:szCs w:val="22"/>
              </w:rPr>
              <w:t>50,91</w:t>
            </w:r>
          </w:p>
        </w:tc>
        <w:tc>
          <w:tcPr>
            <w:tcW w:w="960" w:type="dxa"/>
            <w:tcBorders>
              <w:top w:val="nil"/>
              <w:left w:val="nil"/>
              <w:bottom w:val="nil"/>
              <w:right w:val="nil"/>
            </w:tcBorders>
            <w:shd w:val="clear" w:color="auto" w:fill="auto"/>
            <w:vAlign w:val="center"/>
            <w:hideMark/>
          </w:tcPr>
          <w:p w14:paraId="20160528" w14:textId="77777777" w:rsidR="00206DA7" w:rsidRPr="00CE190A" w:rsidRDefault="00206DA7" w:rsidP="00206DA7">
            <w:pPr>
              <w:spacing w:after="0" w:line="240" w:lineRule="auto"/>
              <w:rPr>
                <w:rFonts w:cs="Calibri"/>
                <w:color w:val="000000"/>
                <w:sz w:val="22"/>
                <w:szCs w:val="22"/>
              </w:rPr>
            </w:pPr>
            <w:r w:rsidRPr="00CE190A">
              <w:rPr>
                <w:rFonts w:eastAsia="Calibri" w:cs="Calibri"/>
                <w:color w:val="000000"/>
                <w:sz w:val="22"/>
                <w:szCs w:val="22"/>
              </w:rPr>
              <w:t>m</w:t>
            </w:r>
            <w:r w:rsidRPr="00CE190A">
              <w:rPr>
                <w:rFonts w:eastAsia="Calibri" w:cs="Calibri"/>
                <w:color w:val="000000"/>
                <w:sz w:val="22"/>
                <w:szCs w:val="22"/>
                <w:vertAlign w:val="superscript"/>
              </w:rPr>
              <w:t>2</w:t>
            </w:r>
          </w:p>
        </w:tc>
      </w:tr>
      <w:tr w:rsidR="00206DA7" w:rsidRPr="00BB3EBA" w14:paraId="7E96B419" w14:textId="77777777" w:rsidTr="00206DA7">
        <w:trPr>
          <w:trHeight w:val="300"/>
        </w:trPr>
        <w:tc>
          <w:tcPr>
            <w:tcW w:w="3280" w:type="dxa"/>
            <w:tcBorders>
              <w:top w:val="nil"/>
              <w:left w:val="nil"/>
              <w:bottom w:val="nil"/>
              <w:right w:val="nil"/>
            </w:tcBorders>
            <w:shd w:val="clear" w:color="auto" w:fill="auto"/>
            <w:noWrap/>
            <w:vAlign w:val="bottom"/>
            <w:hideMark/>
          </w:tcPr>
          <w:p w14:paraId="65E84DC4" w14:textId="77777777" w:rsidR="00206DA7" w:rsidRPr="00CE190A" w:rsidRDefault="00206DA7" w:rsidP="00206DA7">
            <w:pPr>
              <w:spacing w:after="0" w:line="240" w:lineRule="auto"/>
              <w:rPr>
                <w:rFonts w:cs="Calibri"/>
                <w:color w:val="000000"/>
                <w:sz w:val="22"/>
                <w:szCs w:val="22"/>
              </w:rPr>
            </w:pPr>
            <w:r w:rsidRPr="00CE190A">
              <w:rPr>
                <w:rFonts w:cs="Calibri"/>
                <w:color w:val="000000"/>
                <w:sz w:val="22"/>
                <w:szCs w:val="22"/>
              </w:rPr>
              <w:t>toalety</w:t>
            </w:r>
          </w:p>
        </w:tc>
        <w:tc>
          <w:tcPr>
            <w:tcW w:w="1300" w:type="dxa"/>
            <w:tcBorders>
              <w:top w:val="nil"/>
              <w:left w:val="nil"/>
              <w:bottom w:val="nil"/>
              <w:right w:val="nil"/>
            </w:tcBorders>
            <w:shd w:val="clear" w:color="auto" w:fill="auto"/>
            <w:vAlign w:val="center"/>
            <w:hideMark/>
          </w:tcPr>
          <w:p w14:paraId="1BFC4AFF" w14:textId="77777777" w:rsidR="00206DA7" w:rsidRPr="00CE190A" w:rsidRDefault="00206DA7" w:rsidP="00206DA7">
            <w:pPr>
              <w:spacing w:after="0" w:line="240" w:lineRule="auto"/>
              <w:jc w:val="right"/>
              <w:rPr>
                <w:rFonts w:cs="Calibri"/>
                <w:color w:val="000000"/>
                <w:sz w:val="22"/>
                <w:szCs w:val="22"/>
              </w:rPr>
            </w:pPr>
            <w:r w:rsidRPr="00CE190A">
              <w:rPr>
                <w:rFonts w:eastAsia="Calibri" w:cs="Calibri"/>
                <w:color w:val="000000"/>
                <w:sz w:val="22"/>
                <w:szCs w:val="22"/>
              </w:rPr>
              <w:t>123,87</w:t>
            </w:r>
          </w:p>
        </w:tc>
        <w:tc>
          <w:tcPr>
            <w:tcW w:w="960" w:type="dxa"/>
            <w:tcBorders>
              <w:top w:val="nil"/>
              <w:left w:val="nil"/>
              <w:bottom w:val="nil"/>
              <w:right w:val="nil"/>
            </w:tcBorders>
            <w:shd w:val="clear" w:color="auto" w:fill="auto"/>
            <w:vAlign w:val="center"/>
            <w:hideMark/>
          </w:tcPr>
          <w:p w14:paraId="38D5D69A" w14:textId="77777777" w:rsidR="00206DA7" w:rsidRPr="00CE190A" w:rsidRDefault="00206DA7" w:rsidP="00206DA7">
            <w:pPr>
              <w:spacing w:after="0" w:line="240" w:lineRule="auto"/>
              <w:rPr>
                <w:rFonts w:cs="Calibri"/>
                <w:color w:val="000000"/>
                <w:sz w:val="22"/>
                <w:szCs w:val="22"/>
              </w:rPr>
            </w:pPr>
            <w:r w:rsidRPr="00CE190A">
              <w:rPr>
                <w:rFonts w:eastAsia="Calibri" w:cs="Calibri"/>
                <w:color w:val="000000"/>
                <w:sz w:val="22"/>
                <w:szCs w:val="22"/>
              </w:rPr>
              <w:t>m</w:t>
            </w:r>
            <w:r w:rsidRPr="00CE190A">
              <w:rPr>
                <w:rFonts w:eastAsia="Calibri" w:cs="Calibri"/>
                <w:color w:val="000000"/>
                <w:sz w:val="22"/>
                <w:szCs w:val="22"/>
                <w:vertAlign w:val="superscript"/>
              </w:rPr>
              <w:t>2</w:t>
            </w:r>
          </w:p>
        </w:tc>
      </w:tr>
      <w:tr w:rsidR="00206DA7" w:rsidRPr="00BB3EBA" w14:paraId="1C1B1885" w14:textId="77777777" w:rsidTr="00206DA7">
        <w:trPr>
          <w:trHeight w:val="300"/>
        </w:trPr>
        <w:tc>
          <w:tcPr>
            <w:tcW w:w="3280" w:type="dxa"/>
            <w:tcBorders>
              <w:top w:val="nil"/>
              <w:left w:val="nil"/>
              <w:bottom w:val="nil"/>
              <w:right w:val="nil"/>
            </w:tcBorders>
            <w:shd w:val="clear" w:color="auto" w:fill="auto"/>
            <w:noWrap/>
            <w:vAlign w:val="bottom"/>
            <w:hideMark/>
          </w:tcPr>
          <w:p w14:paraId="76882155" w14:textId="77777777" w:rsidR="00206DA7" w:rsidRPr="00CE190A" w:rsidRDefault="00206DA7" w:rsidP="00206DA7">
            <w:pPr>
              <w:spacing w:after="0" w:line="240" w:lineRule="auto"/>
              <w:rPr>
                <w:rFonts w:cs="Calibri"/>
                <w:color w:val="000000"/>
                <w:sz w:val="22"/>
                <w:szCs w:val="22"/>
              </w:rPr>
            </w:pPr>
            <w:r w:rsidRPr="00CE190A">
              <w:rPr>
                <w:rFonts w:cs="Calibri"/>
                <w:color w:val="000000"/>
                <w:sz w:val="22"/>
                <w:szCs w:val="22"/>
              </w:rPr>
              <w:t>magazyny</w:t>
            </w:r>
          </w:p>
        </w:tc>
        <w:tc>
          <w:tcPr>
            <w:tcW w:w="1300" w:type="dxa"/>
            <w:tcBorders>
              <w:top w:val="nil"/>
              <w:left w:val="nil"/>
              <w:bottom w:val="nil"/>
              <w:right w:val="nil"/>
            </w:tcBorders>
            <w:shd w:val="clear" w:color="auto" w:fill="auto"/>
            <w:vAlign w:val="center"/>
            <w:hideMark/>
          </w:tcPr>
          <w:p w14:paraId="5F73BCA1" w14:textId="77777777" w:rsidR="00206DA7" w:rsidRPr="00CE190A" w:rsidRDefault="00206DA7" w:rsidP="00206DA7">
            <w:pPr>
              <w:spacing w:after="0" w:line="240" w:lineRule="auto"/>
              <w:jc w:val="right"/>
              <w:rPr>
                <w:rFonts w:cs="Calibri"/>
                <w:color w:val="000000"/>
                <w:sz w:val="22"/>
                <w:szCs w:val="22"/>
              </w:rPr>
            </w:pPr>
            <w:r w:rsidRPr="00CE190A">
              <w:rPr>
                <w:rFonts w:eastAsia="Calibri" w:cs="Calibri"/>
                <w:color w:val="000000"/>
                <w:sz w:val="22"/>
                <w:szCs w:val="22"/>
              </w:rPr>
              <w:t>271,66</w:t>
            </w:r>
          </w:p>
        </w:tc>
        <w:tc>
          <w:tcPr>
            <w:tcW w:w="960" w:type="dxa"/>
            <w:tcBorders>
              <w:top w:val="nil"/>
              <w:left w:val="nil"/>
              <w:bottom w:val="nil"/>
              <w:right w:val="nil"/>
            </w:tcBorders>
            <w:shd w:val="clear" w:color="auto" w:fill="auto"/>
            <w:vAlign w:val="center"/>
            <w:hideMark/>
          </w:tcPr>
          <w:p w14:paraId="761844FA" w14:textId="77777777" w:rsidR="00206DA7" w:rsidRPr="00CE190A" w:rsidRDefault="00206DA7" w:rsidP="00206DA7">
            <w:pPr>
              <w:spacing w:after="0" w:line="240" w:lineRule="auto"/>
              <w:rPr>
                <w:rFonts w:cs="Calibri"/>
                <w:color w:val="000000"/>
                <w:sz w:val="22"/>
                <w:szCs w:val="22"/>
              </w:rPr>
            </w:pPr>
            <w:r w:rsidRPr="00CE190A">
              <w:rPr>
                <w:rFonts w:eastAsia="Calibri" w:cs="Calibri"/>
                <w:color w:val="000000"/>
                <w:sz w:val="22"/>
                <w:szCs w:val="22"/>
              </w:rPr>
              <w:t>m</w:t>
            </w:r>
            <w:r w:rsidRPr="00CE190A">
              <w:rPr>
                <w:rFonts w:eastAsia="Calibri" w:cs="Calibri"/>
                <w:color w:val="000000"/>
                <w:sz w:val="22"/>
                <w:szCs w:val="22"/>
                <w:vertAlign w:val="superscript"/>
              </w:rPr>
              <w:t>2</w:t>
            </w:r>
          </w:p>
        </w:tc>
      </w:tr>
      <w:tr w:rsidR="00206DA7" w:rsidRPr="00BB3EBA" w14:paraId="0F620C75" w14:textId="77777777" w:rsidTr="00206DA7">
        <w:trPr>
          <w:trHeight w:val="300"/>
        </w:trPr>
        <w:tc>
          <w:tcPr>
            <w:tcW w:w="3280" w:type="dxa"/>
            <w:tcBorders>
              <w:top w:val="nil"/>
              <w:left w:val="nil"/>
              <w:bottom w:val="nil"/>
              <w:right w:val="nil"/>
            </w:tcBorders>
            <w:shd w:val="clear" w:color="auto" w:fill="auto"/>
            <w:noWrap/>
            <w:vAlign w:val="bottom"/>
            <w:hideMark/>
          </w:tcPr>
          <w:p w14:paraId="568856CB" w14:textId="77777777" w:rsidR="00206DA7" w:rsidRPr="00CE190A" w:rsidRDefault="00206DA7" w:rsidP="00206DA7">
            <w:pPr>
              <w:spacing w:after="0" w:line="240" w:lineRule="auto"/>
              <w:rPr>
                <w:rFonts w:cs="Calibri"/>
                <w:color w:val="000000"/>
                <w:sz w:val="22"/>
                <w:szCs w:val="22"/>
              </w:rPr>
            </w:pPr>
            <w:r w:rsidRPr="00CE190A">
              <w:rPr>
                <w:rFonts w:cs="Calibri"/>
                <w:color w:val="000000"/>
                <w:sz w:val="22"/>
                <w:szCs w:val="22"/>
              </w:rPr>
              <w:t>socjalne</w:t>
            </w:r>
          </w:p>
        </w:tc>
        <w:tc>
          <w:tcPr>
            <w:tcW w:w="1300" w:type="dxa"/>
            <w:tcBorders>
              <w:top w:val="nil"/>
              <w:left w:val="nil"/>
              <w:bottom w:val="nil"/>
              <w:right w:val="nil"/>
            </w:tcBorders>
            <w:shd w:val="clear" w:color="auto" w:fill="auto"/>
            <w:vAlign w:val="center"/>
            <w:hideMark/>
          </w:tcPr>
          <w:p w14:paraId="47769797" w14:textId="77777777" w:rsidR="00206DA7" w:rsidRPr="00CE190A" w:rsidRDefault="00206DA7" w:rsidP="00206DA7">
            <w:pPr>
              <w:spacing w:after="0" w:line="240" w:lineRule="auto"/>
              <w:jc w:val="right"/>
              <w:rPr>
                <w:rFonts w:cs="Calibri"/>
                <w:color w:val="000000"/>
                <w:sz w:val="22"/>
                <w:szCs w:val="22"/>
              </w:rPr>
            </w:pPr>
            <w:r w:rsidRPr="00CE190A">
              <w:rPr>
                <w:rFonts w:eastAsia="Calibri" w:cs="Calibri"/>
                <w:color w:val="000000"/>
                <w:sz w:val="22"/>
                <w:szCs w:val="22"/>
              </w:rPr>
              <w:t>127,26</w:t>
            </w:r>
          </w:p>
        </w:tc>
        <w:tc>
          <w:tcPr>
            <w:tcW w:w="960" w:type="dxa"/>
            <w:tcBorders>
              <w:top w:val="nil"/>
              <w:left w:val="nil"/>
              <w:bottom w:val="nil"/>
              <w:right w:val="nil"/>
            </w:tcBorders>
            <w:shd w:val="clear" w:color="auto" w:fill="auto"/>
            <w:vAlign w:val="center"/>
            <w:hideMark/>
          </w:tcPr>
          <w:p w14:paraId="2BA260A3" w14:textId="77777777" w:rsidR="00206DA7" w:rsidRPr="00CE190A" w:rsidRDefault="00206DA7" w:rsidP="00206DA7">
            <w:pPr>
              <w:spacing w:after="0" w:line="240" w:lineRule="auto"/>
              <w:rPr>
                <w:rFonts w:cs="Calibri"/>
                <w:color w:val="000000"/>
                <w:sz w:val="22"/>
                <w:szCs w:val="22"/>
              </w:rPr>
            </w:pPr>
            <w:r w:rsidRPr="00CE190A">
              <w:rPr>
                <w:rFonts w:eastAsia="Calibri" w:cs="Calibri"/>
                <w:color w:val="000000"/>
                <w:sz w:val="22"/>
                <w:szCs w:val="22"/>
              </w:rPr>
              <w:t>m</w:t>
            </w:r>
            <w:r w:rsidRPr="00CE190A">
              <w:rPr>
                <w:rFonts w:eastAsia="Calibri" w:cs="Calibri"/>
                <w:color w:val="000000"/>
                <w:sz w:val="22"/>
                <w:szCs w:val="22"/>
                <w:vertAlign w:val="superscript"/>
              </w:rPr>
              <w:t>2</w:t>
            </w:r>
          </w:p>
        </w:tc>
      </w:tr>
      <w:tr w:rsidR="00206DA7" w:rsidRPr="00BB3EBA" w14:paraId="34E22B23" w14:textId="77777777" w:rsidTr="00206DA7">
        <w:trPr>
          <w:trHeight w:val="300"/>
        </w:trPr>
        <w:tc>
          <w:tcPr>
            <w:tcW w:w="3280" w:type="dxa"/>
            <w:tcBorders>
              <w:top w:val="nil"/>
              <w:left w:val="nil"/>
              <w:bottom w:val="nil"/>
              <w:right w:val="nil"/>
            </w:tcBorders>
            <w:shd w:val="clear" w:color="auto" w:fill="auto"/>
            <w:noWrap/>
            <w:vAlign w:val="bottom"/>
            <w:hideMark/>
          </w:tcPr>
          <w:p w14:paraId="3F84A3AB" w14:textId="77777777" w:rsidR="00206DA7" w:rsidRPr="00CE190A" w:rsidRDefault="00206DA7" w:rsidP="00206DA7">
            <w:pPr>
              <w:spacing w:after="0" w:line="240" w:lineRule="auto"/>
              <w:rPr>
                <w:rFonts w:cs="Calibri"/>
                <w:color w:val="000000"/>
                <w:sz w:val="22"/>
                <w:szCs w:val="22"/>
              </w:rPr>
            </w:pPr>
            <w:r w:rsidRPr="00CE190A">
              <w:rPr>
                <w:rFonts w:cs="Calibri"/>
                <w:color w:val="000000"/>
                <w:sz w:val="22"/>
                <w:szCs w:val="22"/>
              </w:rPr>
              <w:t>inne</w:t>
            </w:r>
          </w:p>
        </w:tc>
        <w:tc>
          <w:tcPr>
            <w:tcW w:w="1300" w:type="dxa"/>
            <w:tcBorders>
              <w:top w:val="nil"/>
              <w:left w:val="nil"/>
              <w:bottom w:val="nil"/>
              <w:right w:val="nil"/>
            </w:tcBorders>
            <w:shd w:val="clear" w:color="auto" w:fill="auto"/>
            <w:vAlign w:val="center"/>
            <w:hideMark/>
          </w:tcPr>
          <w:p w14:paraId="5E87B5AE" w14:textId="77777777" w:rsidR="00206DA7" w:rsidRPr="00CE190A" w:rsidRDefault="00206DA7" w:rsidP="00206DA7">
            <w:pPr>
              <w:spacing w:after="0" w:line="240" w:lineRule="auto"/>
              <w:jc w:val="right"/>
              <w:rPr>
                <w:rFonts w:cs="Calibri"/>
                <w:color w:val="000000"/>
                <w:sz w:val="22"/>
                <w:szCs w:val="22"/>
              </w:rPr>
            </w:pPr>
            <w:r w:rsidRPr="00CE190A">
              <w:rPr>
                <w:rFonts w:eastAsia="Calibri" w:cs="Calibri"/>
                <w:color w:val="000000"/>
                <w:sz w:val="22"/>
                <w:szCs w:val="22"/>
              </w:rPr>
              <w:t>147,77</w:t>
            </w:r>
          </w:p>
        </w:tc>
        <w:tc>
          <w:tcPr>
            <w:tcW w:w="960" w:type="dxa"/>
            <w:tcBorders>
              <w:top w:val="nil"/>
              <w:left w:val="nil"/>
              <w:bottom w:val="nil"/>
              <w:right w:val="nil"/>
            </w:tcBorders>
            <w:shd w:val="clear" w:color="auto" w:fill="auto"/>
            <w:vAlign w:val="center"/>
            <w:hideMark/>
          </w:tcPr>
          <w:p w14:paraId="1751B6E5" w14:textId="77777777" w:rsidR="00206DA7" w:rsidRPr="00CE190A" w:rsidRDefault="00206DA7" w:rsidP="00206DA7">
            <w:pPr>
              <w:spacing w:after="0" w:line="240" w:lineRule="auto"/>
              <w:rPr>
                <w:rFonts w:cs="Calibri"/>
                <w:color w:val="000000"/>
                <w:sz w:val="22"/>
                <w:szCs w:val="22"/>
              </w:rPr>
            </w:pPr>
            <w:r w:rsidRPr="00CE190A">
              <w:rPr>
                <w:rFonts w:eastAsia="Calibri" w:cs="Calibri"/>
                <w:color w:val="000000"/>
                <w:sz w:val="22"/>
                <w:szCs w:val="22"/>
              </w:rPr>
              <w:t>m</w:t>
            </w:r>
            <w:r w:rsidRPr="00CE190A">
              <w:rPr>
                <w:rFonts w:eastAsia="Calibri" w:cs="Calibri"/>
                <w:color w:val="000000"/>
                <w:sz w:val="22"/>
                <w:szCs w:val="22"/>
                <w:vertAlign w:val="superscript"/>
              </w:rPr>
              <w:t>2</w:t>
            </w:r>
          </w:p>
        </w:tc>
      </w:tr>
    </w:tbl>
    <w:p w14:paraId="639D9D2D" w14:textId="21AF8F1A" w:rsidR="00F048BC" w:rsidRPr="00CE190A" w:rsidRDefault="00F048BC" w:rsidP="00AB351C">
      <w:pPr>
        <w:ind w:left="360"/>
        <w:jc w:val="center"/>
        <w:rPr>
          <w:rFonts w:cs="Calibri"/>
          <w:b/>
          <w:bCs/>
          <w:sz w:val="22"/>
          <w:szCs w:val="22"/>
          <w:u w:val="single"/>
        </w:rPr>
      </w:pPr>
    </w:p>
    <w:p w14:paraId="30A3C1C8" w14:textId="77777777" w:rsidR="00526EE8" w:rsidRPr="00CE190A" w:rsidRDefault="00526EE8" w:rsidP="00AB351C">
      <w:pPr>
        <w:ind w:left="360"/>
        <w:jc w:val="center"/>
        <w:rPr>
          <w:rFonts w:cs="Calibri"/>
          <w:b/>
          <w:bCs/>
          <w:sz w:val="22"/>
          <w:szCs w:val="22"/>
          <w:u w:val="single"/>
        </w:rPr>
      </w:pPr>
      <w:r w:rsidRPr="00CE190A">
        <w:rPr>
          <w:rFonts w:cs="Calibri"/>
          <w:b/>
          <w:bCs/>
          <w:sz w:val="22"/>
          <w:szCs w:val="22"/>
          <w:u w:val="single"/>
        </w:rPr>
        <w:lastRenderedPageBreak/>
        <w:t>ZAKRES I CZĘSTOTLIWOŚĆ PRAC OBJĘTYCH ZAMÓWIENIEM:</w:t>
      </w:r>
    </w:p>
    <w:tbl>
      <w:tblPr>
        <w:tblW w:w="9498"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568"/>
        <w:gridCol w:w="4394"/>
        <w:gridCol w:w="59"/>
        <w:gridCol w:w="76"/>
        <w:gridCol w:w="1676"/>
        <w:gridCol w:w="69"/>
        <w:gridCol w:w="12"/>
        <w:gridCol w:w="1247"/>
        <w:gridCol w:w="111"/>
        <w:gridCol w:w="81"/>
        <w:gridCol w:w="1205"/>
      </w:tblGrid>
      <w:tr w:rsidR="00526EE8" w:rsidRPr="00BB3EBA" w14:paraId="2D132C66" w14:textId="77777777" w:rsidTr="00DE31CB">
        <w:trPr>
          <w:cantSplit/>
          <w:trHeight w:val="270"/>
        </w:trPr>
        <w:tc>
          <w:tcPr>
            <w:tcW w:w="568" w:type="dxa"/>
            <w:vMerge w:val="restart"/>
            <w:vAlign w:val="center"/>
          </w:tcPr>
          <w:p w14:paraId="154DE7DB" w14:textId="77777777" w:rsidR="00526EE8" w:rsidRPr="00CE190A" w:rsidRDefault="00526EE8" w:rsidP="00DE31CB">
            <w:pPr>
              <w:spacing w:after="0"/>
              <w:ind w:left="-644"/>
              <w:jc w:val="center"/>
              <w:rPr>
                <w:rFonts w:eastAsia="Calibri" w:cs="Calibri"/>
                <w:b/>
                <w:bCs/>
                <w:sz w:val="22"/>
                <w:szCs w:val="22"/>
              </w:rPr>
            </w:pPr>
          </w:p>
        </w:tc>
        <w:tc>
          <w:tcPr>
            <w:tcW w:w="4394" w:type="dxa"/>
            <w:vMerge w:val="restart"/>
            <w:vAlign w:val="center"/>
          </w:tcPr>
          <w:p w14:paraId="68C479FF" w14:textId="77777777" w:rsidR="00526EE8" w:rsidRPr="00CE190A" w:rsidRDefault="00526EE8" w:rsidP="00AB351C">
            <w:pPr>
              <w:spacing w:after="0"/>
              <w:jc w:val="center"/>
              <w:rPr>
                <w:rFonts w:eastAsia="Calibri" w:cs="Calibri"/>
                <w:b/>
                <w:bCs/>
                <w:sz w:val="22"/>
                <w:szCs w:val="22"/>
              </w:rPr>
            </w:pPr>
            <w:r w:rsidRPr="00CE190A">
              <w:rPr>
                <w:rFonts w:eastAsia="Calibri" w:cs="Calibri"/>
                <w:b/>
                <w:bCs/>
                <w:sz w:val="22"/>
                <w:szCs w:val="22"/>
              </w:rPr>
              <w:t>OPIS PRAC</w:t>
            </w:r>
          </w:p>
        </w:tc>
        <w:tc>
          <w:tcPr>
            <w:tcW w:w="4536" w:type="dxa"/>
            <w:gridSpan w:val="9"/>
            <w:vAlign w:val="center"/>
          </w:tcPr>
          <w:p w14:paraId="548929BD" w14:textId="77777777" w:rsidR="00526EE8" w:rsidRPr="00CE190A" w:rsidRDefault="00526EE8" w:rsidP="00AB351C">
            <w:pPr>
              <w:spacing w:after="0"/>
              <w:jc w:val="center"/>
              <w:rPr>
                <w:rFonts w:eastAsia="Calibri" w:cs="Calibri"/>
                <w:b/>
                <w:bCs/>
                <w:sz w:val="22"/>
                <w:szCs w:val="22"/>
              </w:rPr>
            </w:pPr>
            <w:r w:rsidRPr="00CE190A">
              <w:rPr>
                <w:rFonts w:eastAsia="Calibri" w:cs="Calibri"/>
                <w:b/>
                <w:bCs/>
                <w:sz w:val="22"/>
                <w:szCs w:val="22"/>
              </w:rPr>
              <w:t>CZĘSTOTLIWOŚĆ</w:t>
            </w:r>
          </w:p>
        </w:tc>
      </w:tr>
      <w:tr w:rsidR="00526EE8" w:rsidRPr="00BB3EBA" w14:paraId="443A7162" w14:textId="77777777" w:rsidTr="00DE31CB">
        <w:trPr>
          <w:cantSplit/>
          <w:trHeight w:val="348"/>
        </w:trPr>
        <w:tc>
          <w:tcPr>
            <w:tcW w:w="568" w:type="dxa"/>
            <w:vMerge/>
            <w:vAlign w:val="center"/>
          </w:tcPr>
          <w:p w14:paraId="539B1EBE" w14:textId="77777777" w:rsidR="00526EE8" w:rsidRPr="00CE190A" w:rsidRDefault="00526EE8" w:rsidP="00AB351C">
            <w:pPr>
              <w:spacing w:after="0"/>
              <w:jc w:val="center"/>
              <w:rPr>
                <w:rFonts w:eastAsia="Calibri" w:cs="Calibri"/>
                <w:b/>
                <w:bCs/>
                <w:sz w:val="22"/>
                <w:szCs w:val="22"/>
              </w:rPr>
            </w:pPr>
          </w:p>
        </w:tc>
        <w:tc>
          <w:tcPr>
            <w:tcW w:w="4394" w:type="dxa"/>
            <w:vMerge/>
            <w:vAlign w:val="center"/>
          </w:tcPr>
          <w:p w14:paraId="00F74920" w14:textId="77777777" w:rsidR="00526EE8" w:rsidRPr="00CE190A" w:rsidRDefault="00526EE8" w:rsidP="00AB351C">
            <w:pPr>
              <w:spacing w:after="0"/>
              <w:jc w:val="center"/>
              <w:rPr>
                <w:rFonts w:eastAsia="Calibri" w:cs="Calibri"/>
                <w:b/>
                <w:bCs/>
                <w:sz w:val="22"/>
                <w:szCs w:val="22"/>
              </w:rPr>
            </w:pPr>
          </w:p>
        </w:tc>
        <w:tc>
          <w:tcPr>
            <w:tcW w:w="1880" w:type="dxa"/>
            <w:gridSpan w:val="4"/>
            <w:vAlign w:val="center"/>
          </w:tcPr>
          <w:p w14:paraId="29BD0BE5" w14:textId="77777777" w:rsidR="00526EE8" w:rsidRPr="00CE190A" w:rsidRDefault="00526EE8" w:rsidP="00AB351C">
            <w:pPr>
              <w:spacing w:after="0"/>
              <w:jc w:val="center"/>
              <w:rPr>
                <w:rFonts w:eastAsia="Calibri" w:cs="Calibri"/>
                <w:b/>
                <w:bCs/>
                <w:sz w:val="22"/>
                <w:szCs w:val="22"/>
              </w:rPr>
            </w:pPr>
            <w:r w:rsidRPr="00CE190A">
              <w:rPr>
                <w:rFonts w:eastAsia="Calibri" w:cs="Calibri"/>
                <w:b/>
                <w:bCs/>
                <w:sz w:val="22"/>
                <w:szCs w:val="22"/>
              </w:rPr>
              <w:t>w tygodniu</w:t>
            </w:r>
          </w:p>
        </w:tc>
        <w:tc>
          <w:tcPr>
            <w:tcW w:w="1259" w:type="dxa"/>
            <w:gridSpan w:val="2"/>
            <w:vAlign w:val="center"/>
          </w:tcPr>
          <w:p w14:paraId="547E1DAB" w14:textId="77777777" w:rsidR="00526EE8" w:rsidRPr="00CE190A" w:rsidRDefault="00526EE8" w:rsidP="00AB351C">
            <w:pPr>
              <w:spacing w:after="0"/>
              <w:jc w:val="center"/>
              <w:rPr>
                <w:rFonts w:eastAsia="Calibri" w:cs="Calibri"/>
                <w:b/>
                <w:bCs/>
                <w:sz w:val="22"/>
                <w:szCs w:val="22"/>
              </w:rPr>
            </w:pPr>
            <w:r w:rsidRPr="00CE190A">
              <w:rPr>
                <w:rFonts w:eastAsia="Calibri" w:cs="Calibri"/>
                <w:b/>
                <w:bCs/>
                <w:sz w:val="22"/>
                <w:szCs w:val="22"/>
              </w:rPr>
              <w:t>w miesiącu</w:t>
            </w:r>
          </w:p>
        </w:tc>
        <w:tc>
          <w:tcPr>
            <w:tcW w:w="1397" w:type="dxa"/>
            <w:gridSpan w:val="3"/>
            <w:vAlign w:val="center"/>
          </w:tcPr>
          <w:p w14:paraId="0545076C" w14:textId="77777777" w:rsidR="00526EE8" w:rsidRPr="00CE190A" w:rsidRDefault="00526EE8" w:rsidP="00AB351C">
            <w:pPr>
              <w:spacing w:after="0"/>
              <w:jc w:val="center"/>
              <w:rPr>
                <w:rFonts w:eastAsia="Calibri" w:cs="Calibri"/>
                <w:b/>
                <w:bCs/>
                <w:sz w:val="22"/>
                <w:szCs w:val="22"/>
              </w:rPr>
            </w:pPr>
            <w:r w:rsidRPr="00CE190A">
              <w:rPr>
                <w:rFonts w:eastAsia="Calibri" w:cs="Calibri"/>
                <w:b/>
                <w:bCs/>
                <w:sz w:val="22"/>
                <w:szCs w:val="22"/>
              </w:rPr>
              <w:t>w roku</w:t>
            </w:r>
          </w:p>
        </w:tc>
      </w:tr>
      <w:tr w:rsidR="00526EE8" w:rsidRPr="00BB3EBA" w14:paraId="0EF8536B" w14:textId="77777777" w:rsidTr="00DE31CB">
        <w:trPr>
          <w:trHeight w:val="515"/>
        </w:trPr>
        <w:tc>
          <w:tcPr>
            <w:tcW w:w="9498" w:type="dxa"/>
            <w:gridSpan w:val="11"/>
            <w:vAlign w:val="center"/>
          </w:tcPr>
          <w:p w14:paraId="111C8A75" w14:textId="77777777" w:rsidR="00526EE8" w:rsidRPr="00CE190A" w:rsidRDefault="006F0C04" w:rsidP="00AB351C">
            <w:pPr>
              <w:spacing w:after="0"/>
              <w:jc w:val="center"/>
              <w:rPr>
                <w:rFonts w:eastAsia="Calibri" w:cs="Calibri"/>
                <w:b/>
                <w:i/>
                <w:sz w:val="22"/>
                <w:szCs w:val="22"/>
              </w:rPr>
            </w:pPr>
            <w:r w:rsidRPr="00CE190A">
              <w:rPr>
                <w:rFonts w:eastAsia="Calibri" w:cs="Calibri"/>
                <w:b/>
                <w:i/>
                <w:sz w:val="22"/>
                <w:szCs w:val="22"/>
              </w:rPr>
              <w:t>budynek</w:t>
            </w:r>
            <w:r w:rsidR="00526EE8" w:rsidRPr="00CE190A">
              <w:rPr>
                <w:rFonts w:eastAsia="Calibri" w:cs="Calibri"/>
                <w:b/>
                <w:i/>
                <w:sz w:val="22"/>
                <w:szCs w:val="22"/>
              </w:rPr>
              <w:t xml:space="preserve"> A i B</w:t>
            </w:r>
          </w:p>
        </w:tc>
      </w:tr>
      <w:tr w:rsidR="00526EE8" w:rsidRPr="00BB3EBA" w14:paraId="3CB5535D" w14:textId="77777777" w:rsidTr="00DE31CB">
        <w:tc>
          <w:tcPr>
            <w:tcW w:w="9498" w:type="dxa"/>
            <w:gridSpan w:val="11"/>
            <w:vAlign w:val="center"/>
          </w:tcPr>
          <w:p w14:paraId="67A4EA17" w14:textId="77777777" w:rsidR="00526EE8" w:rsidRPr="00CE190A" w:rsidRDefault="00526EE8" w:rsidP="00AB351C">
            <w:pPr>
              <w:spacing w:after="0"/>
              <w:jc w:val="center"/>
              <w:rPr>
                <w:rFonts w:eastAsia="Calibri" w:cs="Calibri"/>
                <w:b/>
                <w:sz w:val="20"/>
                <w:szCs w:val="20"/>
                <w:u w:val="single"/>
              </w:rPr>
            </w:pPr>
            <w:r w:rsidRPr="00CE190A">
              <w:rPr>
                <w:rFonts w:eastAsia="Calibri" w:cs="Calibri"/>
                <w:b/>
                <w:sz w:val="20"/>
                <w:szCs w:val="20"/>
                <w:u w:val="single"/>
              </w:rPr>
              <w:t>pomieszczenia biurowe</w:t>
            </w:r>
          </w:p>
        </w:tc>
      </w:tr>
      <w:tr w:rsidR="00526EE8" w:rsidRPr="00BB3EBA" w14:paraId="0DA215DD" w14:textId="77777777" w:rsidTr="00DE31CB">
        <w:trPr>
          <w:trHeight w:val="466"/>
        </w:trPr>
        <w:tc>
          <w:tcPr>
            <w:tcW w:w="568" w:type="dxa"/>
            <w:vAlign w:val="center"/>
          </w:tcPr>
          <w:p w14:paraId="134BFCEA" w14:textId="77777777" w:rsidR="00526EE8" w:rsidRPr="00CE190A" w:rsidRDefault="00394F18" w:rsidP="00AB351C">
            <w:pPr>
              <w:spacing w:after="0"/>
              <w:jc w:val="center"/>
              <w:rPr>
                <w:rFonts w:eastAsia="Calibri" w:cs="Calibri"/>
                <w:sz w:val="20"/>
                <w:szCs w:val="20"/>
              </w:rPr>
            </w:pPr>
            <w:r w:rsidRPr="00CE190A">
              <w:rPr>
                <w:rFonts w:eastAsia="Calibri" w:cs="Calibri"/>
                <w:sz w:val="20"/>
                <w:szCs w:val="20"/>
              </w:rPr>
              <w:t>1</w:t>
            </w:r>
          </w:p>
        </w:tc>
        <w:tc>
          <w:tcPr>
            <w:tcW w:w="4453" w:type="dxa"/>
            <w:gridSpan w:val="2"/>
            <w:vAlign w:val="center"/>
          </w:tcPr>
          <w:p w14:paraId="65326696" w14:textId="77777777" w:rsidR="00526EE8" w:rsidRPr="00CE190A" w:rsidRDefault="00526EE8" w:rsidP="00AB351C">
            <w:pPr>
              <w:spacing w:after="0"/>
              <w:rPr>
                <w:rFonts w:eastAsia="Calibri" w:cs="Calibri"/>
                <w:sz w:val="20"/>
                <w:szCs w:val="20"/>
              </w:rPr>
            </w:pPr>
            <w:r w:rsidRPr="00CE190A">
              <w:rPr>
                <w:rFonts w:eastAsia="Calibri" w:cs="Calibri"/>
                <w:sz w:val="20"/>
                <w:szCs w:val="20"/>
              </w:rPr>
              <w:t xml:space="preserve">czyszczenie podłóg (odkurzanie wykładzin dywanowych, mycie podłóg nie pokrytych wykładziną dywanową), </w:t>
            </w:r>
            <w:r w:rsidR="00C16EED" w:rsidRPr="00CE190A">
              <w:rPr>
                <w:rFonts w:eastAsia="Calibri" w:cs="Calibri"/>
                <w:sz w:val="20"/>
                <w:szCs w:val="20"/>
              </w:rPr>
              <w:t>dezynfekcja klamek</w:t>
            </w:r>
          </w:p>
        </w:tc>
        <w:tc>
          <w:tcPr>
            <w:tcW w:w="1752" w:type="dxa"/>
            <w:gridSpan w:val="2"/>
            <w:vAlign w:val="center"/>
          </w:tcPr>
          <w:p w14:paraId="59967091" w14:textId="77777777" w:rsidR="00526EE8" w:rsidRPr="00CE190A" w:rsidRDefault="00240934" w:rsidP="00AB351C">
            <w:pPr>
              <w:spacing w:after="0"/>
              <w:jc w:val="center"/>
              <w:rPr>
                <w:rFonts w:eastAsia="Calibri" w:cs="Calibri"/>
                <w:sz w:val="20"/>
                <w:szCs w:val="20"/>
              </w:rPr>
            </w:pPr>
            <w:r w:rsidRPr="00CE190A">
              <w:rPr>
                <w:rFonts w:eastAsia="Calibri" w:cs="Calibri"/>
                <w:sz w:val="20"/>
                <w:szCs w:val="20"/>
              </w:rPr>
              <w:t>2</w:t>
            </w:r>
          </w:p>
        </w:tc>
        <w:tc>
          <w:tcPr>
            <w:tcW w:w="1439" w:type="dxa"/>
            <w:gridSpan w:val="4"/>
            <w:vAlign w:val="center"/>
          </w:tcPr>
          <w:p w14:paraId="7B694FFA" w14:textId="77777777" w:rsidR="00526EE8" w:rsidRPr="00CE190A" w:rsidRDefault="00526EE8" w:rsidP="00AB351C">
            <w:pPr>
              <w:spacing w:after="0"/>
              <w:jc w:val="center"/>
              <w:rPr>
                <w:rFonts w:eastAsia="Calibri" w:cs="Calibri"/>
                <w:sz w:val="20"/>
                <w:szCs w:val="20"/>
                <w:u w:val="single"/>
              </w:rPr>
            </w:pPr>
          </w:p>
        </w:tc>
        <w:tc>
          <w:tcPr>
            <w:tcW w:w="1286" w:type="dxa"/>
            <w:gridSpan w:val="2"/>
            <w:vAlign w:val="center"/>
          </w:tcPr>
          <w:p w14:paraId="122E19D7" w14:textId="77777777" w:rsidR="00526EE8" w:rsidRPr="00CE190A" w:rsidRDefault="00526EE8" w:rsidP="00AB351C">
            <w:pPr>
              <w:spacing w:after="0"/>
              <w:jc w:val="center"/>
              <w:rPr>
                <w:rFonts w:eastAsia="Calibri" w:cs="Calibri"/>
                <w:sz w:val="20"/>
                <w:szCs w:val="20"/>
                <w:u w:val="single"/>
              </w:rPr>
            </w:pPr>
          </w:p>
        </w:tc>
      </w:tr>
      <w:tr w:rsidR="00526EE8" w:rsidRPr="00BB3EBA" w14:paraId="358C52AA" w14:textId="77777777" w:rsidTr="00DE31CB">
        <w:trPr>
          <w:trHeight w:val="466"/>
        </w:trPr>
        <w:tc>
          <w:tcPr>
            <w:tcW w:w="568" w:type="dxa"/>
            <w:vAlign w:val="center"/>
          </w:tcPr>
          <w:p w14:paraId="1E2D8113" w14:textId="77777777" w:rsidR="00526EE8" w:rsidRPr="00CE190A" w:rsidRDefault="00394F18" w:rsidP="00AB351C">
            <w:pPr>
              <w:spacing w:after="0"/>
              <w:jc w:val="center"/>
              <w:rPr>
                <w:rFonts w:eastAsia="Calibri" w:cs="Calibri"/>
                <w:sz w:val="20"/>
                <w:szCs w:val="20"/>
              </w:rPr>
            </w:pPr>
            <w:r w:rsidRPr="00CE190A">
              <w:rPr>
                <w:rFonts w:eastAsia="Calibri" w:cs="Calibri"/>
                <w:sz w:val="20"/>
                <w:szCs w:val="20"/>
              </w:rPr>
              <w:t>2</w:t>
            </w:r>
          </w:p>
        </w:tc>
        <w:tc>
          <w:tcPr>
            <w:tcW w:w="4453" w:type="dxa"/>
            <w:gridSpan w:val="2"/>
            <w:vAlign w:val="center"/>
          </w:tcPr>
          <w:p w14:paraId="52BD7BCF" w14:textId="77777777" w:rsidR="00526EE8" w:rsidRPr="00CE190A" w:rsidRDefault="00526EE8" w:rsidP="00AB351C">
            <w:pPr>
              <w:spacing w:after="0"/>
              <w:rPr>
                <w:rFonts w:eastAsia="Calibri" w:cs="Calibri"/>
                <w:sz w:val="20"/>
                <w:szCs w:val="20"/>
              </w:rPr>
            </w:pPr>
            <w:r w:rsidRPr="00CE190A">
              <w:rPr>
                <w:rFonts w:eastAsia="Calibri" w:cs="Calibri"/>
                <w:sz w:val="20"/>
                <w:szCs w:val="20"/>
              </w:rPr>
              <w:t>opróżnianie koszy na śmieci i koszy niszczarek, wymiana worków, mycie koszy</w:t>
            </w:r>
          </w:p>
        </w:tc>
        <w:tc>
          <w:tcPr>
            <w:tcW w:w="1752" w:type="dxa"/>
            <w:gridSpan w:val="2"/>
            <w:vAlign w:val="center"/>
          </w:tcPr>
          <w:p w14:paraId="4A43A018" w14:textId="77777777" w:rsidR="00526EE8" w:rsidRPr="00CE190A" w:rsidRDefault="00B72442" w:rsidP="00AB351C">
            <w:pPr>
              <w:spacing w:after="0"/>
              <w:jc w:val="center"/>
              <w:rPr>
                <w:rFonts w:eastAsia="Calibri" w:cs="Calibri"/>
                <w:sz w:val="20"/>
                <w:szCs w:val="20"/>
              </w:rPr>
            </w:pPr>
            <w:r w:rsidRPr="00CE190A">
              <w:rPr>
                <w:rFonts w:eastAsia="Calibri" w:cs="Calibri"/>
                <w:sz w:val="20"/>
                <w:szCs w:val="20"/>
              </w:rPr>
              <w:t>2</w:t>
            </w:r>
          </w:p>
        </w:tc>
        <w:tc>
          <w:tcPr>
            <w:tcW w:w="1439" w:type="dxa"/>
            <w:gridSpan w:val="4"/>
            <w:vAlign w:val="center"/>
          </w:tcPr>
          <w:p w14:paraId="1F61A824" w14:textId="77777777" w:rsidR="00526EE8" w:rsidRPr="00CE190A" w:rsidRDefault="00526EE8" w:rsidP="00AB351C">
            <w:pPr>
              <w:spacing w:after="0"/>
              <w:jc w:val="center"/>
              <w:rPr>
                <w:rFonts w:eastAsia="Calibri" w:cs="Calibri"/>
                <w:sz w:val="20"/>
                <w:szCs w:val="20"/>
                <w:u w:val="single"/>
              </w:rPr>
            </w:pPr>
          </w:p>
        </w:tc>
        <w:tc>
          <w:tcPr>
            <w:tcW w:w="1286" w:type="dxa"/>
            <w:gridSpan w:val="2"/>
            <w:vAlign w:val="center"/>
          </w:tcPr>
          <w:p w14:paraId="007C2461" w14:textId="77777777" w:rsidR="00526EE8" w:rsidRPr="00CE190A" w:rsidRDefault="00526EE8" w:rsidP="00AB351C">
            <w:pPr>
              <w:spacing w:after="0"/>
              <w:jc w:val="center"/>
              <w:rPr>
                <w:rFonts w:eastAsia="Calibri" w:cs="Calibri"/>
                <w:sz w:val="20"/>
                <w:szCs w:val="20"/>
                <w:u w:val="single"/>
              </w:rPr>
            </w:pPr>
          </w:p>
        </w:tc>
      </w:tr>
      <w:tr w:rsidR="00526EE8" w:rsidRPr="00BB3EBA" w14:paraId="0FB41F6E" w14:textId="77777777" w:rsidTr="00DE31CB">
        <w:trPr>
          <w:trHeight w:val="704"/>
        </w:trPr>
        <w:tc>
          <w:tcPr>
            <w:tcW w:w="568" w:type="dxa"/>
            <w:vAlign w:val="center"/>
          </w:tcPr>
          <w:p w14:paraId="634C0ACA" w14:textId="77777777" w:rsidR="00526EE8" w:rsidRPr="00CE190A" w:rsidRDefault="00394F18" w:rsidP="00AB351C">
            <w:pPr>
              <w:spacing w:after="0"/>
              <w:jc w:val="center"/>
              <w:rPr>
                <w:rFonts w:eastAsia="Calibri" w:cs="Calibri"/>
                <w:sz w:val="20"/>
                <w:szCs w:val="20"/>
              </w:rPr>
            </w:pPr>
            <w:r w:rsidRPr="00CE190A">
              <w:rPr>
                <w:rFonts w:eastAsia="Calibri" w:cs="Calibri"/>
                <w:sz w:val="20"/>
                <w:szCs w:val="20"/>
              </w:rPr>
              <w:t>3</w:t>
            </w:r>
          </w:p>
        </w:tc>
        <w:tc>
          <w:tcPr>
            <w:tcW w:w="4453" w:type="dxa"/>
            <w:gridSpan w:val="2"/>
            <w:vAlign w:val="center"/>
          </w:tcPr>
          <w:p w14:paraId="7746D42D" w14:textId="77777777" w:rsidR="00526EE8" w:rsidRPr="00CE190A" w:rsidRDefault="00526EE8" w:rsidP="00AB351C">
            <w:pPr>
              <w:keepNext/>
              <w:keepLines/>
              <w:spacing w:after="0"/>
              <w:outlineLvl w:val="1"/>
              <w:rPr>
                <w:rFonts w:cs="Calibri"/>
                <w:sz w:val="20"/>
                <w:szCs w:val="20"/>
              </w:rPr>
            </w:pPr>
            <w:bookmarkStart w:id="6" w:name="_Toc519162642"/>
            <w:bookmarkStart w:id="7" w:name="_Toc519162662"/>
            <w:bookmarkStart w:id="8" w:name="_Toc519166733"/>
            <w:r w:rsidRPr="00CE190A">
              <w:rPr>
                <w:rFonts w:cs="Calibri"/>
                <w:sz w:val="20"/>
                <w:szCs w:val="20"/>
              </w:rPr>
              <w:t xml:space="preserve">usuwanie kurzu oraz plam i zabrudzeń z mebli, foteli, krzeseł, lamp biurowych, telefonów, faksów, parapetów, drzwi, listew przypodłogowych, osłon instalacji elektrycznych, ścian, gniazd i włączników, grzejników, niszczarek, tablic magnetycznych, sprzętu </w:t>
            </w:r>
            <w:proofErr w:type="spellStart"/>
            <w:r w:rsidRPr="00CE190A">
              <w:rPr>
                <w:rFonts w:cs="Calibri"/>
                <w:sz w:val="20"/>
                <w:szCs w:val="20"/>
              </w:rPr>
              <w:t>rtv</w:t>
            </w:r>
            <w:proofErr w:type="spellEnd"/>
            <w:r w:rsidRPr="00CE190A">
              <w:rPr>
                <w:rFonts w:cs="Calibri"/>
                <w:sz w:val="20"/>
                <w:szCs w:val="20"/>
              </w:rPr>
              <w:t xml:space="preserve"> i </w:t>
            </w:r>
            <w:proofErr w:type="spellStart"/>
            <w:r w:rsidRPr="00CE190A">
              <w:rPr>
                <w:rFonts w:cs="Calibri"/>
                <w:sz w:val="20"/>
                <w:szCs w:val="20"/>
              </w:rPr>
              <w:t>agd</w:t>
            </w:r>
            <w:proofErr w:type="spellEnd"/>
            <w:r w:rsidRPr="00CE190A">
              <w:rPr>
                <w:rFonts w:cs="Calibri"/>
                <w:sz w:val="20"/>
                <w:szCs w:val="20"/>
              </w:rPr>
              <w:t xml:space="preserve"> oraz innych elementów, usuwanie pajęczyn</w:t>
            </w:r>
            <w:bookmarkEnd w:id="6"/>
            <w:bookmarkEnd w:id="7"/>
            <w:bookmarkEnd w:id="8"/>
            <w:r w:rsidRPr="00CE190A">
              <w:rPr>
                <w:rFonts w:cs="Calibri"/>
                <w:sz w:val="20"/>
                <w:szCs w:val="20"/>
              </w:rPr>
              <w:t xml:space="preserve"> </w:t>
            </w:r>
          </w:p>
        </w:tc>
        <w:tc>
          <w:tcPr>
            <w:tcW w:w="1752" w:type="dxa"/>
            <w:gridSpan w:val="2"/>
            <w:vAlign w:val="center"/>
          </w:tcPr>
          <w:p w14:paraId="7346B8A8" w14:textId="77777777" w:rsidR="00526EE8" w:rsidRPr="00CE190A" w:rsidRDefault="00526EE8" w:rsidP="00AB351C">
            <w:pPr>
              <w:spacing w:after="0"/>
              <w:jc w:val="center"/>
              <w:rPr>
                <w:rFonts w:eastAsia="Calibri" w:cs="Calibri"/>
                <w:sz w:val="20"/>
                <w:szCs w:val="20"/>
              </w:rPr>
            </w:pPr>
          </w:p>
        </w:tc>
        <w:tc>
          <w:tcPr>
            <w:tcW w:w="1439" w:type="dxa"/>
            <w:gridSpan w:val="4"/>
            <w:vAlign w:val="center"/>
          </w:tcPr>
          <w:p w14:paraId="7B26FE0A" w14:textId="77777777" w:rsidR="00526EE8" w:rsidRPr="00CE190A" w:rsidRDefault="00B72442" w:rsidP="00AB351C">
            <w:pPr>
              <w:spacing w:after="0"/>
              <w:jc w:val="center"/>
              <w:rPr>
                <w:rFonts w:eastAsia="Calibri" w:cs="Calibri"/>
                <w:sz w:val="20"/>
                <w:szCs w:val="20"/>
              </w:rPr>
            </w:pPr>
            <w:r w:rsidRPr="00CE190A">
              <w:rPr>
                <w:rFonts w:eastAsia="Calibri" w:cs="Calibri"/>
                <w:sz w:val="20"/>
                <w:szCs w:val="20"/>
              </w:rPr>
              <w:t>1</w:t>
            </w:r>
          </w:p>
        </w:tc>
        <w:tc>
          <w:tcPr>
            <w:tcW w:w="1286" w:type="dxa"/>
            <w:gridSpan w:val="2"/>
            <w:vAlign w:val="center"/>
          </w:tcPr>
          <w:p w14:paraId="21ECACF6" w14:textId="77777777" w:rsidR="00526EE8" w:rsidRPr="00CE190A" w:rsidRDefault="00526EE8" w:rsidP="00AB351C">
            <w:pPr>
              <w:spacing w:after="0"/>
              <w:jc w:val="center"/>
              <w:rPr>
                <w:rFonts w:eastAsia="Calibri" w:cs="Calibri"/>
                <w:sz w:val="20"/>
                <w:szCs w:val="20"/>
              </w:rPr>
            </w:pPr>
          </w:p>
        </w:tc>
      </w:tr>
      <w:tr w:rsidR="00526EE8" w:rsidRPr="00BB3EBA" w14:paraId="0729EFA6" w14:textId="77777777" w:rsidTr="00DE31CB">
        <w:tc>
          <w:tcPr>
            <w:tcW w:w="568" w:type="dxa"/>
            <w:vAlign w:val="center"/>
          </w:tcPr>
          <w:p w14:paraId="0C266C12" w14:textId="77777777" w:rsidR="00526EE8" w:rsidRPr="00CE190A" w:rsidRDefault="00394F18" w:rsidP="00AB351C">
            <w:pPr>
              <w:spacing w:after="0"/>
              <w:jc w:val="center"/>
              <w:rPr>
                <w:rFonts w:eastAsia="Calibri" w:cs="Calibri"/>
                <w:sz w:val="20"/>
                <w:szCs w:val="20"/>
              </w:rPr>
            </w:pPr>
            <w:r w:rsidRPr="00CE190A">
              <w:rPr>
                <w:rFonts w:eastAsia="Calibri" w:cs="Calibri"/>
                <w:sz w:val="20"/>
                <w:szCs w:val="20"/>
              </w:rPr>
              <w:t>4</w:t>
            </w:r>
          </w:p>
        </w:tc>
        <w:tc>
          <w:tcPr>
            <w:tcW w:w="4453" w:type="dxa"/>
            <w:gridSpan w:val="2"/>
            <w:vAlign w:val="center"/>
          </w:tcPr>
          <w:p w14:paraId="390CAF5A" w14:textId="77777777" w:rsidR="00526EE8" w:rsidRPr="00CE190A" w:rsidRDefault="00526EE8" w:rsidP="00AB351C">
            <w:pPr>
              <w:spacing w:after="0"/>
              <w:rPr>
                <w:rFonts w:eastAsia="Calibri" w:cs="Calibri"/>
                <w:sz w:val="20"/>
                <w:szCs w:val="20"/>
                <w:u w:val="single"/>
              </w:rPr>
            </w:pPr>
            <w:r w:rsidRPr="00CE190A">
              <w:rPr>
                <w:rFonts w:eastAsia="Calibri" w:cs="Calibri"/>
                <w:sz w:val="20"/>
                <w:szCs w:val="20"/>
              </w:rPr>
              <w:t>pastowanie, froterowanie podłóg nie pokrytych wykładziną dywanową</w:t>
            </w:r>
          </w:p>
        </w:tc>
        <w:tc>
          <w:tcPr>
            <w:tcW w:w="1752" w:type="dxa"/>
            <w:gridSpan w:val="2"/>
            <w:vAlign w:val="center"/>
          </w:tcPr>
          <w:p w14:paraId="36AFEE1B" w14:textId="77777777" w:rsidR="00526EE8" w:rsidRPr="00CE190A" w:rsidRDefault="00526EE8" w:rsidP="00AB351C">
            <w:pPr>
              <w:spacing w:after="0"/>
              <w:jc w:val="center"/>
              <w:rPr>
                <w:rFonts w:eastAsia="Calibri" w:cs="Calibri"/>
                <w:sz w:val="20"/>
                <w:szCs w:val="20"/>
                <w:highlight w:val="yellow"/>
              </w:rPr>
            </w:pPr>
          </w:p>
        </w:tc>
        <w:tc>
          <w:tcPr>
            <w:tcW w:w="1439" w:type="dxa"/>
            <w:gridSpan w:val="4"/>
            <w:vAlign w:val="center"/>
          </w:tcPr>
          <w:p w14:paraId="164E568E" w14:textId="77777777" w:rsidR="00526EE8" w:rsidRPr="00CE190A" w:rsidRDefault="00526EE8" w:rsidP="00AB351C">
            <w:pPr>
              <w:spacing w:after="0"/>
              <w:jc w:val="center"/>
              <w:rPr>
                <w:rFonts w:eastAsia="Calibri" w:cs="Calibri"/>
                <w:sz w:val="20"/>
                <w:szCs w:val="20"/>
                <w:highlight w:val="yellow"/>
              </w:rPr>
            </w:pPr>
          </w:p>
        </w:tc>
        <w:tc>
          <w:tcPr>
            <w:tcW w:w="1286" w:type="dxa"/>
            <w:gridSpan w:val="2"/>
            <w:vAlign w:val="center"/>
          </w:tcPr>
          <w:p w14:paraId="565B49C5" w14:textId="77777777" w:rsidR="00526EE8" w:rsidRPr="00CE190A" w:rsidRDefault="00B72442" w:rsidP="00AB351C">
            <w:pPr>
              <w:spacing w:after="0"/>
              <w:jc w:val="center"/>
              <w:rPr>
                <w:rFonts w:eastAsia="Calibri" w:cs="Calibri"/>
                <w:sz w:val="20"/>
                <w:szCs w:val="20"/>
              </w:rPr>
            </w:pPr>
            <w:r w:rsidRPr="00CE190A">
              <w:rPr>
                <w:rFonts w:eastAsia="Calibri" w:cs="Calibri"/>
                <w:sz w:val="20"/>
                <w:szCs w:val="20"/>
              </w:rPr>
              <w:t>4</w:t>
            </w:r>
          </w:p>
        </w:tc>
      </w:tr>
      <w:tr w:rsidR="00526EE8" w:rsidRPr="00BB3EBA" w14:paraId="024227AB" w14:textId="77777777" w:rsidTr="00DE31CB">
        <w:tc>
          <w:tcPr>
            <w:tcW w:w="568" w:type="dxa"/>
            <w:vAlign w:val="center"/>
          </w:tcPr>
          <w:p w14:paraId="6EDB680D" w14:textId="77777777" w:rsidR="00526EE8" w:rsidRPr="00CE190A" w:rsidRDefault="00394F18" w:rsidP="00AB351C">
            <w:pPr>
              <w:spacing w:after="0"/>
              <w:jc w:val="center"/>
              <w:rPr>
                <w:rFonts w:eastAsia="Calibri" w:cs="Calibri"/>
                <w:sz w:val="20"/>
                <w:szCs w:val="20"/>
              </w:rPr>
            </w:pPr>
            <w:r w:rsidRPr="00CE190A">
              <w:rPr>
                <w:rFonts w:eastAsia="Calibri" w:cs="Calibri"/>
                <w:sz w:val="20"/>
                <w:szCs w:val="20"/>
              </w:rPr>
              <w:t>5</w:t>
            </w:r>
          </w:p>
        </w:tc>
        <w:tc>
          <w:tcPr>
            <w:tcW w:w="4453" w:type="dxa"/>
            <w:gridSpan w:val="2"/>
            <w:vAlign w:val="center"/>
          </w:tcPr>
          <w:p w14:paraId="7233B620" w14:textId="77777777" w:rsidR="00526EE8" w:rsidRPr="00CE190A" w:rsidRDefault="00526EE8" w:rsidP="00AB351C">
            <w:pPr>
              <w:spacing w:after="0"/>
              <w:rPr>
                <w:rFonts w:eastAsia="Calibri" w:cs="Calibri"/>
                <w:sz w:val="20"/>
                <w:szCs w:val="20"/>
              </w:rPr>
            </w:pPr>
            <w:r w:rsidRPr="00CE190A">
              <w:rPr>
                <w:rFonts w:eastAsia="Calibri" w:cs="Calibri"/>
                <w:sz w:val="20"/>
                <w:szCs w:val="20"/>
              </w:rPr>
              <w:t>kontrolowanie zamknięć okien i drzwi we wszystkich pomieszczeniach Zamawiającego</w:t>
            </w:r>
          </w:p>
        </w:tc>
        <w:tc>
          <w:tcPr>
            <w:tcW w:w="1752" w:type="dxa"/>
            <w:gridSpan w:val="2"/>
            <w:vAlign w:val="center"/>
          </w:tcPr>
          <w:p w14:paraId="44DEF01F" w14:textId="77777777" w:rsidR="00526EE8" w:rsidRPr="00CE190A" w:rsidRDefault="00B72442" w:rsidP="00AB351C">
            <w:pPr>
              <w:spacing w:after="0"/>
              <w:jc w:val="center"/>
              <w:rPr>
                <w:rFonts w:eastAsia="Calibri" w:cs="Calibri"/>
                <w:sz w:val="20"/>
                <w:szCs w:val="20"/>
              </w:rPr>
            </w:pPr>
            <w:r w:rsidRPr="00CE190A">
              <w:rPr>
                <w:rFonts w:eastAsia="Calibri" w:cs="Calibri"/>
                <w:sz w:val="20"/>
                <w:szCs w:val="20"/>
              </w:rPr>
              <w:t>2</w:t>
            </w:r>
          </w:p>
        </w:tc>
        <w:tc>
          <w:tcPr>
            <w:tcW w:w="1439" w:type="dxa"/>
            <w:gridSpan w:val="4"/>
            <w:vAlign w:val="center"/>
          </w:tcPr>
          <w:p w14:paraId="37AEB0E6" w14:textId="77777777" w:rsidR="00526EE8" w:rsidRPr="00CE190A" w:rsidRDefault="00526EE8" w:rsidP="00AB351C">
            <w:pPr>
              <w:spacing w:after="0"/>
              <w:jc w:val="center"/>
              <w:rPr>
                <w:rFonts w:eastAsia="Calibri" w:cs="Calibri"/>
                <w:sz w:val="20"/>
                <w:szCs w:val="20"/>
                <w:u w:val="single"/>
              </w:rPr>
            </w:pPr>
          </w:p>
        </w:tc>
        <w:tc>
          <w:tcPr>
            <w:tcW w:w="1286" w:type="dxa"/>
            <w:gridSpan w:val="2"/>
            <w:vAlign w:val="center"/>
          </w:tcPr>
          <w:p w14:paraId="43C54703" w14:textId="77777777" w:rsidR="00526EE8" w:rsidRPr="00CE190A" w:rsidRDefault="00526EE8" w:rsidP="00AB351C">
            <w:pPr>
              <w:spacing w:after="0"/>
              <w:jc w:val="center"/>
              <w:rPr>
                <w:rFonts w:eastAsia="Calibri" w:cs="Calibri"/>
                <w:sz w:val="20"/>
                <w:szCs w:val="20"/>
                <w:u w:val="single"/>
              </w:rPr>
            </w:pPr>
          </w:p>
        </w:tc>
      </w:tr>
      <w:tr w:rsidR="00526EE8" w:rsidRPr="00BB3EBA" w14:paraId="480DBDCA" w14:textId="77777777" w:rsidTr="00DE31CB">
        <w:tc>
          <w:tcPr>
            <w:tcW w:w="568" w:type="dxa"/>
            <w:vAlign w:val="center"/>
          </w:tcPr>
          <w:p w14:paraId="3EF87BFA" w14:textId="77777777" w:rsidR="00526EE8" w:rsidRPr="00CE190A" w:rsidRDefault="00394F18" w:rsidP="00AB351C">
            <w:pPr>
              <w:spacing w:after="0"/>
              <w:jc w:val="center"/>
              <w:rPr>
                <w:rFonts w:eastAsia="Calibri" w:cs="Calibri"/>
                <w:sz w:val="20"/>
                <w:szCs w:val="20"/>
              </w:rPr>
            </w:pPr>
            <w:r w:rsidRPr="00CE190A">
              <w:rPr>
                <w:rFonts w:eastAsia="Calibri" w:cs="Calibri"/>
                <w:sz w:val="20"/>
                <w:szCs w:val="20"/>
              </w:rPr>
              <w:t>6</w:t>
            </w:r>
          </w:p>
        </w:tc>
        <w:tc>
          <w:tcPr>
            <w:tcW w:w="4453" w:type="dxa"/>
            <w:gridSpan w:val="2"/>
            <w:vAlign w:val="center"/>
          </w:tcPr>
          <w:p w14:paraId="5DB8E9C8" w14:textId="77777777" w:rsidR="00526EE8" w:rsidRPr="00CE190A" w:rsidRDefault="00526EE8" w:rsidP="00AB351C">
            <w:pPr>
              <w:spacing w:after="0"/>
              <w:rPr>
                <w:rFonts w:eastAsia="Calibri" w:cs="Calibri"/>
                <w:sz w:val="20"/>
                <w:szCs w:val="20"/>
              </w:rPr>
            </w:pPr>
            <w:r w:rsidRPr="00CE190A">
              <w:rPr>
                <w:rFonts w:eastAsia="Calibri" w:cs="Calibri"/>
                <w:sz w:val="20"/>
                <w:szCs w:val="20"/>
              </w:rPr>
              <w:t>zgłaszanie wszelkich usterek technicznych</w:t>
            </w:r>
          </w:p>
        </w:tc>
        <w:tc>
          <w:tcPr>
            <w:tcW w:w="4477" w:type="dxa"/>
            <w:gridSpan w:val="8"/>
            <w:vAlign w:val="center"/>
          </w:tcPr>
          <w:p w14:paraId="19ED84D6" w14:textId="77777777" w:rsidR="00526EE8" w:rsidRPr="00CE190A" w:rsidRDefault="00526EE8" w:rsidP="00AB351C">
            <w:pPr>
              <w:spacing w:after="0"/>
              <w:jc w:val="center"/>
              <w:rPr>
                <w:rFonts w:eastAsia="Calibri" w:cs="Calibri"/>
                <w:sz w:val="20"/>
                <w:szCs w:val="20"/>
              </w:rPr>
            </w:pPr>
            <w:r w:rsidRPr="00CE190A">
              <w:rPr>
                <w:rFonts w:eastAsia="Calibri" w:cs="Calibri"/>
                <w:sz w:val="20"/>
                <w:szCs w:val="20"/>
              </w:rPr>
              <w:t>niezwłocznie w razie wystąpienia</w:t>
            </w:r>
          </w:p>
        </w:tc>
      </w:tr>
      <w:tr w:rsidR="00526EE8" w:rsidRPr="00BB3EBA" w14:paraId="19E88D2D" w14:textId="77777777" w:rsidTr="00DE31CB">
        <w:tc>
          <w:tcPr>
            <w:tcW w:w="9498" w:type="dxa"/>
            <w:gridSpan w:val="11"/>
            <w:vAlign w:val="center"/>
          </w:tcPr>
          <w:p w14:paraId="5236C320" w14:textId="77777777" w:rsidR="00526EE8" w:rsidRPr="00CE190A" w:rsidRDefault="008E6BBE" w:rsidP="00AB351C">
            <w:pPr>
              <w:spacing w:after="0"/>
              <w:jc w:val="center"/>
              <w:rPr>
                <w:rFonts w:eastAsia="Calibri" w:cs="Calibri"/>
                <w:b/>
                <w:sz w:val="20"/>
                <w:szCs w:val="20"/>
                <w:u w:val="single"/>
              </w:rPr>
            </w:pPr>
            <w:r w:rsidRPr="00CE190A">
              <w:rPr>
                <w:rFonts w:eastAsia="Calibri" w:cs="Calibri"/>
                <w:b/>
                <w:sz w:val="20"/>
                <w:szCs w:val="20"/>
                <w:u w:val="single"/>
              </w:rPr>
              <w:t>sale konferencyjne</w:t>
            </w:r>
            <w:r w:rsidR="008677FE" w:rsidRPr="00CE190A">
              <w:rPr>
                <w:rFonts w:eastAsia="Calibri" w:cs="Calibri"/>
                <w:b/>
                <w:sz w:val="20"/>
                <w:szCs w:val="20"/>
                <w:u w:val="single"/>
              </w:rPr>
              <w:t>, archiwa, serwerownie</w:t>
            </w:r>
          </w:p>
        </w:tc>
      </w:tr>
      <w:tr w:rsidR="00526EE8" w:rsidRPr="00BB3EBA" w14:paraId="4D8E594E" w14:textId="77777777" w:rsidTr="00DE31CB">
        <w:trPr>
          <w:trHeight w:val="598"/>
        </w:trPr>
        <w:tc>
          <w:tcPr>
            <w:tcW w:w="568" w:type="dxa"/>
            <w:vAlign w:val="center"/>
          </w:tcPr>
          <w:p w14:paraId="097CB611" w14:textId="77777777" w:rsidR="00526EE8" w:rsidRPr="00CE190A" w:rsidRDefault="00394F18" w:rsidP="00AB351C">
            <w:pPr>
              <w:spacing w:after="0"/>
              <w:jc w:val="center"/>
              <w:rPr>
                <w:rFonts w:eastAsia="Calibri" w:cs="Calibri"/>
                <w:sz w:val="20"/>
                <w:szCs w:val="20"/>
                <w:u w:val="single"/>
              </w:rPr>
            </w:pPr>
            <w:r w:rsidRPr="00CE190A">
              <w:rPr>
                <w:rFonts w:eastAsia="Calibri" w:cs="Calibri"/>
                <w:sz w:val="20"/>
                <w:szCs w:val="20"/>
                <w:u w:val="single"/>
              </w:rPr>
              <w:t>1</w:t>
            </w:r>
          </w:p>
        </w:tc>
        <w:tc>
          <w:tcPr>
            <w:tcW w:w="4453" w:type="dxa"/>
            <w:gridSpan w:val="2"/>
            <w:vAlign w:val="center"/>
          </w:tcPr>
          <w:p w14:paraId="10615EEE" w14:textId="77777777" w:rsidR="00526EE8" w:rsidRPr="00CE190A" w:rsidRDefault="00526EE8" w:rsidP="00AB351C">
            <w:pPr>
              <w:spacing w:after="0"/>
              <w:rPr>
                <w:rFonts w:eastAsia="Calibri" w:cs="Calibri"/>
                <w:sz w:val="20"/>
                <w:szCs w:val="20"/>
                <w:u w:val="single"/>
              </w:rPr>
            </w:pPr>
            <w:r w:rsidRPr="00CE190A">
              <w:rPr>
                <w:rFonts w:eastAsia="Calibri" w:cs="Calibri"/>
                <w:sz w:val="20"/>
                <w:szCs w:val="20"/>
              </w:rPr>
              <w:t xml:space="preserve">czyszczenie podłóg (odkurzanie wykładzin dywanowych, mycie podłóg nie pokrytych wykładziną dywanową), mycie stołów, mównicy, </w:t>
            </w:r>
            <w:proofErr w:type="spellStart"/>
            <w:r w:rsidRPr="00CE190A">
              <w:rPr>
                <w:rFonts w:eastAsia="Calibri" w:cs="Calibri"/>
                <w:sz w:val="20"/>
                <w:szCs w:val="20"/>
              </w:rPr>
              <w:t>multifonów</w:t>
            </w:r>
            <w:proofErr w:type="spellEnd"/>
            <w:r w:rsidRPr="00CE190A">
              <w:rPr>
                <w:rFonts w:eastAsia="Calibri" w:cs="Calibri"/>
                <w:sz w:val="20"/>
                <w:szCs w:val="20"/>
              </w:rPr>
              <w:t xml:space="preserve">, tablic magnetycznych, opróżnianie koszy, mycie parapetów, wycieranie poręczy krzeseł, odkurzanie i czyszczenie krzeseł i foteli konferencyjnych, mycie i czyszczenie grzejników, osłon grzejnikowych, pozostałych elementów będących na wyposażeniu danej </w:t>
            </w:r>
            <w:r w:rsidR="00EA5F28" w:rsidRPr="00CE190A">
              <w:rPr>
                <w:rFonts w:eastAsia="Calibri" w:cs="Calibri"/>
                <w:sz w:val="20"/>
                <w:szCs w:val="20"/>
              </w:rPr>
              <w:t>S</w:t>
            </w:r>
            <w:r w:rsidRPr="00CE190A">
              <w:rPr>
                <w:rFonts w:eastAsia="Calibri" w:cs="Calibri"/>
                <w:sz w:val="20"/>
                <w:szCs w:val="20"/>
              </w:rPr>
              <w:t>ali</w:t>
            </w:r>
            <w:r w:rsidR="00EA5F28" w:rsidRPr="00CE190A">
              <w:rPr>
                <w:rFonts w:eastAsia="Calibri" w:cs="Calibri"/>
                <w:sz w:val="20"/>
                <w:szCs w:val="20"/>
              </w:rPr>
              <w:t>, dezynfekcja klamek</w:t>
            </w:r>
          </w:p>
        </w:tc>
        <w:tc>
          <w:tcPr>
            <w:tcW w:w="1752" w:type="dxa"/>
            <w:gridSpan w:val="2"/>
            <w:vAlign w:val="center"/>
          </w:tcPr>
          <w:p w14:paraId="02837F25" w14:textId="77777777" w:rsidR="00526EE8" w:rsidRPr="00CE190A" w:rsidRDefault="00526EE8" w:rsidP="00AB351C">
            <w:pPr>
              <w:spacing w:after="0"/>
              <w:jc w:val="center"/>
              <w:rPr>
                <w:rFonts w:eastAsia="Calibri" w:cs="Calibri"/>
                <w:sz w:val="20"/>
                <w:szCs w:val="20"/>
              </w:rPr>
            </w:pPr>
          </w:p>
        </w:tc>
        <w:tc>
          <w:tcPr>
            <w:tcW w:w="1439" w:type="dxa"/>
            <w:gridSpan w:val="4"/>
            <w:vAlign w:val="center"/>
          </w:tcPr>
          <w:p w14:paraId="09B16824" w14:textId="77777777" w:rsidR="00526EE8" w:rsidRPr="00CE190A" w:rsidRDefault="00B72442" w:rsidP="00AB351C">
            <w:pPr>
              <w:spacing w:after="0"/>
              <w:jc w:val="center"/>
              <w:rPr>
                <w:rFonts w:eastAsia="Calibri" w:cs="Calibri"/>
                <w:sz w:val="20"/>
                <w:szCs w:val="20"/>
              </w:rPr>
            </w:pPr>
            <w:r w:rsidRPr="00CE190A">
              <w:rPr>
                <w:rFonts w:eastAsia="Calibri" w:cs="Calibri"/>
                <w:sz w:val="20"/>
                <w:szCs w:val="20"/>
              </w:rPr>
              <w:t>1</w:t>
            </w:r>
          </w:p>
        </w:tc>
        <w:tc>
          <w:tcPr>
            <w:tcW w:w="1286" w:type="dxa"/>
            <w:gridSpan w:val="2"/>
            <w:vAlign w:val="center"/>
          </w:tcPr>
          <w:p w14:paraId="75F4DB4F" w14:textId="77777777" w:rsidR="00526EE8" w:rsidRPr="00CE190A" w:rsidRDefault="00526EE8" w:rsidP="00AB351C">
            <w:pPr>
              <w:spacing w:after="0"/>
              <w:jc w:val="center"/>
              <w:rPr>
                <w:rFonts w:eastAsia="Calibri" w:cs="Calibri"/>
                <w:sz w:val="20"/>
                <w:szCs w:val="20"/>
                <w:u w:val="single"/>
              </w:rPr>
            </w:pPr>
          </w:p>
        </w:tc>
      </w:tr>
      <w:tr w:rsidR="00526EE8" w:rsidRPr="00BB3EBA" w14:paraId="7A3A9B4B" w14:textId="77777777" w:rsidTr="00DE31CB">
        <w:trPr>
          <w:trHeight w:val="301"/>
        </w:trPr>
        <w:tc>
          <w:tcPr>
            <w:tcW w:w="9498" w:type="dxa"/>
            <w:gridSpan w:val="11"/>
            <w:vAlign w:val="center"/>
          </w:tcPr>
          <w:p w14:paraId="6904DA61" w14:textId="58AB606B" w:rsidR="00526EE8" w:rsidRPr="00CE190A" w:rsidRDefault="00526EE8" w:rsidP="00AB351C">
            <w:pPr>
              <w:spacing w:after="0"/>
              <w:jc w:val="center"/>
              <w:rPr>
                <w:rFonts w:eastAsia="Calibri" w:cs="Calibri"/>
                <w:b/>
                <w:sz w:val="20"/>
                <w:szCs w:val="20"/>
                <w:u w:val="single"/>
              </w:rPr>
            </w:pPr>
            <w:r w:rsidRPr="00CE190A">
              <w:rPr>
                <w:rFonts w:eastAsia="Calibri" w:cs="Calibri"/>
                <w:b/>
                <w:sz w:val="20"/>
                <w:szCs w:val="20"/>
                <w:u w:val="single"/>
              </w:rPr>
              <w:t xml:space="preserve">hol </w:t>
            </w:r>
            <w:r w:rsidR="00B72442" w:rsidRPr="00CE190A">
              <w:rPr>
                <w:rFonts w:eastAsia="Calibri" w:cs="Calibri"/>
                <w:b/>
                <w:sz w:val="20"/>
                <w:szCs w:val="20"/>
                <w:u w:val="single"/>
              </w:rPr>
              <w:t>w budynku A parter</w:t>
            </w:r>
          </w:p>
        </w:tc>
      </w:tr>
      <w:tr w:rsidR="00526EE8" w:rsidRPr="00BB3EBA" w14:paraId="066AFB64" w14:textId="77777777" w:rsidTr="00DE31CB">
        <w:trPr>
          <w:trHeight w:val="1080"/>
        </w:trPr>
        <w:tc>
          <w:tcPr>
            <w:tcW w:w="568" w:type="dxa"/>
            <w:vAlign w:val="center"/>
          </w:tcPr>
          <w:p w14:paraId="35648734" w14:textId="77777777" w:rsidR="00526EE8" w:rsidRPr="00CE190A" w:rsidRDefault="00394F18" w:rsidP="00AB351C">
            <w:pPr>
              <w:spacing w:after="0"/>
              <w:jc w:val="center"/>
              <w:rPr>
                <w:rFonts w:eastAsia="Calibri" w:cs="Calibri"/>
                <w:sz w:val="20"/>
                <w:szCs w:val="20"/>
              </w:rPr>
            </w:pPr>
            <w:r w:rsidRPr="00CE190A">
              <w:rPr>
                <w:rFonts w:eastAsia="Calibri" w:cs="Calibri"/>
                <w:sz w:val="20"/>
                <w:szCs w:val="20"/>
              </w:rPr>
              <w:t>1</w:t>
            </w:r>
          </w:p>
        </w:tc>
        <w:tc>
          <w:tcPr>
            <w:tcW w:w="4529" w:type="dxa"/>
            <w:gridSpan w:val="3"/>
            <w:vAlign w:val="center"/>
          </w:tcPr>
          <w:p w14:paraId="6CA3B293" w14:textId="77777777" w:rsidR="00526EE8" w:rsidRPr="00CE190A" w:rsidRDefault="00526EE8" w:rsidP="00AB351C">
            <w:pPr>
              <w:spacing w:after="0"/>
              <w:rPr>
                <w:rFonts w:eastAsia="Calibri" w:cs="Calibri"/>
                <w:sz w:val="20"/>
                <w:szCs w:val="20"/>
                <w:u w:val="single"/>
              </w:rPr>
            </w:pPr>
            <w:r w:rsidRPr="00CE190A">
              <w:rPr>
                <w:rFonts w:eastAsia="Calibri" w:cs="Calibri"/>
                <w:sz w:val="20"/>
                <w:szCs w:val="20"/>
              </w:rPr>
              <w:t>utrzymanie w czystości podłóg</w:t>
            </w:r>
            <w:r w:rsidR="00490D9C" w:rsidRPr="00CE190A">
              <w:rPr>
                <w:rFonts w:eastAsia="Calibri" w:cs="Calibri"/>
                <w:sz w:val="20"/>
                <w:szCs w:val="20"/>
              </w:rPr>
              <w:t xml:space="preserve"> – codzienne odkurzanie</w:t>
            </w:r>
            <w:r w:rsidRPr="00CE190A">
              <w:rPr>
                <w:rFonts w:eastAsia="Calibri" w:cs="Calibri"/>
                <w:sz w:val="20"/>
                <w:szCs w:val="20"/>
              </w:rPr>
              <w:t>; usuwanie kurzu, utrzymywanie stolików</w:t>
            </w:r>
            <w:r w:rsidR="00490D9C" w:rsidRPr="00CE190A">
              <w:rPr>
                <w:rFonts w:eastAsia="Calibri" w:cs="Calibri"/>
                <w:sz w:val="20"/>
                <w:szCs w:val="20"/>
              </w:rPr>
              <w:t xml:space="preserve">, </w:t>
            </w:r>
            <w:r w:rsidRPr="00CE190A">
              <w:rPr>
                <w:rFonts w:eastAsia="Calibri" w:cs="Calibri"/>
                <w:sz w:val="20"/>
                <w:szCs w:val="20"/>
              </w:rPr>
              <w:t>usuwanie pajęczyn</w:t>
            </w:r>
            <w:r w:rsidR="006A3B6B" w:rsidRPr="00CE190A">
              <w:rPr>
                <w:rFonts w:eastAsia="Calibri" w:cs="Calibri"/>
                <w:sz w:val="20"/>
                <w:szCs w:val="20"/>
              </w:rPr>
              <w:t xml:space="preserve">, </w:t>
            </w:r>
          </w:p>
        </w:tc>
        <w:tc>
          <w:tcPr>
            <w:tcW w:w="1757" w:type="dxa"/>
            <w:gridSpan w:val="3"/>
            <w:vAlign w:val="center"/>
          </w:tcPr>
          <w:p w14:paraId="5F06A5B1" w14:textId="77777777" w:rsidR="00526EE8" w:rsidRPr="00CE190A" w:rsidRDefault="00B72442" w:rsidP="00AB351C">
            <w:pPr>
              <w:spacing w:after="0"/>
              <w:jc w:val="center"/>
              <w:rPr>
                <w:rFonts w:eastAsia="Calibri" w:cs="Calibri"/>
                <w:sz w:val="20"/>
                <w:szCs w:val="20"/>
              </w:rPr>
            </w:pPr>
            <w:r w:rsidRPr="00CE190A">
              <w:rPr>
                <w:rFonts w:eastAsia="Calibri" w:cs="Calibri"/>
                <w:sz w:val="20"/>
                <w:szCs w:val="20"/>
              </w:rPr>
              <w:t>5</w:t>
            </w:r>
          </w:p>
        </w:tc>
        <w:tc>
          <w:tcPr>
            <w:tcW w:w="1439" w:type="dxa"/>
            <w:gridSpan w:val="3"/>
            <w:vAlign w:val="center"/>
          </w:tcPr>
          <w:p w14:paraId="1D0F4D8C" w14:textId="77777777" w:rsidR="00526EE8" w:rsidRPr="00CE190A" w:rsidRDefault="00526EE8" w:rsidP="00AB351C">
            <w:pPr>
              <w:spacing w:after="0"/>
              <w:jc w:val="center"/>
              <w:rPr>
                <w:rFonts w:eastAsia="Calibri" w:cs="Calibri"/>
                <w:sz w:val="20"/>
                <w:szCs w:val="20"/>
              </w:rPr>
            </w:pPr>
          </w:p>
        </w:tc>
        <w:tc>
          <w:tcPr>
            <w:tcW w:w="1205" w:type="dxa"/>
            <w:vAlign w:val="center"/>
          </w:tcPr>
          <w:p w14:paraId="6F1EA9F4" w14:textId="77777777" w:rsidR="00526EE8" w:rsidRPr="00CE190A" w:rsidRDefault="00526EE8" w:rsidP="00AB351C">
            <w:pPr>
              <w:spacing w:after="0"/>
              <w:jc w:val="center"/>
              <w:rPr>
                <w:rFonts w:eastAsia="Calibri" w:cs="Calibri"/>
                <w:sz w:val="20"/>
                <w:szCs w:val="20"/>
                <w:u w:val="single"/>
              </w:rPr>
            </w:pPr>
          </w:p>
        </w:tc>
      </w:tr>
      <w:tr w:rsidR="008F349B" w:rsidRPr="00BB3EBA" w14:paraId="3B5B7D8D" w14:textId="77777777" w:rsidTr="00DE31CB">
        <w:tc>
          <w:tcPr>
            <w:tcW w:w="568" w:type="dxa"/>
            <w:vAlign w:val="center"/>
          </w:tcPr>
          <w:p w14:paraId="513AE7A5" w14:textId="77777777" w:rsidR="008F349B" w:rsidRPr="00CE190A" w:rsidRDefault="00394F18" w:rsidP="00AB351C">
            <w:pPr>
              <w:spacing w:after="0"/>
              <w:jc w:val="center"/>
              <w:rPr>
                <w:rFonts w:eastAsia="Calibri" w:cs="Calibri"/>
                <w:sz w:val="20"/>
                <w:szCs w:val="20"/>
              </w:rPr>
            </w:pPr>
            <w:r w:rsidRPr="00CE190A">
              <w:rPr>
                <w:rFonts w:eastAsia="Calibri" w:cs="Calibri"/>
                <w:sz w:val="20"/>
                <w:szCs w:val="20"/>
              </w:rPr>
              <w:t>2</w:t>
            </w:r>
          </w:p>
        </w:tc>
        <w:tc>
          <w:tcPr>
            <w:tcW w:w="4529" w:type="dxa"/>
            <w:gridSpan w:val="3"/>
            <w:vAlign w:val="center"/>
          </w:tcPr>
          <w:p w14:paraId="5BD5873F" w14:textId="77777777" w:rsidR="008F349B" w:rsidRPr="00CE190A" w:rsidRDefault="008F349B" w:rsidP="00AB351C">
            <w:pPr>
              <w:spacing w:after="0"/>
              <w:rPr>
                <w:rFonts w:eastAsia="Calibri" w:cs="Calibri"/>
                <w:sz w:val="20"/>
                <w:szCs w:val="20"/>
              </w:rPr>
            </w:pPr>
            <w:r w:rsidRPr="00CE190A">
              <w:rPr>
                <w:rFonts w:eastAsia="Calibri" w:cs="Calibri"/>
                <w:sz w:val="20"/>
                <w:szCs w:val="20"/>
              </w:rPr>
              <w:t>zgłaszanie wszelkich usterek technicznych</w:t>
            </w:r>
          </w:p>
        </w:tc>
        <w:tc>
          <w:tcPr>
            <w:tcW w:w="4401" w:type="dxa"/>
            <w:gridSpan w:val="7"/>
            <w:vAlign w:val="center"/>
          </w:tcPr>
          <w:p w14:paraId="29B261B7" w14:textId="77777777" w:rsidR="008F349B" w:rsidRPr="00CE190A" w:rsidRDefault="008F349B" w:rsidP="00AB351C">
            <w:pPr>
              <w:spacing w:after="0"/>
              <w:jc w:val="center"/>
              <w:rPr>
                <w:rFonts w:eastAsia="Calibri" w:cs="Calibri"/>
                <w:sz w:val="20"/>
                <w:szCs w:val="20"/>
                <w:u w:val="single"/>
              </w:rPr>
            </w:pPr>
            <w:r w:rsidRPr="00CE190A">
              <w:rPr>
                <w:rFonts w:eastAsia="Calibri" w:cs="Calibri"/>
                <w:sz w:val="20"/>
                <w:szCs w:val="20"/>
              </w:rPr>
              <w:t>niezwłocznie w razie wystąpienia</w:t>
            </w:r>
          </w:p>
        </w:tc>
      </w:tr>
      <w:tr w:rsidR="008F349B" w:rsidRPr="00BB3EBA" w14:paraId="69A258AC" w14:textId="77777777" w:rsidTr="00DE31CB">
        <w:tc>
          <w:tcPr>
            <w:tcW w:w="9498" w:type="dxa"/>
            <w:gridSpan w:val="11"/>
            <w:vAlign w:val="center"/>
          </w:tcPr>
          <w:p w14:paraId="3FEC5C6B" w14:textId="77777777" w:rsidR="008F349B" w:rsidRPr="00CE190A" w:rsidRDefault="008F349B" w:rsidP="00AB351C">
            <w:pPr>
              <w:spacing w:after="0"/>
              <w:jc w:val="center"/>
              <w:rPr>
                <w:rFonts w:eastAsia="Calibri" w:cs="Calibri"/>
                <w:b/>
                <w:sz w:val="20"/>
                <w:szCs w:val="20"/>
                <w:u w:val="single"/>
              </w:rPr>
            </w:pPr>
            <w:r w:rsidRPr="00CE190A">
              <w:rPr>
                <w:rFonts w:eastAsia="Calibri" w:cs="Calibri"/>
                <w:b/>
                <w:sz w:val="20"/>
                <w:szCs w:val="20"/>
                <w:u w:val="single"/>
              </w:rPr>
              <w:t>korytarze, klatki schodowe inne niż wymienione powyżej</w:t>
            </w:r>
          </w:p>
        </w:tc>
      </w:tr>
      <w:tr w:rsidR="008F349B" w:rsidRPr="00BB3EBA" w14:paraId="3AF66C90" w14:textId="77777777" w:rsidTr="00DE31CB">
        <w:tc>
          <w:tcPr>
            <w:tcW w:w="568" w:type="dxa"/>
            <w:vAlign w:val="center"/>
          </w:tcPr>
          <w:p w14:paraId="1430BC97" w14:textId="77777777" w:rsidR="008F349B" w:rsidRPr="00CE190A" w:rsidRDefault="00394F18" w:rsidP="00AB351C">
            <w:pPr>
              <w:spacing w:after="0"/>
              <w:jc w:val="center"/>
              <w:rPr>
                <w:rFonts w:eastAsia="Calibri" w:cs="Calibri"/>
                <w:sz w:val="20"/>
                <w:szCs w:val="20"/>
              </w:rPr>
            </w:pPr>
            <w:r w:rsidRPr="00CE190A">
              <w:rPr>
                <w:rFonts w:eastAsia="Calibri" w:cs="Calibri"/>
                <w:sz w:val="20"/>
                <w:szCs w:val="20"/>
              </w:rPr>
              <w:t>1</w:t>
            </w:r>
          </w:p>
        </w:tc>
        <w:tc>
          <w:tcPr>
            <w:tcW w:w="4453" w:type="dxa"/>
            <w:gridSpan w:val="2"/>
            <w:vAlign w:val="center"/>
          </w:tcPr>
          <w:p w14:paraId="2CBFBB3B" w14:textId="77777777" w:rsidR="008F349B" w:rsidRPr="00CE190A" w:rsidRDefault="008F349B" w:rsidP="00AB351C">
            <w:pPr>
              <w:spacing w:after="0"/>
              <w:rPr>
                <w:rFonts w:eastAsia="Calibri" w:cs="Calibri"/>
                <w:sz w:val="20"/>
                <w:szCs w:val="20"/>
              </w:rPr>
            </w:pPr>
            <w:r w:rsidRPr="00CE190A">
              <w:rPr>
                <w:rFonts w:eastAsia="Calibri" w:cs="Calibri"/>
                <w:sz w:val="20"/>
                <w:szCs w:val="20"/>
                <w:u w:val="single"/>
              </w:rPr>
              <w:t>korytarze</w:t>
            </w:r>
            <w:r w:rsidRPr="00CE190A">
              <w:rPr>
                <w:rFonts w:eastAsia="Calibri" w:cs="Calibri"/>
                <w:sz w:val="20"/>
                <w:szCs w:val="20"/>
              </w:rPr>
              <w:t xml:space="preserve">: utrzymanie w czystości podłóg (odkurzanie wykładzin dywanowych, mycie podłóg nie pokrytych wykładziną dywanową), czyszczenie listew przypodłogowych, osłon instalacji elektrycznych, gniazd i włączników, grzejników, czyszczenie opraw fotografii i obrazów, usuwanie </w:t>
            </w:r>
            <w:r w:rsidRPr="00CE190A">
              <w:rPr>
                <w:rFonts w:eastAsia="Calibri" w:cs="Calibri"/>
                <w:sz w:val="20"/>
                <w:szCs w:val="20"/>
              </w:rPr>
              <w:lastRenderedPageBreak/>
              <w:t>plam i zabrudzeń z drzwi, ścian i innych elementów, usuwanie pajęczyn</w:t>
            </w:r>
            <w:r w:rsidR="002632EC" w:rsidRPr="00CE190A">
              <w:rPr>
                <w:rFonts w:eastAsia="Calibri" w:cs="Calibri"/>
                <w:sz w:val="20"/>
                <w:szCs w:val="20"/>
              </w:rPr>
              <w:t>, dezynfekcja klamek</w:t>
            </w:r>
          </w:p>
        </w:tc>
        <w:tc>
          <w:tcPr>
            <w:tcW w:w="1752" w:type="dxa"/>
            <w:gridSpan w:val="2"/>
            <w:vAlign w:val="center"/>
          </w:tcPr>
          <w:p w14:paraId="527EA01F" w14:textId="77777777" w:rsidR="008F349B" w:rsidRPr="00CE190A" w:rsidRDefault="00A33D4C" w:rsidP="00AB351C">
            <w:pPr>
              <w:spacing w:after="0"/>
              <w:jc w:val="center"/>
              <w:rPr>
                <w:rFonts w:eastAsia="Calibri" w:cs="Calibri"/>
                <w:sz w:val="20"/>
                <w:szCs w:val="20"/>
              </w:rPr>
            </w:pPr>
            <w:r w:rsidRPr="00CE190A">
              <w:rPr>
                <w:rFonts w:eastAsia="Calibri" w:cs="Calibri"/>
                <w:sz w:val="20"/>
                <w:szCs w:val="20"/>
              </w:rPr>
              <w:lastRenderedPageBreak/>
              <w:t>5</w:t>
            </w:r>
          </w:p>
        </w:tc>
        <w:tc>
          <w:tcPr>
            <w:tcW w:w="1439" w:type="dxa"/>
            <w:gridSpan w:val="4"/>
            <w:vAlign w:val="center"/>
          </w:tcPr>
          <w:p w14:paraId="5ED1AF5C" w14:textId="77777777" w:rsidR="008F349B" w:rsidRPr="00CE190A" w:rsidRDefault="008F349B" w:rsidP="00AB351C">
            <w:pPr>
              <w:spacing w:after="0"/>
              <w:jc w:val="center"/>
              <w:rPr>
                <w:rFonts w:eastAsia="Calibri" w:cs="Calibri"/>
                <w:sz w:val="20"/>
                <w:szCs w:val="20"/>
                <w:u w:val="single"/>
              </w:rPr>
            </w:pPr>
          </w:p>
        </w:tc>
        <w:tc>
          <w:tcPr>
            <w:tcW w:w="1286" w:type="dxa"/>
            <w:gridSpan w:val="2"/>
            <w:vAlign w:val="center"/>
          </w:tcPr>
          <w:p w14:paraId="2D413E0E" w14:textId="77777777" w:rsidR="008F349B" w:rsidRPr="00CE190A" w:rsidRDefault="008F349B" w:rsidP="00AB351C">
            <w:pPr>
              <w:spacing w:after="0"/>
              <w:jc w:val="center"/>
              <w:rPr>
                <w:rFonts w:eastAsia="Calibri" w:cs="Calibri"/>
                <w:sz w:val="20"/>
                <w:szCs w:val="20"/>
                <w:u w:val="single"/>
              </w:rPr>
            </w:pPr>
          </w:p>
        </w:tc>
      </w:tr>
      <w:tr w:rsidR="008F349B" w:rsidRPr="00BB3EBA" w14:paraId="0AE68DFC" w14:textId="77777777" w:rsidTr="00DE31CB">
        <w:tc>
          <w:tcPr>
            <w:tcW w:w="568" w:type="dxa"/>
            <w:vAlign w:val="center"/>
          </w:tcPr>
          <w:p w14:paraId="1AAFA31C" w14:textId="77777777" w:rsidR="008F349B" w:rsidRPr="00CE190A" w:rsidRDefault="00394F18" w:rsidP="00AB351C">
            <w:pPr>
              <w:spacing w:after="0"/>
              <w:jc w:val="center"/>
              <w:rPr>
                <w:rFonts w:eastAsia="Calibri" w:cs="Calibri"/>
                <w:sz w:val="20"/>
                <w:szCs w:val="20"/>
              </w:rPr>
            </w:pPr>
            <w:r w:rsidRPr="00CE190A">
              <w:rPr>
                <w:rFonts w:eastAsia="Calibri" w:cs="Calibri"/>
                <w:sz w:val="20"/>
                <w:szCs w:val="20"/>
              </w:rPr>
              <w:t>2</w:t>
            </w:r>
          </w:p>
        </w:tc>
        <w:tc>
          <w:tcPr>
            <w:tcW w:w="4453" w:type="dxa"/>
            <w:gridSpan w:val="2"/>
            <w:vAlign w:val="center"/>
          </w:tcPr>
          <w:p w14:paraId="5F1137FF" w14:textId="77777777" w:rsidR="008F349B" w:rsidRPr="00CE190A" w:rsidRDefault="008F349B" w:rsidP="00AB351C">
            <w:pPr>
              <w:spacing w:after="0"/>
              <w:rPr>
                <w:rFonts w:eastAsia="Calibri" w:cs="Calibri"/>
                <w:sz w:val="20"/>
                <w:szCs w:val="20"/>
                <w:u w:val="single"/>
              </w:rPr>
            </w:pPr>
            <w:r w:rsidRPr="00CE190A">
              <w:rPr>
                <w:rFonts w:eastAsia="Calibri" w:cs="Calibri"/>
                <w:sz w:val="20"/>
                <w:szCs w:val="20"/>
                <w:u w:val="single"/>
              </w:rPr>
              <w:t>klatki schodowe</w:t>
            </w:r>
            <w:r w:rsidRPr="00CE190A">
              <w:rPr>
                <w:rFonts w:eastAsia="Calibri" w:cs="Calibri"/>
                <w:sz w:val="20"/>
                <w:szCs w:val="20"/>
              </w:rPr>
              <w:t>: zamiatanie, mycie podłóg i schodów, schodów kręconych, polerowanie powierzchni, mycie barierek i poręczy</w:t>
            </w:r>
          </w:p>
        </w:tc>
        <w:tc>
          <w:tcPr>
            <w:tcW w:w="1752" w:type="dxa"/>
            <w:gridSpan w:val="2"/>
            <w:vAlign w:val="center"/>
          </w:tcPr>
          <w:p w14:paraId="329E0EC6" w14:textId="77777777" w:rsidR="008F349B" w:rsidRPr="00CE190A" w:rsidRDefault="00A33D4C" w:rsidP="00AB351C">
            <w:pPr>
              <w:spacing w:after="0"/>
              <w:jc w:val="center"/>
              <w:rPr>
                <w:rFonts w:eastAsia="Calibri" w:cs="Calibri"/>
                <w:sz w:val="20"/>
                <w:szCs w:val="20"/>
              </w:rPr>
            </w:pPr>
            <w:r w:rsidRPr="00CE190A">
              <w:rPr>
                <w:rFonts w:eastAsia="Calibri" w:cs="Calibri"/>
                <w:sz w:val="20"/>
                <w:szCs w:val="20"/>
              </w:rPr>
              <w:t>5</w:t>
            </w:r>
          </w:p>
        </w:tc>
        <w:tc>
          <w:tcPr>
            <w:tcW w:w="1439" w:type="dxa"/>
            <w:gridSpan w:val="4"/>
            <w:vAlign w:val="center"/>
          </w:tcPr>
          <w:p w14:paraId="74A9934D" w14:textId="77777777" w:rsidR="008F349B" w:rsidRPr="00CE190A" w:rsidRDefault="008F349B" w:rsidP="00AB351C">
            <w:pPr>
              <w:spacing w:after="0"/>
              <w:jc w:val="center"/>
              <w:rPr>
                <w:rFonts w:eastAsia="Calibri" w:cs="Calibri"/>
                <w:sz w:val="20"/>
                <w:szCs w:val="20"/>
              </w:rPr>
            </w:pPr>
          </w:p>
        </w:tc>
        <w:tc>
          <w:tcPr>
            <w:tcW w:w="1286" w:type="dxa"/>
            <w:gridSpan w:val="2"/>
            <w:vAlign w:val="center"/>
          </w:tcPr>
          <w:p w14:paraId="2884D4DB" w14:textId="77777777" w:rsidR="008F349B" w:rsidRPr="00CE190A" w:rsidRDefault="008F349B" w:rsidP="00AB351C">
            <w:pPr>
              <w:spacing w:after="0"/>
              <w:jc w:val="center"/>
              <w:rPr>
                <w:rFonts w:eastAsia="Calibri" w:cs="Calibri"/>
                <w:sz w:val="20"/>
                <w:szCs w:val="20"/>
                <w:u w:val="single"/>
              </w:rPr>
            </w:pPr>
          </w:p>
        </w:tc>
      </w:tr>
      <w:tr w:rsidR="008F349B" w:rsidRPr="00BB3EBA" w14:paraId="01411841" w14:textId="77777777" w:rsidTr="00DE31CB">
        <w:tc>
          <w:tcPr>
            <w:tcW w:w="568" w:type="dxa"/>
            <w:vAlign w:val="center"/>
          </w:tcPr>
          <w:p w14:paraId="49E1A768" w14:textId="77777777" w:rsidR="008F349B" w:rsidRPr="00CE190A" w:rsidRDefault="00394F18" w:rsidP="00AB351C">
            <w:pPr>
              <w:spacing w:after="0"/>
              <w:jc w:val="center"/>
              <w:rPr>
                <w:rFonts w:eastAsia="Calibri" w:cs="Calibri"/>
                <w:sz w:val="20"/>
                <w:szCs w:val="20"/>
                <w:u w:val="single"/>
              </w:rPr>
            </w:pPr>
            <w:r w:rsidRPr="00CE190A">
              <w:rPr>
                <w:rFonts w:eastAsia="Calibri" w:cs="Calibri"/>
                <w:sz w:val="20"/>
                <w:szCs w:val="20"/>
                <w:u w:val="single"/>
              </w:rPr>
              <w:t>3</w:t>
            </w:r>
          </w:p>
        </w:tc>
        <w:tc>
          <w:tcPr>
            <w:tcW w:w="4453" w:type="dxa"/>
            <w:gridSpan w:val="2"/>
            <w:vAlign w:val="center"/>
          </w:tcPr>
          <w:p w14:paraId="70E016B9" w14:textId="77777777" w:rsidR="008F349B" w:rsidRPr="00CE190A" w:rsidRDefault="008F349B" w:rsidP="00AB351C">
            <w:pPr>
              <w:spacing w:after="0"/>
              <w:rPr>
                <w:rFonts w:eastAsia="Calibri" w:cs="Calibri"/>
                <w:sz w:val="20"/>
                <w:szCs w:val="20"/>
              </w:rPr>
            </w:pPr>
            <w:r w:rsidRPr="00CE190A">
              <w:rPr>
                <w:rFonts w:eastAsia="Calibri" w:cs="Calibri"/>
                <w:sz w:val="20"/>
                <w:szCs w:val="20"/>
              </w:rPr>
              <w:t>impregnowanie klatek schodowych oraz schodów</w:t>
            </w:r>
          </w:p>
        </w:tc>
        <w:tc>
          <w:tcPr>
            <w:tcW w:w="1752" w:type="dxa"/>
            <w:gridSpan w:val="2"/>
            <w:vAlign w:val="center"/>
          </w:tcPr>
          <w:p w14:paraId="5FD49E28" w14:textId="77777777" w:rsidR="008F349B" w:rsidRPr="00CE190A" w:rsidRDefault="008F349B" w:rsidP="00AB351C">
            <w:pPr>
              <w:spacing w:after="0"/>
              <w:jc w:val="center"/>
              <w:rPr>
                <w:rFonts w:eastAsia="Calibri" w:cs="Calibri"/>
                <w:sz w:val="20"/>
                <w:szCs w:val="20"/>
              </w:rPr>
            </w:pPr>
          </w:p>
        </w:tc>
        <w:tc>
          <w:tcPr>
            <w:tcW w:w="1439" w:type="dxa"/>
            <w:gridSpan w:val="4"/>
            <w:vAlign w:val="center"/>
          </w:tcPr>
          <w:p w14:paraId="7AC4548C" w14:textId="77777777" w:rsidR="008F349B" w:rsidRPr="00CE190A" w:rsidRDefault="008F349B" w:rsidP="00AB351C">
            <w:pPr>
              <w:spacing w:after="0"/>
              <w:jc w:val="center"/>
              <w:rPr>
                <w:rFonts w:eastAsia="Calibri" w:cs="Calibri"/>
                <w:sz w:val="20"/>
                <w:szCs w:val="20"/>
                <w:u w:val="single"/>
              </w:rPr>
            </w:pPr>
          </w:p>
        </w:tc>
        <w:tc>
          <w:tcPr>
            <w:tcW w:w="1286" w:type="dxa"/>
            <w:gridSpan w:val="2"/>
            <w:vAlign w:val="center"/>
          </w:tcPr>
          <w:p w14:paraId="58EC6DE7" w14:textId="77777777" w:rsidR="008F349B" w:rsidRPr="00CE190A" w:rsidRDefault="008F349B" w:rsidP="00AB351C">
            <w:pPr>
              <w:spacing w:after="0"/>
              <w:jc w:val="center"/>
              <w:rPr>
                <w:rFonts w:eastAsia="Calibri" w:cs="Calibri"/>
                <w:sz w:val="20"/>
                <w:szCs w:val="20"/>
              </w:rPr>
            </w:pPr>
            <w:r w:rsidRPr="00CE190A">
              <w:rPr>
                <w:rFonts w:eastAsia="Calibri" w:cs="Calibri"/>
                <w:sz w:val="20"/>
                <w:szCs w:val="20"/>
              </w:rPr>
              <w:t>2</w:t>
            </w:r>
          </w:p>
        </w:tc>
      </w:tr>
      <w:tr w:rsidR="008F349B" w:rsidRPr="00BB3EBA" w14:paraId="024C49AA" w14:textId="77777777" w:rsidTr="00DE31CB">
        <w:tc>
          <w:tcPr>
            <w:tcW w:w="568" w:type="dxa"/>
            <w:vAlign w:val="center"/>
          </w:tcPr>
          <w:p w14:paraId="394C2737" w14:textId="77777777" w:rsidR="008F349B" w:rsidRPr="00CE190A" w:rsidRDefault="00394F18" w:rsidP="00AB351C">
            <w:pPr>
              <w:spacing w:after="0"/>
              <w:jc w:val="center"/>
              <w:rPr>
                <w:rFonts w:eastAsia="Calibri" w:cs="Calibri"/>
                <w:sz w:val="20"/>
                <w:szCs w:val="20"/>
              </w:rPr>
            </w:pPr>
            <w:r w:rsidRPr="00CE190A">
              <w:rPr>
                <w:rFonts w:eastAsia="Calibri" w:cs="Calibri"/>
                <w:sz w:val="20"/>
                <w:szCs w:val="20"/>
              </w:rPr>
              <w:t>4</w:t>
            </w:r>
          </w:p>
        </w:tc>
        <w:tc>
          <w:tcPr>
            <w:tcW w:w="4453" w:type="dxa"/>
            <w:gridSpan w:val="2"/>
            <w:vAlign w:val="center"/>
          </w:tcPr>
          <w:p w14:paraId="39894C43" w14:textId="77777777" w:rsidR="008F349B" w:rsidRPr="00CE190A" w:rsidRDefault="008F349B" w:rsidP="00AB351C">
            <w:pPr>
              <w:spacing w:after="0"/>
              <w:rPr>
                <w:rFonts w:eastAsia="Calibri" w:cs="Calibri"/>
                <w:sz w:val="20"/>
                <w:szCs w:val="20"/>
                <w:u w:val="single"/>
              </w:rPr>
            </w:pPr>
            <w:r w:rsidRPr="00CE190A">
              <w:rPr>
                <w:rFonts w:eastAsia="Calibri" w:cs="Calibri"/>
                <w:sz w:val="20"/>
                <w:szCs w:val="20"/>
              </w:rPr>
              <w:t>utrzymanie w czystości podłóg korytarzy piwnicznych</w:t>
            </w:r>
          </w:p>
        </w:tc>
        <w:tc>
          <w:tcPr>
            <w:tcW w:w="1752" w:type="dxa"/>
            <w:gridSpan w:val="2"/>
            <w:vAlign w:val="center"/>
          </w:tcPr>
          <w:p w14:paraId="633F7F21" w14:textId="77777777" w:rsidR="008F349B" w:rsidRPr="00CE190A" w:rsidRDefault="00BE49CC" w:rsidP="00AB351C">
            <w:pPr>
              <w:spacing w:after="0"/>
              <w:jc w:val="center"/>
              <w:rPr>
                <w:rFonts w:eastAsia="Calibri" w:cs="Calibri"/>
                <w:sz w:val="20"/>
                <w:szCs w:val="20"/>
                <w:u w:val="single"/>
              </w:rPr>
            </w:pPr>
            <w:r w:rsidRPr="00CE190A">
              <w:rPr>
                <w:rFonts w:eastAsia="Calibri" w:cs="Calibri"/>
                <w:sz w:val="20"/>
                <w:szCs w:val="20"/>
                <w:u w:val="single"/>
              </w:rPr>
              <w:t>2</w:t>
            </w:r>
          </w:p>
        </w:tc>
        <w:tc>
          <w:tcPr>
            <w:tcW w:w="1439" w:type="dxa"/>
            <w:gridSpan w:val="4"/>
            <w:vAlign w:val="center"/>
          </w:tcPr>
          <w:p w14:paraId="15FCF832" w14:textId="77777777" w:rsidR="008F349B" w:rsidRPr="00CE190A" w:rsidRDefault="008F349B" w:rsidP="00AB351C">
            <w:pPr>
              <w:spacing w:after="0"/>
              <w:jc w:val="center"/>
              <w:rPr>
                <w:rFonts w:eastAsia="Calibri" w:cs="Calibri"/>
                <w:sz w:val="20"/>
                <w:szCs w:val="20"/>
              </w:rPr>
            </w:pPr>
          </w:p>
        </w:tc>
        <w:tc>
          <w:tcPr>
            <w:tcW w:w="1286" w:type="dxa"/>
            <w:gridSpan w:val="2"/>
            <w:vAlign w:val="center"/>
          </w:tcPr>
          <w:p w14:paraId="24CA5C86" w14:textId="77777777" w:rsidR="008F349B" w:rsidRPr="00CE190A" w:rsidRDefault="008F349B" w:rsidP="00AB351C">
            <w:pPr>
              <w:spacing w:after="0"/>
              <w:jc w:val="center"/>
              <w:rPr>
                <w:rFonts w:eastAsia="Calibri" w:cs="Calibri"/>
                <w:sz w:val="20"/>
                <w:szCs w:val="20"/>
                <w:u w:val="single"/>
              </w:rPr>
            </w:pPr>
          </w:p>
        </w:tc>
      </w:tr>
      <w:tr w:rsidR="008F349B" w:rsidRPr="00BB3EBA" w14:paraId="38F3BEE7" w14:textId="77777777" w:rsidTr="00DE31CB">
        <w:trPr>
          <w:trHeight w:val="171"/>
        </w:trPr>
        <w:tc>
          <w:tcPr>
            <w:tcW w:w="9498" w:type="dxa"/>
            <w:gridSpan w:val="11"/>
            <w:vAlign w:val="center"/>
          </w:tcPr>
          <w:p w14:paraId="43B2AF16" w14:textId="77777777" w:rsidR="008F349B" w:rsidRPr="00CE190A" w:rsidRDefault="00FD7A8C" w:rsidP="00AB351C">
            <w:pPr>
              <w:spacing w:after="0"/>
              <w:jc w:val="center"/>
              <w:rPr>
                <w:rFonts w:eastAsia="Calibri" w:cs="Calibri"/>
                <w:b/>
                <w:sz w:val="20"/>
                <w:szCs w:val="20"/>
                <w:u w:val="single"/>
              </w:rPr>
            </w:pPr>
            <w:r w:rsidRPr="00CE190A">
              <w:rPr>
                <w:rFonts w:eastAsia="Calibri" w:cs="Calibri"/>
                <w:b/>
                <w:sz w:val="20"/>
                <w:szCs w:val="20"/>
                <w:u w:val="single"/>
              </w:rPr>
              <w:t>pomieszczenia socjalne</w:t>
            </w:r>
          </w:p>
        </w:tc>
      </w:tr>
      <w:tr w:rsidR="008F349B" w:rsidRPr="00BB3EBA" w14:paraId="3A3EC7CD" w14:textId="77777777" w:rsidTr="00DE31CB">
        <w:tc>
          <w:tcPr>
            <w:tcW w:w="568" w:type="dxa"/>
            <w:vAlign w:val="center"/>
          </w:tcPr>
          <w:p w14:paraId="79EF8193" w14:textId="77777777" w:rsidR="008F349B" w:rsidRPr="00CE190A" w:rsidRDefault="00394F18" w:rsidP="00AB351C">
            <w:pPr>
              <w:spacing w:after="0"/>
              <w:jc w:val="center"/>
              <w:rPr>
                <w:rFonts w:eastAsia="Calibri" w:cs="Calibri"/>
                <w:sz w:val="20"/>
                <w:szCs w:val="20"/>
              </w:rPr>
            </w:pPr>
            <w:r w:rsidRPr="00CE190A">
              <w:rPr>
                <w:rFonts w:eastAsia="Calibri" w:cs="Calibri"/>
                <w:sz w:val="20"/>
                <w:szCs w:val="20"/>
              </w:rPr>
              <w:t>1</w:t>
            </w:r>
          </w:p>
        </w:tc>
        <w:tc>
          <w:tcPr>
            <w:tcW w:w="4453" w:type="dxa"/>
            <w:gridSpan w:val="2"/>
            <w:vAlign w:val="center"/>
          </w:tcPr>
          <w:p w14:paraId="744AE68D" w14:textId="5BC36269" w:rsidR="008F349B" w:rsidRPr="00CE190A" w:rsidRDefault="008F349B" w:rsidP="00AB351C">
            <w:pPr>
              <w:spacing w:after="0"/>
              <w:rPr>
                <w:rFonts w:eastAsia="Calibri" w:cs="Calibri"/>
                <w:sz w:val="20"/>
                <w:szCs w:val="20"/>
              </w:rPr>
            </w:pPr>
            <w:r w:rsidRPr="00CE190A">
              <w:rPr>
                <w:rFonts w:eastAsia="Calibri" w:cs="Calibri"/>
                <w:sz w:val="20"/>
                <w:szCs w:val="20"/>
              </w:rPr>
              <w:t>sprzątanie pomieszczeń socjalnych wraz z całym wyposażeniem, sprzętem kuchennym (mycie kuchenek,</w:t>
            </w:r>
            <w:r w:rsidR="00CD6D8C">
              <w:rPr>
                <w:rFonts w:eastAsia="Calibri" w:cs="Calibri"/>
                <w:sz w:val="20"/>
                <w:szCs w:val="20"/>
              </w:rPr>
              <w:t xml:space="preserve"> lodówek</w:t>
            </w:r>
            <w:r w:rsidRPr="00CE190A">
              <w:rPr>
                <w:rFonts w:eastAsia="Calibri" w:cs="Calibri"/>
                <w:sz w:val="20"/>
                <w:szCs w:val="20"/>
              </w:rPr>
              <w:t xml:space="preserve"> szafek, blatów kuchennych, czyszczenie stołów, krzeseł, parapetów), </w:t>
            </w:r>
            <w:r w:rsidR="00C16EED" w:rsidRPr="00CE190A">
              <w:rPr>
                <w:rFonts w:eastAsia="Calibri" w:cs="Calibri"/>
                <w:sz w:val="20"/>
                <w:szCs w:val="20"/>
              </w:rPr>
              <w:t xml:space="preserve">dezynfekcja klamek, </w:t>
            </w:r>
            <w:r w:rsidRPr="00CE190A">
              <w:rPr>
                <w:rFonts w:eastAsia="Calibri" w:cs="Calibri"/>
                <w:sz w:val="20"/>
                <w:szCs w:val="20"/>
              </w:rPr>
              <w:t xml:space="preserve">opróżnianie koszy na śmieci, wymiana worków, czyszczenie i mycie podłóg, zlewozmywaków, </w:t>
            </w:r>
            <w:r w:rsidR="00BE49CC" w:rsidRPr="00CE190A">
              <w:rPr>
                <w:rFonts w:eastAsia="Calibri" w:cs="Calibri"/>
                <w:sz w:val="20"/>
                <w:szCs w:val="20"/>
              </w:rPr>
              <w:t>dezynfekcja klamek</w:t>
            </w:r>
          </w:p>
        </w:tc>
        <w:tc>
          <w:tcPr>
            <w:tcW w:w="1752" w:type="dxa"/>
            <w:gridSpan w:val="2"/>
            <w:vAlign w:val="center"/>
          </w:tcPr>
          <w:p w14:paraId="787B9CB1" w14:textId="77777777" w:rsidR="008F349B" w:rsidRPr="00CE190A" w:rsidRDefault="007506C1" w:rsidP="00AB351C">
            <w:pPr>
              <w:spacing w:after="0"/>
              <w:jc w:val="center"/>
              <w:rPr>
                <w:rFonts w:eastAsia="Calibri" w:cs="Calibri"/>
                <w:sz w:val="20"/>
                <w:szCs w:val="20"/>
              </w:rPr>
            </w:pPr>
            <w:r w:rsidRPr="00CE190A">
              <w:rPr>
                <w:rFonts w:eastAsia="Calibri" w:cs="Calibri"/>
                <w:sz w:val="20"/>
                <w:szCs w:val="20"/>
              </w:rPr>
              <w:t>2</w:t>
            </w:r>
          </w:p>
        </w:tc>
        <w:tc>
          <w:tcPr>
            <w:tcW w:w="1439" w:type="dxa"/>
            <w:gridSpan w:val="4"/>
            <w:vAlign w:val="center"/>
          </w:tcPr>
          <w:p w14:paraId="39371AAD" w14:textId="77777777" w:rsidR="008F349B" w:rsidRPr="00CE190A" w:rsidRDefault="008F349B" w:rsidP="00AB351C">
            <w:pPr>
              <w:spacing w:after="0"/>
              <w:jc w:val="center"/>
              <w:rPr>
                <w:rFonts w:eastAsia="Calibri" w:cs="Calibri"/>
                <w:sz w:val="20"/>
                <w:szCs w:val="20"/>
                <w:u w:val="single"/>
              </w:rPr>
            </w:pPr>
          </w:p>
        </w:tc>
        <w:tc>
          <w:tcPr>
            <w:tcW w:w="1286" w:type="dxa"/>
            <w:gridSpan w:val="2"/>
            <w:vAlign w:val="center"/>
          </w:tcPr>
          <w:p w14:paraId="120739BD" w14:textId="77777777" w:rsidR="008F349B" w:rsidRPr="00CE190A" w:rsidRDefault="008F349B" w:rsidP="00AB351C">
            <w:pPr>
              <w:spacing w:after="0"/>
              <w:jc w:val="center"/>
              <w:rPr>
                <w:rFonts w:eastAsia="Calibri" w:cs="Calibri"/>
                <w:sz w:val="20"/>
                <w:szCs w:val="20"/>
                <w:u w:val="single"/>
              </w:rPr>
            </w:pPr>
          </w:p>
        </w:tc>
      </w:tr>
      <w:tr w:rsidR="008F349B" w:rsidRPr="00BB3EBA" w14:paraId="202802A9" w14:textId="77777777" w:rsidTr="00DE31CB">
        <w:tc>
          <w:tcPr>
            <w:tcW w:w="568" w:type="dxa"/>
            <w:vAlign w:val="center"/>
          </w:tcPr>
          <w:p w14:paraId="1583C989" w14:textId="77777777" w:rsidR="008F349B" w:rsidRPr="00CE190A" w:rsidRDefault="00394F18" w:rsidP="00AB351C">
            <w:pPr>
              <w:spacing w:after="0"/>
              <w:jc w:val="center"/>
              <w:rPr>
                <w:rFonts w:eastAsia="Calibri" w:cs="Calibri"/>
                <w:sz w:val="20"/>
                <w:szCs w:val="20"/>
              </w:rPr>
            </w:pPr>
            <w:r w:rsidRPr="00CE190A">
              <w:rPr>
                <w:rFonts w:eastAsia="Calibri" w:cs="Calibri"/>
                <w:sz w:val="20"/>
                <w:szCs w:val="20"/>
              </w:rPr>
              <w:t>2</w:t>
            </w:r>
          </w:p>
        </w:tc>
        <w:tc>
          <w:tcPr>
            <w:tcW w:w="4453" w:type="dxa"/>
            <w:gridSpan w:val="2"/>
            <w:vAlign w:val="center"/>
          </w:tcPr>
          <w:p w14:paraId="7BD739DF" w14:textId="77777777" w:rsidR="008F349B" w:rsidRPr="00CE190A" w:rsidRDefault="008F349B" w:rsidP="00AB351C">
            <w:pPr>
              <w:spacing w:after="0"/>
              <w:rPr>
                <w:rFonts w:eastAsia="Calibri" w:cs="Calibri"/>
                <w:sz w:val="20"/>
                <w:szCs w:val="20"/>
              </w:rPr>
            </w:pPr>
            <w:r w:rsidRPr="00CE190A">
              <w:rPr>
                <w:rFonts w:eastAsia="Calibri" w:cs="Calibri"/>
                <w:sz w:val="20"/>
                <w:szCs w:val="20"/>
              </w:rPr>
              <w:t>mycie glazury</w:t>
            </w:r>
            <w:r w:rsidR="00157E83" w:rsidRPr="00CE190A">
              <w:rPr>
                <w:rFonts w:eastAsia="Calibri" w:cs="Calibri"/>
                <w:sz w:val="20"/>
                <w:szCs w:val="20"/>
              </w:rPr>
              <w:t xml:space="preserve"> i</w:t>
            </w:r>
            <w:r w:rsidRPr="00CE190A">
              <w:rPr>
                <w:rFonts w:eastAsia="Calibri" w:cs="Calibri"/>
                <w:sz w:val="20"/>
                <w:szCs w:val="20"/>
              </w:rPr>
              <w:t xml:space="preserve"> terakoty</w:t>
            </w:r>
            <w:r w:rsidR="00157E83" w:rsidRPr="00CE190A">
              <w:rPr>
                <w:rFonts w:eastAsia="Calibri" w:cs="Calibri"/>
                <w:sz w:val="20"/>
                <w:szCs w:val="20"/>
              </w:rPr>
              <w:t xml:space="preserve"> oraz czyszczenie grzejników</w:t>
            </w:r>
            <w:r w:rsidRPr="00CE190A">
              <w:rPr>
                <w:rFonts w:eastAsia="Calibri" w:cs="Calibri"/>
                <w:sz w:val="20"/>
                <w:szCs w:val="20"/>
              </w:rPr>
              <w:t xml:space="preserve"> w pomieszczeniach socjalnych, </w:t>
            </w:r>
          </w:p>
        </w:tc>
        <w:tc>
          <w:tcPr>
            <w:tcW w:w="1752" w:type="dxa"/>
            <w:gridSpan w:val="2"/>
            <w:vAlign w:val="center"/>
          </w:tcPr>
          <w:p w14:paraId="0AD42D8E" w14:textId="77777777" w:rsidR="008F349B" w:rsidRPr="00CE190A" w:rsidRDefault="008F349B" w:rsidP="00AB351C">
            <w:pPr>
              <w:spacing w:after="0"/>
              <w:jc w:val="center"/>
              <w:rPr>
                <w:rFonts w:eastAsia="Calibri" w:cs="Calibri"/>
                <w:sz w:val="20"/>
                <w:szCs w:val="20"/>
              </w:rPr>
            </w:pPr>
          </w:p>
        </w:tc>
        <w:tc>
          <w:tcPr>
            <w:tcW w:w="1439" w:type="dxa"/>
            <w:gridSpan w:val="4"/>
            <w:vAlign w:val="center"/>
          </w:tcPr>
          <w:p w14:paraId="08E458B6" w14:textId="77777777" w:rsidR="008F349B" w:rsidRPr="00CE190A" w:rsidRDefault="007506C1" w:rsidP="00AB351C">
            <w:pPr>
              <w:spacing w:after="0"/>
              <w:jc w:val="center"/>
              <w:rPr>
                <w:rFonts w:eastAsia="Calibri" w:cs="Calibri"/>
                <w:sz w:val="20"/>
                <w:szCs w:val="20"/>
              </w:rPr>
            </w:pPr>
            <w:r w:rsidRPr="00CE190A">
              <w:rPr>
                <w:rFonts w:eastAsia="Calibri" w:cs="Calibri"/>
                <w:sz w:val="20"/>
                <w:szCs w:val="20"/>
              </w:rPr>
              <w:t>1</w:t>
            </w:r>
          </w:p>
        </w:tc>
        <w:tc>
          <w:tcPr>
            <w:tcW w:w="1286" w:type="dxa"/>
            <w:gridSpan w:val="2"/>
            <w:vAlign w:val="center"/>
          </w:tcPr>
          <w:p w14:paraId="3B2BF377" w14:textId="77777777" w:rsidR="008F349B" w:rsidRPr="00CE190A" w:rsidRDefault="008F349B" w:rsidP="00AB351C">
            <w:pPr>
              <w:spacing w:after="0"/>
              <w:jc w:val="center"/>
              <w:rPr>
                <w:rFonts w:eastAsia="Calibri" w:cs="Calibri"/>
                <w:sz w:val="20"/>
                <w:szCs w:val="20"/>
                <w:u w:val="single"/>
              </w:rPr>
            </w:pPr>
          </w:p>
        </w:tc>
      </w:tr>
      <w:tr w:rsidR="008F349B" w:rsidRPr="00BB3EBA" w14:paraId="49C2C762" w14:textId="77777777" w:rsidTr="00DE31CB">
        <w:tc>
          <w:tcPr>
            <w:tcW w:w="568" w:type="dxa"/>
            <w:vAlign w:val="center"/>
          </w:tcPr>
          <w:p w14:paraId="39FACC7C" w14:textId="77777777" w:rsidR="008F349B" w:rsidRPr="00CE190A" w:rsidRDefault="00394F18" w:rsidP="00AB351C">
            <w:pPr>
              <w:spacing w:after="0"/>
              <w:jc w:val="center"/>
              <w:rPr>
                <w:rFonts w:eastAsia="Calibri" w:cs="Calibri"/>
                <w:sz w:val="20"/>
                <w:szCs w:val="20"/>
              </w:rPr>
            </w:pPr>
            <w:r w:rsidRPr="00CE190A">
              <w:rPr>
                <w:rFonts w:eastAsia="Calibri" w:cs="Calibri"/>
                <w:sz w:val="20"/>
                <w:szCs w:val="20"/>
              </w:rPr>
              <w:t>3</w:t>
            </w:r>
          </w:p>
        </w:tc>
        <w:tc>
          <w:tcPr>
            <w:tcW w:w="4453" w:type="dxa"/>
            <w:gridSpan w:val="2"/>
            <w:vAlign w:val="center"/>
          </w:tcPr>
          <w:p w14:paraId="658388A3" w14:textId="77777777" w:rsidR="008F349B" w:rsidRPr="00CE190A" w:rsidRDefault="008F349B" w:rsidP="00AB351C">
            <w:pPr>
              <w:spacing w:after="0"/>
              <w:rPr>
                <w:rFonts w:eastAsia="Calibri" w:cs="Calibri"/>
                <w:sz w:val="20"/>
                <w:szCs w:val="20"/>
              </w:rPr>
            </w:pPr>
            <w:r w:rsidRPr="00CE190A">
              <w:rPr>
                <w:rFonts w:eastAsia="Calibri" w:cs="Calibri"/>
                <w:sz w:val="20"/>
                <w:szCs w:val="20"/>
              </w:rPr>
              <w:t>zgłaszanie wszelkich usterek technicznych</w:t>
            </w:r>
          </w:p>
        </w:tc>
        <w:tc>
          <w:tcPr>
            <w:tcW w:w="4477" w:type="dxa"/>
            <w:gridSpan w:val="8"/>
            <w:vAlign w:val="center"/>
          </w:tcPr>
          <w:p w14:paraId="021DBC05" w14:textId="77777777" w:rsidR="008F349B" w:rsidRPr="00CE190A" w:rsidRDefault="008F349B" w:rsidP="00AB351C">
            <w:pPr>
              <w:spacing w:after="0"/>
              <w:rPr>
                <w:rFonts w:eastAsia="Calibri" w:cs="Calibri"/>
                <w:sz w:val="20"/>
                <w:szCs w:val="20"/>
              </w:rPr>
            </w:pPr>
            <w:r w:rsidRPr="00CE190A">
              <w:rPr>
                <w:rFonts w:eastAsia="Calibri" w:cs="Calibri"/>
                <w:sz w:val="20"/>
                <w:szCs w:val="20"/>
              </w:rPr>
              <w:t>Niezwłocznie w razie wystąpienia</w:t>
            </w:r>
          </w:p>
        </w:tc>
      </w:tr>
      <w:tr w:rsidR="00FD7A8C" w:rsidRPr="00BB3EBA" w14:paraId="3CA0E0F5" w14:textId="77777777" w:rsidTr="00DE31CB">
        <w:tc>
          <w:tcPr>
            <w:tcW w:w="9498" w:type="dxa"/>
            <w:gridSpan w:val="11"/>
            <w:vAlign w:val="center"/>
          </w:tcPr>
          <w:p w14:paraId="5067E3F4" w14:textId="77777777" w:rsidR="00FD7A8C" w:rsidRPr="00CE190A" w:rsidRDefault="00FD7A8C" w:rsidP="0075413B">
            <w:pPr>
              <w:spacing w:after="0"/>
              <w:jc w:val="center"/>
              <w:rPr>
                <w:rFonts w:eastAsia="Calibri" w:cs="Calibri"/>
                <w:b/>
                <w:sz w:val="20"/>
                <w:szCs w:val="20"/>
                <w:u w:val="single"/>
              </w:rPr>
            </w:pPr>
            <w:r w:rsidRPr="00CE190A">
              <w:rPr>
                <w:rFonts w:eastAsia="Calibri" w:cs="Calibri"/>
                <w:b/>
                <w:sz w:val="20"/>
                <w:szCs w:val="20"/>
                <w:u w:val="single"/>
              </w:rPr>
              <w:t>toalety</w:t>
            </w:r>
          </w:p>
        </w:tc>
      </w:tr>
      <w:tr w:rsidR="00FD7A8C" w:rsidRPr="00BB3EBA" w14:paraId="5883B89C" w14:textId="77777777" w:rsidTr="00DE31CB">
        <w:tc>
          <w:tcPr>
            <w:tcW w:w="568" w:type="dxa"/>
            <w:vAlign w:val="center"/>
          </w:tcPr>
          <w:p w14:paraId="02E2DE44" w14:textId="77777777" w:rsidR="00FD7A8C" w:rsidRPr="00CE190A" w:rsidRDefault="00394F18" w:rsidP="0075413B">
            <w:pPr>
              <w:spacing w:after="0"/>
              <w:jc w:val="center"/>
              <w:rPr>
                <w:rFonts w:eastAsia="Calibri" w:cs="Calibri"/>
                <w:sz w:val="20"/>
                <w:szCs w:val="20"/>
              </w:rPr>
            </w:pPr>
            <w:r w:rsidRPr="00CE190A">
              <w:rPr>
                <w:rFonts w:eastAsia="Calibri" w:cs="Calibri"/>
                <w:sz w:val="20"/>
                <w:szCs w:val="20"/>
              </w:rPr>
              <w:t>1</w:t>
            </w:r>
          </w:p>
        </w:tc>
        <w:tc>
          <w:tcPr>
            <w:tcW w:w="4453" w:type="dxa"/>
            <w:gridSpan w:val="2"/>
            <w:vAlign w:val="center"/>
          </w:tcPr>
          <w:p w14:paraId="54758036" w14:textId="77777777" w:rsidR="00FD7A8C" w:rsidRPr="00CE190A" w:rsidRDefault="00FD7A8C" w:rsidP="0075413B">
            <w:pPr>
              <w:spacing w:after="0"/>
              <w:rPr>
                <w:rFonts w:eastAsia="Calibri" w:cs="Calibri"/>
                <w:sz w:val="20"/>
                <w:szCs w:val="20"/>
              </w:rPr>
            </w:pPr>
            <w:r w:rsidRPr="00CE190A">
              <w:rPr>
                <w:rFonts w:eastAsia="Calibri" w:cs="Calibri"/>
                <w:sz w:val="20"/>
                <w:szCs w:val="20"/>
              </w:rPr>
              <w:t xml:space="preserve">mycie i dezynfekcja urządzeń sanitarnych i wyposażenia toalet, </w:t>
            </w:r>
            <w:r w:rsidR="00C16EED" w:rsidRPr="00CE190A">
              <w:rPr>
                <w:rFonts w:eastAsia="Calibri" w:cs="Calibri"/>
                <w:sz w:val="20"/>
                <w:szCs w:val="20"/>
              </w:rPr>
              <w:t xml:space="preserve">dezynfekcja klamek, </w:t>
            </w:r>
            <w:r w:rsidRPr="00CE190A">
              <w:rPr>
                <w:rFonts w:eastAsia="Calibri" w:cs="Calibri"/>
                <w:sz w:val="20"/>
                <w:szCs w:val="20"/>
              </w:rPr>
              <w:t>mycie kabin sanitarnych, zamiatanie, mycie podłóg, mycie luster i armatury, opróżnianie koszy i wymiana worków (</w:t>
            </w:r>
            <w:smartTag w:uri="urn:schemas-microsoft-com:office:smarttags" w:element="metricconverter">
              <w:smartTagPr>
                <w:attr w:name="ProductID" w:val="15 litr￳w"/>
              </w:smartTagPr>
              <w:r w:rsidRPr="00CE190A">
                <w:rPr>
                  <w:rFonts w:eastAsia="Calibri" w:cs="Calibri"/>
                  <w:sz w:val="20"/>
                  <w:szCs w:val="20"/>
                </w:rPr>
                <w:t>15 litrów</w:t>
              </w:r>
            </w:smartTag>
            <w:r w:rsidRPr="00CE190A">
              <w:rPr>
                <w:rFonts w:eastAsia="Calibri" w:cs="Calibri"/>
                <w:sz w:val="20"/>
                <w:szCs w:val="20"/>
              </w:rPr>
              <w:t>), usuwanie plam i zabrudzeń z drzwi, ścian i innych elementów</w:t>
            </w:r>
          </w:p>
        </w:tc>
        <w:tc>
          <w:tcPr>
            <w:tcW w:w="1752" w:type="dxa"/>
            <w:gridSpan w:val="2"/>
            <w:vAlign w:val="center"/>
          </w:tcPr>
          <w:p w14:paraId="3AC48996" w14:textId="77777777" w:rsidR="00FD7A8C" w:rsidRPr="00CE190A" w:rsidRDefault="007506C1" w:rsidP="0075413B">
            <w:pPr>
              <w:spacing w:after="0"/>
              <w:jc w:val="center"/>
              <w:rPr>
                <w:rFonts w:eastAsia="Calibri" w:cs="Calibri"/>
                <w:sz w:val="20"/>
                <w:szCs w:val="20"/>
              </w:rPr>
            </w:pPr>
            <w:r w:rsidRPr="00CE190A">
              <w:rPr>
                <w:rFonts w:eastAsia="Calibri" w:cs="Calibri"/>
                <w:sz w:val="20"/>
                <w:szCs w:val="20"/>
              </w:rPr>
              <w:t>5</w:t>
            </w:r>
          </w:p>
        </w:tc>
        <w:tc>
          <w:tcPr>
            <w:tcW w:w="1439" w:type="dxa"/>
            <w:gridSpan w:val="4"/>
            <w:vAlign w:val="center"/>
          </w:tcPr>
          <w:p w14:paraId="20DF148A" w14:textId="77777777" w:rsidR="00FD7A8C" w:rsidRPr="00CE190A" w:rsidRDefault="00FD7A8C" w:rsidP="0075413B">
            <w:pPr>
              <w:spacing w:after="0"/>
              <w:jc w:val="center"/>
              <w:rPr>
                <w:rFonts w:eastAsia="Calibri" w:cs="Calibri"/>
                <w:sz w:val="20"/>
                <w:szCs w:val="20"/>
                <w:u w:val="single"/>
              </w:rPr>
            </w:pPr>
          </w:p>
        </w:tc>
        <w:tc>
          <w:tcPr>
            <w:tcW w:w="1286" w:type="dxa"/>
            <w:gridSpan w:val="2"/>
            <w:vAlign w:val="center"/>
          </w:tcPr>
          <w:p w14:paraId="2923ABD4" w14:textId="77777777" w:rsidR="00FD7A8C" w:rsidRPr="00CE190A" w:rsidRDefault="00FD7A8C" w:rsidP="0075413B">
            <w:pPr>
              <w:spacing w:after="0"/>
              <w:jc w:val="center"/>
              <w:rPr>
                <w:rFonts w:eastAsia="Calibri" w:cs="Calibri"/>
                <w:sz w:val="20"/>
                <w:szCs w:val="20"/>
                <w:u w:val="single"/>
              </w:rPr>
            </w:pPr>
          </w:p>
        </w:tc>
      </w:tr>
      <w:tr w:rsidR="00FD7A8C" w:rsidRPr="00BB3EBA" w14:paraId="5A0CF7D2" w14:textId="77777777" w:rsidTr="00DE31CB">
        <w:trPr>
          <w:trHeight w:val="243"/>
        </w:trPr>
        <w:tc>
          <w:tcPr>
            <w:tcW w:w="568" w:type="dxa"/>
            <w:vAlign w:val="center"/>
          </w:tcPr>
          <w:p w14:paraId="504E1548" w14:textId="77777777" w:rsidR="00FD7A8C" w:rsidRPr="00CE190A" w:rsidRDefault="00394F18" w:rsidP="0075413B">
            <w:pPr>
              <w:spacing w:after="0"/>
              <w:jc w:val="center"/>
              <w:rPr>
                <w:rFonts w:eastAsia="Calibri" w:cs="Calibri"/>
                <w:sz w:val="20"/>
                <w:szCs w:val="20"/>
              </w:rPr>
            </w:pPr>
            <w:r w:rsidRPr="00CE190A">
              <w:rPr>
                <w:rFonts w:eastAsia="Calibri" w:cs="Calibri"/>
                <w:sz w:val="20"/>
                <w:szCs w:val="20"/>
              </w:rPr>
              <w:t>2</w:t>
            </w:r>
          </w:p>
        </w:tc>
        <w:tc>
          <w:tcPr>
            <w:tcW w:w="4453" w:type="dxa"/>
            <w:gridSpan w:val="2"/>
            <w:vAlign w:val="center"/>
          </w:tcPr>
          <w:p w14:paraId="5E93587A" w14:textId="77777777" w:rsidR="00FD7A8C" w:rsidRPr="00CE190A" w:rsidRDefault="00FD7A8C" w:rsidP="0075413B">
            <w:pPr>
              <w:spacing w:after="0"/>
              <w:rPr>
                <w:rFonts w:eastAsia="Calibri" w:cs="Calibri"/>
                <w:sz w:val="20"/>
                <w:szCs w:val="20"/>
              </w:rPr>
            </w:pPr>
            <w:r w:rsidRPr="00CE190A">
              <w:rPr>
                <w:rFonts w:eastAsia="Calibri" w:cs="Calibri"/>
                <w:sz w:val="20"/>
                <w:szCs w:val="20"/>
              </w:rPr>
              <w:t>usuwanie rdzy i kamienia z urządzeń sanitarnych.</w:t>
            </w:r>
          </w:p>
        </w:tc>
        <w:tc>
          <w:tcPr>
            <w:tcW w:w="1752" w:type="dxa"/>
            <w:gridSpan w:val="2"/>
            <w:vAlign w:val="center"/>
          </w:tcPr>
          <w:p w14:paraId="55B61AAF" w14:textId="77777777" w:rsidR="00FD7A8C" w:rsidRPr="00CE190A" w:rsidRDefault="007506C1" w:rsidP="0075413B">
            <w:pPr>
              <w:spacing w:after="0"/>
              <w:jc w:val="center"/>
              <w:rPr>
                <w:rFonts w:eastAsia="Calibri" w:cs="Calibri"/>
                <w:sz w:val="20"/>
                <w:szCs w:val="20"/>
              </w:rPr>
            </w:pPr>
            <w:r w:rsidRPr="00CE190A">
              <w:rPr>
                <w:rFonts w:eastAsia="Calibri" w:cs="Calibri"/>
                <w:sz w:val="20"/>
                <w:szCs w:val="20"/>
              </w:rPr>
              <w:t>2</w:t>
            </w:r>
          </w:p>
        </w:tc>
        <w:tc>
          <w:tcPr>
            <w:tcW w:w="1439" w:type="dxa"/>
            <w:gridSpan w:val="4"/>
            <w:vAlign w:val="center"/>
          </w:tcPr>
          <w:p w14:paraId="462A87A9" w14:textId="77777777" w:rsidR="00FD7A8C" w:rsidRPr="00CE190A" w:rsidRDefault="00FD7A8C" w:rsidP="0075413B">
            <w:pPr>
              <w:spacing w:after="0"/>
              <w:jc w:val="center"/>
              <w:rPr>
                <w:rFonts w:eastAsia="Calibri" w:cs="Calibri"/>
                <w:sz w:val="20"/>
                <w:szCs w:val="20"/>
                <w:u w:val="single"/>
              </w:rPr>
            </w:pPr>
          </w:p>
        </w:tc>
        <w:tc>
          <w:tcPr>
            <w:tcW w:w="1286" w:type="dxa"/>
            <w:gridSpan w:val="2"/>
            <w:vAlign w:val="center"/>
          </w:tcPr>
          <w:p w14:paraId="68A3414C" w14:textId="77777777" w:rsidR="00FD7A8C" w:rsidRPr="00CE190A" w:rsidRDefault="00FD7A8C" w:rsidP="0075413B">
            <w:pPr>
              <w:spacing w:after="0"/>
              <w:jc w:val="center"/>
              <w:rPr>
                <w:rFonts w:eastAsia="Calibri" w:cs="Calibri"/>
                <w:sz w:val="20"/>
                <w:szCs w:val="20"/>
                <w:u w:val="single"/>
              </w:rPr>
            </w:pPr>
          </w:p>
        </w:tc>
      </w:tr>
      <w:tr w:rsidR="00FD7A8C" w:rsidRPr="00BB3EBA" w14:paraId="02170A07" w14:textId="77777777" w:rsidTr="00DE31CB">
        <w:tc>
          <w:tcPr>
            <w:tcW w:w="568" w:type="dxa"/>
            <w:vAlign w:val="center"/>
          </w:tcPr>
          <w:p w14:paraId="3E8C0CC1" w14:textId="77777777" w:rsidR="00FD7A8C" w:rsidRPr="00CE190A" w:rsidRDefault="00394F18" w:rsidP="0075413B">
            <w:pPr>
              <w:spacing w:after="0"/>
              <w:jc w:val="center"/>
              <w:rPr>
                <w:rFonts w:eastAsia="Calibri" w:cs="Calibri"/>
                <w:sz w:val="20"/>
                <w:szCs w:val="20"/>
              </w:rPr>
            </w:pPr>
            <w:r w:rsidRPr="00CE190A">
              <w:rPr>
                <w:rFonts w:eastAsia="Calibri" w:cs="Calibri"/>
                <w:sz w:val="20"/>
                <w:szCs w:val="20"/>
              </w:rPr>
              <w:t>3</w:t>
            </w:r>
          </w:p>
        </w:tc>
        <w:tc>
          <w:tcPr>
            <w:tcW w:w="4453" w:type="dxa"/>
            <w:gridSpan w:val="2"/>
            <w:vAlign w:val="center"/>
          </w:tcPr>
          <w:p w14:paraId="1DD21D4F" w14:textId="77777777" w:rsidR="00FD7A8C" w:rsidRPr="00CE190A" w:rsidRDefault="00FD7A8C" w:rsidP="0075413B">
            <w:pPr>
              <w:spacing w:after="0"/>
              <w:rPr>
                <w:rFonts w:eastAsia="Calibri" w:cs="Calibri"/>
                <w:sz w:val="20"/>
                <w:szCs w:val="20"/>
              </w:rPr>
            </w:pPr>
            <w:r w:rsidRPr="00CE190A">
              <w:rPr>
                <w:rFonts w:eastAsia="Calibri" w:cs="Calibri"/>
                <w:sz w:val="20"/>
                <w:szCs w:val="20"/>
              </w:rPr>
              <w:t>mycie glazury</w:t>
            </w:r>
          </w:p>
        </w:tc>
        <w:tc>
          <w:tcPr>
            <w:tcW w:w="1752" w:type="dxa"/>
            <w:gridSpan w:val="2"/>
            <w:vAlign w:val="center"/>
          </w:tcPr>
          <w:p w14:paraId="20BB2755" w14:textId="77777777" w:rsidR="00FD7A8C" w:rsidRPr="00CE190A" w:rsidRDefault="00FD7A8C" w:rsidP="0075413B">
            <w:pPr>
              <w:spacing w:after="0"/>
              <w:jc w:val="center"/>
              <w:rPr>
                <w:rFonts w:eastAsia="Calibri" w:cs="Calibri"/>
                <w:sz w:val="20"/>
                <w:szCs w:val="20"/>
              </w:rPr>
            </w:pPr>
            <w:r w:rsidRPr="00CE190A">
              <w:rPr>
                <w:rFonts w:eastAsia="Calibri" w:cs="Calibri"/>
                <w:sz w:val="20"/>
                <w:szCs w:val="20"/>
              </w:rPr>
              <w:t>1</w:t>
            </w:r>
          </w:p>
        </w:tc>
        <w:tc>
          <w:tcPr>
            <w:tcW w:w="1439" w:type="dxa"/>
            <w:gridSpan w:val="4"/>
            <w:vAlign w:val="center"/>
          </w:tcPr>
          <w:p w14:paraId="46E0B43B" w14:textId="77777777" w:rsidR="00FD7A8C" w:rsidRPr="00CE190A" w:rsidRDefault="00FD7A8C" w:rsidP="0075413B">
            <w:pPr>
              <w:spacing w:after="0"/>
              <w:jc w:val="center"/>
              <w:rPr>
                <w:rFonts w:eastAsia="Calibri" w:cs="Calibri"/>
                <w:sz w:val="20"/>
                <w:szCs w:val="20"/>
                <w:u w:val="single"/>
              </w:rPr>
            </w:pPr>
          </w:p>
        </w:tc>
        <w:tc>
          <w:tcPr>
            <w:tcW w:w="1286" w:type="dxa"/>
            <w:gridSpan w:val="2"/>
            <w:vAlign w:val="center"/>
          </w:tcPr>
          <w:p w14:paraId="356F18CC" w14:textId="77777777" w:rsidR="00FD7A8C" w:rsidRPr="00CE190A" w:rsidRDefault="00FD7A8C" w:rsidP="0075413B">
            <w:pPr>
              <w:spacing w:after="0"/>
              <w:jc w:val="center"/>
              <w:rPr>
                <w:rFonts w:eastAsia="Calibri" w:cs="Calibri"/>
                <w:sz w:val="20"/>
                <w:szCs w:val="20"/>
                <w:u w:val="single"/>
              </w:rPr>
            </w:pPr>
          </w:p>
        </w:tc>
      </w:tr>
      <w:tr w:rsidR="00FD7A8C" w:rsidRPr="00BB3EBA" w14:paraId="729ECFB5" w14:textId="77777777" w:rsidTr="00DE31CB">
        <w:trPr>
          <w:trHeight w:val="282"/>
        </w:trPr>
        <w:tc>
          <w:tcPr>
            <w:tcW w:w="568" w:type="dxa"/>
            <w:vAlign w:val="center"/>
          </w:tcPr>
          <w:p w14:paraId="48E85FB2" w14:textId="77777777" w:rsidR="00FD7A8C" w:rsidRPr="00CE190A" w:rsidRDefault="00394F18" w:rsidP="0075413B">
            <w:pPr>
              <w:spacing w:after="0"/>
              <w:jc w:val="center"/>
              <w:rPr>
                <w:rFonts w:eastAsia="Calibri" w:cs="Calibri"/>
                <w:sz w:val="20"/>
                <w:szCs w:val="20"/>
              </w:rPr>
            </w:pPr>
            <w:r w:rsidRPr="00CE190A">
              <w:rPr>
                <w:rFonts w:eastAsia="Calibri" w:cs="Calibri"/>
                <w:sz w:val="20"/>
                <w:szCs w:val="20"/>
              </w:rPr>
              <w:t>4</w:t>
            </w:r>
          </w:p>
        </w:tc>
        <w:tc>
          <w:tcPr>
            <w:tcW w:w="4453" w:type="dxa"/>
            <w:gridSpan w:val="2"/>
            <w:vAlign w:val="center"/>
          </w:tcPr>
          <w:p w14:paraId="15AC0F81" w14:textId="77777777" w:rsidR="00FD7A8C" w:rsidRPr="00CE190A" w:rsidRDefault="00FD7A8C" w:rsidP="0075413B">
            <w:pPr>
              <w:spacing w:after="0"/>
              <w:rPr>
                <w:rFonts w:eastAsia="Calibri" w:cs="Calibri"/>
                <w:sz w:val="20"/>
                <w:szCs w:val="20"/>
              </w:rPr>
            </w:pPr>
            <w:r w:rsidRPr="00CE190A">
              <w:rPr>
                <w:rFonts w:eastAsia="Calibri" w:cs="Calibri"/>
                <w:sz w:val="20"/>
                <w:szCs w:val="20"/>
              </w:rPr>
              <w:t>zawieszanie kostek w muszlach, umieszczanie środków zapachowych w pomieszczeniach WC</w:t>
            </w:r>
          </w:p>
        </w:tc>
        <w:tc>
          <w:tcPr>
            <w:tcW w:w="4477" w:type="dxa"/>
            <w:gridSpan w:val="8"/>
            <w:vAlign w:val="center"/>
          </w:tcPr>
          <w:p w14:paraId="04DB7832" w14:textId="77777777" w:rsidR="00FD7A8C" w:rsidRPr="00CE190A" w:rsidRDefault="00FD7A8C" w:rsidP="0075413B">
            <w:pPr>
              <w:spacing w:after="0"/>
              <w:jc w:val="center"/>
              <w:rPr>
                <w:rFonts w:eastAsia="Calibri" w:cs="Calibri"/>
                <w:sz w:val="20"/>
                <w:szCs w:val="20"/>
              </w:rPr>
            </w:pPr>
            <w:r w:rsidRPr="00CE190A">
              <w:rPr>
                <w:rFonts w:eastAsia="Calibri" w:cs="Calibri"/>
                <w:sz w:val="20"/>
                <w:szCs w:val="20"/>
              </w:rPr>
              <w:t>niezwłocznie w razie potrzeby</w:t>
            </w:r>
          </w:p>
        </w:tc>
      </w:tr>
      <w:tr w:rsidR="00FD7A8C" w:rsidRPr="00BB3EBA" w14:paraId="04C2785F" w14:textId="77777777" w:rsidTr="00DE31CB">
        <w:tc>
          <w:tcPr>
            <w:tcW w:w="568" w:type="dxa"/>
            <w:vAlign w:val="center"/>
          </w:tcPr>
          <w:p w14:paraId="51933FC6" w14:textId="77777777" w:rsidR="00FD7A8C" w:rsidRPr="00CE190A" w:rsidRDefault="00394F18" w:rsidP="0075413B">
            <w:pPr>
              <w:spacing w:after="0"/>
              <w:jc w:val="center"/>
              <w:rPr>
                <w:rFonts w:eastAsia="Calibri" w:cs="Calibri"/>
                <w:sz w:val="20"/>
                <w:szCs w:val="20"/>
              </w:rPr>
            </w:pPr>
            <w:r w:rsidRPr="00CE190A">
              <w:rPr>
                <w:rFonts w:eastAsia="Calibri" w:cs="Calibri"/>
                <w:sz w:val="20"/>
                <w:szCs w:val="20"/>
              </w:rPr>
              <w:t>5</w:t>
            </w:r>
          </w:p>
        </w:tc>
        <w:tc>
          <w:tcPr>
            <w:tcW w:w="4453" w:type="dxa"/>
            <w:gridSpan w:val="2"/>
            <w:vAlign w:val="center"/>
          </w:tcPr>
          <w:p w14:paraId="190273DC" w14:textId="77777777" w:rsidR="00FD7A8C" w:rsidRPr="00CE190A" w:rsidRDefault="00FD7A8C" w:rsidP="0075413B">
            <w:pPr>
              <w:spacing w:after="0"/>
              <w:rPr>
                <w:rFonts w:eastAsia="Calibri" w:cs="Calibri"/>
                <w:sz w:val="20"/>
                <w:szCs w:val="20"/>
              </w:rPr>
            </w:pPr>
            <w:r w:rsidRPr="00CE190A">
              <w:rPr>
                <w:rFonts w:eastAsia="Calibri" w:cs="Calibri"/>
                <w:sz w:val="20"/>
                <w:szCs w:val="20"/>
              </w:rPr>
              <w:t>uzupełnianie mydła w płynie, ręczników papierowych, papieru toaletowego oraz środków zapachowych</w:t>
            </w:r>
          </w:p>
        </w:tc>
        <w:tc>
          <w:tcPr>
            <w:tcW w:w="4477" w:type="dxa"/>
            <w:gridSpan w:val="8"/>
            <w:vAlign w:val="center"/>
          </w:tcPr>
          <w:p w14:paraId="0E238C1A" w14:textId="77777777" w:rsidR="00FD7A8C" w:rsidRPr="00CE190A" w:rsidRDefault="00FD7A8C" w:rsidP="0075413B">
            <w:pPr>
              <w:spacing w:after="0"/>
              <w:jc w:val="center"/>
              <w:rPr>
                <w:rFonts w:eastAsia="Calibri" w:cs="Calibri"/>
                <w:sz w:val="20"/>
                <w:szCs w:val="20"/>
              </w:rPr>
            </w:pPr>
            <w:r w:rsidRPr="00CE190A">
              <w:rPr>
                <w:rFonts w:eastAsia="Calibri" w:cs="Calibri"/>
                <w:sz w:val="20"/>
                <w:szCs w:val="20"/>
              </w:rPr>
              <w:t>niezwłocznie w razie potrzeby</w:t>
            </w:r>
          </w:p>
        </w:tc>
      </w:tr>
      <w:tr w:rsidR="00FD7A8C" w:rsidRPr="00BB3EBA" w14:paraId="24876A58" w14:textId="77777777" w:rsidTr="00DE31CB">
        <w:tc>
          <w:tcPr>
            <w:tcW w:w="568" w:type="dxa"/>
            <w:vAlign w:val="center"/>
          </w:tcPr>
          <w:p w14:paraId="33908D75" w14:textId="77777777" w:rsidR="00FD7A8C" w:rsidRPr="00CE190A" w:rsidRDefault="00394F18" w:rsidP="0075413B">
            <w:pPr>
              <w:spacing w:after="0"/>
              <w:jc w:val="center"/>
              <w:rPr>
                <w:rFonts w:eastAsia="Calibri" w:cs="Calibri"/>
                <w:sz w:val="20"/>
                <w:szCs w:val="20"/>
              </w:rPr>
            </w:pPr>
            <w:r w:rsidRPr="00CE190A">
              <w:rPr>
                <w:rFonts w:eastAsia="Calibri" w:cs="Calibri"/>
                <w:sz w:val="20"/>
                <w:szCs w:val="20"/>
              </w:rPr>
              <w:t>6</w:t>
            </w:r>
          </w:p>
        </w:tc>
        <w:tc>
          <w:tcPr>
            <w:tcW w:w="4453" w:type="dxa"/>
            <w:gridSpan w:val="2"/>
            <w:vAlign w:val="center"/>
          </w:tcPr>
          <w:p w14:paraId="4B8F9D24" w14:textId="77777777" w:rsidR="00FD7A8C" w:rsidRPr="00CE190A" w:rsidRDefault="00FD7A8C" w:rsidP="0075413B">
            <w:pPr>
              <w:spacing w:after="0"/>
              <w:rPr>
                <w:rFonts w:eastAsia="Calibri" w:cs="Calibri"/>
                <w:sz w:val="20"/>
                <w:szCs w:val="20"/>
              </w:rPr>
            </w:pPr>
            <w:r w:rsidRPr="00CE190A">
              <w:rPr>
                <w:rFonts w:eastAsia="Calibri" w:cs="Calibri"/>
                <w:sz w:val="20"/>
                <w:szCs w:val="20"/>
              </w:rPr>
              <w:t>zgłaszanie wszelkich usterek technicznych</w:t>
            </w:r>
          </w:p>
        </w:tc>
        <w:tc>
          <w:tcPr>
            <w:tcW w:w="4477" w:type="dxa"/>
            <w:gridSpan w:val="8"/>
            <w:vAlign w:val="center"/>
          </w:tcPr>
          <w:p w14:paraId="5F8C4D89" w14:textId="77777777" w:rsidR="00FD7A8C" w:rsidRPr="00CE190A" w:rsidRDefault="00FD7A8C" w:rsidP="0075413B">
            <w:pPr>
              <w:spacing w:after="0"/>
              <w:jc w:val="center"/>
              <w:rPr>
                <w:rFonts w:eastAsia="Calibri" w:cs="Calibri"/>
                <w:sz w:val="20"/>
                <w:szCs w:val="20"/>
              </w:rPr>
            </w:pPr>
            <w:r w:rsidRPr="00CE190A">
              <w:rPr>
                <w:rFonts w:eastAsia="Calibri" w:cs="Calibri"/>
                <w:sz w:val="20"/>
                <w:szCs w:val="20"/>
              </w:rPr>
              <w:t>niezwłocznie w razie potrzeby</w:t>
            </w:r>
          </w:p>
        </w:tc>
      </w:tr>
      <w:tr w:rsidR="00DF3364" w:rsidRPr="00BB3EBA" w14:paraId="0E26BA67" w14:textId="77777777" w:rsidTr="00DE31CB">
        <w:tc>
          <w:tcPr>
            <w:tcW w:w="9498" w:type="dxa"/>
            <w:gridSpan w:val="11"/>
            <w:vAlign w:val="center"/>
          </w:tcPr>
          <w:p w14:paraId="7A07892F" w14:textId="77777777" w:rsidR="00DF3364" w:rsidRPr="00CE190A" w:rsidRDefault="00DF3364" w:rsidP="0075413B">
            <w:pPr>
              <w:spacing w:after="0"/>
              <w:jc w:val="center"/>
              <w:rPr>
                <w:rFonts w:eastAsia="Calibri" w:cs="Calibri"/>
                <w:b/>
                <w:bCs/>
                <w:sz w:val="20"/>
                <w:szCs w:val="20"/>
                <w:u w:val="single"/>
              </w:rPr>
            </w:pPr>
            <w:r w:rsidRPr="00CE190A">
              <w:rPr>
                <w:rFonts w:eastAsia="Calibri" w:cs="Calibri"/>
                <w:b/>
                <w:bCs/>
                <w:sz w:val="20"/>
                <w:szCs w:val="20"/>
                <w:u w:val="single"/>
              </w:rPr>
              <w:t>inne prace</w:t>
            </w:r>
          </w:p>
        </w:tc>
      </w:tr>
      <w:tr w:rsidR="007506C1" w:rsidRPr="00BB3EBA" w14:paraId="140D51DD" w14:textId="77777777" w:rsidTr="00DE31CB">
        <w:tc>
          <w:tcPr>
            <w:tcW w:w="568" w:type="dxa"/>
            <w:vAlign w:val="center"/>
          </w:tcPr>
          <w:p w14:paraId="7EC9AB4D" w14:textId="77777777" w:rsidR="007506C1" w:rsidRPr="00CE190A" w:rsidRDefault="00394F18" w:rsidP="0075413B">
            <w:pPr>
              <w:spacing w:after="0"/>
              <w:jc w:val="center"/>
              <w:rPr>
                <w:rFonts w:eastAsia="Calibri" w:cs="Calibri"/>
                <w:sz w:val="20"/>
                <w:szCs w:val="20"/>
              </w:rPr>
            </w:pPr>
            <w:r w:rsidRPr="00CE190A">
              <w:rPr>
                <w:rFonts w:eastAsia="Calibri" w:cs="Calibri"/>
                <w:sz w:val="20"/>
                <w:szCs w:val="20"/>
              </w:rPr>
              <w:t>1</w:t>
            </w:r>
          </w:p>
        </w:tc>
        <w:tc>
          <w:tcPr>
            <w:tcW w:w="4453" w:type="dxa"/>
            <w:gridSpan w:val="2"/>
            <w:vAlign w:val="center"/>
          </w:tcPr>
          <w:p w14:paraId="19BD976B" w14:textId="77777777" w:rsidR="007506C1" w:rsidRPr="00CE190A" w:rsidRDefault="007506C1" w:rsidP="0075413B">
            <w:pPr>
              <w:spacing w:after="0"/>
              <w:rPr>
                <w:rFonts w:eastAsia="Calibri" w:cs="Calibri"/>
                <w:sz w:val="20"/>
                <w:szCs w:val="20"/>
              </w:rPr>
            </w:pPr>
            <w:r w:rsidRPr="00CE190A">
              <w:rPr>
                <w:rFonts w:eastAsia="Calibri" w:cs="Calibri"/>
                <w:sz w:val="20"/>
                <w:szCs w:val="20"/>
              </w:rPr>
              <w:t xml:space="preserve">Obustronne mycie okien wraz z ramami, żaluzjami i parapetami zewnętrznymi i wewnętrznymi (maksymalna </w:t>
            </w:r>
            <w:r w:rsidR="004B7C6C" w:rsidRPr="00CE190A">
              <w:rPr>
                <w:rFonts w:eastAsia="Calibri" w:cs="Calibri"/>
                <w:sz w:val="20"/>
                <w:szCs w:val="20"/>
              </w:rPr>
              <w:t xml:space="preserve">powierzchnia </w:t>
            </w:r>
            <w:r w:rsidRPr="00CE190A">
              <w:rPr>
                <w:rFonts w:eastAsia="Calibri" w:cs="Calibri"/>
                <w:sz w:val="20"/>
                <w:szCs w:val="20"/>
              </w:rPr>
              <w:t>okien do mycia w trakcie realizacji zamówienia – obustronna całkowita</w:t>
            </w:r>
            <w:r w:rsidR="00EF6E55" w:rsidRPr="00CE190A">
              <w:rPr>
                <w:rFonts w:eastAsia="Calibri" w:cs="Calibri"/>
                <w:sz w:val="20"/>
                <w:szCs w:val="20"/>
              </w:rPr>
              <w:t xml:space="preserve">: </w:t>
            </w:r>
            <w:r w:rsidR="00B919C1" w:rsidRPr="00CE190A">
              <w:rPr>
                <w:rFonts w:eastAsia="Calibri" w:cs="Calibri"/>
                <w:sz w:val="20"/>
                <w:szCs w:val="20"/>
              </w:rPr>
              <w:t xml:space="preserve">1 068 </w:t>
            </w:r>
            <w:r w:rsidR="004B7C6C" w:rsidRPr="00CE190A">
              <w:rPr>
                <w:rFonts w:eastAsia="Calibri" w:cs="Calibri"/>
                <w:sz w:val="20"/>
                <w:szCs w:val="20"/>
              </w:rPr>
              <w:t>m</w:t>
            </w:r>
            <w:r w:rsidR="00B919C1" w:rsidRPr="00CE190A">
              <w:rPr>
                <w:rFonts w:eastAsia="Calibri" w:cs="Calibri"/>
                <w:sz w:val="20"/>
                <w:szCs w:val="20"/>
              </w:rPr>
              <w:t>2</w:t>
            </w:r>
          </w:p>
        </w:tc>
        <w:tc>
          <w:tcPr>
            <w:tcW w:w="4477" w:type="dxa"/>
            <w:gridSpan w:val="8"/>
            <w:vAlign w:val="center"/>
          </w:tcPr>
          <w:p w14:paraId="1966B3D2" w14:textId="77777777" w:rsidR="007506C1" w:rsidRPr="00CE190A" w:rsidRDefault="007506C1" w:rsidP="0075413B">
            <w:pPr>
              <w:spacing w:after="0"/>
              <w:jc w:val="center"/>
              <w:rPr>
                <w:rFonts w:eastAsia="Calibri" w:cs="Calibri"/>
                <w:sz w:val="20"/>
                <w:szCs w:val="20"/>
              </w:rPr>
            </w:pPr>
            <w:r w:rsidRPr="00CE190A">
              <w:rPr>
                <w:rFonts w:eastAsia="Calibri" w:cs="Calibri"/>
                <w:sz w:val="20"/>
                <w:szCs w:val="20"/>
              </w:rPr>
              <w:t xml:space="preserve">1 raz w roku </w:t>
            </w:r>
            <w:r w:rsidR="00830B6D" w:rsidRPr="00CE190A">
              <w:rPr>
                <w:rFonts w:eastAsia="Calibri" w:cs="Calibri"/>
                <w:sz w:val="20"/>
                <w:szCs w:val="20"/>
              </w:rPr>
              <w:t>w terminie uzgodnionym z Zamawiającym</w:t>
            </w:r>
          </w:p>
        </w:tc>
      </w:tr>
    </w:tbl>
    <w:p w14:paraId="5E0A4534" w14:textId="77777777" w:rsidR="00526EE8" w:rsidRPr="00CE190A" w:rsidRDefault="00526EE8" w:rsidP="00AB351C">
      <w:pPr>
        <w:spacing w:after="0"/>
        <w:ind w:left="360"/>
        <w:jc w:val="both"/>
        <w:rPr>
          <w:rFonts w:cs="Calibri"/>
          <w:sz w:val="22"/>
          <w:szCs w:val="22"/>
        </w:rPr>
      </w:pPr>
    </w:p>
    <w:p w14:paraId="4B0DC564" w14:textId="77777777" w:rsidR="00B627C7" w:rsidRPr="00CE190A" w:rsidRDefault="00B627C7" w:rsidP="00AB351C">
      <w:pPr>
        <w:tabs>
          <w:tab w:val="left" w:pos="0"/>
        </w:tabs>
        <w:spacing w:after="0"/>
        <w:jc w:val="both"/>
        <w:rPr>
          <w:rFonts w:cs="Calibri"/>
          <w:sz w:val="22"/>
          <w:szCs w:val="22"/>
        </w:rPr>
      </w:pPr>
    </w:p>
    <w:p w14:paraId="6A5A5D93" w14:textId="77777777" w:rsidR="000A15CB" w:rsidRPr="00CE190A" w:rsidRDefault="000A15CB" w:rsidP="007D16E0">
      <w:pPr>
        <w:numPr>
          <w:ilvl w:val="1"/>
          <w:numId w:val="60"/>
        </w:numPr>
        <w:spacing w:after="0"/>
        <w:ind w:left="284" w:hanging="284"/>
        <w:jc w:val="both"/>
        <w:rPr>
          <w:rFonts w:cs="Calibri"/>
          <w:sz w:val="22"/>
          <w:szCs w:val="22"/>
        </w:rPr>
      </w:pPr>
      <w:r w:rsidRPr="00CE190A">
        <w:rPr>
          <w:rFonts w:cs="Calibri"/>
          <w:sz w:val="22"/>
          <w:szCs w:val="22"/>
        </w:rPr>
        <w:t xml:space="preserve">Sprzątanie w </w:t>
      </w:r>
      <w:r w:rsidR="003847E0" w:rsidRPr="00CE190A">
        <w:rPr>
          <w:rFonts w:cs="Calibri"/>
          <w:sz w:val="22"/>
          <w:szCs w:val="22"/>
        </w:rPr>
        <w:t>budynkach</w:t>
      </w:r>
      <w:r w:rsidRPr="00CE190A">
        <w:rPr>
          <w:rFonts w:cs="Calibri"/>
          <w:sz w:val="22"/>
          <w:szCs w:val="22"/>
        </w:rPr>
        <w:t xml:space="preserve"> Zamawiającego odbywać się będzie </w:t>
      </w:r>
      <w:r w:rsidR="00DB04EF" w:rsidRPr="00CE190A">
        <w:rPr>
          <w:rFonts w:cs="Calibri"/>
          <w:sz w:val="22"/>
          <w:szCs w:val="22"/>
        </w:rPr>
        <w:t>(</w:t>
      </w:r>
      <w:r w:rsidR="00B90FF5" w:rsidRPr="00CE190A">
        <w:rPr>
          <w:rFonts w:cs="Calibri"/>
          <w:sz w:val="22"/>
          <w:szCs w:val="22"/>
        </w:rPr>
        <w:t>od poniedziałku do piątku</w:t>
      </w:r>
      <w:r w:rsidR="00DB04EF" w:rsidRPr="00CE190A">
        <w:rPr>
          <w:rFonts w:cs="Calibri"/>
          <w:sz w:val="22"/>
          <w:szCs w:val="22"/>
        </w:rPr>
        <w:t xml:space="preserve"> w </w:t>
      </w:r>
      <w:r w:rsidR="00B90FF5" w:rsidRPr="00CE190A">
        <w:rPr>
          <w:rFonts w:cs="Calibri"/>
          <w:sz w:val="22"/>
          <w:szCs w:val="22"/>
        </w:rPr>
        <w:t xml:space="preserve">dni robocze </w:t>
      </w:r>
      <w:r w:rsidR="00DB04EF" w:rsidRPr="00CE190A">
        <w:rPr>
          <w:rFonts w:cs="Calibri"/>
          <w:sz w:val="22"/>
          <w:szCs w:val="22"/>
        </w:rPr>
        <w:t xml:space="preserve">po </w:t>
      </w:r>
      <w:r w:rsidR="00B90FF5" w:rsidRPr="00CE190A">
        <w:rPr>
          <w:rFonts w:cs="Calibri"/>
          <w:sz w:val="22"/>
          <w:szCs w:val="22"/>
        </w:rPr>
        <w:t xml:space="preserve">godzinie </w:t>
      </w:r>
      <w:r w:rsidR="00DB04EF" w:rsidRPr="00CE190A">
        <w:rPr>
          <w:rFonts w:cs="Calibri"/>
          <w:sz w:val="22"/>
          <w:szCs w:val="22"/>
        </w:rPr>
        <w:t>15:00)</w:t>
      </w:r>
      <w:r w:rsidR="00110461" w:rsidRPr="00CE190A">
        <w:rPr>
          <w:rFonts w:cs="Calibri"/>
        </w:rPr>
        <w:t>. W wybranych pokojach sprzątanie odbywać się będzie w godzinach uzgodnionych z Zamawiającym.</w:t>
      </w:r>
    </w:p>
    <w:p w14:paraId="27C4BED9" w14:textId="77777777" w:rsidR="00677187" w:rsidRPr="00CE190A" w:rsidRDefault="00677187" w:rsidP="00AB351C">
      <w:pPr>
        <w:numPr>
          <w:ilvl w:val="1"/>
          <w:numId w:val="60"/>
        </w:numPr>
        <w:spacing w:after="0"/>
        <w:ind w:left="284" w:hanging="284"/>
        <w:jc w:val="both"/>
        <w:rPr>
          <w:rFonts w:cs="Calibri"/>
          <w:sz w:val="22"/>
          <w:szCs w:val="22"/>
        </w:rPr>
      </w:pPr>
      <w:r w:rsidRPr="00CE190A">
        <w:rPr>
          <w:rFonts w:cs="Calibri"/>
          <w:sz w:val="22"/>
          <w:szCs w:val="22"/>
        </w:rPr>
        <w:t>W ramach wykonywanej usługi, Wykonawca zobowiązany będzie do sprzątania pomieszczeń po przeprowadzonych pracach konserwacyjnych w budynkach Zamawiającego</w:t>
      </w:r>
      <w:r w:rsidR="003847E0" w:rsidRPr="00CE190A">
        <w:rPr>
          <w:rFonts w:cs="Calibri"/>
          <w:sz w:val="22"/>
          <w:szCs w:val="22"/>
        </w:rPr>
        <w:t>.</w:t>
      </w:r>
    </w:p>
    <w:p w14:paraId="41DA5AA2" w14:textId="77777777" w:rsidR="000A15CB" w:rsidRPr="00CE190A" w:rsidRDefault="000A15CB" w:rsidP="0075413B">
      <w:pPr>
        <w:numPr>
          <w:ilvl w:val="1"/>
          <w:numId w:val="60"/>
        </w:numPr>
        <w:spacing w:after="0"/>
        <w:ind w:left="284" w:hanging="284"/>
        <w:jc w:val="both"/>
        <w:rPr>
          <w:rFonts w:cs="Calibri"/>
          <w:sz w:val="22"/>
          <w:szCs w:val="22"/>
        </w:rPr>
      </w:pPr>
      <w:r w:rsidRPr="00CE190A">
        <w:rPr>
          <w:rFonts w:cs="Calibri"/>
          <w:sz w:val="22"/>
          <w:szCs w:val="22"/>
        </w:rPr>
        <w:t xml:space="preserve">Wymagania Zamawiającego dotyczące środków czystości używanych do wykonania usługi: </w:t>
      </w:r>
    </w:p>
    <w:p w14:paraId="70D3BD7C" w14:textId="77777777" w:rsidR="000A15CB" w:rsidRPr="00CE190A" w:rsidRDefault="000A15CB" w:rsidP="00AB351C">
      <w:pPr>
        <w:numPr>
          <w:ilvl w:val="1"/>
          <w:numId w:val="68"/>
        </w:numPr>
        <w:tabs>
          <w:tab w:val="left" w:pos="284"/>
        </w:tabs>
        <w:spacing w:after="0"/>
        <w:ind w:left="567" w:hanging="283"/>
        <w:jc w:val="both"/>
        <w:rPr>
          <w:rFonts w:cs="Calibri"/>
          <w:sz w:val="22"/>
          <w:szCs w:val="22"/>
        </w:rPr>
      </w:pPr>
      <w:r w:rsidRPr="00CE190A">
        <w:rPr>
          <w:rFonts w:cs="Calibri"/>
          <w:sz w:val="22"/>
          <w:szCs w:val="22"/>
        </w:rPr>
        <w:lastRenderedPageBreak/>
        <w:t xml:space="preserve">sprzątanie przy użyciu środków bezzapachowych lub o delikatnym, łagodnym zapachu, przeciwpoślizgowych, czyszczenie środkami nabłyszczającymi, bezzapachowymi lub </w:t>
      </w:r>
      <w:r w:rsidR="003555E8" w:rsidRPr="00CE190A">
        <w:rPr>
          <w:rFonts w:cs="Calibri"/>
          <w:sz w:val="22"/>
          <w:szCs w:val="22"/>
        </w:rPr>
        <w:br/>
      </w:r>
      <w:r w:rsidRPr="00CE190A">
        <w:rPr>
          <w:rFonts w:cs="Calibri"/>
          <w:sz w:val="22"/>
          <w:szCs w:val="22"/>
        </w:rPr>
        <w:t>o delikatnym łagodnym zapachu, niepozostawiającymi smug;</w:t>
      </w:r>
    </w:p>
    <w:p w14:paraId="06192693" w14:textId="77777777" w:rsidR="000A15CB" w:rsidRPr="00CE190A" w:rsidRDefault="000A15CB" w:rsidP="00AB351C">
      <w:pPr>
        <w:numPr>
          <w:ilvl w:val="1"/>
          <w:numId w:val="68"/>
        </w:numPr>
        <w:tabs>
          <w:tab w:val="left" w:pos="284"/>
        </w:tabs>
        <w:spacing w:after="0"/>
        <w:ind w:left="567" w:hanging="283"/>
        <w:jc w:val="both"/>
        <w:rPr>
          <w:rFonts w:cs="Calibri"/>
          <w:sz w:val="22"/>
          <w:szCs w:val="22"/>
        </w:rPr>
      </w:pPr>
      <w:r w:rsidRPr="00CE190A">
        <w:rPr>
          <w:rFonts w:cs="Calibri"/>
          <w:sz w:val="22"/>
          <w:szCs w:val="22"/>
        </w:rPr>
        <w:t xml:space="preserve">należy używać odpowiednich środków przeznaczonych do czyszczenia, zmywania danego rodzaju powierzchni; </w:t>
      </w:r>
    </w:p>
    <w:p w14:paraId="0DE997DE" w14:textId="77777777" w:rsidR="000A15CB" w:rsidRPr="00CE190A" w:rsidRDefault="000A15CB" w:rsidP="00AB351C">
      <w:pPr>
        <w:numPr>
          <w:ilvl w:val="1"/>
          <w:numId w:val="68"/>
        </w:numPr>
        <w:tabs>
          <w:tab w:val="left" w:pos="284"/>
        </w:tabs>
        <w:spacing w:after="0"/>
        <w:ind w:left="567" w:hanging="283"/>
        <w:jc w:val="both"/>
        <w:rPr>
          <w:rFonts w:cs="Calibri"/>
          <w:sz w:val="22"/>
          <w:szCs w:val="22"/>
        </w:rPr>
      </w:pPr>
      <w:r w:rsidRPr="00CE190A">
        <w:rPr>
          <w:rFonts w:cs="Calibri"/>
          <w:sz w:val="22"/>
          <w:szCs w:val="22"/>
        </w:rPr>
        <w:t>należy stosować środki posiadające odpowiednie a</w:t>
      </w:r>
      <w:smartTag w:uri="urn:schemas-microsoft-com:office:smarttags" w:element="PersonName">
        <w:r w:rsidRPr="00CE190A">
          <w:rPr>
            <w:rFonts w:cs="Calibri"/>
            <w:sz w:val="22"/>
            <w:szCs w:val="22"/>
          </w:rPr>
          <w:t>test</w:t>
        </w:r>
      </w:smartTag>
      <w:r w:rsidRPr="00CE190A">
        <w:rPr>
          <w:rFonts w:cs="Calibri"/>
          <w:sz w:val="22"/>
          <w:szCs w:val="22"/>
        </w:rPr>
        <w:t xml:space="preserve">y; </w:t>
      </w:r>
    </w:p>
    <w:p w14:paraId="5573D78B" w14:textId="77777777" w:rsidR="000A15CB" w:rsidRPr="00CE190A" w:rsidRDefault="000A15CB" w:rsidP="00AB351C">
      <w:pPr>
        <w:numPr>
          <w:ilvl w:val="1"/>
          <w:numId w:val="68"/>
        </w:numPr>
        <w:tabs>
          <w:tab w:val="left" w:pos="284"/>
        </w:tabs>
        <w:spacing w:after="0"/>
        <w:ind w:left="567" w:hanging="283"/>
        <w:jc w:val="both"/>
        <w:rPr>
          <w:rFonts w:cs="Calibri"/>
          <w:sz w:val="22"/>
          <w:szCs w:val="22"/>
        </w:rPr>
      </w:pPr>
      <w:r w:rsidRPr="00CE190A">
        <w:rPr>
          <w:rFonts w:cs="Calibri"/>
          <w:sz w:val="22"/>
          <w:szCs w:val="22"/>
        </w:rPr>
        <w:t xml:space="preserve">papier toaletowy biały, min. dwuwarstwowy, gofrowany, miękki do pojemników o średnicy Ø </w:t>
      </w:r>
      <w:smartTag w:uri="urn:schemas-microsoft-com:office:smarttags" w:element="metricconverter">
        <w:smartTagPr>
          <w:attr w:name="ProductID" w:val="20 cm"/>
        </w:smartTagPr>
        <w:r w:rsidRPr="00CE190A">
          <w:rPr>
            <w:rFonts w:cs="Calibri"/>
            <w:sz w:val="22"/>
            <w:szCs w:val="22"/>
          </w:rPr>
          <w:t>20 cm</w:t>
        </w:r>
      </w:smartTag>
      <w:r w:rsidRPr="00CE190A">
        <w:rPr>
          <w:rFonts w:cs="Calibri"/>
          <w:sz w:val="22"/>
          <w:szCs w:val="22"/>
        </w:rPr>
        <w:t>;</w:t>
      </w:r>
    </w:p>
    <w:p w14:paraId="5820DCAA" w14:textId="77777777" w:rsidR="000A15CB" w:rsidRPr="00CE190A" w:rsidRDefault="000A15CB" w:rsidP="00AB351C">
      <w:pPr>
        <w:numPr>
          <w:ilvl w:val="1"/>
          <w:numId w:val="68"/>
        </w:numPr>
        <w:tabs>
          <w:tab w:val="left" w:pos="284"/>
        </w:tabs>
        <w:spacing w:after="0"/>
        <w:ind w:left="567" w:hanging="283"/>
        <w:jc w:val="both"/>
        <w:rPr>
          <w:rFonts w:cs="Calibri"/>
          <w:sz w:val="22"/>
          <w:szCs w:val="22"/>
        </w:rPr>
      </w:pPr>
      <w:r w:rsidRPr="00CE190A">
        <w:rPr>
          <w:rFonts w:cs="Calibri"/>
          <w:sz w:val="22"/>
          <w:szCs w:val="22"/>
        </w:rPr>
        <w:t xml:space="preserve">papier ręcznikowy biały, jednowarstwowy, gofrowany do pojemników na ręczniki </w:t>
      </w:r>
      <w:r w:rsidR="00147A28" w:rsidRPr="00CE190A">
        <w:rPr>
          <w:rFonts w:cs="Calibri"/>
          <w:sz w:val="22"/>
          <w:szCs w:val="22"/>
        </w:rPr>
        <w:t>papierowe</w:t>
      </w:r>
      <w:r w:rsidR="00940D69" w:rsidRPr="00CE190A">
        <w:rPr>
          <w:rFonts w:cs="Calibri"/>
          <w:sz w:val="22"/>
          <w:szCs w:val="22"/>
        </w:rPr>
        <w:t xml:space="preserve"> </w:t>
      </w:r>
      <w:r w:rsidR="00147A28" w:rsidRPr="00CE190A">
        <w:rPr>
          <w:rFonts w:cs="Calibri"/>
          <w:sz w:val="22"/>
          <w:szCs w:val="22"/>
        </w:rPr>
        <w:t xml:space="preserve">typu </w:t>
      </w:r>
      <w:proofErr w:type="spellStart"/>
      <w:r w:rsidRPr="00CE190A">
        <w:rPr>
          <w:rFonts w:cs="Calibri"/>
          <w:sz w:val="22"/>
          <w:szCs w:val="22"/>
        </w:rPr>
        <w:t>zz</w:t>
      </w:r>
      <w:proofErr w:type="spellEnd"/>
      <w:r w:rsidRPr="00CE190A">
        <w:rPr>
          <w:rFonts w:cs="Calibri"/>
          <w:sz w:val="22"/>
          <w:szCs w:val="22"/>
        </w:rPr>
        <w:t xml:space="preserve">; </w:t>
      </w:r>
    </w:p>
    <w:p w14:paraId="7FBE588B" w14:textId="77777777" w:rsidR="000A15CB" w:rsidRPr="00CE190A" w:rsidRDefault="000A15CB" w:rsidP="00AB351C">
      <w:pPr>
        <w:numPr>
          <w:ilvl w:val="1"/>
          <w:numId w:val="68"/>
        </w:numPr>
        <w:tabs>
          <w:tab w:val="left" w:pos="284"/>
        </w:tabs>
        <w:spacing w:after="0"/>
        <w:ind w:left="567" w:hanging="283"/>
        <w:jc w:val="both"/>
        <w:rPr>
          <w:rFonts w:cs="Calibri"/>
          <w:sz w:val="22"/>
          <w:szCs w:val="22"/>
        </w:rPr>
      </w:pPr>
      <w:r w:rsidRPr="00CE190A">
        <w:rPr>
          <w:rFonts w:cs="Calibri"/>
          <w:sz w:val="22"/>
          <w:szCs w:val="22"/>
        </w:rPr>
        <w:t xml:space="preserve">mydło w płynie lub piance nie powodujące podrażnień, zawierające łagodne składniki myjące oraz aktywne substancje nawilżające i pielęgnujące skórę, </w:t>
      </w:r>
      <w:proofErr w:type="spellStart"/>
      <w:r w:rsidRPr="00CE190A">
        <w:rPr>
          <w:rFonts w:cs="Calibri"/>
          <w:sz w:val="22"/>
          <w:szCs w:val="22"/>
        </w:rPr>
        <w:t>pH</w:t>
      </w:r>
      <w:proofErr w:type="spellEnd"/>
      <w:r w:rsidRPr="00CE190A">
        <w:rPr>
          <w:rFonts w:cs="Calibri"/>
          <w:sz w:val="22"/>
          <w:szCs w:val="22"/>
        </w:rPr>
        <w:t xml:space="preserve"> – 5,5 – 7, zapachowe; </w:t>
      </w:r>
    </w:p>
    <w:p w14:paraId="4457D730" w14:textId="419EC8B4" w:rsidR="000A15CB" w:rsidRPr="00CE190A" w:rsidRDefault="000A15CB" w:rsidP="00AB351C">
      <w:pPr>
        <w:numPr>
          <w:ilvl w:val="1"/>
          <w:numId w:val="68"/>
        </w:numPr>
        <w:tabs>
          <w:tab w:val="left" w:pos="284"/>
        </w:tabs>
        <w:spacing w:after="0"/>
        <w:ind w:left="567" w:hanging="283"/>
        <w:jc w:val="both"/>
        <w:rPr>
          <w:rFonts w:cs="Calibri"/>
          <w:sz w:val="22"/>
          <w:szCs w:val="22"/>
        </w:rPr>
      </w:pPr>
      <w:r w:rsidRPr="00CE190A">
        <w:rPr>
          <w:rFonts w:cs="Calibri"/>
          <w:sz w:val="22"/>
          <w:szCs w:val="22"/>
        </w:rPr>
        <w:t>krążek żelowy lub zawieszka do muszli, o działaniu przeciwbakteryjnym</w:t>
      </w:r>
      <w:r w:rsidR="00823E79" w:rsidRPr="00CE190A">
        <w:rPr>
          <w:rFonts w:cs="Calibri"/>
          <w:sz w:val="22"/>
          <w:szCs w:val="22"/>
        </w:rPr>
        <w:t>.</w:t>
      </w:r>
    </w:p>
    <w:p w14:paraId="78E72EAA" w14:textId="77777777" w:rsidR="000A15CB" w:rsidRPr="00CE190A" w:rsidRDefault="000A15CB" w:rsidP="00AB351C">
      <w:pPr>
        <w:numPr>
          <w:ilvl w:val="1"/>
          <w:numId w:val="60"/>
        </w:numPr>
        <w:autoSpaceDE w:val="0"/>
        <w:autoSpaceDN w:val="0"/>
        <w:adjustRightInd w:val="0"/>
        <w:spacing w:after="0"/>
        <w:ind w:left="284" w:hanging="284"/>
        <w:jc w:val="both"/>
        <w:rPr>
          <w:rFonts w:cs="Calibri"/>
          <w:sz w:val="22"/>
          <w:szCs w:val="22"/>
        </w:rPr>
      </w:pPr>
      <w:r w:rsidRPr="00CE190A">
        <w:rPr>
          <w:rFonts w:cs="Calibri"/>
          <w:sz w:val="22"/>
          <w:szCs w:val="22"/>
        </w:rPr>
        <w:t>Zamawiający wymaga, aby środki czystości wykorzystywane do realizacji zamówienia posiadały dokumenty dopuszczające je do obrotu na terenie RP tj. kartę charakterystyki lub dla produktów biobójczych - pozwolenie na wprowadzenie do obrotu lub wpis do rejestru produktów biobójczych; dla produktów posiadających w swoim składzie produkty niebezpieczne – kartę charakterystyki produktu niebezpiecznego. Zamawiający informuje, że powyżej wymienione dokumenty wymagane są wyłącznie dla środków czystości przeznaczonych do mycia, konserwacji powierzchni, wyposażenia, a nie dla materiałów eksploatacyjnych typu papier, ręczniki, worki itp.</w:t>
      </w:r>
    </w:p>
    <w:p w14:paraId="57F634FB" w14:textId="77777777" w:rsidR="000A15CB" w:rsidRPr="00CE190A" w:rsidRDefault="000A15CB" w:rsidP="00AB351C">
      <w:pPr>
        <w:numPr>
          <w:ilvl w:val="1"/>
          <w:numId w:val="60"/>
        </w:numPr>
        <w:autoSpaceDE w:val="0"/>
        <w:autoSpaceDN w:val="0"/>
        <w:adjustRightInd w:val="0"/>
        <w:spacing w:after="0"/>
        <w:ind w:left="284" w:hanging="284"/>
        <w:jc w:val="both"/>
        <w:rPr>
          <w:rFonts w:cs="Calibri"/>
          <w:sz w:val="22"/>
          <w:szCs w:val="22"/>
        </w:rPr>
      </w:pPr>
      <w:r w:rsidRPr="00CE190A">
        <w:rPr>
          <w:rFonts w:cs="Calibri"/>
          <w:sz w:val="22"/>
          <w:szCs w:val="22"/>
        </w:rPr>
        <w:t xml:space="preserve">Zamawiający zastrzega sobie prawo do kontroli środków używanych do wykonania usługi. </w:t>
      </w:r>
      <w:r w:rsidR="003555E8" w:rsidRPr="00CE190A">
        <w:rPr>
          <w:rFonts w:cs="Calibri"/>
          <w:sz w:val="22"/>
          <w:szCs w:val="22"/>
        </w:rPr>
        <w:br/>
      </w:r>
      <w:r w:rsidRPr="00CE190A">
        <w:rPr>
          <w:rFonts w:cs="Calibri"/>
          <w:sz w:val="22"/>
          <w:szCs w:val="22"/>
        </w:rPr>
        <w:t xml:space="preserve">W przypadku używania niewłaściwych środków czystości, Wykonawca poniesie ewentualne koszty naprawienia szkód spowodowanych użyciem niewłaściwych środków czystości oraz zobowiązany jest do niezwłocznej zmiany używanego środka na odpowiedni do czyszczonej, zmywanej powierzchni. </w:t>
      </w:r>
    </w:p>
    <w:p w14:paraId="1B5B5987" w14:textId="77777777" w:rsidR="000A15CB" w:rsidRPr="00CE190A" w:rsidRDefault="000A15CB" w:rsidP="00AB351C">
      <w:pPr>
        <w:numPr>
          <w:ilvl w:val="1"/>
          <w:numId w:val="60"/>
        </w:numPr>
        <w:autoSpaceDE w:val="0"/>
        <w:autoSpaceDN w:val="0"/>
        <w:adjustRightInd w:val="0"/>
        <w:spacing w:after="0"/>
        <w:ind w:left="284" w:hanging="284"/>
        <w:jc w:val="both"/>
        <w:rPr>
          <w:rFonts w:cs="Calibri"/>
          <w:b/>
          <w:i/>
          <w:sz w:val="22"/>
          <w:szCs w:val="22"/>
        </w:rPr>
      </w:pPr>
      <w:r w:rsidRPr="00CE190A">
        <w:rPr>
          <w:rFonts w:cs="Calibri"/>
          <w:sz w:val="22"/>
          <w:szCs w:val="22"/>
        </w:rPr>
        <w:t>Wymagania Zamawiającego dotyczące postępowania z odpadami</w:t>
      </w:r>
      <w:r w:rsidR="003555E8" w:rsidRPr="00CE190A">
        <w:rPr>
          <w:rFonts w:cs="Calibri"/>
          <w:sz w:val="22"/>
          <w:szCs w:val="22"/>
        </w:rPr>
        <w:t>:</w:t>
      </w:r>
    </w:p>
    <w:p w14:paraId="1A864971" w14:textId="77777777" w:rsidR="000A15CB" w:rsidRPr="00CE190A" w:rsidRDefault="000A15CB" w:rsidP="00AB351C">
      <w:pPr>
        <w:numPr>
          <w:ilvl w:val="1"/>
          <w:numId w:val="73"/>
        </w:numPr>
        <w:autoSpaceDE w:val="0"/>
        <w:autoSpaceDN w:val="0"/>
        <w:adjustRightInd w:val="0"/>
        <w:spacing w:after="0"/>
        <w:ind w:left="567" w:hanging="283"/>
        <w:jc w:val="both"/>
        <w:rPr>
          <w:rFonts w:cs="Calibri"/>
          <w:b/>
          <w:i/>
          <w:sz w:val="22"/>
          <w:szCs w:val="22"/>
        </w:rPr>
      </w:pPr>
      <w:r w:rsidRPr="00CE190A">
        <w:rPr>
          <w:rFonts w:cs="Calibri"/>
          <w:sz w:val="22"/>
          <w:szCs w:val="22"/>
        </w:rPr>
        <w:t>Wykonawca zobowiązany jest do niewyrzucania do kontenerów na odpady komunalne oraz odpady niebędące komunalnymi Zamawiającego zużytych pojemników po środkach czystości używanych do wykonania usługi (min. aerozole, opakowania po detergentach i inne) oraz do nieskładowania ww. zużytych pojemników na terenie Zamawiającego</w:t>
      </w:r>
      <w:r w:rsidR="00355762" w:rsidRPr="00CE190A">
        <w:rPr>
          <w:rFonts w:cs="Calibri"/>
          <w:sz w:val="22"/>
          <w:szCs w:val="22"/>
        </w:rPr>
        <w:t>;</w:t>
      </w:r>
    </w:p>
    <w:p w14:paraId="2CBC2CC6" w14:textId="77777777" w:rsidR="00A516C9" w:rsidRPr="00CE190A" w:rsidRDefault="000A15CB" w:rsidP="00AB351C">
      <w:pPr>
        <w:numPr>
          <w:ilvl w:val="1"/>
          <w:numId w:val="73"/>
        </w:numPr>
        <w:autoSpaceDE w:val="0"/>
        <w:autoSpaceDN w:val="0"/>
        <w:adjustRightInd w:val="0"/>
        <w:spacing w:after="0"/>
        <w:ind w:left="567" w:hanging="283"/>
        <w:jc w:val="both"/>
        <w:rPr>
          <w:rFonts w:cs="Calibri"/>
          <w:b/>
          <w:i/>
          <w:sz w:val="22"/>
          <w:szCs w:val="22"/>
        </w:rPr>
      </w:pPr>
      <w:r w:rsidRPr="00CE190A">
        <w:rPr>
          <w:rFonts w:cs="Calibri"/>
          <w:sz w:val="22"/>
          <w:szCs w:val="22"/>
        </w:rPr>
        <w:t>Wykonawca przyjmuje do wiadomości, że IMGW-PIB świadomy wpływu działalności na środowisko naturalne realizuje powierzone zadania w sposób przyjazny dla środowiska ze szczeg</w:t>
      </w:r>
      <w:r w:rsidR="00B4717D" w:rsidRPr="00CE190A">
        <w:rPr>
          <w:rFonts w:cs="Calibri"/>
          <w:sz w:val="22"/>
          <w:szCs w:val="22"/>
        </w:rPr>
        <w:t xml:space="preserve">ólnym uwzględnieniem stosowania </w:t>
      </w:r>
      <w:r w:rsidRPr="00CE190A">
        <w:rPr>
          <w:rFonts w:cs="Calibri"/>
          <w:sz w:val="22"/>
          <w:szCs w:val="22"/>
        </w:rPr>
        <w:t xml:space="preserve">i doskonalenia metod zapobiegania </w:t>
      </w:r>
      <w:r w:rsidR="00B4717D" w:rsidRPr="00CE190A">
        <w:rPr>
          <w:rFonts w:cs="Calibri"/>
          <w:sz w:val="22"/>
          <w:szCs w:val="22"/>
        </w:rPr>
        <w:t>z</w:t>
      </w:r>
      <w:r w:rsidRPr="00CE190A">
        <w:rPr>
          <w:rFonts w:cs="Calibri"/>
          <w:sz w:val="22"/>
          <w:szCs w:val="22"/>
        </w:rPr>
        <w:t>anieczyszczeniom</w:t>
      </w:r>
      <w:r w:rsidR="00355762" w:rsidRPr="00CE190A">
        <w:rPr>
          <w:rFonts w:cs="Calibri"/>
          <w:sz w:val="22"/>
          <w:szCs w:val="22"/>
        </w:rPr>
        <w:t>;</w:t>
      </w:r>
      <w:r w:rsidRPr="00CE190A">
        <w:rPr>
          <w:rFonts w:cs="Calibri"/>
          <w:sz w:val="22"/>
          <w:szCs w:val="22"/>
        </w:rPr>
        <w:t xml:space="preserve"> </w:t>
      </w:r>
    </w:p>
    <w:p w14:paraId="4A0E6EA9" w14:textId="77777777" w:rsidR="00174DBB" w:rsidRPr="00CE190A" w:rsidRDefault="000A15CB" w:rsidP="00AB351C">
      <w:pPr>
        <w:numPr>
          <w:ilvl w:val="1"/>
          <w:numId w:val="73"/>
        </w:numPr>
        <w:autoSpaceDE w:val="0"/>
        <w:autoSpaceDN w:val="0"/>
        <w:adjustRightInd w:val="0"/>
        <w:spacing w:after="0"/>
        <w:ind w:left="567" w:hanging="283"/>
        <w:jc w:val="both"/>
        <w:rPr>
          <w:rFonts w:cs="Calibri"/>
          <w:b/>
          <w:i/>
          <w:sz w:val="22"/>
          <w:szCs w:val="22"/>
        </w:rPr>
      </w:pPr>
      <w:r w:rsidRPr="00CE190A">
        <w:rPr>
          <w:rFonts w:cs="Calibri"/>
          <w:sz w:val="22"/>
          <w:szCs w:val="22"/>
        </w:rPr>
        <w:t>Wykonawca przyjmuje do wiadomości i do stosowania</w:t>
      </w:r>
      <w:r w:rsidR="00A516C9" w:rsidRPr="00CE190A">
        <w:rPr>
          <w:rFonts w:cs="Calibri"/>
          <w:sz w:val="22"/>
          <w:szCs w:val="22"/>
        </w:rPr>
        <w:t xml:space="preserve"> aktualnie obowiązujące przepisy prawa w zakresie gospodarki odpadami komunalnymi na terenie </w:t>
      </w:r>
      <w:r w:rsidR="00B4717D" w:rsidRPr="00CE190A">
        <w:rPr>
          <w:rFonts w:cs="Calibri"/>
          <w:sz w:val="22"/>
          <w:szCs w:val="22"/>
        </w:rPr>
        <w:t>miasta Kraków</w:t>
      </w:r>
      <w:r w:rsidR="00A516C9" w:rsidRPr="00CE190A">
        <w:rPr>
          <w:rFonts w:cs="Calibri"/>
          <w:sz w:val="22"/>
          <w:szCs w:val="22"/>
        </w:rPr>
        <w:t>.</w:t>
      </w:r>
      <w:r w:rsidRPr="00CE190A">
        <w:rPr>
          <w:rFonts w:cs="Calibri"/>
          <w:sz w:val="22"/>
          <w:szCs w:val="22"/>
        </w:rPr>
        <w:t xml:space="preserve"> </w:t>
      </w:r>
    </w:p>
    <w:p w14:paraId="26B83538" w14:textId="77777777" w:rsidR="00A516C9" w:rsidRPr="00CE190A" w:rsidRDefault="00A516C9" w:rsidP="0014320E">
      <w:pPr>
        <w:numPr>
          <w:ilvl w:val="1"/>
          <w:numId w:val="73"/>
        </w:numPr>
        <w:autoSpaceDE w:val="0"/>
        <w:autoSpaceDN w:val="0"/>
        <w:adjustRightInd w:val="0"/>
        <w:spacing w:after="0"/>
        <w:ind w:left="567" w:hanging="283"/>
        <w:jc w:val="both"/>
        <w:rPr>
          <w:rFonts w:cs="Calibri"/>
          <w:b/>
          <w:i/>
          <w:sz w:val="22"/>
          <w:szCs w:val="22"/>
        </w:rPr>
      </w:pPr>
      <w:r w:rsidRPr="00CE190A">
        <w:rPr>
          <w:rFonts w:cs="Calibri"/>
          <w:sz w:val="22"/>
          <w:szCs w:val="22"/>
        </w:rPr>
        <w:t xml:space="preserve">Wykonawca zobowiązuje się do wyrzucania odpadów w miejscach do tego wyznaczonych </w:t>
      </w:r>
      <w:r w:rsidR="002B42DF" w:rsidRPr="00CE190A">
        <w:rPr>
          <w:rFonts w:cs="Calibri"/>
          <w:sz w:val="22"/>
          <w:szCs w:val="22"/>
        </w:rPr>
        <w:br/>
      </w:r>
      <w:r w:rsidRPr="00CE190A">
        <w:rPr>
          <w:rFonts w:cs="Calibri"/>
          <w:sz w:val="22"/>
          <w:szCs w:val="22"/>
        </w:rPr>
        <w:t>w taki sposób</w:t>
      </w:r>
      <w:r w:rsidR="00940D69" w:rsidRPr="00CE190A">
        <w:rPr>
          <w:rFonts w:cs="Calibri"/>
          <w:sz w:val="22"/>
          <w:szCs w:val="22"/>
        </w:rPr>
        <w:t xml:space="preserve">, </w:t>
      </w:r>
      <w:r w:rsidRPr="00CE190A">
        <w:rPr>
          <w:rFonts w:cs="Calibri"/>
          <w:sz w:val="22"/>
          <w:szCs w:val="22"/>
        </w:rPr>
        <w:t>aby zapewnić maksymalne wypełnienie pojemnika przeznaczonego na dany rodzaj odpadów</w:t>
      </w:r>
      <w:r w:rsidR="00001482" w:rsidRPr="00CE190A">
        <w:rPr>
          <w:rFonts w:cs="Calibri"/>
          <w:sz w:val="22"/>
          <w:szCs w:val="22"/>
        </w:rPr>
        <w:t>.</w:t>
      </w:r>
    </w:p>
    <w:p w14:paraId="03DE676F" w14:textId="77777777" w:rsidR="000A5807" w:rsidRDefault="0014320E" w:rsidP="000A5807">
      <w:pPr>
        <w:numPr>
          <w:ilvl w:val="1"/>
          <w:numId w:val="73"/>
        </w:numPr>
        <w:autoSpaceDE w:val="0"/>
        <w:autoSpaceDN w:val="0"/>
        <w:adjustRightInd w:val="0"/>
        <w:ind w:left="567" w:hanging="283"/>
        <w:jc w:val="both"/>
        <w:rPr>
          <w:rFonts w:cs="Calibri"/>
          <w:bCs/>
          <w:iCs/>
          <w:sz w:val="22"/>
          <w:szCs w:val="22"/>
        </w:rPr>
      </w:pPr>
      <w:r w:rsidRPr="00CE190A">
        <w:rPr>
          <w:rFonts w:cs="Calibri"/>
          <w:bCs/>
          <w:iCs/>
          <w:sz w:val="22"/>
          <w:szCs w:val="22"/>
        </w:rPr>
        <w:t>Osoby, które będą wykonywać prace na wysokości, muszą być odpowiednio przeszkolone i wyposażone co najmniej w kask oraz szelki ochronne.</w:t>
      </w:r>
    </w:p>
    <w:p w14:paraId="4BDF3A42" w14:textId="77777777" w:rsidR="00F17F1D" w:rsidRDefault="00F17F1D" w:rsidP="00F17F1D">
      <w:pPr>
        <w:autoSpaceDE w:val="0"/>
        <w:autoSpaceDN w:val="0"/>
        <w:adjustRightInd w:val="0"/>
        <w:jc w:val="both"/>
        <w:rPr>
          <w:rFonts w:cs="Calibri"/>
          <w:bCs/>
          <w:iCs/>
          <w:sz w:val="22"/>
          <w:szCs w:val="22"/>
        </w:rPr>
      </w:pPr>
    </w:p>
    <w:p w14:paraId="3CE793E1" w14:textId="77777777" w:rsidR="00F17F1D" w:rsidRPr="00CE190A" w:rsidRDefault="00F17F1D" w:rsidP="00F17F1D">
      <w:pPr>
        <w:autoSpaceDE w:val="0"/>
        <w:autoSpaceDN w:val="0"/>
        <w:adjustRightInd w:val="0"/>
        <w:jc w:val="both"/>
        <w:rPr>
          <w:rFonts w:cs="Calibri"/>
          <w:bCs/>
          <w:iCs/>
          <w:sz w:val="22"/>
          <w:szCs w:val="22"/>
        </w:rPr>
      </w:pPr>
    </w:p>
    <w:p w14:paraId="0632C8BF" w14:textId="77777777" w:rsidR="00F51DB2" w:rsidRPr="00CE190A" w:rsidRDefault="00F51DB2" w:rsidP="00F51DB2">
      <w:pPr>
        <w:numPr>
          <w:ilvl w:val="0"/>
          <w:numId w:val="83"/>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autoSpaceDE w:val="0"/>
        <w:autoSpaceDN w:val="0"/>
        <w:adjustRightInd w:val="0"/>
        <w:spacing w:after="0" w:line="240" w:lineRule="auto"/>
        <w:jc w:val="center"/>
        <w:rPr>
          <w:rFonts w:cs="Calibri"/>
          <w:b/>
          <w:sz w:val="22"/>
          <w:szCs w:val="22"/>
        </w:rPr>
      </w:pPr>
      <w:r w:rsidRPr="00CE190A">
        <w:rPr>
          <w:rFonts w:cs="Calibri"/>
          <w:b/>
          <w:sz w:val="22"/>
          <w:szCs w:val="22"/>
        </w:rPr>
        <w:lastRenderedPageBreak/>
        <w:t xml:space="preserve">Szczegółowe wymagania </w:t>
      </w:r>
      <w:r w:rsidR="00001482" w:rsidRPr="00CE190A">
        <w:rPr>
          <w:rFonts w:cs="Calibri"/>
          <w:b/>
          <w:sz w:val="22"/>
          <w:szCs w:val="22"/>
        </w:rPr>
        <w:t>dotyczące</w:t>
      </w:r>
      <w:r w:rsidRPr="00CE190A">
        <w:rPr>
          <w:rFonts w:cs="Calibri"/>
          <w:b/>
          <w:sz w:val="22"/>
          <w:szCs w:val="22"/>
        </w:rPr>
        <w:t xml:space="preserve"> </w:t>
      </w:r>
      <w:bookmarkStart w:id="9" w:name="_Hlk94011551"/>
      <w:r w:rsidR="00001482" w:rsidRPr="00CE190A">
        <w:rPr>
          <w:rFonts w:cs="Calibri"/>
          <w:b/>
          <w:bCs/>
          <w:sz w:val="22"/>
          <w:szCs w:val="20"/>
        </w:rPr>
        <w:t>sprzątania ciągów pieszo-jezdnych, parkingów i pielęgnacji terenów zielonych</w:t>
      </w:r>
      <w:bookmarkEnd w:id="9"/>
    </w:p>
    <w:p w14:paraId="654BFC6F" w14:textId="77777777" w:rsidR="00F51DB2" w:rsidRPr="00CE190A" w:rsidRDefault="00F51DB2" w:rsidP="003E2601">
      <w:pPr>
        <w:numPr>
          <w:ilvl w:val="0"/>
          <w:numId w:val="105"/>
        </w:numPr>
        <w:spacing w:before="240" w:after="0" w:line="240" w:lineRule="auto"/>
        <w:ind w:left="284" w:hanging="284"/>
        <w:jc w:val="both"/>
        <w:rPr>
          <w:rFonts w:cs="Calibri"/>
          <w:sz w:val="22"/>
          <w:szCs w:val="22"/>
        </w:rPr>
      </w:pPr>
      <w:bookmarkStart w:id="10" w:name="_Hlk69909680"/>
      <w:r w:rsidRPr="00CE190A">
        <w:rPr>
          <w:rFonts w:cs="Calibri"/>
          <w:sz w:val="22"/>
          <w:szCs w:val="22"/>
        </w:rPr>
        <w:t>W zakres prac dotyczących utrzymania czystości i porządku ciągów pieszo-jezdnych, parkingów wchodzić będzie zamiatanie, a w okresie zimowym odśnieżanie ciągów komunikacyjnych tj. w</w:t>
      </w:r>
      <w:r w:rsidR="003E2601" w:rsidRPr="00CE190A">
        <w:rPr>
          <w:rFonts w:cs="Calibri"/>
          <w:sz w:val="22"/>
          <w:szCs w:val="22"/>
        </w:rPr>
        <w:t> </w:t>
      </w:r>
      <w:r w:rsidRPr="00CE190A">
        <w:rPr>
          <w:rFonts w:cs="Calibri"/>
          <w:sz w:val="22"/>
          <w:szCs w:val="22"/>
        </w:rPr>
        <w:t>szczególności chodników, dróg, placów, parkingów, schodów, tarasów, posypywanie piaskiem i</w:t>
      </w:r>
      <w:r w:rsidR="003E2601" w:rsidRPr="00CE190A">
        <w:rPr>
          <w:rFonts w:cs="Calibri"/>
          <w:sz w:val="22"/>
          <w:szCs w:val="22"/>
        </w:rPr>
        <w:t> </w:t>
      </w:r>
      <w:r w:rsidRPr="00CE190A">
        <w:rPr>
          <w:rFonts w:cs="Calibri"/>
          <w:sz w:val="22"/>
          <w:szCs w:val="22"/>
        </w:rPr>
        <w:t>solą lub innymi środkami usuwającymi gołoledź</w:t>
      </w:r>
      <w:bookmarkEnd w:id="10"/>
      <w:r w:rsidRPr="00CE190A">
        <w:rPr>
          <w:rFonts w:cs="Calibri"/>
          <w:sz w:val="22"/>
          <w:szCs w:val="22"/>
        </w:rPr>
        <w:t>.</w:t>
      </w:r>
    </w:p>
    <w:p w14:paraId="2F201F3E" w14:textId="77777777" w:rsidR="00F51DB2" w:rsidRPr="00CE190A" w:rsidRDefault="00F51DB2" w:rsidP="00F51DB2">
      <w:pPr>
        <w:numPr>
          <w:ilvl w:val="0"/>
          <w:numId w:val="105"/>
        </w:numPr>
        <w:spacing w:after="120" w:line="240" w:lineRule="auto"/>
        <w:contextualSpacing/>
        <w:jc w:val="both"/>
        <w:rPr>
          <w:rFonts w:cs="Calibri"/>
          <w:sz w:val="22"/>
          <w:szCs w:val="22"/>
        </w:rPr>
      </w:pPr>
      <w:bookmarkStart w:id="11" w:name="_Hlk69909742"/>
      <w:r w:rsidRPr="00CE190A">
        <w:rPr>
          <w:rFonts w:cs="Calibri"/>
          <w:sz w:val="22"/>
          <w:szCs w:val="22"/>
        </w:rPr>
        <w:t>W zakres prac dotyczących pielęgnacji i utrzymania terenów zielonych wchodzić będzie między innymi: uporządkowanie i przycinanie gałęzi oraz koszenie trawników, grabienie liści.</w:t>
      </w:r>
    </w:p>
    <w:p w14:paraId="7E5B5D18" w14:textId="77777777" w:rsidR="00F51DB2" w:rsidRPr="00CE190A" w:rsidRDefault="00F51DB2" w:rsidP="00F51DB2">
      <w:pPr>
        <w:numPr>
          <w:ilvl w:val="0"/>
          <w:numId w:val="105"/>
        </w:numPr>
        <w:spacing w:after="120" w:line="240" w:lineRule="auto"/>
        <w:contextualSpacing/>
        <w:jc w:val="both"/>
        <w:rPr>
          <w:rFonts w:cs="Calibri"/>
          <w:sz w:val="22"/>
          <w:szCs w:val="22"/>
        </w:rPr>
      </w:pPr>
      <w:r w:rsidRPr="00CE190A">
        <w:rPr>
          <w:rFonts w:cs="Calibri"/>
          <w:sz w:val="22"/>
          <w:szCs w:val="22"/>
        </w:rPr>
        <w:t>Zakres usług obejmuje utrzymanie powierzchni terenów zielonych, parkingów oraz ciągów pieszo-jezdnych w stanie gwarantuj</w:t>
      </w:r>
      <w:r w:rsidRPr="00CE190A">
        <w:rPr>
          <w:rFonts w:eastAsia="TimesNewRoman" w:cs="Calibri"/>
          <w:sz w:val="22"/>
          <w:szCs w:val="22"/>
        </w:rPr>
        <w:t>ą</w:t>
      </w:r>
      <w:r w:rsidRPr="00CE190A">
        <w:rPr>
          <w:rFonts w:cs="Calibri"/>
          <w:sz w:val="22"/>
          <w:szCs w:val="22"/>
        </w:rPr>
        <w:t>cym czysty i estetyczny wygl</w:t>
      </w:r>
      <w:r w:rsidRPr="00CE190A">
        <w:rPr>
          <w:rFonts w:eastAsia="TimesNewRoman" w:cs="Calibri"/>
          <w:sz w:val="22"/>
          <w:szCs w:val="22"/>
        </w:rPr>
        <w:t>ą</w:t>
      </w:r>
      <w:r w:rsidRPr="00CE190A">
        <w:rPr>
          <w:rFonts w:cs="Calibri"/>
          <w:sz w:val="22"/>
          <w:szCs w:val="22"/>
        </w:rPr>
        <w:t>d.</w:t>
      </w:r>
    </w:p>
    <w:bookmarkEnd w:id="11"/>
    <w:p w14:paraId="120F5E2E" w14:textId="77777777" w:rsidR="00F51DB2" w:rsidRPr="00CE190A" w:rsidRDefault="00F51DB2" w:rsidP="00F51DB2">
      <w:pPr>
        <w:numPr>
          <w:ilvl w:val="0"/>
          <w:numId w:val="105"/>
        </w:numPr>
        <w:spacing w:after="120" w:line="240" w:lineRule="auto"/>
        <w:contextualSpacing/>
        <w:jc w:val="both"/>
        <w:rPr>
          <w:rFonts w:cs="Calibri"/>
          <w:sz w:val="22"/>
          <w:szCs w:val="22"/>
        </w:rPr>
      </w:pPr>
      <w:r w:rsidRPr="00CE190A">
        <w:rPr>
          <w:rFonts w:cs="Calibri"/>
          <w:sz w:val="22"/>
          <w:szCs w:val="22"/>
        </w:rPr>
        <w:t xml:space="preserve">Wykonawca we własnym zakresie zakupuje i zabezpiecza </w:t>
      </w:r>
      <w:r w:rsidRPr="00CE190A">
        <w:rPr>
          <w:rFonts w:eastAsia="TimesNewRoman" w:cs="Calibri"/>
          <w:sz w:val="22"/>
          <w:szCs w:val="22"/>
        </w:rPr>
        <w:t>ś</w:t>
      </w:r>
      <w:r w:rsidRPr="00CE190A">
        <w:rPr>
          <w:rFonts w:cs="Calibri"/>
          <w:sz w:val="22"/>
          <w:szCs w:val="22"/>
        </w:rPr>
        <w:t xml:space="preserve">rodki do likwidowania </w:t>
      </w:r>
      <w:r w:rsidRPr="00CE190A">
        <w:rPr>
          <w:rFonts w:eastAsia="TimesNewRoman" w:cs="Calibri"/>
          <w:sz w:val="22"/>
          <w:szCs w:val="22"/>
        </w:rPr>
        <w:t>ś</w:t>
      </w:r>
      <w:r w:rsidRPr="00CE190A">
        <w:rPr>
          <w:rFonts w:cs="Calibri"/>
          <w:sz w:val="22"/>
          <w:szCs w:val="22"/>
        </w:rPr>
        <w:t>lisko</w:t>
      </w:r>
      <w:r w:rsidRPr="00CE190A">
        <w:rPr>
          <w:rFonts w:eastAsia="TimesNewRoman" w:cs="Calibri"/>
          <w:sz w:val="22"/>
          <w:szCs w:val="22"/>
        </w:rPr>
        <w:t>ś</w:t>
      </w:r>
      <w:r w:rsidRPr="00CE190A">
        <w:rPr>
          <w:rFonts w:cs="Calibri"/>
          <w:sz w:val="22"/>
          <w:szCs w:val="22"/>
        </w:rPr>
        <w:t xml:space="preserve">ci. Zastosowane </w:t>
      </w:r>
      <w:r w:rsidRPr="00CE190A">
        <w:rPr>
          <w:rFonts w:eastAsia="TimesNewRoman" w:cs="Calibri"/>
          <w:sz w:val="22"/>
          <w:szCs w:val="22"/>
        </w:rPr>
        <w:t>ś</w:t>
      </w:r>
      <w:r w:rsidRPr="00CE190A">
        <w:rPr>
          <w:rFonts w:cs="Calibri"/>
          <w:sz w:val="22"/>
          <w:szCs w:val="22"/>
        </w:rPr>
        <w:t>rodki winny odpowiada</w:t>
      </w:r>
      <w:r w:rsidRPr="00CE190A">
        <w:rPr>
          <w:rFonts w:eastAsia="TimesNewRoman" w:cs="Calibri"/>
          <w:sz w:val="22"/>
          <w:szCs w:val="22"/>
        </w:rPr>
        <w:t xml:space="preserve">ć </w:t>
      </w:r>
      <w:r w:rsidRPr="00CE190A">
        <w:rPr>
          <w:rFonts w:cs="Calibri"/>
          <w:sz w:val="22"/>
          <w:szCs w:val="22"/>
        </w:rPr>
        <w:t>wymogom okre</w:t>
      </w:r>
      <w:r w:rsidRPr="00CE190A">
        <w:rPr>
          <w:rFonts w:eastAsia="TimesNewRoman" w:cs="Calibri"/>
          <w:sz w:val="22"/>
          <w:szCs w:val="22"/>
        </w:rPr>
        <w:t>ś</w:t>
      </w:r>
      <w:r w:rsidRPr="00CE190A">
        <w:rPr>
          <w:rFonts w:cs="Calibri"/>
          <w:sz w:val="22"/>
          <w:szCs w:val="22"/>
        </w:rPr>
        <w:t>lonym w Rozporz</w:t>
      </w:r>
      <w:r w:rsidRPr="00CE190A">
        <w:rPr>
          <w:rFonts w:eastAsia="TimesNewRoman" w:cs="Calibri"/>
          <w:sz w:val="22"/>
          <w:szCs w:val="22"/>
        </w:rPr>
        <w:t>ą</w:t>
      </w:r>
      <w:r w:rsidRPr="00CE190A">
        <w:rPr>
          <w:rFonts w:cs="Calibri"/>
          <w:sz w:val="22"/>
          <w:szCs w:val="22"/>
        </w:rPr>
        <w:t xml:space="preserve">dzeniu Ministra </w:t>
      </w:r>
      <w:r w:rsidRPr="00CE190A">
        <w:rPr>
          <w:rFonts w:eastAsia="TimesNewRoman" w:cs="Calibri"/>
          <w:sz w:val="22"/>
          <w:szCs w:val="22"/>
        </w:rPr>
        <w:t>Ś</w:t>
      </w:r>
      <w:r w:rsidRPr="00CE190A">
        <w:rPr>
          <w:rFonts w:cs="Calibri"/>
          <w:sz w:val="22"/>
          <w:szCs w:val="22"/>
        </w:rPr>
        <w:t xml:space="preserve">rodowiska z 27.10.2005 r. w sprawie rodzajów i warunków stosowania środków, jakie mogą być używane na drogach publicznych oraz ulicach i placach (Dz.U.2005 Nr 230 poz. 1960). </w:t>
      </w:r>
      <w:r w:rsidRPr="00CE190A">
        <w:rPr>
          <w:rFonts w:cs="Calibri"/>
          <w:bCs/>
          <w:sz w:val="22"/>
          <w:szCs w:val="22"/>
        </w:rPr>
        <w:t>Zakazuje si</w:t>
      </w:r>
      <w:r w:rsidRPr="00CE190A">
        <w:rPr>
          <w:rFonts w:eastAsia="TimesNewRoman" w:cs="Calibri"/>
          <w:sz w:val="22"/>
          <w:szCs w:val="22"/>
        </w:rPr>
        <w:t xml:space="preserve">ę </w:t>
      </w:r>
      <w:r w:rsidRPr="00CE190A">
        <w:rPr>
          <w:rFonts w:cs="Calibri"/>
          <w:bCs/>
          <w:sz w:val="22"/>
          <w:szCs w:val="22"/>
        </w:rPr>
        <w:t xml:space="preserve">usuwania </w:t>
      </w:r>
      <w:r w:rsidRPr="00CE190A">
        <w:rPr>
          <w:rFonts w:eastAsia="TimesNewRoman" w:cs="Calibri"/>
          <w:sz w:val="22"/>
          <w:szCs w:val="22"/>
        </w:rPr>
        <w:t>ś</w:t>
      </w:r>
      <w:r w:rsidRPr="00CE190A">
        <w:rPr>
          <w:rFonts w:cs="Calibri"/>
          <w:bCs/>
          <w:sz w:val="22"/>
          <w:szCs w:val="22"/>
        </w:rPr>
        <w:t>lisko</w:t>
      </w:r>
      <w:r w:rsidRPr="00CE190A">
        <w:rPr>
          <w:rFonts w:eastAsia="TimesNewRoman" w:cs="Calibri"/>
          <w:sz w:val="22"/>
          <w:szCs w:val="22"/>
        </w:rPr>
        <w:t>ś</w:t>
      </w:r>
      <w:r w:rsidRPr="00CE190A">
        <w:rPr>
          <w:rFonts w:cs="Calibri"/>
          <w:bCs/>
          <w:sz w:val="22"/>
          <w:szCs w:val="22"/>
        </w:rPr>
        <w:t xml:space="preserve">ci innymi środkami i materiałami np. </w:t>
      </w:r>
      <w:r w:rsidRPr="00CE190A">
        <w:rPr>
          <w:rFonts w:eastAsia="TimesNewRoman" w:cs="Calibri"/>
          <w:sz w:val="22"/>
          <w:szCs w:val="22"/>
        </w:rPr>
        <w:t>ż</w:t>
      </w:r>
      <w:r w:rsidRPr="00CE190A">
        <w:rPr>
          <w:rFonts w:cs="Calibri"/>
          <w:bCs/>
          <w:sz w:val="22"/>
          <w:szCs w:val="22"/>
        </w:rPr>
        <w:t>u</w:t>
      </w:r>
      <w:r w:rsidRPr="00CE190A">
        <w:rPr>
          <w:rFonts w:eastAsia="TimesNewRoman" w:cs="Calibri"/>
          <w:sz w:val="22"/>
          <w:szCs w:val="22"/>
        </w:rPr>
        <w:t>ż</w:t>
      </w:r>
      <w:r w:rsidRPr="00CE190A">
        <w:rPr>
          <w:rFonts w:cs="Calibri"/>
          <w:bCs/>
          <w:sz w:val="22"/>
          <w:szCs w:val="22"/>
        </w:rPr>
        <w:t>lem. Zakazuje si</w:t>
      </w:r>
      <w:r w:rsidRPr="00CE190A">
        <w:rPr>
          <w:rFonts w:eastAsia="TimesNewRoman" w:cs="Calibri"/>
          <w:sz w:val="22"/>
          <w:szCs w:val="22"/>
        </w:rPr>
        <w:t xml:space="preserve">ę również </w:t>
      </w:r>
      <w:r w:rsidRPr="00CE190A">
        <w:rPr>
          <w:rFonts w:cs="Calibri"/>
          <w:bCs/>
          <w:sz w:val="22"/>
          <w:szCs w:val="22"/>
        </w:rPr>
        <w:t>spalania odpadów w urz</w:t>
      </w:r>
      <w:r w:rsidRPr="00CE190A">
        <w:rPr>
          <w:rFonts w:eastAsia="TimesNewRoman" w:cs="Calibri"/>
          <w:sz w:val="22"/>
          <w:szCs w:val="22"/>
        </w:rPr>
        <w:t>ą</w:t>
      </w:r>
      <w:r w:rsidRPr="00CE190A">
        <w:rPr>
          <w:rFonts w:cs="Calibri"/>
          <w:bCs/>
          <w:sz w:val="22"/>
          <w:szCs w:val="22"/>
        </w:rPr>
        <w:t>dzeniach do ich gromadzenia, w tym tak</w:t>
      </w:r>
      <w:r w:rsidRPr="00CE190A">
        <w:rPr>
          <w:rFonts w:eastAsia="TimesNewRoman" w:cs="Calibri"/>
          <w:sz w:val="22"/>
          <w:szCs w:val="22"/>
        </w:rPr>
        <w:t>ż</w:t>
      </w:r>
      <w:r w:rsidRPr="00CE190A">
        <w:rPr>
          <w:rFonts w:cs="Calibri"/>
          <w:bCs/>
          <w:sz w:val="22"/>
          <w:szCs w:val="22"/>
        </w:rPr>
        <w:t>e suchych odpadów ro</w:t>
      </w:r>
      <w:r w:rsidRPr="00CE190A">
        <w:rPr>
          <w:rFonts w:eastAsia="TimesNewRoman" w:cs="Calibri"/>
          <w:sz w:val="22"/>
          <w:szCs w:val="22"/>
        </w:rPr>
        <w:t>ś</w:t>
      </w:r>
      <w:r w:rsidRPr="00CE190A">
        <w:rPr>
          <w:rFonts w:cs="Calibri"/>
          <w:bCs/>
          <w:sz w:val="22"/>
          <w:szCs w:val="22"/>
        </w:rPr>
        <w:t>linnych.</w:t>
      </w:r>
    </w:p>
    <w:p w14:paraId="729CB2F2" w14:textId="77777777" w:rsidR="00F51DB2" w:rsidRPr="00CE190A" w:rsidRDefault="00F51DB2" w:rsidP="00F51DB2">
      <w:pPr>
        <w:numPr>
          <w:ilvl w:val="0"/>
          <w:numId w:val="105"/>
        </w:numPr>
        <w:spacing w:after="120" w:line="240" w:lineRule="auto"/>
        <w:contextualSpacing/>
        <w:jc w:val="both"/>
        <w:rPr>
          <w:rFonts w:cs="Calibri"/>
          <w:sz w:val="22"/>
          <w:szCs w:val="22"/>
        </w:rPr>
      </w:pPr>
      <w:r w:rsidRPr="00CE190A">
        <w:rPr>
          <w:rFonts w:eastAsia="Calibri" w:cs="Calibri"/>
          <w:sz w:val="22"/>
          <w:szCs w:val="22"/>
        </w:rPr>
        <w:t>Wykonawca zobowiązany jest do niewyrzucania do kontenerów na odpady komunalne oraz odpady niebędące komunalnymi Zamawiającego zużytych opakowań po środkach chemicznych używanych do wykonania usługi oraz do nieskładowania ww. zużytych opakowań na terenie Zamawiającego. Wszelkie odpady powstałe w związku z realizacją przedmiotu zamówienia, jak np. trawa, chwasty, mech, gałęzie oraz różnego rodzaju opakowania po stosowanych środkach lub materiałach powinny być niezwłocznie usuwane i wywożone poza teren Zamawiającego przez Wykonawcę na jego koszt.</w:t>
      </w:r>
    </w:p>
    <w:p w14:paraId="0089DC83" w14:textId="77777777" w:rsidR="00F51DB2" w:rsidRPr="00CE190A" w:rsidRDefault="00F51DB2" w:rsidP="00F51DB2">
      <w:pPr>
        <w:numPr>
          <w:ilvl w:val="0"/>
          <w:numId w:val="105"/>
        </w:numPr>
        <w:spacing w:after="120" w:line="240" w:lineRule="auto"/>
        <w:contextualSpacing/>
        <w:jc w:val="both"/>
        <w:rPr>
          <w:rFonts w:cs="Calibri"/>
          <w:sz w:val="22"/>
          <w:szCs w:val="22"/>
        </w:rPr>
      </w:pPr>
      <w:r w:rsidRPr="00CE190A">
        <w:rPr>
          <w:rFonts w:eastAsia="Calibri" w:cs="Calibri"/>
          <w:sz w:val="22"/>
          <w:szCs w:val="22"/>
        </w:rPr>
        <w:t xml:space="preserve">Na terenie Zamawiającego zakazane jest używanie urządzeń mechanicznych do odkurzania ciągów pieszo-jednych (dmuchawy), oraz urządzeń do mechanicznego pryzmowania i zbierania liści i nakładania np. na przyczepę w celu transportu poza teren IMGW-PIB (tj. dmuchawy, odkurzacze, rozdrabniacze liści, itp.). </w:t>
      </w:r>
      <w:r w:rsidRPr="00CE190A">
        <w:rPr>
          <w:rFonts w:cs="Calibri"/>
          <w:sz w:val="22"/>
          <w:szCs w:val="22"/>
        </w:rPr>
        <w:t xml:space="preserve"> </w:t>
      </w:r>
    </w:p>
    <w:p w14:paraId="43DD44F6" w14:textId="77777777" w:rsidR="00F51DB2" w:rsidRPr="00CE190A" w:rsidRDefault="00F51DB2" w:rsidP="00F51DB2">
      <w:pPr>
        <w:numPr>
          <w:ilvl w:val="0"/>
          <w:numId w:val="105"/>
        </w:numPr>
        <w:spacing w:after="120" w:line="240" w:lineRule="auto"/>
        <w:contextualSpacing/>
        <w:jc w:val="both"/>
        <w:rPr>
          <w:rFonts w:cs="Calibri"/>
          <w:sz w:val="22"/>
          <w:szCs w:val="22"/>
        </w:rPr>
      </w:pPr>
      <w:r w:rsidRPr="00CE190A">
        <w:rPr>
          <w:rFonts w:cs="Calibri"/>
          <w:sz w:val="22"/>
          <w:szCs w:val="22"/>
        </w:rPr>
        <w:t>IMGW-PIB we wszystkich prowadzonych działaniach kieruje się troską o zasoby naturalne i odpowiedzialnością za stan środowiska naturalnego.</w:t>
      </w:r>
      <w:r w:rsidRPr="00CE190A">
        <w:rPr>
          <w:rFonts w:cs="Calibri"/>
          <w:i/>
          <w:iCs/>
          <w:sz w:val="22"/>
          <w:szCs w:val="22"/>
        </w:rPr>
        <w:t xml:space="preserve"> </w:t>
      </w:r>
      <w:r w:rsidRPr="00CE190A">
        <w:rPr>
          <w:rFonts w:cs="Calibri"/>
          <w:sz w:val="22"/>
          <w:szCs w:val="22"/>
        </w:rPr>
        <w:t>IMGW - PIB świadomy wpływu działalności na środowisko naturalne realizuje powierzone zadania w sposób przyjazny dla środowiska ze szczególnym uwzględnieniem stosowania i doskonalenia metod zapobiegania zanieczyszczeniom.</w:t>
      </w:r>
    </w:p>
    <w:p w14:paraId="1AAB7420" w14:textId="77777777" w:rsidR="00F51DB2" w:rsidRPr="00CE190A" w:rsidRDefault="00F51DB2" w:rsidP="00F51DB2">
      <w:pPr>
        <w:numPr>
          <w:ilvl w:val="0"/>
          <w:numId w:val="105"/>
        </w:numPr>
        <w:spacing w:after="120" w:line="240" w:lineRule="auto"/>
        <w:contextualSpacing/>
        <w:jc w:val="both"/>
        <w:rPr>
          <w:rFonts w:cs="Calibri"/>
          <w:sz w:val="22"/>
          <w:szCs w:val="22"/>
        </w:rPr>
      </w:pPr>
      <w:r w:rsidRPr="00CE190A">
        <w:rPr>
          <w:rFonts w:cs="Calibri"/>
          <w:sz w:val="22"/>
          <w:szCs w:val="22"/>
        </w:rPr>
        <w:t>Usługa kompleksowego utrzymania stałej czystości i porządku ciągów pieszo-jezdnych, parkingów oraz pielęgnację terenów zielonych odbywać się będzie każdego dnia, który nie jest uznany za wolny od pracy od poniedziałku do piątku w godzinach 7:00- 18.00</w:t>
      </w:r>
    </w:p>
    <w:p w14:paraId="29143166" w14:textId="7D5A7394" w:rsidR="00567561" w:rsidRPr="00CE190A" w:rsidRDefault="00531351" w:rsidP="00531351">
      <w:pPr>
        <w:autoSpaceDE w:val="0"/>
        <w:autoSpaceDN w:val="0"/>
        <w:adjustRightInd w:val="0"/>
        <w:spacing w:before="240" w:after="0"/>
        <w:jc w:val="center"/>
        <w:rPr>
          <w:rFonts w:cs="Calibri"/>
          <w:b/>
          <w:bCs/>
          <w:sz w:val="22"/>
          <w:szCs w:val="22"/>
          <w:u w:val="single"/>
        </w:rPr>
      </w:pPr>
      <w:r w:rsidRPr="00CE190A">
        <w:rPr>
          <w:rFonts w:cs="Calibri"/>
          <w:b/>
          <w:bCs/>
          <w:sz w:val="22"/>
          <w:szCs w:val="22"/>
          <w:u w:val="single"/>
        </w:rPr>
        <w:t>ZAKRES I CZĘSTOTLIWOŚĆ PRAC OBJĘTYCH ZAMÓWIENIEM</w:t>
      </w:r>
    </w:p>
    <w:tbl>
      <w:tblPr>
        <w:tblpPr w:leftFromText="141" w:rightFromText="141" w:vertAnchor="text" w:horzAnchor="margin" w:tblpXSpec="center" w:tblpY="99"/>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5"/>
        <w:gridCol w:w="5425"/>
        <w:gridCol w:w="851"/>
        <w:gridCol w:w="850"/>
        <w:gridCol w:w="851"/>
        <w:gridCol w:w="850"/>
        <w:gridCol w:w="601"/>
      </w:tblGrid>
      <w:tr w:rsidR="00F51DB2" w:rsidRPr="00BB3EBA" w14:paraId="7B458D3B" w14:textId="77777777" w:rsidTr="00165AF7">
        <w:trPr>
          <w:trHeight w:val="840"/>
        </w:trPr>
        <w:tc>
          <w:tcPr>
            <w:tcW w:w="495" w:type="dxa"/>
            <w:shd w:val="clear" w:color="auto" w:fill="auto"/>
            <w:noWrap/>
            <w:hideMark/>
          </w:tcPr>
          <w:p w14:paraId="1E8FDFB1" w14:textId="77777777" w:rsidR="00F51DB2" w:rsidRPr="00CE190A" w:rsidRDefault="00F51DB2" w:rsidP="003D644C">
            <w:pPr>
              <w:rPr>
                <w:rFonts w:cs="Calibri"/>
                <w:color w:val="000000"/>
                <w:sz w:val="20"/>
                <w:szCs w:val="20"/>
              </w:rPr>
            </w:pPr>
            <w:r w:rsidRPr="00CE190A">
              <w:rPr>
                <w:rFonts w:cs="Calibri"/>
                <w:color w:val="000000"/>
                <w:sz w:val="20"/>
                <w:szCs w:val="20"/>
              </w:rPr>
              <w:t>Lp.</w:t>
            </w:r>
          </w:p>
        </w:tc>
        <w:tc>
          <w:tcPr>
            <w:tcW w:w="5425" w:type="dxa"/>
            <w:shd w:val="clear" w:color="auto" w:fill="auto"/>
            <w:hideMark/>
          </w:tcPr>
          <w:p w14:paraId="10854D0A" w14:textId="77777777" w:rsidR="00F51DB2" w:rsidRPr="00CE190A" w:rsidRDefault="00F51DB2" w:rsidP="003D644C">
            <w:pPr>
              <w:rPr>
                <w:rFonts w:cs="Calibri"/>
                <w:color w:val="000000"/>
                <w:sz w:val="20"/>
                <w:szCs w:val="20"/>
              </w:rPr>
            </w:pPr>
            <w:r w:rsidRPr="00CE190A">
              <w:rPr>
                <w:rFonts w:cs="Calibri"/>
                <w:b/>
                <w:bCs/>
                <w:color w:val="000000"/>
                <w:sz w:val="20"/>
                <w:szCs w:val="20"/>
              </w:rPr>
              <w:t xml:space="preserve">Rodzaj i zakres prac do realizacji </w:t>
            </w:r>
          </w:p>
        </w:tc>
        <w:tc>
          <w:tcPr>
            <w:tcW w:w="851" w:type="dxa"/>
            <w:shd w:val="clear" w:color="auto" w:fill="auto"/>
            <w:hideMark/>
          </w:tcPr>
          <w:p w14:paraId="64E933E6" w14:textId="77777777" w:rsidR="00F51DB2" w:rsidRPr="00CE190A" w:rsidRDefault="00F51DB2" w:rsidP="003D644C">
            <w:pPr>
              <w:jc w:val="center"/>
              <w:rPr>
                <w:rFonts w:cs="Calibri"/>
                <w:color w:val="000000"/>
                <w:sz w:val="20"/>
                <w:szCs w:val="20"/>
              </w:rPr>
            </w:pPr>
            <w:r w:rsidRPr="00CE190A">
              <w:rPr>
                <w:rFonts w:cs="Calibri"/>
                <w:b/>
                <w:bCs/>
                <w:color w:val="000000"/>
                <w:sz w:val="20"/>
                <w:szCs w:val="20"/>
              </w:rPr>
              <w:t>jedn. miary</w:t>
            </w:r>
          </w:p>
        </w:tc>
        <w:tc>
          <w:tcPr>
            <w:tcW w:w="850" w:type="dxa"/>
            <w:shd w:val="clear" w:color="auto" w:fill="auto"/>
            <w:noWrap/>
            <w:hideMark/>
          </w:tcPr>
          <w:p w14:paraId="6178F264" w14:textId="77777777" w:rsidR="00F51DB2" w:rsidRPr="00CE190A" w:rsidRDefault="00F51DB2" w:rsidP="003D644C">
            <w:pPr>
              <w:jc w:val="center"/>
              <w:rPr>
                <w:rFonts w:cs="Calibri"/>
                <w:color w:val="000000"/>
                <w:sz w:val="20"/>
                <w:szCs w:val="20"/>
              </w:rPr>
            </w:pPr>
            <w:r w:rsidRPr="00CE190A">
              <w:rPr>
                <w:rFonts w:cs="Calibri"/>
                <w:b/>
                <w:bCs/>
                <w:color w:val="000000"/>
                <w:sz w:val="20"/>
                <w:szCs w:val="20"/>
              </w:rPr>
              <w:t>pow. lub szt.</w:t>
            </w:r>
          </w:p>
        </w:tc>
        <w:tc>
          <w:tcPr>
            <w:tcW w:w="2302" w:type="dxa"/>
            <w:gridSpan w:val="3"/>
            <w:shd w:val="clear" w:color="auto" w:fill="auto"/>
          </w:tcPr>
          <w:p w14:paraId="77F7DF7C" w14:textId="77777777" w:rsidR="00F51DB2" w:rsidRPr="00CE190A" w:rsidRDefault="00F51DB2" w:rsidP="003D644C">
            <w:pPr>
              <w:jc w:val="center"/>
              <w:rPr>
                <w:rFonts w:cs="Calibri"/>
                <w:color w:val="000000"/>
                <w:sz w:val="20"/>
                <w:szCs w:val="20"/>
              </w:rPr>
            </w:pPr>
            <w:r w:rsidRPr="00CE190A">
              <w:rPr>
                <w:rFonts w:cs="Calibri"/>
                <w:b/>
                <w:bCs/>
                <w:color w:val="000000"/>
                <w:sz w:val="20"/>
                <w:szCs w:val="20"/>
              </w:rPr>
              <w:t>Zakładana krotność</w:t>
            </w:r>
          </w:p>
        </w:tc>
      </w:tr>
      <w:tr w:rsidR="00F51DB2" w:rsidRPr="00BB3EBA" w14:paraId="5942508C" w14:textId="77777777" w:rsidTr="00165AF7">
        <w:trPr>
          <w:trHeight w:val="300"/>
        </w:trPr>
        <w:tc>
          <w:tcPr>
            <w:tcW w:w="495" w:type="dxa"/>
            <w:shd w:val="clear" w:color="auto" w:fill="D9D9D9"/>
            <w:noWrap/>
            <w:hideMark/>
          </w:tcPr>
          <w:p w14:paraId="364813EF" w14:textId="77777777" w:rsidR="00F51DB2" w:rsidRPr="00CE190A" w:rsidRDefault="00F51DB2" w:rsidP="003D644C">
            <w:pPr>
              <w:rPr>
                <w:rFonts w:cs="Calibri"/>
                <w:color w:val="000000"/>
                <w:sz w:val="20"/>
                <w:szCs w:val="20"/>
              </w:rPr>
            </w:pPr>
            <w:r w:rsidRPr="00CE190A">
              <w:rPr>
                <w:rFonts w:cs="Calibri"/>
                <w:color w:val="000000"/>
                <w:sz w:val="20"/>
                <w:szCs w:val="20"/>
              </w:rPr>
              <w:t>1.</w:t>
            </w:r>
          </w:p>
        </w:tc>
        <w:tc>
          <w:tcPr>
            <w:tcW w:w="5425" w:type="dxa"/>
            <w:shd w:val="clear" w:color="auto" w:fill="D9D9D9"/>
            <w:hideMark/>
          </w:tcPr>
          <w:p w14:paraId="06318946" w14:textId="77777777" w:rsidR="00F51DB2" w:rsidRPr="00CE190A" w:rsidRDefault="00F51DB2" w:rsidP="003D644C">
            <w:pPr>
              <w:rPr>
                <w:rFonts w:cs="Calibri"/>
                <w:color w:val="000000"/>
                <w:sz w:val="20"/>
                <w:szCs w:val="20"/>
              </w:rPr>
            </w:pPr>
            <w:r w:rsidRPr="00CE190A">
              <w:rPr>
                <w:rFonts w:cs="Calibri"/>
                <w:b/>
                <w:bCs/>
                <w:color w:val="000000"/>
                <w:sz w:val="20"/>
                <w:szCs w:val="20"/>
              </w:rPr>
              <w:t>Trawniki (cała powierzchnia IMGW)</w:t>
            </w:r>
          </w:p>
        </w:tc>
        <w:tc>
          <w:tcPr>
            <w:tcW w:w="851" w:type="dxa"/>
            <w:shd w:val="clear" w:color="auto" w:fill="D9D9D9"/>
            <w:noWrap/>
            <w:hideMark/>
          </w:tcPr>
          <w:p w14:paraId="356C06EA" w14:textId="77777777" w:rsidR="00F51DB2" w:rsidRPr="00CE190A" w:rsidRDefault="00F51DB2" w:rsidP="003D644C">
            <w:pPr>
              <w:jc w:val="center"/>
              <w:rPr>
                <w:rFonts w:cs="Calibri"/>
                <w:color w:val="000000"/>
                <w:sz w:val="20"/>
                <w:szCs w:val="20"/>
              </w:rPr>
            </w:pPr>
            <w:r w:rsidRPr="00CE190A">
              <w:rPr>
                <w:rFonts w:cs="Calibri"/>
                <w:color w:val="000000"/>
                <w:sz w:val="20"/>
                <w:szCs w:val="20"/>
              </w:rPr>
              <w:t> </w:t>
            </w:r>
          </w:p>
        </w:tc>
        <w:tc>
          <w:tcPr>
            <w:tcW w:w="850" w:type="dxa"/>
            <w:shd w:val="clear" w:color="auto" w:fill="D9D9D9"/>
            <w:noWrap/>
            <w:hideMark/>
          </w:tcPr>
          <w:p w14:paraId="0C521999" w14:textId="77777777" w:rsidR="00F51DB2" w:rsidRPr="00CE190A" w:rsidRDefault="00F51DB2" w:rsidP="003D644C">
            <w:pPr>
              <w:jc w:val="center"/>
              <w:rPr>
                <w:rFonts w:cs="Calibri"/>
                <w:color w:val="000000"/>
                <w:sz w:val="20"/>
                <w:szCs w:val="20"/>
              </w:rPr>
            </w:pPr>
            <w:r w:rsidRPr="00CE190A">
              <w:rPr>
                <w:rFonts w:cs="Calibri"/>
                <w:color w:val="000000"/>
                <w:sz w:val="20"/>
                <w:szCs w:val="20"/>
              </w:rPr>
              <w:t> </w:t>
            </w:r>
          </w:p>
        </w:tc>
        <w:tc>
          <w:tcPr>
            <w:tcW w:w="851" w:type="dxa"/>
            <w:shd w:val="clear" w:color="auto" w:fill="D9D9D9"/>
          </w:tcPr>
          <w:p w14:paraId="44ACCD36" w14:textId="77777777" w:rsidR="00F51DB2" w:rsidRPr="00CE190A" w:rsidRDefault="00F51DB2" w:rsidP="003D644C">
            <w:pPr>
              <w:jc w:val="center"/>
              <w:rPr>
                <w:rFonts w:cs="Calibri"/>
                <w:color w:val="000000"/>
                <w:sz w:val="20"/>
                <w:szCs w:val="20"/>
              </w:rPr>
            </w:pPr>
            <w:r w:rsidRPr="00CE190A">
              <w:rPr>
                <w:rFonts w:cs="Calibri"/>
                <w:color w:val="000000"/>
                <w:sz w:val="20"/>
                <w:szCs w:val="20"/>
              </w:rPr>
              <w:t>tydzień</w:t>
            </w:r>
          </w:p>
        </w:tc>
        <w:tc>
          <w:tcPr>
            <w:tcW w:w="850" w:type="dxa"/>
            <w:shd w:val="clear" w:color="auto" w:fill="D9D9D9"/>
          </w:tcPr>
          <w:p w14:paraId="34496729" w14:textId="77777777" w:rsidR="00F51DB2" w:rsidRPr="00CE190A" w:rsidRDefault="00F51DB2" w:rsidP="003D644C">
            <w:pPr>
              <w:jc w:val="center"/>
              <w:rPr>
                <w:rFonts w:cs="Calibri"/>
                <w:color w:val="000000"/>
                <w:sz w:val="20"/>
                <w:szCs w:val="20"/>
              </w:rPr>
            </w:pPr>
            <w:r w:rsidRPr="00CE190A">
              <w:rPr>
                <w:rFonts w:cs="Calibri"/>
                <w:color w:val="000000"/>
                <w:sz w:val="20"/>
                <w:szCs w:val="20"/>
              </w:rPr>
              <w:t>miesiąc</w:t>
            </w:r>
          </w:p>
        </w:tc>
        <w:tc>
          <w:tcPr>
            <w:tcW w:w="601" w:type="dxa"/>
            <w:shd w:val="clear" w:color="auto" w:fill="D9D9D9"/>
          </w:tcPr>
          <w:p w14:paraId="7F0761DD" w14:textId="77777777" w:rsidR="00F51DB2" w:rsidRPr="00CE190A" w:rsidRDefault="001069A8" w:rsidP="003D644C">
            <w:pPr>
              <w:jc w:val="center"/>
              <w:rPr>
                <w:rFonts w:cs="Calibri"/>
                <w:color w:val="000000"/>
                <w:sz w:val="20"/>
                <w:szCs w:val="20"/>
              </w:rPr>
            </w:pPr>
            <w:r w:rsidRPr="00CE190A">
              <w:rPr>
                <w:rFonts w:cs="Calibri"/>
                <w:color w:val="000000"/>
                <w:sz w:val="20"/>
                <w:szCs w:val="20"/>
              </w:rPr>
              <w:t>rok</w:t>
            </w:r>
          </w:p>
        </w:tc>
      </w:tr>
      <w:tr w:rsidR="00F51DB2" w:rsidRPr="00BB3EBA" w14:paraId="3EC3EB96" w14:textId="77777777" w:rsidTr="00165AF7">
        <w:trPr>
          <w:trHeight w:val="269"/>
        </w:trPr>
        <w:tc>
          <w:tcPr>
            <w:tcW w:w="495" w:type="dxa"/>
            <w:shd w:val="clear" w:color="auto" w:fill="auto"/>
            <w:noWrap/>
            <w:hideMark/>
          </w:tcPr>
          <w:p w14:paraId="6018EF09" w14:textId="77777777" w:rsidR="00F51DB2" w:rsidRPr="00CE190A" w:rsidRDefault="00F51DB2" w:rsidP="003D644C">
            <w:pPr>
              <w:rPr>
                <w:rFonts w:cs="Calibri"/>
                <w:color w:val="000000"/>
                <w:sz w:val="20"/>
                <w:szCs w:val="20"/>
              </w:rPr>
            </w:pPr>
            <w:r w:rsidRPr="00CE190A">
              <w:rPr>
                <w:rFonts w:cs="Calibri"/>
                <w:color w:val="000000"/>
                <w:sz w:val="20"/>
                <w:szCs w:val="20"/>
              </w:rPr>
              <w:t xml:space="preserve"> 1.1</w:t>
            </w:r>
          </w:p>
        </w:tc>
        <w:tc>
          <w:tcPr>
            <w:tcW w:w="5425" w:type="dxa"/>
            <w:shd w:val="clear" w:color="auto" w:fill="auto"/>
            <w:hideMark/>
          </w:tcPr>
          <w:p w14:paraId="379726DA" w14:textId="03868772" w:rsidR="00F51DB2" w:rsidRPr="00CE190A" w:rsidRDefault="00F51DB2" w:rsidP="003D644C">
            <w:pPr>
              <w:jc w:val="both"/>
              <w:rPr>
                <w:rFonts w:cs="Calibri"/>
                <w:color w:val="000000"/>
                <w:sz w:val="20"/>
                <w:szCs w:val="20"/>
              </w:rPr>
            </w:pPr>
            <w:r w:rsidRPr="00CE190A">
              <w:rPr>
                <w:rFonts w:cs="Calibri"/>
                <w:color w:val="000000"/>
                <w:sz w:val="20"/>
                <w:szCs w:val="20"/>
              </w:rPr>
              <w:t xml:space="preserve">Mechaniczne koszenie trawników wraz z ręcznym grabieniem trawy, z wywiezieniem skoszonej trawy bezpośrednio po wykonanej pracy, realizacja w terminie 5 dni od zgłoszenia. Koszenie obejmuje: </w:t>
            </w:r>
            <w:proofErr w:type="spellStart"/>
            <w:r w:rsidRPr="00CE190A">
              <w:rPr>
                <w:rFonts w:cs="Calibri"/>
                <w:color w:val="000000"/>
                <w:sz w:val="20"/>
                <w:szCs w:val="20"/>
              </w:rPr>
              <w:t>obk</w:t>
            </w:r>
            <w:r w:rsidR="0090559A">
              <w:rPr>
                <w:rFonts w:cs="Calibri"/>
                <w:color w:val="000000"/>
                <w:sz w:val="20"/>
                <w:szCs w:val="20"/>
              </w:rPr>
              <w:t>o</w:t>
            </w:r>
            <w:r w:rsidRPr="00CE190A">
              <w:rPr>
                <w:rFonts w:cs="Calibri"/>
                <w:color w:val="000000"/>
                <w:sz w:val="20"/>
                <w:szCs w:val="20"/>
              </w:rPr>
              <w:t>szenie</w:t>
            </w:r>
            <w:proofErr w:type="spellEnd"/>
            <w:r w:rsidRPr="00CE190A">
              <w:rPr>
                <w:rFonts w:cs="Calibri"/>
                <w:color w:val="000000"/>
                <w:sz w:val="20"/>
                <w:szCs w:val="20"/>
              </w:rPr>
              <w:t xml:space="preserve"> drzew, krzewów, znaków drogowych itp., które należy wykonywać jednocześnie lub niezwłocznie tzn. nie później niż w ciągu jednego dnia od wykoszenia trawnika,  nie dopuszcza się spowodowania uszkodzeń lub zniszczenia drzew, krzewów oraz pozostałych wymienionych elementów podczas koszenia; wysokość trawy </w:t>
            </w:r>
            <w:r w:rsidRPr="00CE190A">
              <w:rPr>
                <w:rFonts w:cs="Calibri"/>
                <w:color w:val="000000"/>
                <w:sz w:val="20"/>
                <w:szCs w:val="20"/>
              </w:rPr>
              <w:lastRenderedPageBreak/>
              <w:t>bezpośrednio po koszeniu na żadnym fragmencie skoszonego terenu nie może przekraczać 5 cm, w trakcie koszenia należy unikać zaśmiecania ściętą trawą alejek, chodników, jezdni i ciągów komunikacyjnych; w przypadku zanieczyszczenia alejek, chodników i jezdni skoszoną trawę należy uprzątać na bieżąco lub bezpośrednio po koszeniu (najpóźniej w dniu koszenia). Koszenie miejsc parkingowych powinno odbywać się po godzinie 16.00 lub w dni wolne od pracy</w:t>
            </w:r>
          </w:p>
        </w:tc>
        <w:tc>
          <w:tcPr>
            <w:tcW w:w="851" w:type="dxa"/>
            <w:shd w:val="clear" w:color="auto" w:fill="auto"/>
            <w:noWrap/>
            <w:hideMark/>
          </w:tcPr>
          <w:p w14:paraId="3CBA5954" w14:textId="77777777" w:rsidR="00F51DB2" w:rsidRPr="00CE190A" w:rsidRDefault="00F51DB2" w:rsidP="0090559A">
            <w:pPr>
              <w:jc w:val="center"/>
              <w:rPr>
                <w:rFonts w:cs="Calibri"/>
                <w:color w:val="000000"/>
                <w:sz w:val="20"/>
                <w:szCs w:val="20"/>
              </w:rPr>
            </w:pPr>
          </w:p>
          <w:p w14:paraId="70D46D65" w14:textId="77777777" w:rsidR="0090559A" w:rsidRPr="00CE190A" w:rsidRDefault="0090559A" w:rsidP="003B726C">
            <w:pPr>
              <w:rPr>
                <w:rFonts w:cs="Calibri"/>
                <w:color w:val="000000"/>
                <w:sz w:val="20"/>
                <w:szCs w:val="20"/>
              </w:rPr>
            </w:pPr>
          </w:p>
          <w:p w14:paraId="6581647A" w14:textId="77777777" w:rsidR="00F51DB2" w:rsidRPr="00CE190A" w:rsidRDefault="00F51DB2" w:rsidP="0090559A">
            <w:pPr>
              <w:jc w:val="center"/>
              <w:rPr>
                <w:rFonts w:cs="Calibri"/>
                <w:color w:val="000000"/>
                <w:sz w:val="20"/>
                <w:szCs w:val="20"/>
              </w:rPr>
            </w:pPr>
            <w:r w:rsidRPr="00CE190A">
              <w:rPr>
                <w:rFonts w:cs="Calibri"/>
                <w:color w:val="000000"/>
                <w:sz w:val="20"/>
                <w:szCs w:val="20"/>
              </w:rPr>
              <w:t>m</w:t>
            </w:r>
            <w:r w:rsidRPr="00CE190A">
              <w:rPr>
                <w:rFonts w:cs="Calibri"/>
                <w:color w:val="000000"/>
                <w:sz w:val="20"/>
                <w:szCs w:val="20"/>
                <w:vertAlign w:val="superscript"/>
              </w:rPr>
              <w:t>2</w:t>
            </w:r>
          </w:p>
        </w:tc>
        <w:tc>
          <w:tcPr>
            <w:tcW w:w="850" w:type="dxa"/>
            <w:shd w:val="clear" w:color="auto" w:fill="auto"/>
            <w:noWrap/>
            <w:hideMark/>
          </w:tcPr>
          <w:p w14:paraId="2FF8811A" w14:textId="77777777" w:rsidR="00F51DB2" w:rsidRPr="00CE190A" w:rsidRDefault="00F51DB2" w:rsidP="003D644C">
            <w:pPr>
              <w:jc w:val="center"/>
              <w:rPr>
                <w:rFonts w:cs="Calibri"/>
                <w:color w:val="000000"/>
                <w:sz w:val="20"/>
                <w:szCs w:val="20"/>
              </w:rPr>
            </w:pPr>
          </w:p>
          <w:p w14:paraId="3B14F8EA" w14:textId="77777777" w:rsidR="00F51DB2" w:rsidRPr="00CE190A" w:rsidRDefault="00F51DB2" w:rsidP="003B726C">
            <w:pPr>
              <w:rPr>
                <w:rFonts w:cs="Calibri"/>
                <w:color w:val="000000"/>
                <w:sz w:val="20"/>
                <w:szCs w:val="20"/>
              </w:rPr>
            </w:pPr>
          </w:p>
          <w:p w14:paraId="2E9E0732" w14:textId="77777777" w:rsidR="00F51DB2" w:rsidRPr="00CE190A" w:rsidRDefault="00F51DB2" w:rsidP="003D644C">
            <w:pPr>
              <w:jc w:val="center"/>
              <w:rPr>
                <w:rFonts w:cs="Calibri"/>
                <w:color w:val="000000"/>
                <w:sz w:val="20"/>
                <w:szCs w:val="20"/>
              </w:rPr>
            </w:pPr>
            <w:r w:rsidRPr="00CE190A">
              <w:rPr>
                <w:rFonts w:cs="Calibri"/>
                <w:color w:val="000000"/>
                <w:sz w:val="20"/>
                <w:szCs w:val="20"/>
              </w:rPr>
              <w:t>5660</w:t>
            </w:r>
          </w:p>
        </w:tc>
        <w:tc>
          <w:tcPr>
            <w:tcW w:w="851" w:type="dxa"/>
            <w:shd w:val="clear" w:color="auto" w:fill="auto"/>
          </w:tcPr>
          <w:p w14:paraId="7F86C900" w14:textId="77777777" w:rsidR="00F51DB2" w:rsidRPr="00CE190A" w:rsidRDefault="00F51DB2" w:rsidP="003D644C">
            <w:pPr>
              <w:jc w:val="center"/>
              <w:rPr>
                <w:rFonts w:cs="Calibri"/>
                <w:color w:val="000000"/>
                <w:sz w:val="20"/>
                <w:szCs w:val="20"/>
              </w:rPr>
            </w:pPr>
          </w:p>
        </w:tc>
        <w:tc>
          <w:tcPr>
            <w:tcW w:w="850" w:type="dxa"/>
            <w:shd w:val="clear" w:color="auto" w:fill="auto"/>
          </w:tcPr>
          <w:p w14:paraId="70D9FBE9" w14:textId="77777777" w:rsidR="00F51DB2" w:rsidRPr="00CE190A" w:rsidRDefault="00F51DB2" w:rsidP="003D644C">
            <w:pPr>
              <w:jc w:val="center"/>
              <w:rPr>
                <w:rFonts w:cs="Calibri"/>
                <w:color w:val="000000"/>
                <w:sz w:val="20"/>
                <w:szCs w:val="20"/>
              </w:rPr>
            </w:pPr>
          </w:p>
        </w:tc>
        <w:tc>
          <w:tcPr>
            <w:tcW w:w="601" w:type="dxa"/>
            <w:shd w:val="clear" w:color="auto" w:fill="auto"/>
          </w:tcPr>
          <w:p w14:paraId="75A1FDAC" w14:textId="77777777" w:rsidR="00F51DB2" w:rsidRPr="00CE190A" w:rsidRDefault="00F51DB2" w:rsidP="0090559A">
            <w:pPr>
              <w:jc w:val="center"/>
              <w:rPr>
                <w:rFonts w:cs="Calibri"/>
                <w:color w:val="000000"/>
                <w:sz w:val="20"/>
                <w:szCs w:val="20"/>
              </w:rPr>
            </w:pPr>
          </w:p>
          <w:p w14:paraId="628D9C34" w14:textId="77777777" w:rsidR="00F51DB2" w:rsidRPr="00CE190A" w:rsidRDefault="00F51DB2" w:rsidP="0090559A">
            <w:pPr>
              <w:jc w:val="center"/>
              <w:rPr>
                <w:rFonts w:cs="Calibri"/>
                <w:color w:val="000000"/>
                <w:sz w:val="20"/>
                <w:szCs w:val="20"/>
              </w:rPr>
            </w:pPr>
          </w:p>
          <w:p w14:paraId="2DA7E164" w14:textId="77777777" w:rsidR="00F51DB2" w:rsidRPr="00CE190A" w:rsidRDefault="00F94322" w:rsidP="0090559A">
            <w:pPr>
              <w:jc w:val="center"/>
              <w:rPr>
                <w:rFonts w:cs="Calibri"/>
                <w:color w:val="000000"/>
                <w:sz w:val="20"/>
                <w:szCs w:val="20"/>
              </w:rPr>
            </w:pPr>
            <w:r w:rsidRPr="00CE190A">
              <w:rPr>
                <w:rFonts w:cs="Calibri"/>
                <w:color w:val="000000"/>
                <w:sz w:val="20"/>
                <w:szCs w:val="20"/>
              </w:rPr>
              <w:t>6</w:t>
            </w:r>
          </w:p>
          <w:p w14:paraId="1C7E926C" w14:textId="77777777" w:rsidR="00F51DB2" w:rsidRPr="00CE190A" w:rsidRDefault="00F51DB2" w:rsidP="0090559A">
            <w:pPr>
              <w:jc w:val="center"/>
              <w:rPr>
                <w:rFonts w:cs="Calibri"/>
                <w:color w:val="000000"/>
                <w:sz w:val="20"/>
                <w:szCs w:val="20"/>
              </w:rPr>
            </w:pPr>
          </w:p>
        </w:tc>
      </w:tr>
      <w:tr w:rsidR="00F51DB2" w:rsidRPr="00BB3EBA" w14:paraId="363E191A" w14:textId="77777777" w:rsidTr="00165AF7">
        <w:trPr>
          <w:trHeight w:val="300"/>
        </w:trPr>
        <w:tc>
          <w:tcPr>
            <w:tcW w:w="495" w:type="dxa"/>
            <w:shd w:val="clear" w:color="auto" w:fill="auto"/>
            <w:noWrap/>
          </w:tcPr>
          <w:p w14:paraId="7D31B5BA" w14:textId="77777777" w:rsidR="00F51DB2" w:rsidRPr="00CE190A" w:rsidRDefault="00F51DB2" w:rsidP="003D644C">
            <w:pPr>
              <w:rPr>
                <w:rFonts w:cs="Calibri"/>
                <w:color w:val="000000"/>
                <w:sz w:val="20"/>
                <w:szCs w:val="20"/>
              </w:rPr>
            </w:pPr>
            <w:r w:rsidRPr="00CE190A">
              <w:rPr>
                <w:rFonts w:cs="Calibri"/>
                <w:color w:val="000000"/>
                <w:sz w:val="20"/>
                <w:szCs w:val="20"/>
              </w:rPr>
              <w:t>1.2</w:t>
            </w:r>
          </w:p>
        </w:tc>
        <w:tc>
          <w:tcPr>
            <w:tcW w:w="5425" w:type="dxa"/>
            <w:shd w:val="clear" w:color="auto" w:fill="auto"/>
          </w:tcPr>
          <w:p w14:paraId="77159169" w14:textId="77777777" w:rsidR="00F51DB2" w:rsidRPr="00CE190A" w:rsidRDefault="00F51DB2" w:rsidP="003D644C">
            <w:pPr>
              <w:jc w:val="both"/>
              <w:rPr>
                <w:rFonts w:cs="Calibri"/>
                <w:color w:val="000000"/>
                <w:sz w:val="20"/>
                <w:szCs w:val="20"/>
              </w:rPr>
            </w:pPr>
            <w:r w:rsidRPr="00CE190A">
              <w:rPr>
                <w:rFonts w:cs="Calibri"/>
                <w:color w:val="000000"/>
                <w:sz w:val="20"/>
                <w:szCs w:val="20"/>
              </w:rPr>
              <w:t>Koszenie trawnika wokół ogródka meteorologicznego - realizacja w terminie 5 dni od zgłoszenia</w:t>
            </w:r>
          </w:p>
        </w:tc>
        <w:tc>
          <w:tcPr>
            <w:tcW w:w="851" w:type="dxa"/>
            <w:shd w:val="clear" w:color="auto" w:fill="auto"/>
            <w:noWrap/>
          </w:tcPr>
          <w:p w14:paraId="11785844" w14:textId="67B76021" w:rsidR="00F51DB2" w:rsidRPr="00CE190A" w:rsidRDefault="00F51DB2" w:rsidP="0090559A">
            <w:pPr>
              <w:jc w:val="center"/>
              <w:rPr>
                <w:rFonts w:cs="Calibri"/>
                <w:color w:val="000000"/>
                <w:sz w:val="20"/>
                <w:szCs w:val="20"/>
              </w:rPr>
            </w:pPr>
            <w:r w:rsidRPr="00CE190A">
              <w:rPr>
                <w:rFonts w:cs="Calibri"/>
                <w:color w:val="000000"/>
                <w:sz w:val="20"/>
                <w:szCs w:val="20"/>
              </w:rPr>
              <w:t>m</w:t>
            </w:r>
            <w:r w:rsidRPr="00CE190A">
              <w:rPr>
                <w:rFonts w:cs="Calibri"/>
                <w:color w:val="000000"/>
                <w:sz w:val="20"/>
                <w:szCs w:val="20"/>
                <w:vertAlign w:val="superscript"/>
              </w:rPr>
              <w:t>2</w:t>
            </w:r>
          </w:p>
        </w:tc>
        <w:tc>
          <w:tcPr>
            <w:tcW w:w="850" w:type="dxa"/>
            <w:shd w:val="clear" w:color="auto" w:fill="auto"/>
            <w:noWrap/>
            <w:vAlign w:val="center"/>
          </w:tcPr>
          <w:p w14:paraId="50DEEA90" w14:textId="77777777" w:rsidR="00F51DB2" w:rsidRPr="00CE190A" w:rsidRDefault="00F51DB2" w:rsidP="0090559A">
            <w:pPr>
              <w:jc w:val="center"/>
              <w:rPr>
                <w:rFonts w:cs="Calibri"/>
                <w:color w:val="000000"/>
                <w:sz w:val="20"/>
                <w:szCs w:val="20"/>
              </w:rPr>
            </w:pPr>
            <w:r w:rsidRPr="00CE190A">
              <w:rPr>
                <w:rFonts w:cs="Calibri"/>
                <w:color w:val="000000"/>
                <w:sz w:val="20"/>
                <w:szCs w:val="20"/>
              </w:rPr>
              <w:t>100</w:t>
            </w:r>
          </w:p>
        </w:tc>
        <w:tc>
          <w:tcPr>
            <w:tcW w:w="851" w:type="dxa"/>
            <w:shd w:val="clear" w:color="auto" w:fill="auto"/>
            <w:vAlign w:val="center"/>
          </w:tcPr>
          <w:p w14:paraId="12D9898E" w14:textId="77777777" w:rsidR="00F51DB2" w:rsidRPr="00CE190A" w:rsidRDefault="00F51DB2" w:rsidP="0090559A">
            <w:pPr>
              <w:jc w:val="center"/>
              <w:rPr>
                <w:rFonts w:cs="Calibri"/>
                <w:color w:val="000000"/>
                <w:sz w:val="20"/>
                <w:szCs w:val="20"/>
              </w:rPr>
            </w:pPr>
          </w:p>
        </w:tc>
        <w:tc>
          <w:tcPr>
            <w:tcW w:w="850" w:type="dxa"/>
            <w:shd w:val="clear" w:color="auto" w:fill="auto"/>
            <w:vAlign w:val="center"/>
          </w:tcPr>
          <w:p w14:paraId="3E7ECE00" w14:textId="77777777" w:rsidR="00F51DB2" w:rsidRPr="00CE190A" w:rsidRDefault="00F51DB2" w:rsidP="0090559A">
            <w:pPr>
              <w:jc w:val="center"/>
              <w:rPr>
                <w:rFonts w:cs="Calibri"/>
                <w:color w:val="000000"/>
                <w:sz w:val="20"/>
                <w:szCs w:val="20"/>
              </w:rPr>
            </w:pPr>
            <w:r w:rsidRPr="00CE190A">
              <w:rPr>
                <w:rFonts w:cs="Calibri"/>
                <w:color w:val="000000"/>
                <w:sz w:val="20"/>
                <w:szCs w:val="20"/>
              </w:rPr>
              <w:t>2</w:t>
            </w:r>
          </w:p>
        </w:tc>
        <w:tc>
          <w:tcPr>
            <w:tcW w:w="601" w:type="dxa"/>
            <w:shd w:val="clear" w:color="auto" w:fill="auto"/>
            <w:vAlign w:val="center"/>
          </w:tcPr>
          <w:p w14:paraId="21B19F6F" w14:textId="77777777" w:rsidR="00F51DB2" w:rsidRPr="00CE190A" w:rsidRDefault="00F51DB2" w:rsidP="0090559A">
            <w:pPr>
              <w:jc w:val="center"/>
              <w:rPr>
                <w:rFonts w:cs="Calibri"/>
                <w:color w:val="000000"/>
                <w:sz w:val="20"/>
                <w:szCs w:val="20"/>
              </w:rPr>
            </w:pPr>
          </w:p>
        </w:tc>
      </w:tr>
      <w:tr w:rsidR="00F51DB2" w:rsidRPr="00BB3EBA" w14:paraId="022EE8FB" w14:textId="77777777" w:rsidTr="00165AF7">
        <w:trPr>
          <w:trHeight w:val="300"/>
        </w:trPr>
        <w:tc>
          <w:tcPr>
            <w:tcW w:w="495" w:type="dxa"/>
            <w:shd w:val="clear" w:color="auto" w:fill="auto"/>
            <w:noWrap/>
            <w:hideMark/>
          </w:tcPr>
          <w:p w14:paraId="0755C1A2" w14:textId="77777777" w:rsidR="00F51DB2" w:rsidRPr="00CE190A" w:rsidRDefault="00F51DB2" w:rsidP="003D644C">
            <w:pPr>
              <w:rPr>
                <w:rFonts w:cs="Calibri"/>
                <w:color w:val="000000"/>
                <w:sz w:val="20"/>
                <w:szCs w:val="20"/>
              </w:rPr>
            </w:pPr>
            <w:r w:rsidRPr="00CE190A">
              <w:rPr>
                <w:rFonts w:cs="Calibri"/>
                <w:color w:val="000000"/>
                <w:sz w:val="20"/>
                <w:szCs w:val="20"/>
              </w:rPr>
              <w:t>1.3</w:t>
            </w:r>
          </w:p>
        </w:tc>
        <w:tc>
          <w:tcPr>
            <w:tcW w:w="5425" w:type="dxa"/>
            <w:shd w:val="clear" w:color="auto" w:fill="auto"/>
            <w:hideMark/>
          </w:tcPr>
          <w:p w14:paraId="7FF20664" w14:textId="77777777" w:rsidR="00F51DB2" w:rsidRPr="00CE190A" w:rsidRDefault="00F51DB2" w:rsidP="003D644C">
            <w:pPr>
              <w:jc w:val="both"/>
              <w:rPr>
                <w:rFonts w:cs="Calibri"/>
                <w:color w:val="000000"/>
                <w:sz w:val="20"/>
                <w:szCs w:val="20"/>
              </w:rPr>
            </w:pPr>
            <w:r w:rsidRPr="00CE190A">
              <w:rPr>
                <w:rFonts w:cs="Calibri"/>
                <w:color w:val="000000"/>
                <w:sz w:val="20"/>
                <w:szCs w:val="20"/>
              </w:rPr>
              <w:t>Odchwaszczanie ręczne (po uprzednim ustaleniu z zamawiającym) oraz wywiezienie chwastów bezpośrednio po wykonanej pracy.</w:t>
            </w:r>
          </w:p>
        </w:tc>
        <w:tc>
          <w:tcPr>
            <w:tcW w:w="851" w:type="dxa"/>
            <w:shd w:val="clear" w:color="auto" w:fill="auto"/>
            <w:noWrap/>
            <w:hideMark/>
          </w:tcPr>
          <w:p w14:paraId="205E53D6" w14:textId="77777777" w:rsidR="0090559A" w:rsidRDefault="0090559A" w:rsidP="0090559A">
            <w:pPr>
              <w:jc w:val="center"/>
              <w:rPr>
                <w:rFonts w:cs="Calibri"/>
                <w:color w:val="000000"/>
                <w:sz w:val="20"/>
                <w:szCs w:val="20"/>
              </w:rPr>
            </w:pPr>
          </w:p>
          <w:p w14:paraId="02EC206B" w14:textId="28069A68" w:rsidR="00F51DB2" w:rsidRPr="00CE190A" w:rsidRDefault="00F51DB2" w:rsidP="0090559A">
            <w:pPr>
              <w:jc w:val="center"/>
              <w:rPr>
                <w:rFonts w:cs="Calibri"/>
                <w:color w:val="000000"/>
                <w:sz w:val="20"/>
                <w:szCs w:val="20"/>
              </w:rPr>
            </w:pPr>
            <w:r w:rsidRPr="00CE190A">
              <w:rPr>
                <w:rFonts w:cs="Calibri"/>
                <w:color w:val="000000"/>
                <w:sz w:val="20"/>
                <w:szCs w:val="20"/>
              </w:rPr>
              <w:t>m</w:t>
            </w:r>
            <w:r w:rsidRPr="00CE190A">
              <w:rPr>
                <w:rFonts w:cs="Calibri"/>
                <w:color w:val="000000"/>
                <w:sz w:val="20"/>
                <w:szCs w:val="20"/>
                <w:vertAlign w:val="superscript"/>
              </w:rPr>
              <w:t>2</w:t>
            </w:r>
          </w:p>
        </w:tc>
        <w:tc>
          <w:tcPr>
            <w:tcW w:w="850" w:type="dxa"/>
            <w:shd w:val="clear" w:color="auto" w:fill="auto"/>
            <w:noWrap/>
            <w:vAlign w:val="center"/>
            <w:hideMark/>
          </w:tcPr>
          <w:p w14:paraId="37A4668A" w14:textId="77777777" w:rsidR="00F51DB2" w:rsidRPr="00CE190A" w:rsidRDefault="00F51DB2" w:rsidP="0090559A">
            <w:pPr>
              <w:jc w:val="center"/>
              <w:rPr>
                <w:rFonts w:cs="Calibri"/>
                <w:color w:val="000000"/>
                <w:sz w:val="20"/>
                <w:szCs w:val="20"/>
              </w:rPr>
            </w:pPr>
            <w:r w:rsidRPr="00CE190A">
              <w:rPr>
                <w:rFonts w:cs="Calibri"/>
                <w:color w:val="000000"/>
                <w:sz w:val="20"/>
                <w:szCs w:val="20"/>
              </w:rPr>
              <w:t>5660</w:t>
            </w:r>
          </w:p>
        </w:tc>
        <w:tc>
          <w:tcPr>
            <w:tcW w:w="851" w:type="dxa"/>
            <w:shd w:val="clear" w:color="auto" w:fill="auto"/>
            <w:vAlign w:val="center"/>
          </w:tcPr>
          <w:p w14:paraId="38FE826B" w14:textId="77777777" w:rsidR="00F51DB2" w:rsidRPr="00CE190A" w:rsidRDefault="00F51DB2" w:rsidP="0090559A">
            <w:pPr>
              <w:jc w:val="center"/>
              <w:rPr>
                <w:rFonts w:cs="Calibri"/>
                <w:color w:val="000000"/>
                <w:sz w:val="20"/>
                <w:szCs w:val="20"/>
              </w:rPr>
            </w:pPr>
          </w:p>
        </w:tc>
        <w:tc>
          <w:tcPr>
            <w:tcW w:w="850" w:type="dxa"/>
            <w:shd w:val="clear" w:color="auto" w:fill="auto"/>
            <w:vAlign w:val="center"/>
          </w:tcPr>
          <w:p w14:paraId="16DE1BE4" w14:textId="77777777" w:rsidR="00F51DB2" w:rsidRPr="00CE190A" w:rsidRDefault="00F51DB2" w:rsidP="0090559A">
            <w:pPr>
              <w:jc w:val="center"/>
              <w:rPr>
                <w:rFonts w:cs="Calibri"/>
                <w:color w:val="000000"/>
                <w:sz w:val="20"/>
                <w:szCs w:val="20"/>
              </w:rPr>
            </w:pPr>
          </w:p>
        </w:tc>
        <w:tc>
          <w:tcPr>
            <w:tcW w:w="601" w:type="dxa"/>
            <w:shd w:val="clear" w:color="auto" w:fill="auto"/>
            <w:vAlign w:val="center"/>
          </w:tcPr>
          <w:p w14:paraId="61E0A536" w14:textId="77777777" w:rsidR="00F51DB2" w:rsidRPr="00CE190A" w:rsidRDefault="00F51DB2" w:rsidP="0090559A">
            <w:pPr>
              <w:jc w:val="center"/>
              <w:rPr>
                <w:rFonts w:cs="Calibri"/>
                <w:color w:val="000000"/>
                <w:sz w:val="20"/>
                <w:szCs w:val="20"/>
              </w:rPr>
            </w:pPr>
            <w:r w:rsidRPr="00CE190A">
              <w:rPr>
                <w:rFonts w:cs="Calibri"/>
                <w:color w:val="000000"/>
                <w:sz w:val="20"/>
                <w:szCs w:val="20"/>
              </w:rPr>
              <w:t>2</w:t>
            </w:r>
          </w:p>
        </w:tc>
      </w:tr>
      <w:tr w:rsidR="00F51DB2" w:rsidRPr="00BB3EBA" w14:paraId="43616887" w14:textId="77777777" w:rsidTr="003D644C">
        <w:trPr>
          <w:trHeight w:val="292"/>
        </w:trPr>
        <w:tc>
          <w:tcPr>
            <w:tcW w:w="495" w:type="dxa"/>
            <w:shd w:val="clear" w:color="auto" w:fill="D9D9D9"/>
            <w:noWrap/>
            <w:hideMark/>
          </w:tcPr>
          <w:p w14:paraId="5CAC88EC" w14:textId="77777777" w:rsidR="00F51DB2" w:rsidRPr="00CE190A" w:rsidRDefault="00F51DB2" w:rsidP="003D644C">
            <w:pPr>
              <w:rPr>
                <w:rFonts w:cs="Calibri"/>
                <w:color w:val="000000"/>
                <w:sz w:val="20"/>
                <w:szCs w:val="20"/>
              </w:rPr>
            </w:pPr>
            <w:r w:rsidRPr="00CE190A">
              <w:rPr>
                <w:rFonts w:cs="Calibri"/>
                <w:color w:val="000000"/>
                <w:sz w:val="20"/>
                <w:szCs w:val="20"/>
              </w:rPr>
              <w:t>2</w:t>
            </w:r>
          </w:p>
        </w:tc>
        <w:tc>
          <w:tcPr>
            <w:tcW w:w="9428" w:type="dxa"/>
            <w:gridSpan w:val="6"/>
            <w:shd w:val="clear" w:color="auto" w:fill="D9D9D9"/>
            <w:vAlign w:val="center"/>
            <w:hideMark/>
          </w:tcPr>
          <w:p w14:paraId="620DB83A" w14:textId="77777777" w:rsidR="00F51DB2" w:rsidRPr="00CE190A" w:rsidRDefault="00F51DB2" w:rsidP="003D644C">
            <w:pPr>
              <w:rPr>
                <w:rFonts w:cs="Calibri"/>
                <w:color w:val="000000"/>
                <w:sz w:val="20"/>
                <w:szCs w:val="20"/>
              </w:rPr>
            </w:pPr>
            <w:r w:rsidRPr="00CE190A">
              <w:rPr>
                <w:rFonts w:cs="Calibri"/>
                <w:b/>
                <w:bCs/>
                <w:color w:val="000000"/>
                <w:sz w:val="20"/>
                <w:szCs w:val="20"/>
              </w:rPr>
              <w:t xml:space="preserve">Trawniki wokół budynków „A” i „B” </w:t>
            </w:r>
          </w:p>
        </w:tc>
      </w:tr>
      <w:tr w:rsidR="00F51DB2" w:rsidRPr="00BB3EBA" w14:paraId="3BDA304E" w14:textId="77777777" w:rsidTr="00165AF7">
        <w:trPr>
          <w:trHeight w:val="870"/>
        </w:trPr>
        <w:tc>
          <w:tcPr>
            <w:tcW w:w="495" w:type="dxa"/>
            <w:shd w:val="clear" w:color="auto" w:fill="auto"/>
            <w:noWrap/>
            <w:hideMark/>
          </w:tcPr>
          <w:p w14:paraId="0AF3EC9F" w14:textId="77777777" w:rsidR="00F51DB2" w:rsidRPr="00CE190A" w:rsidRDefault="00F51DB2" w:rsidP="003D644C">
            <w:pPr>
              <w:rPr>
                <w:rFonts w:cs="Calibri"/>
                <w:color w:val="000000"/>
                <w:sz w:val="20"/>
                <w:szCs w:val="20"/>
              </w:rPr>
            </w:pPr>
            <w:r w:rsidRPr="00CE190A">
              <w:rPr>
                <w:rFonts w:cs="Calibri"/>
                <w:color w:val="000000"/>
                <w:sz w:val="20"/>
                <w:szCs w:val="20"/>
              </w:rPr>
              <w:t>2.1</w:t>
            </w:r>
          </w:p>
        </w:tc>
        <w:tc>
          <w:tcPr>
            <w:tcW w:w="5425" w:type="dxa"/>
            <w:shd w:val="clear" w:color="auto" w:fill="auto"/>
            <w:hideMark/>
          </w:tcPr>
          <w:p w14:paraId="4AC9409D" w14:textId="77777777" w:rsidR="00F51DB2" w:rsidRPr="00CE190A" w:rsidRDefault="00F51DB2" w:rsidP="003D644C">
            <w:pPr>
              <w:jc w:val="both"/>
              <w:rPr>
                <w:rFonts w:cs="Calibri"/>
                <w:color w:val="000000"/>
                <w:sz w:val="20"/>
                <w:szCs w:val="20"/>
              </w:rPr>
            </w:pPr>
            <w:r w:rsidRPr="00CE190A">
              <w:rPr>
                <w:rFonts w:cs="Calibri"/>
                <w:color w:val="000000"/>
                <w:sz w:val="20"/>
                <w:szCs w:val="20"/>
              </w:rPr>
              <w:t>Mechaniczne koszenie trawników wraz z ręcznym grabieniem trawy, wywiezienie skoszonej trawy po wykonanej pracy, realizacja raz w tygodniu w okresie (IV-IX), z wyjątkiem warunków uniemożliwiających wykonanie prac.</w:t>
            </w:r>
          </w:p>
        </w:tc>
        <w:tc>
          <w:tcPr>
            <w:tcW w:w="851" w:type="dxa"/>
            <w:shd w:val="clear" w:color="auto" w:fill="auto"/>
            <w:noWrap/>
            <w:hideMark/>
          </w:tcPr>
          <w:p w14:paraId="25C0B15C" w14:textId="77777777" w:rsidR="00F51DB2" w:rsidRPr="00CE190A" w:rsidRDefault="00F51DB2" w:rsidP="003D644C">
            <w:pPr>
              <w:jc w:val="center"/>
              <w:rPr>
                <w:rFonts w:cs="Calibri"/>
                <w:color w:val="000000"/>
                <w:sz w:val="20"/>
                <w:szCs w:val="20"/>
              </w:rPr>
            </w:pPr>
          </w:p>
          <w:p w14:paraId="6C60E698" w14:textId="77777777" w:rsidR="00F51DB2" w:rsidRPr="00CE190A" w:rsidRDefault="00F51DB2" w:rsidP="003D644C">
            <w:pPr>
              <w:jc w:val="center"/>
              <w:rPr>
                <w:rFonts w:cs="Calibri"/>
                <w:color w:val="000000"/>
                <w:sz w:val="20"/>
                <w:szCs w:val="20"/>
              </w:rPr>
            </w:pPr>
            <w:r w:rsidRPr="00CE190A">
              <w:rPr>
                <w:rFonts w:cs="Calibri"/>
                <w:color w:val="000000"/>
                <w:sz w:val="20"/>
                <w:szCs w:val="20"/>
              </w:rPr>
              <w:t>m</w:t>
            </w:r>
            <w:r w:rsidRPr="00CE190A">
              <w:rPr>
                <w:rFonts w:cs="Calibri"/>
                <w:color w:val="000000"/>
                <w:sz w:val="20"/>
                <w:szCs w:val="20"/>
                <w:vertAlign w:val="superscript"/>
              </w:rPr>
              <w:t>2</w:t>
            </w:r>
          </w:p>
        </w:tc>
        <w:tc>
          <w:tcPr>
            <w:tcW w:w="850" w:type="dxa"/>
            <w:shd w:val="clear" w:color="auto" w:fill="auto"/>
            <w:noWrap/>
            <w:vAlign w:val="center"/>
            <w:hideMark/>
          </w:tcPr>
          <w:p w14:paraId="5C7B3CB1" w14:textId="77777777" w:rsidR="00F51DB2" w:rsidRPr="00CE190A" w:rsidRDefault="00F51DB2" w:rsidP="003D644C">
            <w:pPr>
              <w:jc w:val="center"/>
              <w:rPr>
                <w:rFonts w:cs="Calibri"/>
                <w:color w:val="000000"/>
                <w:sz w:val="20"/>
                <w:szCs w:val="20"/>
              </w:rPr>
            </w:pPr>
            <w:r w:rsidRPr="00CE190A">
              <w:rPr>
                <w:rFonts w:cs="Calibri"/>
                <w:color w:val="000000"/>
                <w:sz w:val="20"/>
                <w:szCs w:val="20"/>
              </w:rPr>
              <w:t>1265</w:t>
            </w:r>
          </w:p>
        </w:tc>
        <w:tc>
          <w:tcPr>
            <w:tcW w:w="851" w:type="dxa"/>
            <w:shd w:val="clear" w:color="auto" w:fill="auto"/>
            <w:vAlign w:val="center"/>
          </w:tcPr>
          <w:p w14:paraId="7ED44CA8" w14:textId="77777777" w:rsidR="00F51DB2" w:rsidRPr="00CE190A" w:rsidRDefault="00F51DB2" w:rsidP="003D644C">
            <w:pPr>
              <w:jc w:val="center"/>
              <w:rPr>
                <w:rFonts w:cs="Calibri"/>
                <w:color w:val="000000"/>
                <w:sz w:val="20"/>
                <w:szCs w:val="20"/>
              </w:rPr>
            </w:pPr>
            <w:r w:rsidRPr="00CE190A">
              <w:rPr>
                <w:rFonts w:cs="Calibri"/>
                <w:color w:val="000000"/>
                <w:sz w:val="20"/>
                <w:szCs w:val="20"/>
              </w:rPr>
              <w:t>1</w:t>
            </w:r>
          </w:p>
        </w:tc>
        <w:tc>
          <w:tcPr>
            <w:tcW w:w="850" w:type="dxa"/>
            <w:shd w:val="clear" w:color="auto" w:fill="auto"/>
            <w:vAlign w:val="center"/>
          </w:tcPr>
          <w:p w14:paraId="318DBAA0" w14:textId="77777777" w:rsidR="00F51DB2" w:rsidRPr="00CE190A" w:rsidRDefault="00F51DB2" w:rsidP="003D644C">
            <w:pPr>
              <w:jc w:val="center"/>
              <w:rPr>
                <w:rFonts w:cs="Calibri"/>
                <w:color w:val="000000"/>
                <w:sz w:val="20"/>
                <w:szCs w:val="20"/>
              </w:rPr>
            </w:pPr>
          </w:p>
        </w:tc>
        <w:tc>
          <w:tcPr>
            <w:tcW w:w="601" w:type="dxa"/>
            <w:shd w:val="clear" w:color="auto" w:fill="auto"/>
            <w:vAlign w:val="center"/>
          </w:tcPr>
          <w:p w14:paraId="253D4DB0" w14:textId="77777777" w:rsidR="00F51DB2" w:rsidRPr="00CE190A" w:rsidRDefault="00F51DB2" w:rsidP="003D644C">
            <w:pPr>
              <w:jc w:val="center"/>
              <w:rPr>
                <w:rFonts w:cs="Calibri"/>
                <w:color w:val="000000"/>
                <w:sz w:val="20"/>
                <w:szCs w:val="20"/>
              </w:rPr>
            </w:pPr>
          </w:p>
        </w:tc>
      </w:tr>
      <w:tr w:rsidR="00F51DB2" w:rsidRPr="00BB3EBA" w14:paraId="1F7A7091" w14:textId="77777777" w:rsidTr="00165AF7">
        <w:trPr>
          <w:trHeight w:val="570"/>
        </w:trPr>
        <w:tc>
          <w:tcPr>
            <w:tcW w:w="495" w:type="dxa"/>
            <w:shd w:val="clear" w:color="auto" w:fill="auto"/>
            <w:noWrap/>
            <w:hideMark/>
          </w:tcPr>
          <w:p w14:paraId="3C7BF23C" w14:textId="77777777" w:rsidR="00F51DB2" w:rsidRPr="00CE190A" w:rsidRDefault="00F51DB2" w:rsidP="003D644C">
            <w:pPr>
              <w:rPr>
                <w:rFonts w:cs="Calibri"/>
                <w:color w:val="000000"/>
                <w:sz w:val="20"/>
                <w:szCs w:val="20"/>
              </w:rPr>
            </w:pPr>
            <w:r w:rsidRPr="00CE190A">
              <w:rPr>
                <w:rFonts w:cs="Calibri"/>
                <w:color w:val="000000"/>
                <w:sz w:val="20"/>
                <w:szCs w:val="20"/>
              </w:rPr>
              <w:t>2.2</w:t>
            </w:r>
          </w:p>
        </w:tc>
        <w:tc>
          <w:tcPr>
            <w:tcW w:w="5425" w:type="dxa"/>
            <w:shd w:val="clear" w:color="auto" w:fill="auto"/>
            <w:hideMark/>
          </w:tcPr>
          <w:p w14:paraId="7A08AFBA" w14:textId="77777777" w:rsidR="00F51DB2" w:rsidRPr="00CE190A" w:rsidRDefault="00F51DB2" w:rsidP="003D644C">
            <w:pPr>
              <w:jc w:val="both"/>
              <w:rPr>
                <w:rFonts w:cs="Calibri"/>
                <w:color w:val="000000"/>
                <w:sz w:val="20"/>
                <w:szCs w:val="20"/>
              </w:rPr>
            </w:pPr>
            <w:r w:rsidRPr="00CE190A">
              <w:rPr>
                <w:rFonts w:cs="Calibri"/>
                <w:color w:val="000000"/>
                <w:sz w:val="20"/>
                <w:szCs w:val="20"/>
              </w:rPr>
              <w:t>Dosiewanie trawy w miejscach wydeptanych i zniszczonych, uzupełnienie ubytków trawnika mieszanką traw o takim składzie gatunkowym jak istniejący trawnik.</w:t>
            </w:r>
          </w:p>
        </w:tc>
        <w:tc>
          <w:tcPr>
            <w:tcW w:w="851" w:type="dxa"/>
            <w:shd w:val="clear" w:color="auto" w:fill="auto"/>
            <w:noWrap/>
            <w:hideMark/>
          </w:tcPr>
          <w:p w14:paraId="3A4A5ACC" w14:textId="77777777" w:rsidR="00F51DB2" w:rsidRPr="00CE190A" w:rsidRDefault="00F51DB2" w:rsidP="003D644C">
            <w:pPr>
              <w:jc w:val="center"/>
              <w:rPr>
                <w:rFonts w:cs="Calibri"/>
                <w:color w:val="000000"/>
                <w:sz w:val="20"/>
                <w:szCs w:val="20"/>
              </w:rPr>
            </w:pPr>
          </w:p>
          <w:p w14:paraId="518A110F" w14:textId="77777777" w:rsidR="00F51DB2" w:rsidRPr="00CE190A" w:rsidRDefault="00F51DB2" w:rsidP="003D644C">
            <w:pPr>
              <w:jc w:val="center"/>
              <w:rPr>
                <w:rFonts w:cs="Calibri"/>
                <w:color w:val="000000"/>
                <w:sz w:val="20"/>
                <w:szCs w:val="20"/>
              </w:rPr>
            </w:pPr>
            <w:r w:rsidRPr="00CE190A">
              <w:rPr>
                <w:rFonts w:cs="Calibri"/>
                <w:color w:val="000000"/>
                <w:sz w:val="20"/>
                <w:szCs w:val="20"/>
              </w:rPr>
              <w:t>m</w:t>
            </w:r>
            <w:r w:rsidRPr="00CE190A">
              <w:rPr>
                <w:rFonts w:cs="Calibri"/>
                <w:color w:val="000000"/>
                <w:sz w:val="20"/>
                <w:szCs w:val="20"/>
                <w:vertAlign w:val="superscript"/>
              </w:rPr>
              <w:t>2</w:t>
            </w:r>
          </w:p>
        </w:tc>
        <w:tc>
          <w:tcPr>
            <w:tcW w:w="850" w:type="dxa"/>
            <w:shd w:val="clear" w:color="auto" w:fill="auto"/>
            <w:noWrap/>
            <w:hideMark/>
          </w:tcPr>
          <w:p w14:paraId="38BD5B32" w14:textId="77777777" w:rsidR="00F51DB2" w:rsidRPr="00CE190A" w:rsidRDefault="00F51DB2" w:rsidP="003D644C">
            <w:pPr>
              <w:jc w:val="center"/>
              <w:rPr>
                <w:rFonts w:cs="Calibri"/>
                <w:color w:val="000000"/>
                <w:sz w:val="20"/>
                <w:szCs w:val="20"/>
              </w:rPr>
            </w:pPr>
          </w:p>
          <w:p w14:paraId="53605279" w14:textId="77777777" w:rsidR="00F51DB2" w:rsidRPr="00CE190A" w:rsidRDefault="00F51DB2" w:rsidP="003D644C">
            <w:pPr>
              <w:jc w:val="center"/>
              <w:rPr>
                <w:rFonts w:cs="Calibri"/>
                <w:color w:val="000000"/>
                <w:sz w:val="20"/>
                <w:szCs w:val="20"/>
              </w:rPr>
            </w:pPr>
            <w:r w:rsidRPr="00CE190A">
              <w:rPr>
                <w:rFonts w:cs="Calibri"/>
                <w:color w:val="000000"/>
                <w:sz w:val="20"/>
                <w:szCs w:val="20"/>
              </w:rPr>
              <w:t>1265</w:t>
            </w:r>
          </w:p>
        </w:tc>
        <w:tc>
          <w:tcPr>
            <w:tcW w:w="851" w:type="dxa"/>
            <w:shd w:val="clear" w:color="auto" w:fill="auto"/>
          </w:tcPr>
          <w:p w14:paraId="3148C679" w14:textId="77777777" w:rsidR="00F51DB2" w:rsidRPr="00CE190A" w:rsidRDefault="00F51DB2" w:rsidP="003D644C">
            <w:pPr>
              <w:jc w:val="center"/>
              <w:rPr>
                <w:rFonts w:cs="Calibri"/>
                <w:color w:val="000000"/>
                <w:sz w:val="20"/>
                <w:szCs w:val="20"/>
              </w:rPr>
            </w:pPr>
          </w:p>
        </w:tc>
        <w:tc>
          <w:tcPr>
            <w:tcW w:w="850" w:type="dxa"/>
            <w:shd w:val="clear" w:color="auto" w:fill="auto"/>
          </w:tcPr>
          <w:p w14:paraId="4FF2D39E" w14:textId="77777777" w:rsidR="00F51DB2" w:rsidRPr="00CE190A" w:rsidRDefault="00F51DB2" w:rsidP="003D644C">
            <w:pPr>
              <w:jc w:val="center"/>
              <w:rPr>
                <w:rFonts w:cs="Calibri"/>
                <w:color w:val="000000"/>
                <w:sz w:val="20"/>
                <w:szCs w:val="20"/>
              </w:rPr>
            </w:pPr>
          </w:p>
        </w:tc>
        <w:tc>
          <w:tcPr>
            <w:tcW w:w="601" w:type="dxa"/>
            <w:shd w:val="clear" w:color="auto" w:fill="auto"/>
          </w:tcPr>
          <w:p w14:paraId="31AD2F10" w14:textId="77777777" w:rsidR="00F51DB2" w:rsidRPr="00CE190A" w:rsidRDefault="00F51DB2" w:rsidP="003D644C">
            <w:pPr>
              <w:jc w:val="center"/>
              <w:rPr>
                <w:rFonts w:cs="Calibri"/>
                <w:color w:val="000000"/>
                <w:sz w:val="20"/>
                <w:szCs w:val="20"/>
              </w:rPr>
            </w:pPr>
          </w:p>
          <w:p w14:paraId="5BF34A68" w14:textId="77777777" w:rsidR="00F51DB2" w:rsidRPr="00CE190A" w:rsidRDefault="00F51DB2" w:rsidP="003D644C">
            <w:pPr>
              <w:jc w:val="center"/>
              <w:rPr>
                <w:rFonts w:cs="Calibri"/>
                <w:color w:val="000000"/>
                <w:sz w:val="20"/>
                <w:szCs w:val="20"/>
              </w:rPr>
            </w:pPr>
            <w:r w:rsidRPr="00CE190A">
              <w:rPr>
                <w:rFonts w:cs="Calibri"/>
                <w:color w:val="000000"/>
                <w:sz w:val="20"/>
                <w:szCs w:val="20"/>
              </w:rPr>
              <w:t>1</w:t>
            </w:r>
          </w:p>
        </w:tc>
      </w:tr>
      <w:tr w:rsidR="00F51DB2" w:rsidRPr="00BB3EBA" w14:paraId="74609B19" w14:textId="77777777" w:rsidTr="00165AF7">
        <w:trPr>
          <w:trHeight w:val="585"/>
        </w:trPr>
        <w:tc>
          <w:tcPr>
            <w:tcW w:w="495" w:type="dxa"/>
            <w:shd w:val="clear" w:color="auto" w:fill="auto"/>
            <w:noWrap/>
            <w:hideMark/>
          </w:tcPr>
          <w:p w14:paraId="373D3D06" w14:textId="77777777" w:rsidR="00F51DB2" w:rsidRPr="00CE190A" w:rsidRDefault="00F51DB2" w:rsidP="003D644C">
            <w:pPr>
              <w:rPr>
                <w:rFonts w:cs="Calibri"/>
                <w:color w:val="000000"/>
                <w:sz w:val="20"/>
                <w:szCs w:val="20"/>
              </w:rPr>
            </w:pPr>
            <w:r w:rsidRPr="00CE190A">
              <w:rPr>
                <w:rFonts w:cs="Calibri"/>
                <w:color w:val="000000"/>
                <w:sz w:val="20"/>
                <w:szCs w:val="20"/>
              </w:rPr>
              <w:t>2.3</w:t>
            </w:r>
          </w:p>
        </w:tc>
        <w:tc>
          <w:tcPr>
            <w:tcW w:w="5425" w:type="dxa"/>
            <w:shd w:val="clear" w:color="auto" w:fill="auto"/>
            <w:hideMark/>
          </w:tcPr>
          <w:p w14:paraId="435ADA8F" w14:textId="77777777" w:rsidR="00F51DB2" w:rsidRPr="00CE190A" w:rsidRDefault="00F51DB2" w:rsidP="003D644C">
            <w:pPr>
              <w:jc w:val="both"/>
              <w:rPr>
                <w:rFonts w:cs="Calibri"/>
                <w:color w:val="000000"/>
                <w:sz w:val="20"/>
                <w:szCs w:val="20"/>
              </w:rPr>
            </w:pPr>
            <w:r w:rsidRPr="00CE190A">
              <w:rPr>
                <w:rFonts w:cs="Calibri"/>
                <w:color w:val="000000"/>
                <w:sz w:val="20"/>
                <w:szCs w:val="20"/>
              </w:rPr>
              <w:t xml:space="preserve">Wiosenna </w:t>
            </w:r>
            <w:proofErr w:type="spellStart"/>
            <w:r w:rsidRPr="00CE190A">
              <w:rPr>
                <w:rFonts w:cs="Calibri"/>
                <w:color w:val="000000"/>
                <w:sz w:val="20"/>
                <w:szCs w:val="20"/>
              </w:rPr>
              <w:t>wertykulacja</w:t>
            </w:r>
            <w:proofErr w:type="spellEnd"/>
            <w:r w:rsidRPr="00CE190A">
              <w:rPr>
                <w:rFonts w:cs="Calibri"/>
                <w:color w:val="000000"/>
                <w:sz w:val="20"/>
                <w:szCs w:val="20"/>
              </w:rPr>
              <w:t>, napowietrzanie trawnika oraz usunięcie nagromadzonej warstwy filcu, z wywiezieniem materiałów usuniętych z trawnika.</w:t>
            </w:r>
          </w:p>
        </w:tc>
        <w:tc>
          <w:tcPr>
            <w:tcW w:w="851" w:type="dxa"/>
            <w:shd w:val="clear" w:color="auto" w:fill="auto"/>
            <w:noWrap/>
            <w:hideMark/>
          </w:tcPr>
          <w:p w14:paraId="0F7F6F74" w14:textId="77777777" w:rsidR="00F51DB2" w:rsidRPr="00CE190A" w:rsidRDefault="00F51DB2" w:rsidP="003D644C">
            <w:pPr>
              <w:jc w:val="center"/>
              <w:rPr>
                <w:rFonts w:cs="Calibri"/>
                <w:color w:val="000000"/>
                <w:sz w:val="20"/>
                <w:szCs w:val="20"/>
              </w:rPr>
            </w:pPr>
          </w:p>
          <w:p w14:paraId="26E35DE7" w14:textId="77777777" w:rsidR="00F51DB2" w:rsidRPr="00CE190A" w:rsidRDefault="00F51DB2" w:rsidP="003D644C">
            <w:pPr>
              <w:jc w:val="center"/>
              <w:rPr>
                <w:rFonts w:cs="Calibri"/>
                <w:color w:val="000000"/>
                <w:sz w:val="20"/>
                <w:szCs w:val="20"/>
              </w:rPr>
            </w:pPr>
            <w:r w:rsidRPr="00CE190A">
              <w:rPr>
                <w:rFonts w:cs="Calibri"/>
                <w:color w:val="000000"/>
                <w:sz w:val="20"/>
                <w:szCs w:val="20"/>
              </w:rPr>
              <w:t>m</w:t>
            </w:r>
            <w:r w:rsidRPr="00CE190A">
              <w:rPr>
                <w:rFonts w:cs="Calibri"/>
                <w:color w:val="000000"/>
                <w:sz w:val="20"/>
                <w:szCs w:val="20"/>
                <w:vertAlign w:val="superscript"/>
              </w:rPr>
              <w:t>2</w:t>
            </w:r>
          </w:p>
        </w:tc>
        <w:tc>
          <w:tcPr>
            <w:tcW w:w="850" w:type="dxa"/>
            <w:shd w:val="clear" w:color="auto" w:fill="auto"/>
            <w:noWrap/>
            <w:hideMark/>
          </w:tcPr>
          <w:p w14:paraId="7B963990" w14:textId="77777777" w:rsidR="00F51DB2" w:rsidRPr="00CE190A" w:rsidRDefault="00F51DB2" w:rsidP="003D644C">
            <w:pPr>
              <w:jc w:val="center"/>
              <w:rPr>
                <w:rFonts w:cs="Calibri"/>
                <w:color w:val="000000"/>
                <w:sz w:val="20"/>
                <w:szCs w:val="20"/>
              </w:rPr>
            </w:pPr>
          </w:p>
          <w:p w14:paraId="4D2B3090" w14:textId="77777777" w:rsidR="00F51DB2" w:rsidRPr="00CE190A" w:rsidRDefault="00F51DB2" w:rsidP="003D644C">
            <w:pPr>
              <w:jc w:val="center"/>
              <w:rPr>
                <w:rFonts w:cs="Calibri"/>
                <w:color w:val="000000"/>
                <w:sz w:val="20"/>
                <w:szCs w:val="20"/>
              </w:rPr>
            </w:pPr>
            <w:r w:rsidRPr="00CE190A">
              <w:rPr>
                <w:rFonts w:cs="Calibri"/>
                <w:color w:val="000000"/>
                <w:sz w:val="20"/>
                <w:szCs w:val="20"/>
              </w:rPr>
              <w:t>1265</w:t>
            </w:r>
          </w:p>
        </w:tc>
        <w:tc>
          <w:tcPr>
            <w:tcW w:w="851" w:type="dxa"/>
            <w:shd w:val="clear" w:color="auto" w:fill="auto"/>
          </w:tcPr>
          <w:p w14:paraId="0CF2E9D8" w14:textId="77777777" w:rsidR="00F51DB2" w:rsidRPr="00CE190A" w:rsidRDefault="00F51DB2" w:rsidP="003D644C">
            <w:pPr>
              <w:jc w:val="center"/>
              <w:rPr>
                <w:rFonts w:cs="Calibri"/>
                <w:color w:val="000000"/>
                <w:sz w:val="20"/>
                <w:szCs w:val="20"/>
              </w:rPr>
            </w:pPr>
          </w:p>
        </w:tc>
        <w:tc>
          <w:tcPr>
            <w:tcW w:w="850" w:type="dxa"/>
            <w:shd w:val="clear" w:color="auto" w:fill="auto"/>
          </w:tcPr>
          <w:p w14:paraId="5E01BBAA" w14:textId="77777777" w:rsidR="00F51DB2" w:rsidRPr="00CE190A" w:rsidRDefault="00F51DB2" w:rsidP="003D644C">
            <w:pPr>
              <w:jc w:val="center"/>
              <w:rPr>
                <w:rFonts w:cs="Calibri"/>
                <w:color w:val="000000"/>
                <w:sz w:val="20"/>
                <w:szCs w:val="20"/>
              </w:rPr>
            </w:pPr>
          </w:p>
        </w:tc>
        <w:tc>
          <w:tcPr>
            <w:tcW w:w="601" w:type="dxa"/>
            <w:shd w:val="clear" w:color="auto" w:fill="auto"/>
          </w:tcPr>
          <w:p w14:paraId="03894B71" w14:textId="77777777" w:rsidR="00F51DB2" w:rsidRPr="00CE190A" w:rsidRDefault="00F51DB2" w:rsidP="003D644C">
            <w:pPr>
              <w:jc w:val="center"/>
              <w:rPr>
                <w:rFonts w:cs="Calibri"/>
                <w:color w:val="000000"/>
                <w:sz w:val="20"/>
                <w:szCs w:val="20"/>
              </w:rPr>
            </w:pPr>
          </w:p>
          <w:p w14:paraId="451FE9FE" w14:textId="77777777" w:rsidR="00F51DB2" w:rsidRPr="00CE190A" w:rsidRDefault="00F51DB2" w:rsidP="003D644C">
            <w:pPr>
              <w:jc w:val="center"/>
              <w:rPr>
                <w:rFonts w:cs="Calibri"/>
                <w:color w:val="000000"/>
                <w:sz w:val="20"/>
                <w:szCs w:val="20"/>
              </w:rPr>
            </w:pPr>
            <w:r w:rsidRPr="00CE190A">
              <w:rPr>
                <w:rFonts w:cs="Calibri"/>
                <w:color w:val="000000"/>
                <w:sz w:val="20"/>
                <w:szCs w:val="20"/>
              </w:rPr>
              <w:t>1</w:t>
            </w:r>
          </w:p>
        </w:tc>
      </w:tr>
      <w:tr w:rsidR="00F51DB2" w:rsidRPr="00BB3EBA" w14:paraId="53DA559D" w14:textId="77777777" w:rsidTr="003B726C">
        <w:trPr>
          <w:trHeight w:val="1846"/>
        </w:trPr>
        <w:tc>
          <w:tcPr>
            <w:tcW w:w="495" w:type="dxa"/>
            <w:shd w:val="clear" w:color="auto" w:fill="auto"/>
            <w:noWrap/>
            <w:hideMark/>
          </w:tcPr>
          <w:p w14:paraId="392B0884" w14:textId="77777777" w:rsidR="00F51DB2" w:rsidRPr="00CE190A" w:rsidRDefault="00F51DB2" w:rsidP="003D644C">
            <w:pPr>
              <w:rPr>
                <w:rFonts w:cs="Calibri"/>
                <w:color w:val="000000"/>
                <w:sz w:val="20"/>
                <w:szCs w:val="20"/>
              </w:rPr>
            </w:pPr>
            <w:r w:rsidRPr="00CE190A">
              <w:rPr>
                <w:rFonts w:cs="Calibri"/>
                <w:color w:val="000000"/>
                <w:sz w:val="20"/>
                <w:szCs w:val="20"/>
              </w:rPr>
              <w:t>2.4</w:t>
            </w:r>
          </w:p>
        </w:tc>
        <w:tc>
          <w:tcPr>
            <w:tcW w:w="5425" w:type="dxa"/>
            <w:shd w:val="clear" w:color="auto" w:fill="auto"/>
            <w:hideMark/>
          </w:tcPr>
          <w:p w14:paraId="42F2824D" w14:textId="1E114AB8" w:rsidR="00C246B4" w:rsidRPr="00CE190A" w:rsidRDefault="00F51DB2" w:rsidP="003D644C">
            <w:pPr>
              <w:jc w:val="both"/>
              <w:rPr>
                <w:rFonts w:cs="Calibri"/>
                <w:color w:val="000000"/>
                <w:sz w:val="20"/>
                <w:szCs w:val="20"/>
              </w:rPr>
            </w:pPr>
            <w:r w:rsidRPr="00CE190A">
              <w:rPr>
                <w:rFonts w:cs="Calibri"/>
                <w:color w:val="000000"/>
                <w:sz w:val="20"/>
                <w:szCs w:val="20"/>
              </w:rPr>
              <w:t>Nawożenie nawozem mineralnym. Nawożenie należy prowadzić w okresie właściwej wilgotności gleby, po uprzednim poinformowaniu Zamawiającego w celu kontroli sposobu wykonania zabiegu, w czasie nawożenia trawa powinna być sucha.</w:t>
            </w:r>
          </w:p>
        </w:tc>
        <w:tc>
          <w:tcPr>
            <w:tcW w:w="851" w:type="dxa"/>
            <w:shd w:val="clear" w:color="auto" w:fill="auto"/>
            <w:noWrap/>
            <w:hideMark/>
          </w:tcPr>
          <w:p w14:paraId="6C7D8F59" w14:textId="77777777" w:rsidR="00F51DB2" w:rsidRPr="00CE190A" w:rsidRDefault="00F51DB2" w:rsidP="003D644C">
            <w:pPr>
              <w:jc w:val="center"/>
              <w:rPr>
                <w:rFonts w:cs="Calibri"/>
                <w:color w:val="000000"/>
                <w:sz w:val="20"/>
                <w:szCs w:val="20"/>
              </w:rPr>
            </w:pPr>
          </w:p>
          <w:p w14:paraId="27F13F32" w14:textId="77777777" w:rsidR="00F51DB2" w:rsidRPr="00CE190A" w:rsidRDefault="00F51DB2" w:rsidP="003D644C">
            <w:pPr>
              <w:jc w:val="center"/>
              <w:rPr>
                <w:rFonts w:cs="Calibri"/>
                <w:color w:val="000000"/>
                <w:sz w:val="20"/>
                <w:szCs w:val="20"/>
              </w:rPr>
            </w:pPr>
            <w:r w:rsidRPr="00CE190A">
              <w:rPr>
                <w:rFonts w:cs="Calibri"/>
                <w:color w:val="000000"/>
                <w:sz w:val="20"/>
                <w:szCs w:val="20"/>
              </w:rPr>
              <w:t>m</w:t>
            </w:r>
            <w:r w:rsidRPr="00CE190A">
              <w:rPr>
                <w:rFonts w:cs="Calibri"/>
                <w:color w:val="000000"/>
                <w:sz w:val="20"/>
                <w:szCs w:val="20"/>
                <w:vertAlign w:val="superscript"/>
              </w:rPr>
              <w:t>2</w:t>
            </w:r>
          </w:p>
        </w:tc>
        <w:tc>
          <w:tcPr>
            <w:tcW w:w="850" w:type="dxa"/>
            <w:shd w:val="clear" w:color="auto" w:fill="auto"/>
            <w:noWrap/>
            <w:hideMark/>
          </w:tcPr>
          <w:p w14:paraId="6D12305C" w14:textId="77777777" w:rsidR="00F51DB2" w:rsidRPr="00CE190A" w:rsidRDefault="00F51DB2" w:rsidP="003D644C">
            <w:pPr>
              <w:jc w:val="center"/>
              <w:rPr>
                <w:rFonts w:cs="Calibri"/>
                <w:color w:val="000000"/>
                <w:sz w:val="20"/>
                <w:szCs w:val="20"/>
              </w:rPr>
            </w:pPr>
          </w:p>
          <w:p w14:paraId="6DD63966" w14:textId="77777777" w:rsidR="00F51DB2" w:rsidRPr="00CE190A" w:rsidRDefault="00F51DB2" w:rsidP="003D644C">
            <w:pPr>
              <w:jc w:val="center"/>
              <w:rPr>
                <w:rFonts w:cs="Calibri"/>
                <w:color w:val="000000"/>
                <w:sz w:val="20"/>
                <w:szCs w:val="20"/>
              </w:rPr>
            </w:pPr>
            <w:r w:rsidRPr="00CE190A">
              <w:rPr>
                <w:rFonts w:cs="Calibri"/>
                <w:color w:val="000000"/>
                <w:sz w:val="20"/>
                <w:szCs w:val="20"/>
              </w:rPr>
              <w:t>1265</w:t>
            </w:r>
          </w:p>
        </w:tc>
        <w:tc>
          <w:tcPr>
            <w:tcW w:w="851" w:type="dxa"/>
            <w:shd w:val="clear" w:color="auto" w:fill="auto"/>
          </w:tcPr>
          <w:p w14:paraId="4E64E12F" w14:textId="77777777" w:rsidR="00F51DB2" w:rsidRPr="00CE190A" w:rsidRDefault="00F51DB2" w:rsidP="003D644C">
            <w:pPr>
              <w:jc w:val="center"/>
              <w:rPr>
                <w:rFonts w:cs="Calibri"/>
                <w:color w:val="000000"/>
                <w:sz w:val="20"/>
                <w:szCs w:val="20"/>
              </w:rPr>
            </w:pPr>
          </w:p>
        </w:tc>
        <w:tc>
          <w:tcPr>
            <w:tcW w:w="850" w:type="dxa"/>
            <w:shd w:val="clear" w:color="auto" w:fill="auto"/>
          </w:tcPr>
          <w:p w14:paraId="0F1FADE8" w14:textId="77777777" w:rsidR="00F51DB2" w:rsidRPr="00CE190A" w:rsidRDefault="00F51DB2" w:rsidP="003D644C">
            <w:pPr>
              <w:jc w:val="center"/>
              <w:rPr>
                <w:rFonts w:cs="Calibri"/>
                <w:color w:val="000000"/>
                <w:sz w:val="20"/>
                <w:szCs w:val="20"/>
              </w:rPr>
            </w:pPr>
          </w:p>
        </w:tc>
        <w:tc>
          <w:tcPr>
            <w:tcW w:w="601" w:type="dxa"/>
            <w:shd w:val="clear" w:color="auto" w:fill="auto"/>
          </w:tcPr>
          <w:p w14:paraId="4D5F4AFD" w14:textId="77777777" w:rsidR="00F51DB2" w:rsidRPr="00CE190A" w:rsidRDefault="00F51DB2" w:rsidP="003D644C">
            <w:pPr>
              <w:jc w:val="center"/>
              <w:rPr>
                <w:rFonts w:cs="Calibri"/>
                <w:color w:val="000000"/>
                <w:sz w:val="20"/>
                <w:szCs w:val="20"/>
              </w:rPr>
            </w:pPr>
          </w:p>
          <w:p w14:paraId="5BCC9E1B" w14:textId="77777777" w:rsidR="00F51DB2" w:rsidRPr="00CE190A" w:rsidRDefault="0093196E" w:rsidP="003D644C">
            <w:pPr>
              <w:jc w:val="center"/>
              <w:rPr>
                <w:rFonts w:cs="Calibri"/>
                <w:color w:val="000000"/>
                <w:sz w:val="20"/>
                <w:szCs w:val="20"/>
              </w:rPr>
            </w:pPr>
            <w:r w:rsidRPr="00CE190A">
              <w:rPr>
                <w:rFonts w:cs="Calibri"/>
                <w:color w:val="000000"/>
                <w:sz w:val="20"/>
                <w:szCs w:val="20"/>
              </w:rPr>
              <w:t>2</w:t>
            </w:r>
          </w:p>
        </w:tc>
      </w:tr>
      <w:tr w:rsidR="00F51DB2" w:rsidRPr="00BB3EBA" w14:paraId="5D0210F5" w14:textId="77777777" w:rsidTr="003D644C">
        <w:trPr>
          <w:trHeight w:val="300"/>
        </w:trPr>
        <w:tc>
          <w:tcPr>
            <w:tcW w:w="495" w:type="dxa"/>
            <w:shd w:val="clear" w:color="auto" w:fill="D9D9D9"/>
            <w:noWrap/>
          </w:tcPr>
          <w:p w14:paraId="7A133FC6" w14:textId="77777777" w:rsidR="00F51DB2" w:rsidRPr="00CE190A" w:rsidRDefault="00F51DB2" w:rsidP="003D644C">
            <w:pPr>
              <w:rPr>
                <w:rFonts w:cs="Calibri"/>
                <w:color w:val="000000"/>
                <w:sz w:val="20"/>
                <w:szCs w:val="20"/>
              </w:rPr>
            </w:pPr>
            <w:r w:rsidRPr="00CE190A">
              <w:rPr>
                <w:rFonts w:cs="Calibri"/>
                <w:color w:val="000000"/>
                <w:sz w:val="20"/>
                <w:szCs w:val="20"/>
              </w:rPr>
              <w:t>3.</w:t>
            </w:r>
          </w:p>
        </w:tc>
        <w:tc>
          <w:tcPr>
            <w:tcW w:w="9428" w:type="dxa"/>
            <w:gridSpan w:val="6"/>
            <w:shd w:val="clear" w:color="auto" w:fill="D9D9D9"/>
          </w:tcPr>
          <w:p w14:paraId="4F8283AB" w14:textId="4DD13371" w:rsidR="00F51DB2" w:rsidRPr="00CE190A" w:rsidRDefault="00F51DB2" w:rsidP="003D644C">
            <w:pPr>
              <w:rPr>
                <w:rFonts w:cs="Calibri"/>
                <w:color w:val="000000"/>
                <w:sz w:val="20"/>
                <w:szCs w:val="20"/>
              </w:rPr>
            </w:pPr>
            <w:r w:rsidRPr="00CE190A">
              <w:rPr>
                <w:rFonts w:cs="Calibri"/>
                <w:b/>
                <w:color w:val="000000"/>
                <w:sz w:val="20"/>
                <w:szCs w:val="20"/>
              </w:rPr>
              <w:t>Trawniki</w:t>
            </w:r>
            <w:r w:rsidR="007F3749">
              <w:rPr>
                <w:rFonts w:cs="Calibri"/>
                <w:b/>
                <w:color w:val="000000"/>
                <w:sz w:val="20"/>
                <w:szCs w:val="20"/>
              </w:rPr>
              <w:t xml:space="preserve"> oraz </w:t>
            </w:r>
            <w:r w:rsidR="00E76CC3">
              <w:rPr>
                <w:rFonts w:cs="Calibri"/>
                <w:b/>
                <w:color w:val="000000"/>
                <w:sz w:val="20"/>
                <w:szCs w:val="20"/>
              </w:rPr>
              <w:t>teren z kwiatostanem</w:t>
            </w:r>
            <w:r w:rsidRPr="00CE190A">
              <w:rPr>
                <w:rFonts w:cs="Calibri"/>
                <w:b/>
                <w:color w:val="000000"/>
                <w:sz w:val="20"/>
                <w:szCs w:val="20"/>
              </w:rPr>
              <w:t xml:space="preserve"> przyległe do Posesji Borowego 14</w:t>
            </w:r>
          </w:p>
        </w:tc>
      </w:tr>
      <w:tr w:rsidR="00F51DB2" w:rsidRPr="00BB3EBA" w14:paraId="798B16AE" w14:textId="77777777" w:rsidTr="00165AF7">
        <w:trPr>
          <w:trHeight w:val="300"/>
        </w:trPr>
        <w:tc>
          <w:tcPr>
            <w:tcW w:w="495" w:type="dxa"/>
            <w:shd w:val="clear" w:color="auto" w:fill="auto"/>
            <w:noWrap/>
          </w:tcPr>
          <w:p w14:paraId="33517F0A" w14:textId="77777777" w:rsidR="00F51DB2" w:rsidRPr="00CE190A" w:rsidRDefault="00F51DB2" w:rsidP="003D644C">
            <w:pPr>
              <w:rPr>
                <w:rFonts w:cs="Calibri"/>
                <w:color w:val="000000"/>
                <w:sz w:val="20"/>
                <w:szCs w:val="20"/>
              </w:rPr>
            </w:pPr>
            <w:r w:rsidRPr="00CE190A">
              <w:rPr>
                <w:rFonts w:cs="Calibri"/>
                <w:color w:val="000000"/>
                <w:sz w:val="20"/>
                <w:szCs w:val="20"/>
              </w:rPr>
              <w:t>3.1</w:t>
            </w:r>
          </w:p>
        </w:tc>
        <w:tc>
          <w:tcPr>
            <w:tcW w:w="5425" w:type="dxa"/>
            <w:shd w:val="clear" w:color="auto" w:fill="auto"/>
          </w:tcPr>
          <w:p w14:paraId="58837C05" w14:textId="77777777" w:rsidR="00F51DB2" w:rsidRPr="00CE190A" w:rsidRDefault="00F51DB2" w:rsidP="003D644C">
            <w:pPr>
              <w:jc w:val="both"/>
              <w:rPr>
                <w:rFonts w:cs="Calibri"/>
                <w:color w:val="000000"/>
                <w:sz w:val="20"/>
                <w:szCs w:val="20"/>
              </w:rPr>
            </w:pPr>
            <w:r w:rsidRPr="00CE190A">
              <w:rPr>
                <w:rFonts w:cs="Calibri"/>
                <w:color w:val="000000"/>
                <w:sz w:val="20"/>
                <w:szCs w:val="20"/>
              </w:rPr>
              <w:t>Mechaniczne koszenie trawników wraz z ręcznym grabieniem trawy i jej wywiezienie po wykonanej pracy.</w:t>
            </w:r>
          </w:p>
        </w:tc>
        <w:tc>
          <w:tcPr>
            <w:tcW w:w="851" w:type="dxa"/>
            <w:shd w:val="clear" w:color="auto" w:fill="auto"/>
            <w:noWrap/>
            <w:vAlign w:val="center"/>
          </w:tcPr>
          <w:p w14:paraId="4739C068" w14:textId="77777777" w:rsidR="00F51DB2" w:rsidRPr="00CE190A" w:rsidRDefault="00F51DB2" w:rsidP="003D644C">
            <w:pPr>
              <w:jc w:val="center"/>
              <w:rPr>
                <w:rFonts w:cs="Calibri"/>
                <w:color w:val="000000"/>
                <w:sz w:val="20"/>
                <w:szCs w:val="20"/>
              </w:rPr>
            </w:pPr>
            <w:r w:rsidRPr="00CE190A">
              <w:rPr>
                <w:rFonts w:cs="Calibri"/>
                <w:color w:val="000000"/>
                <w:sz w:val="20"/>
                <w:szCs w:val="20"/>
              </w:rPr>
              <w:t>m2</w:t>
            </w:r>
          </w:p>
        </w:tc>
        <w:tc>
          <w:tcPr>
            <w:tcW w:w="850" w:type="dxa"/>
            <w:shd w:val="clear" w:color="auto" w:fill="auto"/>
            <w:noWrap/>
            <w:vAlign w:val="center"/>
          </w:tcPr>
          <w:p w14:paraId="0D97218A" w14:textId="77777777" w:rsidR="00F51DB2" w:rsidRPr="00CE190A" w:rsidRDefault="00F51DB2" w:rsidP="003D644C">
            <w:pPr>
              <w:jc w:val="center"/>
              <w:rPr>
                <w:rFonts w:cs="Calibri"/>
                <w:color w:val="000000"/>
                <w:sz w:val="20"/>
                <w:szCs w:val="20"/>
                <w:vertAlign w:val="superscript"/>
              </w:rPr>
            </w:pPr>
            <w:r w:rsidRPr="00CE190A">
              <w:rPr>
                <w:rFonts w:cs="Calibri"/>
                <w:color w:val="000000"/>
                <w:sz w:val="20"/>
                <w:szCs w:val="20"/>
              </w:rPr>
              <w:t>300</w:t>
            </w:r>
          </w:p>
        </w:tc>
        <w:tc>
          <w:tcPr>
            <w:tcW w:w="851" w:type="dxa"/>
            <w:shd w:val="clear" w:color="auto" w:fill="auto"/>
            <w:vAlign w:val="center"/>
          </w:tcPr>
          <w:p w14:paraId="79EE50BE" w14:textId="77777777" w:rsidR="00F51DB2" w:rsidRPr="00CE190A" w:rsidRDefault="00F51DB2" w:rsidP="003D644C">
            <w:pPr>
              <w:jc w:val="center"/>
              <w:rPr>
                <w:rFonts w:cs="Calibri"/>
                <w:color w:val="000000"/>
                <w:sz w:val="20"/>
                <w:szCs w:val="20"/>
              </w:rPr>
            </w:pPr>
          </w:p>
          <w:p w14:paraId="469C9045" w14:textId="77777777" w:rsidR="00F51DB2" w:rsidRPr="00CE190A" w:rsidRDefault="00F51DB2" w:rsidP="003D644C">
            <w:pPr>
              <w:jc w:val="center"/>
              <w:rPr>
                <w:rFonts w:cs="Calibri"/>
                <w:color w:val="000000"/>
                <w:sz w:val="20"/>
                <w:szCs w:val="20"/>
              </w:rPr>
            </w:pPr>
          </w:p>
        </w:tc>
        <w:tc>
          <w:tcPr>
            <w:tcW w:w="850" w:type="dxa"/>
            <w:shd w:val="clear" w:color="auto" w:fill="auto"/>
            <w:vAlign w:val="center"/>
          </w:tcPr>
          <w:p w14:paraId="7F577BA8" w14:textId="77777777" w:rsidR="00F51DB2" w:rsidRPr="00CE190A" w:rsidRDefault="00F51DB2" w:rsidP="003D644C">
            <w:pPr>
              <w:jc w:val="center"/>
              <w:rPr>
                <w:rFonts w:cs="Calibri"/>
                <w:color w:val="000000"/>
                <w:sz w:val="20"/>
                <w:szCs w:val="20"/>
              </w:rPr>
            </w:pPr>
            <w:r w:rsidRPr="00CE190A">
              <w:rPr>
                <w:rFonts w:cs="Calibri"/>
                <w:color w:val="000000"/>
                <w:sz w:val="20"/>
                <w:szCs w:val="20"/>
              </w:rPr>
              <w:t>2</w:t>
            </w:r>
          </w:p>
        </w:tc>
        <w:tc>
          <w:tcPr>
            <w:tcW w:w="601" w:type="dxa"/>
            <w:shd w:val="clear" w:color="auto" w:fill="auto"/>
            <w:vAlign w:val="center"/>
          </w:tcPr>
          <w:p w14:paraId="5A2FDF01" w14:textId="77777777" w:rsidR="00F51DB2" w:rsidRPr="00CE190A" w:rsidRDefault="00F51DB2" w:rsidP="003D644C">
            <w:pPr>
              <w:jc w:val="center"/>
              <w:rPr>
                <w:rFonts w:cs="Calibri"/>
                <w:color w:val="000000"/>
                <w:sz w:val="20"/>
                <w:szCs w:val="20"/>
              </w:rPr>
            </w:pPr>
          </w:p>
        </w:tc>
      </w:tr>
      <w:tr w:rsidR="007F3749" w:rsidRPr="00BB3EBA" w14:paraId="559BFF68" w14:textId="77777777" w:rsidTr="00165AF7">
        <w:trPr>
          <w:trHeight w:val="300"/>
        </w:trPr>
        <w:tc>
          <w:tcPr>
            <w:tcW w:w="495" w:type="dxa"/>
            <w:shd w:val="clear" w:color="auto" w:fill="auto"/>
            <w:noWrap/>
          </w:tcPr>
          <w:p w14:paraId="29107D63" w14:textId="2FD47CD8" w:rsidR="007F3749" w:rsidRPr="00CE190A" w:rsidRDefault="007F3749" w:rsidP="003D644C">
            <w:pPr>
              <w:rPr>
                <w:rFonts w:cs="Calibri"/>
                <w:color w:val="000000"/>
                <w:sz w:val="20"/>
                <w:szCs w:val="20"/>
              </w:rPr>
            </w:pPr>
            <w:r>
              <w:rPr>
                <w:rFonts w:cs="Calibri"/>
                <w:color w:val="000000"/>
                <w:sz w:val="20"/>
                <w:szCs w:val="20"/>
              </w:rPr>
              <w:t>3.2</w:t>
            </w:r>
          </w:p>
        </w:tc>
        <w:tc>
          <w:tcPr>
            <w:tcW w:w="5425" w:type="dxa"/>
            <w:shd w:val="clear" w:color="auto" w:fill="auto"/>
          </w:tcPr>
          <w:p w14:paraId="78A6FF2D" w14:textId="3887FB60" w:rsidR="007F3749" w:rsidRPr="00CE190A" w:rsidRDefault="007F3749" w:rsidP="003D644C">
            <w:pPr>
              <w:jc w:val="both"/>
              <w:rPr>
                <w:rFonts w:cs="Calibri"/>
                <w:color w:val="000000"/>
                <w:sz w:val="20"/>
                <w:szCs w:val="20"/>
              </w:rPr>
            </w:pPr>
            <w:r>
              <w:rPr>
                <w:rFonts w:cs="Calibri"/>
                <w:color w:val="000000"/>
                <w:sz w:val="20"/>
                <w:szCs w:val="20"/>
              </w:rPr>
              <w:t>Pielęgnacja kwiatów</w:t>
            </w:r>
            <w:r w:rsidR="00014629">
              <w:rPr>
                <w:rFonts w:cs="Calibri"/>
                <w:color w:val="000000"/>
                <w:sz w:val="20"/>
                <w:szCs w:val="20"/>
              </w:rPr>
              <w:t>, wycinanie uschniętych kwiatostanów</w:t>
            </w:r>
          </w:p>
        </w:tc>
        <w:tc>
          <w:tcPr>
            <w:tcW w:w="851" w:type="dxa"/>
            <w:shd w:val="clear" w:color="auto" w:fill="auto"/>
            <w:noWrap/>
            <w:vAlign w:val="center"/>
          </w:tcPr>
          <w:p w14:paraId="399854BD" w14:textId="58AF29DF" w:rsidR="007F3749" w:rsidRPr="00CE190A" w:rsidRDefault="00014629" w:rsidP="003D644C">
            <w:pPr>
              <w:jc w:val="center"/>
              <w:rPr>
                <w:rFonts w:cs="Calibri"/>
                <w:color w:val="000000"/>
                <w:sz w:val="20"/>
                <w:szCs w:val="20"/>
              </w:rPr>
            </w:pPr>
            <w:r w:rsidRPr="00CE190A">
              <w:rPr>
                <w:rFonts w:cs="Calibri"/>
                <w:color w:val="000000"/>
                <w:sz w:val="20"/>
                <w:szCs w:val="20"/>
              </w:rPr>
              <w:t>m</w:t>
            </w:r>
            <w:r w:rsidRPr="00CE190A">
              <w:rPr>
                <w:rFonts w:cs="Calibri"/>
                <w:color w:val="000000"/>
                <w:sz w:val="20"/>
                <w:szCs w:val="20"/>
                <w:vertAlign w:val="superscript"/>
              </w:rPr>
              <w:t>2</w:t>
            </w:r>
          </w:p>
        </w:tc>
        <w:tc>
          <w:tcPr>
            <w:tcW w:w="850" w:type="dxa"/>
            <w:shd w:val="clear" w:color="auto" w:fill="auto"/>
            <w:noWrap/>
            <w:vAlign w:val="center"/>
          </w:tcPr>
          <w:p w14:paraId="23F7A603" w14:textId="6DFE2370" w:rsidR="007F3749" w:rsidRPr="00CE190A" w:rsidRDefault="00F362F7" w:rsidP="003D644C">
            <w:pPr>
              <w:jc w:val="center"/>
              <w:rPr>
                <w:rFonts w:cs="Calibri"/>
                <w:color w:val="000000"/>
                <w:sz w:val="20"/>
                <w:szCs w:val="20"/>
              </w:rPr>
            </w:pPr>
            <w:r>
              <w:rPr>
                <w:rFonts w:cs="Calibri"/>
                <w:color w:val="000000"/>
                <w:sz w:val="20"/>
                <w:szCs w:val="20"/>
              </w:rPr>
              <w:t>130</w:t>
            </w:r>
          </w:p>
        </w:tc>
        <w:tc>
          <w:tcPr>
            <w:tcW w:w="851" w:type="dxa"/>
            <w:shd w:val="clear" w:color="auto" w:fill="auto"/>
            <w:vAlign w:val="center"/>
          </w:tcPr>
          <w:p w14:paraId="6EA88246" w14:textId="77777777" w:rsidR="007F3749" w:rsidRPr="00CE190A" w:rsidRDefault="007F3749" w:rsidP="003D644C">
            <w:pPr>
              <w:jc w:val="center"/>
              <w:rPr>
                <w:rFonts w:cs="Calibri"/>
                <w:color w:val="000000"/>
                <w:sz w:val="20"/>
                <w:szCs w:val="20"/>
              </w:rPr>
            </w:pPr>
          </w:p>
        </w:tc>
        <w:tc>
          <w:tcPr>
            <w:tcW w:w="850" w:type="dxa"/>
            <w:shd w:val="clear" w:color="auto" w:fill="auto"/>
            <w:vAlign w:val="center"/>
          </w:tcPr>
          <w:p w14:paraId="519AB8AE" w14:textId="6F14EE6F" w:rsidR="007F3749" w:rsidRPr="00CE190A" w:rsidRDefault="00F362F7" w:rsidP="003D644C">
            <w:pPr>
              <w:jc w:val="center"/>
              <w:rPr>
                <w:rFonts w:cs="Calibri"/>
                <w:color w:val="000000"/>
                <w:sz w:val="20"/>
                <w:szCs w:val="20"/>
              </w:rPr>
            </w:pPr>
            <w:r>
              <w:rPr>
                <w:rFonts w:cs="Calibri"/>
                <w:color w:val="000000"/>
                <w:sz w:val="20"/>
                <w:szCs w:val="20"/>
              </w:rPr>
              <w:t>1</w:t>
            </w:r>
          </w:p>
        </w:tc>
        <w:tc>
          <w:tcPr>
            <w:tcW w:w="601" w:type="dxa"/>
            <w:shd w:val="clear" w:color="auto" w:fill="auto"/>
            <w:vAlign w:val="center"/>
          </w:tcPr>
          <w:p w14:paraId="37ABD1CA" w14:textId="77777777" w:rsidR="007F3749" w:rsidRPr="00CE190A" w:rsidRDefault="007F3749" w:rsidP="003D644C">
            <w:pPr>
              <w:jc w:val="center"/>
              <w:rPr>
                <w:rFonts w:cs="Calibri"/>
                <w:color w:val="000000"/>
                <w:sz w:val="20"/>
                <w:szCs w:val="20"/>
              </w:rPr>
            </w:pPr>
          </w:p>
        </w:tc>
      </w:tr>
    </w:tbl>
    <w:p w14:paraId="672580AD" w14:textId="77777777" w:rsidR="00FE095F" w:rsidRPr="00CE190A" w:rsidRDefault="00FE095F">
      <w:pPr>
        <w:rPr>
          <w:rFonts w:cs="Calibri"/>
        </w:rPr>
      </w:pPr>
    </w:p>
    <w:tbl>
      <w:tblPr>
        <w:tblpPr w:leftFromText="141" w:rightFromText="141" w:vertAnchor="text" w:horzAnchor="margin" w:tblpXSpec="center" w:tblpY="99"/>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5"/>
        <w:gridCol w:w="5425"/>
        <w:gridCol w:w="851"/>
        <w:gridCol w:w="850"/>
        <w:gridCol w:w="851"/>
        <w:gridCol w:w="28"/>
        <w:gridCol w:w="822"/>
        <w:gridCol w:w="29"/>
        <w:gridCol w:w="572"/>
      </w:tblGrid>
      <w:tr w:rsidR="00F51DB2" w:rsidRPr="00BB3EBA" w14:paraId="3DC82014" w14:textId="77777777" w:rsidTr="003D644C">
        <w:trPr>
          <w:trHeight w:val="300"/>
        </w:trPr>
        <w:tc>
          <w:tcPr>
            <w:tcW w:w="495" w:type="dxa"/>
            <w:shd w:val="clear" w:color="auto" w:fill="D9D9D9"/>
            <w:noWrap/>
            <w:hideMark/>
          </w:tcPr>
          <w:p w14:paraId="67F211F0" w14:textId="77777777" w:rsidR="00F51DB2" w:rsidRPr="00CE190A" w:rsidRDefault="00F51DB2" w:rsidP="003D644C">
            <w:pPr>
              <w:rPr>
                <w:rFonts w:cs="Calibri"/>
                <w:color w:val="000000"/>
                <w:sz w:val="20"/>
                <w:szCs w:val="20"/>
              </w:rPr>
            </w:pPr>
            <w:r w:rsidRPr="00CE190A">
              <w:rPr>
                <w:rFonts w:cs="Calibri"/>
                <w:color w:val="000000"/>
                <w:sz w:val="20"/>
                <w:szCs w:val="20"/>
              </w:rPr>
              <w:t>4</w:t>
            </w:r>
          </w:p>
        </w:tc>
        <w:tc>
          <w:tcPr>
            <w:tcW w:w="9428" w:type="dxa"/>
            <w:gridSpan w:val="8"/>
            <w:shd w:val="clear" w:color="auto" w:fill="D9D9D9"/>
            <w:vAlign w:val="center"/>
            <w:hideMark/>
          </w:tcPr>
          <w:p w14:paraId="4CA7006C" w14:textId="77777777" w:rsidR="00F51DB2" w:rsidRPr="00CE190A" w:rsidRDefault="00F51DB2" w:rsidP="003D644C">
            <w:pPr>
              <w:rPr>
                <w:rFonts w:cs="Calibri"/>
                <w:color w:val="000000"/>
                <w:sz w:val="20"/>
                <w:szCs w:val="20"/>
              </w:rPr>
            </w:pPr>
            <w:r w:rsidRPr="00CE190A">
              <w:rPr>
                <w:rFonts w:cs="Calibri"/>
                <w:b/>
                <w:bCs/>
                <w:color w:val="000000"/>
                <w:sz w:val="20"/>
                <w:szCs w:val="20"/>
              </w:rPr>
              <w:t>Grabienie liści (cała powierzchnia)</w:t>
            </w:r>
          </w:p>
        </w:tc>
      </w:tr>
      <w:tr w:rsidR="00F51DB2" w:rsidRPr="00BB3EBA" w14:paraId="15C8A0E3" w14:textId="77777777" w:rsidTr="004A2119">
        <w:trPr>
          <w:trHeight w:val="978"/>
        </w:trPr>
        <w:tc>
          <w:tcPr>
            <w:tcW w:w="495" w:type="dxa"/>
            <w:shd w:val="clear" w:color="auto" w:fill="auto"/>
            <w:noWrap/>
            <w:hideMark/>
          </w:tcPr>
          <w:p w14:paraId="418367DF" w14:textId="77777777" w:rsidR="00F51DB2" w:rsidRPr="00CE190A" w:rsidRDefault="00F51DB2" w:rsidP="003D644C">
            <w:pPr>
              <w:rPr>
                <w:rFonts w:cs="Calibri"/>
                <w:color w:val="000000"/>
                <w:sz w:val="20"/>
                <w:szCs w:val="20"/>
              </w:rPr>
            </w:pPr>
            <w:bookmarkStart w:id="12" w:name="_Hlk82510806"/>
            <w:r w:rsidRPr="00CE190A">
              <w:rPr>
                <w:rFonts w:cs="Calibri"/>
                <w:color w:val="000000"/>
                <w:sz w:val="20"/>
                <w:szCs w:val="20"/>
              </w:rPr>
              <w:t>4.1</w:t>
            </w:r>
          </w:p>
        </w:tc>
        <w:tc>
          <w:tcPr>
            <w:tcW w:w="5425" w:type="dxa"/>
            <w:shd w:val="clear" w:color="auto" w:fill="auto"/>
            <w:hideMark/>
          </w:tcPr>
          <w:p w14:paraId="6934B039" w14:textId="77777777" w:rsidR="00F51DB2" w:rsidRPr="00CE190A" w:rsidRDefault="00F51DB2" w:rsidP="003D644C">
            <w:pPr>
              <w:jc w:val="both"/>
              <w:rPr>
                <w:rFonts w:cs="Calibri"/>
                <w:color w:val="000000"/>
                <w:sz w:val="20"/>
                <w:szCs w:val="20"/>
              </w:rPr>
            </w:pPr>
            <w:r w:rsidRPr="00CE190A">
              <w:rPr>
                <w:rFonts w:cs="Calibri"/>
                <w:color w:val="000000"/>
                <w:sz w:val="20"/>
                <w:szCs w:val="20"/>
              </w:rPr>
              <w:t>Jesienne grabienie liści do 15 grudnia, tak aby nie zalegały na terenie. Usunięcie zebranych liści nie później niż w następnym dniu roboczym po ich spryzmowaniu.</w:t>
            </w:r>
          </w:p>
        </w:tc>
        <w:tc>
          <w:tcPr>
            <w:tcW w:w="851" w:type="dxa"/>
            <w:shd w:val="clear" w:color="auto" w:fill="auto"/>
            <w:noWrap/>
            <w:vAlign w:val="center"/>
            <w:hideMark/>
          </w:tcPr>
          <w:p w14:paraId="25596F39" w14:textId="77777777" w:rsidR="00F51DB2" w:rsidRPr="00CE190A" w:rsidRDefault="00F51DB2" w:rsidP="003D644C">
            <w:pPr>
              <w:jc w:val="center"/>
              <w:rPr>
                <w:rFonts w:cs="Calibri"/>
                <w:color w:val="000000"/>
                <w:sz w:val="20"/>
                <w:szCs w:val="20"/>
              </w:rPr>
            </w:pPr>
            <w:r w:rsidRPr="00CE190A">
              <w:rPr>
                <w:rFonts w:cs="Calibri"/>
                <w:color w:val="000000"/>
                <w:sz w:val="20"/>
                <w:szCs w:val="20"/>
              </w:rPr>
              <w:t>m</w:t>
            </w:r>
            <w:r w:rsidRPr="00CE190A">
              <w:rPr>
                <w:rFonts w:cs="Calibri"/>
                <w:color w:val="000000"/>
                <w:sz w:val="20"/>
                <w:szCs w:val="20"/>
                <w:vertAlign w:val="superscript"/>
              </w:rPr>
              <w:t>2</w:t>
            </w:r>
          </w:p>
        </w:tc>
        <w:tc>
          <w:tcPr>
            <w:tcW w:w="850" w:type="dxa"/>
            <w:shd w:val="clear" w:color="auto" w:fill="auto"/>
            <w:noWrap/>
            <w:vAlign w:val="center"/>
            <w:hideMark/>
          </w:tcPr>
          <w:p w14:paraId="730CA27D" w14:textId="77777777" w:rsidR="00F51DB2" w:rsidRPr="00CE190A" w:rsidRDefault="00F51DB2" w:rsidP="003D644C">
            <w:pPr>
              <w:jc w:val="center"/>
              <w:rPr>
                <w:rFonts w:cs="Calibri"/>
                <w:color w:val="000000"/>
                <w:sz w:val="20"/>
                <w:szCs w:val="20"/>
              </w:rPr>
            </w:pPr>
            <w:r w:rsidRPr="00CE190A">
              <w:rPr>
                <w:rFonts w:cs="Calibri"/>
                <w:color w:val="000000"/>
                <w:sz w:val="20"/>
                <w:szCs w:val="20"/>
              </w:rPr>
              <w:t>5660</w:t>
            </w:r>
          </w:p>
        </w:tc>
        <w:tc>
          <w:tcPr>
            <w:tcW w:w="851" w:type="dxa"/>
            <w:shd w:val="clear" w:color="auto" w:fill="auto"/>
            <w:vAlign w:val="center"/>
          </w:tcPr>
          <w:p w14:paraId="46C28BDF" w14:textId="77777777" w:rsidR="00F51DB2" w:rsidRPr="00CE190A" w:rsidRDefault="00F51DB2" w:rsidP="003D644C">
            <w:pPr>
              <w:jc w:val="center"/>
              <w:rPr>
                <w:rFonts w:cs="Calibri"/>
                <w:color w:val="000000"/>
                <w:sz w:val="20"/>
                <w:szCs w:val="20"/>
              </w:rPr>
            </w:pPr>
          </w:p>
        </w:tc>
        <w:tc>
          <w:tcPr>
            <w:tcW w:w="850" w:type="dxa"/>
            <w:gridSpan w:val="2"/>
            <w:shd w:val="clear" w:color="auto" w:fill="auto"/>
            <w:vAlign w:val="center"/>
          </w:tcPr>
          <w:p w14:paraId="307CCA98" w14:textId="77777777" w:rsidR="00F51DB2" w:rsidRPr="00CE190A" w:rsidRDefault="00F51DB2" w:rsidP="003D644C">
            <w:pPr>
              <w:jc w:val="center"/>
              <w:rPr>
                <w:rFonts w:cs="Calibri"/>
                <w:color w:val="000000"/>
                <w:sz w:val="20"/>
                <w:szCs w:val="20"/>
              </w:rPr>
            </w:pPr>
          </w:p>
        </w:tc>
        <w:tc>
          <w:tcPr>
            <w:tcW w:w="601" w:type="dxa"/>
            <w:gridSpan w:val="2"/>
            <w:shd w:val="clear" w:color="auto" w:fill="auto"/>
            <w:vAlign w:val="center"/>
          </w:tcPr>
          <w:p w14:paraId="3E75083A" w14:textId="77777777" w:rsidR="00F51DB2" w:rsidRPr="00CE190A" w:rsidRDefault="00F51DB2" w:rsidP="003D644C">
            <w:pPr>
              <w:jc w:val="center"/>
              <w:rPr>
                <w:rFonts w:cs="Calibri"/>
                <w:color w:val="000000"/>
                <w:sz w:val="20"/>
                <w:szCs w:val="20"/>
              </w:rPr>
            </w:pPr>
          </w:p>
          <w:p w14:paraId="0F21911C" w14:textId="011FB08B" w:rsidR="00F51DB2" w:rsidRPr="00CE190A" w:rsidRDefault="00F51DB2" w:rsidP="004A2119">
            <w:pPr>
              <w:jc w:val="center"/>
              <w:rPr>
                <w:rFonts w:cs="Calibri"/>
                <w:color w:val="000000"/>
                <w:sz w:val="20"/>
                <w:szCs w:val="20"/>
              </w:rPr>
            </w:pPr>
            <w:r w:rsidRPr="00CE190A">
              <w:rPr>
                <w:rFonts w:cs="Calibri"/>
                <w:color w:val="000000"/>
                <w:sz w:val="20"/>
                <w:szCs w:val="20"/>
              </w:rPr>
              <w:t>3</w:t>
            </w:r>
          </w:p>
        </w:tc>
      </w:tr>
      <w:bookmarkEnd w:id="12"/>
      <w:tr w:rsidR="00F51DB2" w:rsidRPr="00BB3EBA" w14:paraId="0F1F4F5F" w14:textId="77777777" w:rsidTr="003D644C">
        <w:trPr>
          <w:trHeight w:val="374"/>
        </w:trPr>
        <w:tc>
          <w:tcPr>
            <w:tcW w:w="495" w:type="dxa"/>
            <w:shd w:val="clear" w:color="auto" w:fill="D9D9D9"/>
            <w:noWrap/>
            <w:hideMark/>
          </w:tcPr>
          <w:p w14:paraId="4CD0E367" w14:textId="77777777" w:rsidR="00F51DB2" w:rsidRPr="00CE190A" w:rsidRDefault="00F51DB2" w:rsidP="003D644C">
            <w:pPr>
              <w:rPr>
                <w:rFonts w:cs="Calibri"/>
                <w:color w:val="000000"/>
                <w:sz w:val="20"/>
                <w:szCs w:val="20"/>
              </w:rPr>
            </w:pPr>
            <w:r w:rsidRPr="00CE190A">
              <w:rPr>
                <w:rFonts w:cs="Calibri"/>
                <w:color w:val="000000"/>
                <w:sz w:val="20"/>
                <w:szCs w:val="20"/>
              </w:rPr>
              <w:lastRenderedPageBreak/>
              <w:t>5</w:t>
            </w:r>
          </w:p>
        </w:tc>
        <w:tc>
          <w:tcPr>
            <w:tcW w:w="9428" w:type="dxa"/>
            <w:gridSpan w:val="8"/>
            <w:shd w:val="clear" w:color="auto" w:fill="D9D9D9"/>
          </w:tcPr>
          <w:p w14:paraId="04B0D671" w14:textId="77777777" w:rsidR="00F51DB2" w:rsidRPr="00CE190A" w:rsidRDefault="00F51DB2" w:rsidP="003D644C">
            <w:pPr>
              <w:rPr>
                <w:rFonts w:cs="Calibri"/>
                <w:color w:val="000000"/>
                <w:sz w:val="20"/>
                <w:szCs w:val="20"/>
              </w:rPr>
            </w:pPr>
            <w:r w:rsidRPr="00CE190A">
              <w:rPr>
                <w:rFonts w:cs="Calibri"/>
                <w:b/>
                <w:bCs/>
                <w:color w:val="000000"/>
                <w:sz w:val="20"/>
                <w:szCs w:val="20"/>
              </w:rPr>
              <w:t>Ciągi pieszo-jezdne i parkingi</w:t>
            </w:r>
          </w:p>
        </w:tc>
      </w:tr>
      <w:tr w:rsidR="00F51DB2" w:rsidRPr="00BB3EBA" w14:paraId="6EBAFA02" w14:textId="77777777" w:rsidTr="00165AF7">
        <w:trPr>
          <w:trHeight w:val="300"/>
        </w:trPr>
        <w:tc>
          <w:tcPr>
            <w:tcW w:w="495" w:type="dxa"/>
            <w:shd w:val="clear" w:color="auto" w:fill="auto"/>
            <w:noWrap/>
            <w:hideMark/>
          </w:tcPr>
          <w:p w14:paraId="3F34AA55" w14:textId="77777777" w:rsidR="00F51DB2" w:rsidRPr="00CE190A" w:rsidRDefault="00F51DB2" w:rsidP="003D644C">
            <w:pPr>
              <w:rPr>
                <w:rFonts w:cs="Calibri"/>
                <w:color w:val="000000"/>
                <w:sz w:val="20"/>
                <w:szCs w:val="20"/>
              </w:rPr>
            </w:pPr>
            <w:r w:rsidRPr="00CE190A">
              <w:rPr>
                <w:rFonts w:cs="Calibri"/>
                <w:color w:val="000000"/>
                <w:sz w:val="20"/>
                <w:szCs w:val="20"/>
              </w:rPr>
              <w:t>5.1</w:t>
            </w:r>
          </w:p>
        </w:tc>
        <w:tc>
          <w:tcPr>
            <w:tcW w:w="5425" w:type="dxa"/>
            <w:shd w:val="clear" w:color="auto" w:fill="auto"/>
          </w:tcPr>
          <w:p w14:paraId="627748E8" w14:textId="77777777" w:rsidR="00F51DB2" w:rsidRPr="00CE190A" w:rsidRDefault="00F51DB2" w:rsidP="003D644C">
            <w:pPr>
              <w:jc w:val="both"/>
              <w:rPr>
                <w:rFonts w:cs="Calibri"/>
                <w:color w:val="000000"/>
                <w:sz w:val="20"/>
                <w:szCs w:val="20"/>
              </w:rPr>
            </w:pPr>
            <w:r w:rsidRPr="00CE190A">
              <w:rPr>
                <w:rFonts w:cs="Calibri"/>
                <w:color w:val="000000"/>
                <w:sz w:val="20"/>
                <w:szCs w:val="20"/>
              </w:rPr>
              <w:t>Zamiatanie ciągów pieszo - jezdnych, w tym usuwanie papierów, plastików, elementów drzewostanu, liści, itp. Utrzymanie czystości wejść do budynków, ciągów komunikacyjnych i miejsc parkingowych.</w:t>
            </w:r>
          </w:p>
        </w:tc>
        <w:tc>
          <w:tcPr>
            <w:tcW w:w="851" w:type="dxa"/>
            <w:shd w:val="clear" w:color="auto" w:fill="auto"/>
            <w:noWrap/>
          </w:tcPr>
          <w:p w14:paraId="1534D7CE" w14:textId="77777777" w:rsidR="00F51DB2" w:rsidRPr="00CE190A" w:rsidRDefault="00F51DB2" w:rsidP="003D644C">
            <w:pPr>
              <w:jc w:val="center"/>
              <w:rPr>
                <w:rFonts w:cs="Calibri"/>
                <w:color w:val="000000"/>
                <w:sz w:val="20"/>
                <w:szCs w:val="20"/>
              </w:rPr>
            </w:pPr>
          </w:p>
          <w:p w14:paraId="2747C66A" w14:textId="77777777" w:rsidR="00F51DB2" w:rsidRPr="00CE190A" w:rsidRDefault="00F51DB2" w:rsidP="003D644C">
            <w:pPr>
              <w:jc w:val="center"/>
              <w:rPr>
                <w:rFonts w:cs="Calibri"/>
                <w:color w:val="000000"/>
                <w:sz w:val="20"/>
                <w:szCs w:val="20"/>
              </w:rPr>
            </w:pPr>
            <w:r w:rsidRPr="00CE190A">
              <w:rPr>
                <w:rFonts w:cs="Calibri"/>
                <w:color w:val="000000"/>
                <w:sz w:val="20"/>
                <w:szCs w:val="20"/>
              </w:rPr>
              <w:t>m</w:t>
            </w:r>
            <w:r w:rsidRPr="00CE190A">
              <w:rPr>
                <w:rFonts w:cs="Calibri"/>
                <w:color w:val="000000"/>
                <w:sz w:val="20"/>
                <w:szCs w:val="20"/>
                <w:vertAlign w:val="superscript"/>
              </w:rPr>
              <w:t>2</w:t>
            </w:r>
          </w:p>
        </w:tc>
        <w:tc>
          <w:tcPr>
            <w:tcW w:w="850" w:type="dxa"/>
            <w:shd w:val="clear" w:color="auto" w:fill="auto"/>
            <w:noWrap/>
          </w:tcPr>
          <w:p w14:paraId="07939C6A" w14:textId="77777777" w:rsidR="00F51DB2" w:rsidRPr="00CE190A" w:rsidRDefault="00F51DB2" w:rsidP="003D644C">
            <w:pPr>
              <w:jc w:val="center"/>
              <w:rPr>
                <w:rFonts w:cs="Calibri"/>
                <w:color w:val="000000"/>
                <w:sz w:val="20"/>
                <w:szCs w:val="20"/>
              </w:rPr>
            </w:pPr>
          </w:p>
          <w:p w14:paraId="44E4420F" w14:textId="77777777" w:rsidR="00F51DB2" w:rsidRPr="00CE190A" w:rsidRDefault="00F51DB2" w:rsidP="003D644C">
            <w:pPr>
              <w:jc w:val="center"/>
              <w:rPr>
                <w:rFonts w:cs="Calibri"/>
                <w:color w:val="000000"/>
                <w:sz w:val="20"/>
                <w:szCs w:val="20"/>
              </w:rPr>
            </w:pPr>
            <w:r w:rsidRPr="00CE190A">
              <w:rPr>
                <w:rFonts w:cs="Calibri"/>
                <w:color w:val="000000"/>
                <w:sz w:val="20"/>
                <w:szCs w:val="20"/>
              </w:rPr>
              <w:t>3190</w:t>
            </w:r>
          </w:p>
        </w:tc>
        <w:tc>
          <w:tcPr>
            <w:tcW w:w="851" w:type="dxa"/>
            <w:shd w:val="clear" w:color="auto" w:fill="auto"/>
          </w:tcPr>
          <w:p w14:paraId="03C71218" w14:textId="77777777" w:rsidR="00F51DB2" w:rsidRPr="00CE190A" w:rsidRDefault="00F51DB2" w:rsidP="003D644C">
            <w:pPr>
              <w:jc w:val="center"/>
              <w:rPr>
                <w:rFonts w:cs="Calibri"/>
                <w:color w:val="000000"/>
                <w:sz w:val="20"/>
                <w:szCs w:val="20"/>
              </w:rPr>
            </w:pPr>
          </w:p>
          <w:p w14:paraId="070DD1A1" w14:textId="77777777" w:rsidR="00F51DB2" w:rsidRPr="00CE190A" w:rsidRDefault="00F51DB2" w:rsidP="003D644C">
            <w:pPr>
              <w:jc w:val="center"/>
              <w:rPr>
                <w:rFonts w:cs="Calibri"/>
                <w:color w:val="000000"/>
                <w:sz w:val="20"/>
                <w:szCs w:val="20"/>
              </w:rPr>
            </w:pPr>
            <w:r w:rsidRPr="00CE190A">
              <w:rPr>
                <w:rFonts w:cs="Calibri"/>
                <w:color w:val="000000"/>
                <w:sz w:val="20"/>
                <w:szCs w:val="20"/>
              </w:rPr>
              <w:t>1</w:t>
            </w:r>
          </w:p>
        </w:tc>
        <w:tc>
          <w:tcPr>
            <w:tcW w:w="850" w:type="dxa"/>
            <w:gridSpan w:val="2"/>
            <w:shd w:val="clear" w:color="auto" w:fill="auto"/>
          </w:tcPr>
          <w:p w14:paraId="382FB5BA" w14:textId="77777777" w:rsidR="00F51DB2" w:rsidRPr="00CE190A" w:rsidRDefault="00F51DB2" w:rsidP="003D644C">
            <w:pPr>
              <w:jc w:val="center"/>
              <w:rPr>
                <w:rFonts w:cs="Calibri"/>
                <w:color w:val="000000"/>
                <w:sz w:val="20"/>
                <w:szCs w:val="20"/>
              </w:rPr>
            </w:pPr>
          </w:p>
          <w:p w14:paraId="195B68CE" w14:textId="77777777" w:rsidR="00F51DB2" w:rsidRPr="00CE190A" w:rsidRDefault="00F51DB2" w:rsidP="003D644C">
            <w:pPr>
              <w:jc w:val="center"/>
              <w:rPr>
                <w:rFonts w:cs="Calibri"/>
                <w:color w:val="000000"/>
                <w:sz w:val="20"/>
                <w:szCs w:val="20"/>
              </w:rPr>
            </w:pPr>
          </w:p>
        </w:tc>
        <w:tc>
          <w:tcPr>
            <w:tcW w:w="601" w:type="dxa"/>
            <w:gridSpan w:val="2"/>
            <w:shd w:val="clear" w:color="auto" w:fill="auto"/>
          </w:tcPr>
          <w:p w14:paraId="62D05E35" w14:textId="77777777" w:rsidR="00F51DB2" w:rsidRPr="00CE190A" w:rsidRDefault="00F51DB2" w:rsidP="003D644C">
            <w:pPr>
              <w:jc w:val="center"/>
              <w:rPr>
                <w:rFonts w:cs="Calibri"/>
                <w:color w:val="000000"/>
                <w:sz w:val="20"/>
                <w:szCs w:val="20"/>
              </w:rPr>
            </w:pPr>
          </w:p>
        </w:tc>
      </w:tr>
      <w:tr w:rsidR="00F51DB2" w:rsidRPr="00BB3EBA" w14:paraId="57F086E4" w14:textId="77777777" w:rsidTr="00165AF7">
        <w:trPr>
          <w:trHeight w:val="269"/>
        </w:trPr>
        <w:tc>
          <w:tcPr>
            <w:tcW w:w="495" w:type="dxa"/>
            <w:shd w:val="clear" w:color="auto" w:fill="auto"/>
            <w:noWrap/>
            <w:hideMark/>
          </w:tcPr>
          <w:p w14:paraId="16160801" w14:textId="77777777" w:rsidR="00F51DB2" w:rsidRPr="00CE190A" w:rsidRDefault="00F51DB2" w:rsidP="003D644C">
            <w:pPr>
              <w:rPr>
                <w:rFonts w:cs="Calibri"/>
                <w:color w:val="000000"/>
                <w:sz w:val="20"/>
                <w:szCs w:val="20"/>
              </w:rPr>
            </w:pPr>
            <w:r w:rsidRPr="00CE190A">
              <w:rPr>
                <w:rFonts w:cs="Calibri"/>
                <w:color w:val="000000"/>
                <w:sz w:val="20"/>
                <w:szCs w:val="20"/>
              </w:rPr>
              <w:t>5.2</w:t>
            </w:r>
          </w:p>
        </w:tc>
        <w:tc>
          <w:tcPr>
            <w:tcW w:w="5425" w:type="dxa"/>
            <w:shd w:val="clear" w:color="auto" w:fill="auto"/>
          </w:tcPr>
          <w:p w14:paraId="663DC9C8" w14:textId="77777777" w:rsidR="00F51DB2" w:rsidRPr="00CE190A" w:rsidRDefault="00F51DB2" w:rsidP="003D644C">
            <w:pPr>
              <w:rPr>
                <w:rFonts w:cs="Calibri"/>
                <w:color w:val="000000"/>
                <w:sz w:val="20"/>
                <w:szCs w:val="20"/>
              </w:rPr>
            </w:pPr>
            <w:r w:rsidRPr="00CE190A">
              <w:rPr>
                <w:rFonts w:cs="Calibri"/>
                <w:color w:val="000000"/>
                <w:sz w:val="20"/>
                <w:szCs w:val="20"/>
              </w:rPr>
              <w:t xml:space="preserve">Usuwanie śmieci z koszy zlokalizowanych na terenie ciągów pieszo-jezdnych. </w:t>
            </w:r>
          </w:p>
        </w:tc>
        <w:tc>
          <w:tcPr>
            <w:tcW w:w="851" w:type="dxa"/>
            <w:shd w:val="clear" w:color="auto" w:fill="auto"/>
            <w:noWrap/>
          </w:tcPr>
          <w:p w14:paraId="6B72D911" w14:textId="77777777" w:rsidR="00F51DB2" w:rsidRPr="00CE190A" w:rsidRDefault="00F51DB2" w:rsidP="003D644C">
            <w:pPr>
              <w:jc w:val="center"/>
              <w:rPr>
                <w:rFonts w:cs="Calibri"/>
                <w:color w:val="000000"/>
                <w:sz w:val="20"/>
                <w:szCs w:val="20"/>
              </w:rPr>
            </w:pPr>
            <w:r w:rsidRPr="00CE190A">
              <w:rPr>
                <w:rFonts w:cs="Calibri"/>
                <w:color w:val="000000"/>
                <w:sz w:val="20"/>
                <w:szCs w:val="20"/>
              </w:rPr>
              <w:t>szt.</w:t>
            </w:r>
          </w:p>
        </w:tc>
        <w:tc>
          <w:tcPr>
            <w:tcW w:w="850" w:type="dxa"/>
            <w:shd w:val="clear" w:color="auto" w:fill="auto"/>
            <w:noWrap/>
          </w:tcPr>
          <w:p w14:paraId="2FFE5218" w14:textId="77777777" w:rsidR="00F51DB2" w:rsidRPr="00CE190A" w:rsidRDefault="00F51DB2" w:rsidP="003D644C">
            <w:pPr>
              <w:jc w:val="center"/>
              <w:rPr>
                <w:rFonts w:cs="Calibri"/>
                <w:color w:val="000000"/>
                <w:sz w:val="20"/>
                <w:szCs w:val="20"/>
              </w:rPr>
            </w:pPr>
            <w:r w:rsidRPr="00CE190A">
              <w:rPr>
                <w:rFonts w:cs="Calibri"/>
                <w:color w:val="000000"/>
                <w:sz w:val="20"/>
                <w:szCs w:val="20"/>
              </w:rPr>
              <w:t>4</w:t>
            </w:r>
          </w:p>
        </w:tc>
        <w:tc>
          <w:tcPr>
            <w:tcW w:w="851" w:type="dxa"/>
            <w:shd w:val="clear" w:color="auto" w:fill="auto"/>
          </w:tcPr>
          <w:p w14:paraId="4AA0325E" w14:textId="77777777" w:rsidR="00F51DB2" w:rsidRPr="00CE190A" w:rsidRDefault="00F51DB2" w:rsidP="003D644C">
            <w:pPr>
              <w:jc w:val="center"/>
              <w:rPr>
                <w:rFonts w:cs="Calibri"/>
                <w:color w:val="000000"/>
                <w:sz w:val="20"/>
                <w:szCs w:val="20"/>
              </w:rPr>
            </w:pPr>
            <w:r w:rsidRPr="00CE190A">
              <w:rPr>
                <w:rFonts w:cs="Calibri"/>
                <w:color w:val="000000"/>
                <w:sz w:val="20"/>
                <w:szCs w:val="20"/>
              </w:rPr>
              <w:t>1</w:t>
            </w:r>
          </w:p>
        </w:tc>
        <w:tc>
          <w:tcPr>
            <w:tcW w:w="850" w:type="dxa"/>
            <w:gridSpan w:val="2"/>
            <w:shd w:val="clear" w:color="auto" w:fill="auto"/>
          </w:tcPr>
          <w:p w14:paraId="7EB91D35" w14:textId="77777777" w:rsidR="00F51DB2" w:rsidRPr="00CE190A" w:rsidRDefault="00F51DB2" w:rsidP="003D644C">
            <w:pPr>
              <w:jc w:val="center"/>
              <w:rPr>
                <w:rFonts w:cs="Calibri"/>
                <w:color w:val="000000"/>
                <w:sz w:val="20"/>
                <w:szCs w:val="20"/>
              </w:rPr>
            </w:pPr>
          </w:p>
        </w:tc>
        <w:tc>
          <w:tcPr>
            <w:tcW w:w="601" w:type="dxa"/>
            <w:gridSpan w:val="2"/>
            <w:shd w:val="clear" w:color="auto" w:fill="auto"/>
          </w:tcPr>
          <w:p w14:paraId="1EA26B06" w14:textId="77777777" w:rsidR="00F51DB2" w:rsidRPr="00CE190A" w:rsidRDefault="00F51DB2" w:rsidP="003D644C">
            <w:pPr>
              <w:jc w:val="center"/>
              <w:rPr>
                <w:rFonts w:cs="Calibri"/>
                <w:color w:val="000000"/>
                <w:sz w:val="20"/>
                <w:szCs w:val="20"/>
              </w:rPr>
            </w:pPr>
          </w:p>
        </w:tc>
      </w:tr>
      <w:tr w:rsidR="00F51DB2" w:rsidRPr="00BB3EBA" w14:paraId="1886C10A" w14:textId="77777777" w:rsidTr="00165AF7">
        <w:trPr>
          <w:trHeight w:val="829"/>
        </w:trPr>
        <w:tc>
          <w:tcPr>
            <w:tcW w:w="495" w:type="dxa"/>
            <w:shd w:val="clear" w:color="auto" w:fill="auto"/>
            <w:noWrap/>
            <w:hideMark/>
          </w:tcPr>
          <w:p w14:paraId="4173BE22" w14:textId="77777777" w:rsidR="00F51DB2" w:rsidRPr="00CE190A" w:rsidRDefault="00F51DB2" w:rsidP="003D644C">
            <w:pPr>
              <w:rPr>
                <w:rFonts w:cs="Calibri"/>
                <w:color w:val="000000"/>
                <w:sz w:val="20"/>
                <w:szCs w:val="20"/>
              </w:rPr>
            </w:pPr>
            <w:r w:rsidRPr="00CE190A">
              <w:rPr>
                <w:rFonts w:cs="Calibri"/>
                <w:color w:val="000000"/>
                <w:sz w:val="20"/>
                <w:szCs w:val="20"/>
              </w:rPr>
              <w:t>5.3</w:t>
            </w:r>
          </w:p>
        </w:tc>
        <w:tc>
          <w:tcPr>
            <w:tcW w:w="5425" w:type="dxa"/>
            <w:shd w:val="clear" w:color="auto" w:fill="auto"/>
          </w:tcPr>
          <w:p w14:paraId="1051E802" w14:textId="77777777" w:rsidR="00F51DB2" w:rsidRPr="00CE190A" w:rsidRDefault="00F51DB2" w:rsidP="003D644C">
            <w:pPr>
              <w:jc w:val="both"/>
              <w:rPr>
                <w:rFonts w:cs="Calibri"/>
                <w:color w:val="000000"/>
                <w:sz w:val="20"/>
                <w:szCs w:val="20"/>
              </w:rPr>
            </w:pPr>
            <w:r w:rsidRPr="00CE190A">
              <w:rPr>
                <w:rFonts w:cs="Calibri"/>
                <w:color w:val="000000"/>
                <w:sz w:val="20"/>
                <w:szCs w:val="20"/>
              </w:rPr>
              <w:t xml:space="preserve">Odśnieżanie ciągów pieszych i jezdnych oraz likwidowanie śliskości do godz. 7.00 w dni robocze i utrzymywanie ich w tym stanie przez cały dzień. </w:t>
            </w:r>
            <w:r w:rsidRPr="00CE190A">
              <w:rPr>
                <w:rFonts w:cs="Calibri"/>
                <w:b/>
                <w:bCs/>
                <w:color w:val="000000"/>
                <w:sz w:val="20"/>
                <w:szCs w:val="20"/>
              </w:rPr>
              <w:t>Zakazuje si</w:t>
            </w:r>
            <w:r w:rsidRPr="00CE190A">
              <w:rPr>
                <w:rFonts w:cs="Calibri"/>
                <w:color w:val="000000"/>
                <w:sz w:val="20"/>
                <w:szCs w:val="20"/>
              </w:rPr>
              <w:t xml:space="preserve">ę </w:t>
            </w:r>
            <w:r w:rsidRPr="00CE190A">
              <w:rPr>
                <w:rFonts w:cs="Calibri"/>
                <w:b/>
                <w:bCs/>
                <w:color w:val="000000"/>
                <w:sz w:val="20"/>
                <w:szCs w:val="20"/>
              </w:rPr>
              <w:t>usuwania śniegu, lodu, błota lub innych zanieczyszcze</w:t>
            </w:r>
            <w:r w:rsidRPr="003B726C">
              <w:rPr>
                <w:rFonts w:cs="Calibri"/>
                <w:b/>
                <w:bCs/>
                <w:color w:val="000000"/>
                <w:sz w:val="20"/>
                <w:szCs w:val="20"/>
              </w:rPr>
              <w:t xml:space="preserve">ń </w:t>
            </w:r>
            <w:r w:rsidRPr="00CE190A">
              <w:rPr>
                <w:rFonts w:cs="Calibri"/>
                <w:b/>
                <w:bCs/>
                <w:color w:val="000000"/>
                <w:sz w:val="20"/>
                <w:szCs w:val="20"/>
              </w:rPr>
              <w:t>z chodnika na jezdnię</w:t>
            </w:r>
            <w:r w:rsidRPr="00CE190A">
              <w:rPr>
                <w:rFonts w:cs="Calibri"/>
                <w:color w:val="000000"/>
                <w:sz w:val="20"/>
                <w:szCs w:val="20"/>
              </w:rPr>
              <w:t xml:space="preserve"> </w:t>
            </w:r>
            <w:r w:rsidRPr="00CE190A">
              <w:rPr>
                <w:rFonts w:cs="Calibri"/>
                <w:b/>
                <w:color w:val="000000"/>
                <w:sz w:val="20"/>
                <w:szCs w:val="20"/>
              </w:rPr>
              <w:t>lub drogi wewnętrzne.</w:t>
            </w:r>
          </w:p>
        </w:tc>
        <w:tc>
          <w:tcPr>
            <w:tcW w:w="851" w:type="dxa"/>
            <w:shd w:val="clear" w:color="auto" w:fill="auto"/>
            <w:noWrap/>
          </w:tcPr>
          <w:p w14:paraId="313E5D69" w14:textId="77777777" w:rsidR="00F51DB2" w:rsidRPr="00CE190A" w:rsidRDefault="00F51DB2" w:rsidP="003D644C">
            <w:pPr>
              <w:jc w:val="center"/>
              <w:rPr>
                <w:rFonts w:cs="Calibri"/>
                <w:color w:val="000000"/>
                <w:sz w:val="20"/>
                <w:szCs w:val="20"/>
              </w:rPr>
            </w:pPr>
          </w:p>
          <w:p w14:paraId="40923FF7" w14:textId="77777777" w:rsidR="00F51DB2" w:rsidRPr="00CE190A" w:rsidRDefault="00F51DB2" w:rsidP="003D644C">
            <w:pPr>
              <w:jc w:val="center"/>
              <w:rPr>
                <w:rFonts w:cs="Calibri"/>
                <w:color w:val="000000"/>
                <w:sz w:val="20"/>
                <w:szCs w:val="20"/>
              </w:rPr>
            </w:pPr>
            <w:r w:rsidRPr="00CE190A">
              <w:rPr>
                <w:rFonts w:cs="Calibri"/>
                <w:color w:val="000000"/>
                <w:sz w:val="20"/>
                <w:szCs w:val="20"/>
              </w:rPr>
              <w:t>m</w:t>
            </w:r>
            <w:r w:rsidRPr="00CE190A">
              <w:rPr>
                <w:rFonts w:cs="Calibri"/>
                <w:color w:val="000000"/>
                <w:sz w:val="20"/>
                <w:szCs w:val="20"/>
                <w:vertAlign w:val="superscript"/>
              </w:rPr>
              <w:t>2</w:t>
            </w:r>
          </w:p>
        </w:tc>
        <w:tc>
          <w:tcPr>
            <w:tcW w:w="850" w:type="dxa"/>
            <w:shd w:val="clear" w:color="auto" w:fill="auto"/>
            <w:noWrap/>
          </w:tcPr>
          <w:p w14:paraId="45ACB0C2" w14:textId="77777777" w:rsidR="00F51DB2" w:rsidRPr="00CE190A" w:rsidRDefault="00F51DB2" w:rsidP="003D644C">
            <w:pPr>
              <w:jc w:val="center"/>
              <w:rPr>
                <w:rFonts w:cs="Calibri"/>
                <w:color w:val="000000"/>
                <w:sz w:val="20"/>
                <w:szCs w:val="20"/>
              </w:rPr>
            </w:pPr>
          </w:p>
          <w:p w14:paraId="0D05EE01" w14:textId="77777777" w:rsidR="00F51DB2" w:rsidRPr="00CE190A" w:rsidRDefault="00F51DB2" w:rsidP="003D644C">
            <w:pPr>
              <w:jc w:val="center"/>
              <w:rPr>
                <w:rFonts w:cs="Calibri"/>
                <w:color w:val="000000"/>
                <w:sz w:val="20"/>
                <w:szCs w:val="20"/>
              </w:rPr>
            </w:pPr>
            <w:r w:rsidRPr="00CE190A">
              <w:rPr>
                <w:rFonts w:cs="Calibri"/>
                <w:color w:val="000000"/>
                <w:sz w:val="20"/>
                <w:szCs w:val="20"/>
              </w:rPr>
              <w:t>3190</w:t>
            </w:r>
          </w:p>
        </w:tc>
        <w:tc>
          <w:tcPr>
            <w:tcW w:w="2302" w:type="dxa"/>
            <w:gridSpan w:val="5"/>
            <w:shd w:val="clear" w:color="auto" w:fill="auto"/>
          </w:tcPr>
          <w:p w14:paraId="37884294" w14:textId="77777777" w:rsidR="00F51DB2" w:rsidRPr="00CE190A" w:rsidRDefault="00F51DB2" w:rsidP="003D644C">
            <w:pPr>
              <w:jc w:val="center"/>
              <w:rPr>
                <w:rFonts w:cs="Calibri"/>
                <w:color w:val="000000"/>
                <w:sz w:val="20"/>
                <w:szCs w:val="20"/>
              </w:rPr>
            </w:pPr>
          </w:p>
          <w:p w14:paraId="016EF3AC" w14:textId="77777777" w:rsidR="00F51DB2" w:rsidRPr="00CE190A" w:rsidRDefault="00F51DB2" w:rsidP="003D644C">
            <w:pPr>
              <w:jc w:val="center"/>
              <w:rPr>
                <w:rFonts w:cs="Calibri"/>
                <w:color w:val="000000"/>
                <w:sz w:val="20"/>
                <w:szCs w:val="20"/>
              </w:rPr>
            </w:pPr>
            <w:r w:rsidRPr="00CE190A">
              <w:rPr>
                <w:rFonts w:cs="Calibri"/>
                <w:color w:val="000000"/>
                <w:sz w:val="20"/>
                <w:szCs w:val="20"/>
              </w:rPr>
              <w:t>niezwłocznie w razie wystąpienia</w:t>
            </w:r>
          </w:p>
        </w:tc>
      </w:tr>
      <w:tr w:rsidR="00F51DB2" w:rsidRPr="00BB3EBA" w14:paraId="013AD884" w14:textId="77777777" w:rsidTr="00165AF7">
        <w:trPr>
          <w:trHeight w:val="300"/>
        </w:trPr>
        <w:tc>
          <w:tcPr>
            <w:tcW w:w="495" w:type="dxa"/>
            <w:shd w:val="clear" w:color="auto" w:fill="auto"/>
            <w:noWrap/>
            <w:hideMark/>
          </w:tcPr>
          <w:p w14:paraId="04A84EEA" w14:textId="77777777" w:rsidR="00F51DB2" w:rsidRPr="00CE190A" w:rsidRDefault="00F51DB2" w:rsidP="003D644C">
            <w:pPr>
              <w:rPr>
                <w:rFonts w:cs="Calibri"/>
                <w:color w:val="000000"/>
                <w:sz w:val="20"/>
                <w:szCs w:val="20"/>
              </w:rPr>
            </w:pPr>
            <w:r w:rsidRPr="00CE190A">
              <w:rPr>
                <w:rFonts w:cs="Calibri"/>
                <w:color w:val="000000"/>
                <w:sz w:val="20"/>
                <w:szCs w:val="20"/>
              </w:rPr>
              <w:t>5.4</w:t>
            </w:r>
          </w:p>
        </w:tc>
        <w:tc>
          <w:tcPr>
            <w:tcW w:w="5425" w:type="dxa"/>
            <w:shd w:val="clear" w:color="auto" w:fill="auto"/>
          </w:tcPr>
          <w:p w14:paraId="47E8216A" w14:textId="77777777" w:rsidR="00F51DB2" w:rsidRPr="00CE190A" w:rsidRDefault="00F51DB2" w:rsidP="003D644C">
            <w:pPr>
              <w:jc w:val="both"/>
              <w:rPr>
                <w:rFonts w:cs="Calibri"/>
                <w:color w:val="000000"/>
                <w:sz w:val="20"/>
                <w:szCs w:val="20"/>
              </w:rPr>
            </w:pPr>
            <w:r w:rsidRPr="00CE190A">
              <w:rPr>
                <w:rFonts w:cs="Calibri"/>
                <w:color w:val="000000"/>
                <w:sz w:val="20"/>
                <w:szCs w:val="20"/>
              </w:rPr>
              <w:t>Odśnieżanie terenu chodnika przyległego do posesji Borowego 14</w:t>
            </w:r>
            <w:r w:rsidR="00165AF7" w:rsidRPr="00CE190A">
              <w:rPr>
                <w:rFonts w:cs="Calibri"/>
                <w:color w:val="000000"/>
                <w:sz w:val="20"/>
                <w:szCs w:val="20"/>
              </w:rPr>
              <w:t xml:space="preserve">. </w:t>
            </w:r>
            <w:r w:rsidRPr="00CE190A">
              <w:rPr>
                <w:rFonts w:cs="Calibri"/>
                <w:color w:val="000000"/>
                <w:sz w:val="20"/>
                <w:szCs w:val="20"/>
              </w:rPr>
              <w:t>Zakazuje się usuwania śniegu, lodu, błota lub innych zanieczyszczeń z chodnika na jezdnię.</w:t>
            </w:r>
          </w:p>
        </w:tc>
        <w:tc>
          <w:tcPr>
            <w:tcW w:w="851" w:type="dxa"/>
            <w:shd w:val="clear" w:color="auto" w:fill="auto"/>
            <w:noWrap/>
            <w:vAlign w:val="center"/>
          </w:tcPr>
          <w:p w14:paraId="2F56BCC2" w14:textId="77777777" w:rsidR="00F51DB2" w:rsidRPr="00CE190A" w:rsidRDefault="00F51DB2" w:rsidP="003D644C">
            <w:pPr>
              <w:jc w:val="center"/>
              <w:rPr>
                <w:rFonts w:cs="Calibri"/>
                <w:color w:val="000000"/>
                <w:sz w:val="20"/>
                <w:szCs w:val="20"/>
              </w:rPr>
            </w:pPr>
            <w:r w:rsidRPr="00CE190A">
              <w:rPr>
                <w:rFonts w:cs="Calibri"/>
                <w:color w:val="000000"/>
                <w:sz w:val="20"/>
                <w:szCs w:val="20"/>
              </w:rPr>
              <w:t>m</w:t>
            </w:r>
            <w:r w:rsidRPr="00CE190A">
              <w:rPr>
                <w:rFonts w:cs="Calibri"/>
                <w:color w:val="000000"/>
                <w:sz w:val="20"/>
                <w:szCs w:val="20"/>
                <w:vertAlign w:val="superscript"/>
              </w:rPr>
              <w:t>2</w:t>
            </w:r>
          </w:p>
        </w:tc>
        <w:tc>
          <w:tcPr>
            <w:tcW w:w="850" w:type="dxa"/>
            <w:shd w:val="clear" w:color="auto" w:fill="auto"/>
            <w:noWrap/>
            <w:vAlign w:val="center"/>
          </w:tcPr>
          <w:p w14:paraId="2D942729" w14:textId="77777777" w:rsidR="00F51DB2" w:rsidRPr="00CE190A" w:rsidRDefault="00F51DB2" w:rsidP="003D644C">
            <w:pPr>
              <w:jc w:val="center"/>
              <w:rPr>
                <w:rFonts w:cs="Calibri"/>
                <w:color w:val="000000"/>
                <w:sz w:val="20"/>
                <w:szCs w:val="20"/>
              </w:rPr>
            </w:pPr>
            <w:r w:rsidRPr="00CE190A">
              <w:rPr>
                <w:rFonts w:cs="Calibri"/>
                <w:color w:val="000000"/>
                <w:sz w:val="20"/>
                <w:szCs w:val="20"/>
              </w:rPr>
              <w:t>40</w:t>
            </w:r>
          </w:p>
        </w:tc>
        <w:tc>
          <w:tcPr>
            <w:tcW w:w="2302" w:type="dxa"/>
            <w:gridSpan w:val="5"/>
            <w:shd w:val="clear" w:color="auto" w:fill="auto"/>
          </w:tcPr>
          <w:p w14:paraId="27AF0AB7" w14:textId="77777777" w:rsidR="00F51DB2" w:rsidRPr="00CE190A" w:rsidRDefault="00F51DB2" w:rsidP="003D644C">
            <w:pPr>
              <w:jc w:val="center"/>
              <w:rPr>
                <w:rFonts w:cs="Calibri"/>
                <w:color w:val="000000"/>
                <w:sz w:val="20"/>
                <w:szCs w:val="20"/>
              </w:rPr>
            </w:pPr>
            <w:r w:rsidRPr="00CE190A">
              <w:rPr>
                <w:rFonts w:cs="Calibri"/>
                <w:color w:val="000000"/>
                <w:sz w:val="20"/>
                <w:szCs w:val="20"/>
              </w:rPr>
              <w:t>niezwłocznie w razie wystąpienia</w:t>
            </w:r>
          </w:p>
        </w:tc>
      </w:tr>
      <w:tr w:rsidR="00F51DB2" w:rsidRPr="00BB3EBA" w14:paraId="7D83C5E1" w14:textId="77777777" w:rsidTr="003D644C">
        <w:trPr>
          <w:trHeight w:val="300"/>
        </w:trPr>
        <w:tc>
          <w:tcPr>
            <w:tcW w:w="495" w:type="dxa"/>
            <w:shd w:val="clear" w:color="auto" w:fill="D9D9D9"/>
            <w:noWrap/>
            <w:hideMark/>
          </w:tcPr>
          <w:p w14:paraId="4990DEC0" w14:textId="77777777" w:rsidR="00F51DB2" w:rsidRPr="00CE190A" w:rsidRDefault="00F51DB2" w:rsidP="003D644C">
            <w:pPr>
              <w:rPr>
                <w:rFonts w:cs="Calibri"/>
                <w:color w:val="000000"/>
                <w:sz w:val="20"/>
                <w:szCs w:val="20"/>
              </w:rPr>
            </w:pPr>
            <w:r w:rsidRPr="00CE190A">
              <w:rPr>
                <w:rFonts w:cs="Calibri"/>
                <w:color w:val="000000"/>
                <w:sz w:val="20"/>
                <w:szCs w:val="20"/>
              </w:rPr>
              <w:t>6</w:t>
            </w:r>
          </w:p>
        </w:tc>
        <w:tc>
          <w:tcPr>
            <w:tcW w:w="9428" w:type="dxa"/>
            <w:gridSpan w:val="8"/>
            <w:shd w:val="clear" w:color="auto" w:fill="D9D9D9"/>
            <w:hideMark/>
          </w:tcPr>
          <w:p w14:paraId="55BE3854" w14:textId="77777777" w:rsidR="00F51DB2" w:rsidRPr="00CE190A" w:rsidRDefault="00F51DB2" w:rsidP="003D644C">
            <w:pPr>
              <w:rPr>
                <w:rFonts w:cs="Calibri"/>
                <w:color w:val="000000"/>
                <w:sz w:val="20"/>
                <w:szCs w:val="20"/>
              </w:rPr>
            </w:pPr>
            <w:r w:rsidRPr="00CE190A">
              <w:rPr>
                <w:rFonts w:cs="Calibri"/>
                <w:b/>
                <w:bCs/>
                <w:color w:val="000000"/>
                <w:sz w:val="20"/>
                <w:szCs w:val="20"/>
              </w:rPr>
              <w:t>Inne prace</w:t>
            </w:r>
            <w:r w:rsidRPr="00CE190A">
              <w:rPr>
                <w:rFonts w:cs="Calibri"/>
                <w:color w:val="000000"/>
                <w:sz w:val="20"/>
                <w:szCs w:val="20"/>
              </w:rPr>
              <w:t>  </w:t>
            </w:r>
          </w:p>
        </w:tc>
      </w:tr>
      <w:tr w:rsidR="00F51DB2" w:rsidRPr="00BB3EBA" w14:paraId="44B69B8E" w14:textId="77777777" w:rsidTr="00165AF7">
        <w:trPr>
          <w:trHeight w:val="300"/>
        </w:trPr>
        <w:tc>
          <w:tcPr>
            <w:tcW w:w="495" w:type="dxa"/>
            <w:shd w:val="clear" w:color="auto" w:fill="auto"/>
            <w:noWrap/>
            <w:hideMark/>
          </w:tcPr>
          <w:p w14:paraId="434B4100" w14:textId="77777777" w:rsidR="00F51DB2" w:rsidRPr="00CE190A" w:rsidRDefault="00F51DB2" w:rsidP="003D644C">
            <w:pPr>
              <w:rPr>
                <w:rFonts w:cs="Calibri"/>
                <w:color w:val="000000"/>
                <w:sz w:val="20"/>
                <w:szCs w:val="20"/>
              </w:rPr>
            </w:pPr>
            <w:r w:rsidRPr="00CE190A">
              <w:rPr>
                <w:rFonts w:cs="Calibri"/>
                <w:color w:val="000000"/>
                <w:sz w:val="20"/>
                <w:szCs w:val="20"/>
              </w:rPr>
              <w:t>6.1</w:t>
            </w:r>
          </w:p>
        </w:tc>
        <w:tc>
          <w:tcPr>
            <w:tcW w:w="5425" w:type="dxa"/>
            <w:shd w:val="clear" w:color="auto" w:fill="auto"/>
            <w:hideMark/>
          </w:tcPr>
          <w:p w14:paraId="39096502" w14:textId="77777777" w:rsidR="00F51DB2" w:rsidRPr="00CE190A" w:rsidRDefault="00F51DB2" w:rsidP="003D644C">
            <w:pPr>
              <w:jc w:val="both"/>
              <w:rPr>
                <w:rFonts w:cs="Calibri"/>
                <w:color w:val="000000"/>
                <w:sz w:val="20"/>
                <w:szCs w:val="20"/>
              </w:rPr>
            </w:pPr>
            <w:r w:rsidRPr="00CE190A">
              <w:rPr>
                <w:rFonts w:cs="Calibri"/>
                <w:color w:val="000000"/>
                <w:sz w:val="20"/>
                <w:szCs w:val="20"/>
              </w:rPr>
              <w:t>Sprzątanie altan śmietnikowych w przypadku zalegania w ich okolicach odpadów, w tym papierów, plastików itp.</w:t>
            </w:r>
          </w:p>
        </w:tc>
        <w:tc>
          <w:tcPr>
            <w:tcW w:w="851" w:type="dxa"/>
            <w:shd w:val="clear" w:color="auto" w:fill="auto"/>
            <w:noWrap/>
            <w:vAlign w:val="center"/>
            <w:hideMark/>
          </w:tcPr>
          <w:p w14:paraId="3874C68F" w14:textId="77777777" w:rsidR="00F51DB2" w:rsidRPr="00CE190A" w:rsidRDefault="00F51DB2" w:rsidP="003D644C">
            <w:pPr>
              <w:jc w:val="center"/>
              <w:rPr>
                <w:rFonts w:cs="Calibri"/>
                <w:color w:val="000000"/>
                <w:sz w:val="20"/>
                <w:szCs w:val="20"/>
              </w:rPr>
            </w:pPr>
            <w:r w:rsidRPr="00CE190A">
              <w:rPr>
                <w:rFonts w:cs="Calibri"/>
                <w:color w:val="000000"/>
                <w:sz w:val="20"/>
                <w:szCs w:val="20"/>
              </w:rPr>
              <w:t>szt.</w:t>
            </w:r>
          </w:p>
        </w:tc>
        <w:tc>
          <w:tcPr>
            <w:tcW w:w="850" w:type="dxa"/>
            <w:shd w:val="clear" w:color="auto" w:fill="auto"/>
            <w:noWrap/>
            <w:vAlign w:val="center"/>
            <w:hideMark/>
          </w:tcPr>
          <w:p w14:paraId="72F224B4" w14:textId="77777777" w:rsidR="00F51DB2" w:rsidRPr="00CE190A" w:rsidRDefault="00F51DB2" w:rsidP="003D644C">
            <w:pPr>
              <w:jc w:val="center"/>
              <w:rPr>
                <w:rFonts w:cs="Calibri"/>
                <w:color w:val="000000"/>
                <w:sz w:val="20"/>
                <w:szCs w:val="20"/>
              </w:rPr>
            </w:pPr>
            <w:r w:rsidRPr="00CE190A">
              <w:rPr>
                <w:rFonts w:cs="Calibri"/>
                <w:color w:val="000000"/>
                <w:sz w:val="20"/>
                <w:szCs w:val="20"/>
              </w:rPr>
              <w:t>1</w:t>
            </w:r>
          </w:p>
        </w:tc>
        <w:tc>
          <w:tcPr>
            <w:tcW w:w="2302" w:type="dxa"/>
            <w:gridSpan w:val="5"/>
            <w:shd w:val="clear" w:color="auto" w:fill="auto"/>
            <w:vAlign w:val="center"/>
          </w:tcPr>
          <w:p w14:paraId="4E76F58A" w14:textId="77777777" w:rsidR="00F51DB2" w:rsidRPr="00CE190A" w:rsidRDefault="00F51DB2" w:rsidP="003D644C">
            <w:pPr>
              <w:jc w:val="center"/>
              <w:rPr>
                <w:rFonts w:cs="Calibri"/>
                <w:color w:val="000000"/>
                <w:sz w:val="20"/>
                <w:szCs w:val="20"/>
              </w:rPr>
            </w:pPr>
            <w:r w:rsidRPr="00CE190A">
              <w:rPr>
                <w:rFonts w:cs="Calibri"/>
                <w:color w:val="000000"/>
                <w:sz w:val="20"/>
                <w:szCs w:val="20"/>
              </w:rPr>
              <w:t>niezwłocznie w razie potrzeby</w:t>
            </w:r>
          </w:p>
        </w:tc>
      </w:tr>
      <w:tr w:rsidR="00F51DB2" w:rsidRPr="00BB3EBA" w14:paraId="07FB7EC3" w14:textId="77777777" w:rsidTr="00165AF7">
        <w:trPr>
          <w:trHeight w:val="480"/>
        </w:trPr>
        <w:tc>
          <w:tcPr>
            <w:tcW w:w="495" w:type="dxa"/>
            <w:shd w:val="clear" w:color="auto" w:fill="auto"/>
            <w:noWrap/>
            <w:hideMark/>
          </w:tcPr>
          <w:p w14:paraId="2C7A6A0F" w14:textId="77777777" w:rsidR="00F51DB2" w:rsidRPr="00CE190A" w:rsidRDefault="00F51DB2" w:rsidP="003D644C">
            <w:pPr>
              <w:rPr>
                <w:rFonts w:cs="Calibri"/>
                <w:color w:val="000000"/>
                <w:sz w:val="20"/>
                <w:szCs w:val="20"/>
              </w:rPr>
            </w:pPr>
            <w:r w:rsidRPr="00CE190A">
              <w:rPr>
                <w:rFonts w:cs="Calibri"/>
                <w:color w:val="000000"/>
                <w:sz w:val="20"/>
                <w:szCs w:val="20"/>
              </w:rPr>
              <w:t>6.2</w:t>
            </w:r>
          </w:p>
        </w:tc>
        <w:tc>
          <w:tcPr>
            <w:tcW w:w="5425" w:type="dxa"/>
            <w:shd w:val="clear" w:color="auto" w:fill="auto"/>
            <w:hideMark/>
          </w:tcPr>
          <w:p w14:paraId="6F438242" w14:textId="77777777" w:rsidR="00F51DB2" w:rsidRPr="00CE190A" w:rsidRDefault="00F51DB2" w:rsidP="003D644C">
            <w:pPr>
              <w:jc w:val="both"/>
              <w:rPr>
                <w:rFonts w:cs="Calibri"/>
                <w:color w:val="000000"/>
                <w:sz w:val="20"/>
                <w:szCs w:val="20"/>
              </w:rPr>
            </w:pPr>
            <w:r w:rsidRPr="00CE190A">
              <w:rPr>
                <w:rFonts w:cs="Calibri"/>
                <w:color w:val="000000"/>
                <w:sz w:val="20"/>
                <w:szCs w:val="20"/>
              </w:rPr>
              <w:t xml:space="preserve">Prześwietlenie drzew i krzewów, polegające na wycinaniu starych, suchych, połamanych gałęzi i pędów oraz ich załadunek i wywóz </w:t>
            </w:r>
          </w:p>
        </w:tc>
        <w:tc>
          <w:tcPr>
            <w:tcW w:w="851" w:type="dxa"/>
            <w:shd w:val="clear" w:color="auto" w:fill="auto"/>
            <w:noWrap/>
            <w:hideMark/>
          </w:tcPr>
          <w:p w14:paraId="0BE922C1" w14:textId="77777777" w:rsidR="00F51DB2" w:rsidRPr="00CE190A" w:rsidRDefault="00F51DB2" w:rsidP="003D644C">
            <w:pPr>
              <w:jc w:val="center"/>
              <w:rPr>
                <w:rFonts w:cs="Calibri"/>
                <w:color w:val="000000"/>
                <w:sz w:val="20"/>
                <w:szCs w:val="20"/>
              </w:rPr>
            </w:pPr>
          </w:p>
          <w:p w14:paraId="09E6F47F" w14:textId="77777777" w:rsidR="00F51DB2" w:rsidRPr="00CE190A" w:rsidRDefault="00F51DB2" w:rsidP="003D644C">
            <w:pPr>
              <w:jc w:val="center"/>
              <w:rPr>
                <w:rFonts w:cs="Calibri"/>
                <w:color w:val="000000"/>
                <w:sz w:val="20"/>
                <w:szCs w:val="20"/>
              </w:rPr>
            </w:pPr>
            <w:r w:rsidRPr="00CE190A">
              <w:rPr>
                <w:rFonts w:cs="Calibri"/>
                <w:color w:val="000000"/>
                <w:sz w:val="20"/>
                <w:szCs w:val="20"/>
              </w:rPr>
              <w:t>szt.</w:t>
            </w:r>
          </w:p>
        </w:tc>
        <w:tc>
          <w:tcPr>
            <w:tcW w:w="850" w:type="dxa"/>
            <w:shd w:val="clear" w:color="auto" w:fill="auto"/>
            <w:noWrap/>
            <w:hideMark/>
          </w:tcPr>
          <w:p w14:paraId="7C3E7051" w14:textId="77777777" w:rsidR="00F51DB2" w:rsidRPr="00CE190A" w:rsidRDefault="00F51DB2" w:rsidP="003D644C">
            <w:pPr>
              <w:jc w:val="center"/>
              <w:rPr>
                <w:rFonts w:cs="Calibri"/>
                <w:color w:val="000000"/>
                <w:sz w:val="20"/>
                <w:szCs w:val="20"/>
              </w:rPr>
            </w:pPr>
          </w:p>
          <w:p w14:paraId="0267DEDF" w14:textId="77777777" w:rsidR="00F51DB2" w:rsidRPr="00CE190A" w:rsidRDefault="00F51DB2" w:rsidP="003D644C">
            <w:pPr>
              <w:jc w:val="center"/>
              <w:rPr>
                <w:rFonts w:cs="Calibri"/>
                <w:color w:val="000000"/>
                <w:sz w:val="20"/>
                <w:szCs w:val="20"/>
              </w:rPr>
            </w:pPr>
            <w:r w:rsidRPr="00CE190A">
              <w:rPr>
                <w:rFonts w:cs="Calibri"/>
                <w:color w:val="000000"/>
                <w:sz w:val="20"/>
                <w:szCs w:val="20"/>
              </w:rPr>
              <w:t>1</w:t>
            </w:r>
          </w:p>
        </w:tc>
        <w:tc>
          <w:tcPr>
            <w:tcW w:w="2302" w:type="dxa"/>
            <w:gridSpan w:val="5"/>
            <w:shd w:val="clear" w:color="auto" w:fill="auto"/>
          </w:tcPr>
          <w:p w14:paraId="65DDC5D6" w14:textId="77777777" w:rsidR="00F51DB2" w:rsidRPr="00CE190A" w:rsidRDefault="00F51DB2" w:rsidP="003D644C">
            <w:pPr>
              <w:jc w:val="center"/>
              <w:rPr>
                <w:rFonts w:cs="Calibri"/>
                <w:color w:val="000000"/>
                <w:sz w:val="20"/>
                <w:szCs w:val="20"/>
              </w:rPr>
            </w:pPr>
            <w:r w:rsidRPr="00CE190A">
              <w:rPr>
                <w:rFonts w:cs="Calibri"/>
                <w:color w:val="000000"/>
                <w:sz w:val="20"/>
                <w:szCs w:val="20"/>
              </w:rPr>
              <w:t>niezwłocznie w razie potrzeby</w:t>
            </w:r>
          </w:p>
        </w:tc>
      </w:tr>
      <w:tr w:rsidR="00F51DB2" w:rsidRPr="00BB3EBA" w14:paraId="45713DAA" w14:textId="77777777" w:rsidTr="00165AF7">
        <w:trPr>
          <w:trHeight w:val="503"/>
        </w:trPr>
        <w:tc>
          <w:tcPr>
            <w:tcW w:w="495" w:type="dxa"/>
            <w:shd w:val="clear" w:color="auto" w:fill="auto"/>
            <w:noWrap/>
            <w:hideMark/>
          </w:tcPr>
          <w:p w14:paraId="563AA50D" w14:textId="77777777" w:rsidR="00F51DB2" w:rsidRPr="00CE190A" w:rsidRDefault="00F51DB2" w:rsidP="003D644C">
            <w:pPr>
              <w:rPr>
                <w:rFonts w:cs="Calibri"/>
                <w:color w:val="000000"/>
                <w:sz w:val="20"/>
                <w:szCs w:val="20"/>
              </w:rPr>
            </w:pPr>
            <w:r w:rsidRPr="00CE190A">
              <w:rPr>
                <w:rFonts w:cs="Calibri"/>
                <w:color w:val="000000"/>
                <w:sz w:val="20"/>
                <w:szCs w:val="20"/>
              </w:rPr>
              <w:t>6.3</w:t>
            </w:r>
          </w:p>
        </w:tc>
        <w:tc>
          <w:tcPr>
            <w:tcW w:w="5425" w:type="dxa"/>
            <w:shd w:val="clear" w:color="auto" w:fill="auto"/>
            <w:hideMark/>
          </w:tcPr>
          <w:p w14:paraId="22DAD5FE" w14:textId="77777777" w:rsidR="00F51DB2" w:rsidRPr="00CE190A" w:rsidRDefault="00F51DB2" w:rsidP="003D644C">
            <w:pPr>
              <w:jc w:val="both"/>
              <w:rPr>
                <w:rFonts w:cs="Calibri"/>
                <w:color w:val="000000"/>
                <w:sz w:val="20"/>
                <w:szCs w:val="20"/>
              </w:rPr>
            </w:pPr>
            <w:r w:rsidRPr="00CE190A">
              <w:rPr>
                <w:rFonts w:cs="Calibri"/>
                <w:color w:val="000000"/>
                <w:sz w:val="20"/>
                <w:szCs w:val="20"/>
              </w:rPr>
              <w:t xml:space="preserve">Usuwanie zagrożeń związanych z uszkodzeniami drzewostanu (nadłamanych gałęzi drzew, wiatrołomów itp.)  powstałych w wyniku wiatru, burz, itp., </w:t>
            </w:r>
          </w:p>
        </w:tc>
        <w:tc>
          <w:tcPr>
            <w:tcW w:w="851" w:type="dxa"/>
            <w:shd w:val="clear" w:color="auto" w:fill="auto"/>
            <w:noWrap/>
            <w:hideMark/>
          </w:tcPr>
          <w:p w14:paraId="405024D3" w14:textId="77777777" w:rsidR="00F51DB2" w:rsidRPr="00CE190A" w:rsidRDefault="00F51DB2" w:rsidP="003D644C">
            <w:pPr>
              <w:jc w:val="center"/>
              <w:rPr>
                <w:rFonts w:cs="Calibri"/>
                <w:color w:val="000000"/>
                <w:sz w:val="20"/>
                <w:szCs w:val="20"/>
              </w:rPr>
            </w:pPr>
          </w:p>
          <w:p w14:paraId="5DA18B4B" w14:textId="77777777" w:rsidR="00F51DB2" w:rsidRPr="00CE190A" w:rsidRDefault="00F51DB2" w:rsidP="003D644C">
            <w:pPr>
              <w:jc w:val="center"/>
              <w:rPr>
                <w:rFonts w:cs="Calibri"/>
                <w:color w:val="000000"/>
                <w:sz w:val="20"/>
                <w:szCs w:val="20"/>
              </w:rPr>
            </w:pPr>
            <w:r w:rsidRPr="00CE190A">
              <w:rPr>
                <w:rFonts w:cs="Calibri"/>
                <w:color w:val="000000"/>
                <w:sz w:val="20"/>
                <w:szCs w:val="20"/>
              </w:rPr>
              <w:t>szt.</w:t>
            </w:r>
          </w:p>
        </w:tc>
        <w:tc>
          <w:tcPr>
            <w:tcW w:w="850" w:type="dxa"/>
            <w:shd w:val="clear" w:color="auto" w:fill="auto"/>
            <w:noWrap/>
            <w:hideMark/>
          </w:tcPr>
          <w:p w14:paraId="19699184" w14:textId="77777777" w:rsidR="00F51DB2" w:rsidRPr="00CE190A" w:rsidRDefault="00F51DB2" w:rsidP="003D644C">
            <w:pPr>
              <w:jc w:val="center"/>
              <w:rPr>
                <w:rFonts w:cs="Calibri"/>
                <w:color w:val="000000"/>
                <w:sz w:val="20"/>
                <w:szCs w:val="20"/>
              </w:rPr>
            </w:pPr>
          </w:p>
          <w:p w14:paraId="0200438F" w14:textId="77777777" w:rsidR="00F51DB2" w:rsidRPr="00CE190A" w:rsidRDefault="00F51DB2" w:rsidP="003D644C">
            <w:pPr>
              <w:jc w:val="center"/>
              <w:rPr>
                <w:rFonts w:cs="Calibri"/>
                <w:color w:val="000000"/>
                <w:sz w:val="20"/>
                <w:szCs w:val="20"/>
              </w:rPr>
            </w:pPr>
            <w:r w:rsidRPr="00CE190A">
              <w:rPr>
                <w:rFonts w:cs="Calibri"/>
                <w:color w:val="000000"/>
                <w:sz w:val="20"/>
                <w:szCs w:val="20"/>
              </w:rPr>
              <w:t>1</w:t>
            </w:r>
          </w:p>
        </w:tc>
        <w:tc>
          <w:tcPr>
            <w:tcW w:w="2302" w:type="dxa"/>
            <w:gridSpan w:val="5"/>
            <w:shd w:val="clear" w:color="auto" w:fill="auto"/>
            <w:vAlign w:val="center"/>
          </w:tcPr>
          <w:p w14:paraId="5F2C66D1" w14:textId="77777777" w:rsidR="00F51DB2" w:rsidRPr="00CE190A" w:rsidRDefault="00F51DB2" w:rsidP="003D644C">
            <w:pPr>
              <w:jc w:val="center"/>
              <w:rPr>
                <w:rFonts w:cs="Calibri"/>
                <w:color w:val="000000"/>
                <w:sz w:val="20"/>
                <w:szCs w:val="20"/>
              </w:rPr>
            </w:pPr>
            <w:r w:rsidRPr="00CE190A">
              <w:rPr>
                <w:rFonts w:cs="Calibri"/>
                <w:color w:val="000000"/>
                <w:sz w:val="20"/>
                <w:szCs w:val="20"/>
              </w:rPr>
              <w:t>niezwłocznie w razie wystąpienia</w:t>
            </w:r>
          </w:p>
        </w:tc>
      </w:tr>
      <w:tr w:rsidR="00F51DB2" w:rsidRPr="00BB3EBA" w14:paraId="6ACC85A4" w14:textId="77777777" w:rsidTr="00165AF7">
        <w:trPr>
          <w:trHeight w:val="555"/>
        </w:trPr>
        <w:tc>
          <w:tcPr>
            <w:tcW w:w="495" w:type="dxa"/>
            <w:shd w:val="clear" w:color="auto" w:fill="auto"/>
            <w:noWrap/>
            <w:hideMark/>
          </w:tcPr>
          <w:p w14:paraId="24577628" w14:textId="77777777" w:rsidR="00F51DB2" w:rsidRPr="00CE190A" w:rsidRDefault="00F51DB2" w:rsidP="003D644C">
            <w:pPr>
              <w:rPr>
                <w:rFonts w:cs="Calibri"/>
                <w:color w:val="000000"/>
                <w:sz w:val="20"/>
                <w:szCs w:val="20"/>
              </w:rPr>
            </w:pPr>
            <w:r w:rsidRPr="00CE190A">
              <w:rPr>
                <w:rFonts w:cs="Calibri"/>
                <w:color w:val="000000"/>
                <w:sz w:val="20"/>
                <w:szCs w:val="20"/>
              </w:rPr>
              <w:t>6.4</w:t>
            </w:r>
          </w:p>
        </w:tc>
        <w:tc>
          <w:tcPr>
            <w:tcW w:w="5425" w:type="dxa"/>
            <w:shd w:val="clear" w:color="auto" w:fill="auto"/>
            <w:hideMark/>
          </w:tcPr>
          <w:p w14:paraId="4A5C9660" w14:textId="77777777" w:rsidR="00F51DB2" w:rsidRPr="00CE190A" w:rsidRDefault="00F51DB2" w:rsidP="003D644C">
            <w:pPr>
              <w:jc w:val="both"/>
              <w:rPr>
                <w:rFonts w:cs="Calibri"/>
                <w:color w:val="000000"/>
                <w:sz w:val="20"/>
                <w:szCs w:val="20"/>
              </w:rPr>
            </w:pPr>
            <w:r w:rsidRPr="00CE190A">
              <w:rPr>
                <w:rFonts w:cs="Calibri"/>
                <w:color w:val="000000"/>
                <w:sz w:val="20"/>
                <w:szCs w:val="20"/>
              </w:rPr>
              <w:t>Usunięcie środków użytych do zapobiegania śliskości - niezwłocznie po ustaniu przyczyny lub po zakończeniu ich stosowania.</w:t>
            </w:r>
          </w:p>
        </w:tc>
        <w:tc>
          <w:tcPr>
            <w:tcW w:w="851" w:type="dxa"/>
            <w:shd w:val="clear" w:color="auto" w:fill="auto"/>
            <w:noWrap/>
            <w:hideMark/>
          </w:tcPr>
          <w:p w14:paraId="5D01C367" w14:textId="77777777" w:rsidR="00F51DB2" w:rsidRPr="00CE190A" w:rsidRDefault="00F51DB2" w:rsidP="003D644C">
            <w:pPr>
              <w:jc w:val="center"/>
              <w:rPr>
                <w:rFonts w:cs="Calibri"/>
                <w:color w:val="000000"/>
                <w:sz w:val="20"/>
                <w:szCs w:val="20"/>
              </w:rPr>
            </w:pPr>
          </w:p>
          <w:p w14:paraId="27B24127" w14:textId="77777777" w:rsidR="00F51DB2" w:rsidRPr="00CE190A" w:rsidRDefault="00F51DB2" w:rsidP="003D644C">
            <w:pPr>
              <w:jc w:val="center"/>
              <w:rPr>
                <w:rFonts w:cs="Calibri"/>
                <w:color w:val="000000"/>
                <w:sz w:val="20"/>
                <w:szCs w:val="20"/>
                <w:vertAlign w:val="superscript"/>
              </w:rPr>
            </w:pPr>
            <w:r w:rsidRPr="00CE190A">
              <w:rPr>
                <w:rFonts w:cs="Calibri"/>
                <w:color w:val="000000"/>
                <w:sz w:val="20"/>
                <w:szCs w:val="20"/>
              </w:rPr>
              <w:t>m</w:t>
            </w:r>
            <w:r w:rsidRPr="00CE190A">
              <w:rPr>
                <w:rFonts w:cs="Calibri"/>
                <w:color w:val="000000"/>
                <w:sz w:val="20"/>
                <w:szCs w:val="20"/>
                <w:vertAlign w:val="superscript"/>
              </w:rPr>
              <w:t>2</w:t>
            </w:r>
          </w:p>
        </w:tc>
        <w:tc>
          <w:tcPr>
            <w:tcW w:w="850" w:type="dxa"/>
            <w:shd w:val="clear" w:color="auto" w:fill="auto"/>
            <w:noWrap/>
            <w:hideMark/>
          </w:tcPr>
          <w:p w14:paraId="7C7A3CDF" w14:textId="77777777" w:rsidR="00F51DB2" w:rsidRPr="00CE190A" w:rsidRDefault="00F51DB2" w:rsidP="003D644C">
            <w:pPr>
              <w:jc w:val="center"/>
              <w:rPr>
                <w:rFonts w:cs="Calibri"/>
                <w:color w:val="000000"/>
                <w:sz w:val="20"/>
                <w:szCs w:val="20"/>
              </w:rPr>
            </w:pPr>
          </w:p>
          <w:p w14:paraId="787E30B1" w14:textId="77777777" w:rsidR="00F51DB2" w:rsidRPr="00CE190A" w:rsidRDefault="00F51DB2" w:rsidP="003D644C">
            <w:pPr>
              <w:jc w:val="center"/>
              <w:rPr>
                <w:rFonts w:cs="Calibri"/>
                <w:color w:val="000000"/>
                <w:sz w:val="20"/>
                <w:szCs w:val="20"/>
              </w:rPr>
            </w:pPr>
            <w:r w:rsidRPr="00CE190A">
              <w:rPr>
                <w:rFonts w:cs="Calibri"/>
                <w:color w:val="000000"/>
                <w:sz w:val="20"/>
                <w:szCs w:val="20"/>
              </w:rPr>
              <w:t>3190</w:t>
            </w:r>
          </w:p>
        </w:tc>
        <w:tc>
          <w:tcPr>
            <w:tcW w:w="2302" w:type="dxa"/>
            <w:gridSpan w:val="5"/>
            <w:shd w:val="clear" w:color="auto" w:fill="auto"/>
            <w:vAlign w:val="center"/>
          </w:tcPr>
          <w:p w14:paraId="1C1EF5E8" w14:textId="77777777" w:rsidR="00F51DB2" w:rsidRPr="00CE190A" w:rsidRDefault="00F51DB2" w:rsidP="003D644C">
            <w:pPr>
              <w:jc w:val="center"/>
              <w:rPr>
                <w:rFonts w:cs="Calibri"/>
                <w:color w:val="000000"/>
                <w:sz w:val="20"/>
                <w:szCs w:val="20"/>
              </w:rPr>
            </w:pPr>
            <w:r w:rsidRPr="00CE190A">
              <w:rPr>
                <w:rFonts w:cs="Calibri"/>
                <w:color w:val="000000"/>
                <w:sz w:val="20"/>
                <w:szCs w:val="20"/>
              </w:rPr>
              <w:t>niezwłocznie po zakończeniu stosowania</w:t>
            </w:r>
          </w:p>
        </w:tc>
      </w:tr>
      <w:tr w:rsidR="00EF18DF" w:rsidRPr="00BB3EBA" w14:paraId="4AAC2B04" w14:textId="150161FE" w:rsidTr="003B726C">
        <w:trPr>
          <w:trHeight w:val="555"/>
        </w:trPr>
        <w:tc>
          <w:tcPr>
            <w:tcW w:w="495" w:type="dxa"/>
            <w:shd w:val="clear" w:color="auto" w:fill="auto"/>
            <w:noWrap/>
          </w:tcPr>
          <w:p w14:paraId="239FE2F2" w14:textId="7E09BE71" w:rsidR="00EF18DF" w:rsidRPr="00CE190A" w:rsidRDefault="00EF18DF" w:rsidP="003D644C">
            <w:pPr>
              <w:rPr>
                <w:rFonts w:cs="Calibri"/>
                <w:color w:val="000000"/>
                <w:sz w:val="20"/>
                <w:szCs w:val="20"/>
              </w:rPr>
            </w:pPr>
            <w:r>
              <w:rPr>
                <w:rFonts w:cs="Calibri"/>
                <w:color w:val="000000"/>
                <w:sz w:val="20"/>
                <w:szCs w:val="20"/>
              </w:rPr>
              <w:t>6.5</w:t>
            </w:r>
          </w:p>
        </w:tc>
        <w:tc>
          <w:tcPr>
            <w:tcW w:w="5425" w:type="dxa"/>
            <w:shd w:val="clear" w:color="auto" w:fill="auto"/>
          </w:tcPr>
          <w:p w14:paraId="47D210B7" w14:textId="7C94A8B3" w:rsidR="00EF18DF" w:rsidRPr="00CE190A" w:rsidRDefault="00EF18DF" w:rsidP="003D644C">
            <w:pPr>
              <w:jc w:val="both"/>
              <w:rPr>
                <w:rFonts w:cs="Calibri"/>
                <w:color w:val="000000"/>
                <w:sz w:val="20"/>
                <w:szCs w:val="20"/>
              </w:rPr>
            </w:pPr>
            <w:r>
              <w:rPr>
                <w:rFonts w:cs="Calibri"/>
                <w:color w:val="000000"/>
                <w:sz w:val="20"/>
                <w:szCs w:val="20"/>
              </w:rPr>
              <w:t xml:space="preserve">Przycinanie krzewów w obrębie ogródka meteorologicznego </w:t>
            </w:r>
          </w:p>
        </w:tc>
        <w:tc>
          <w:tcPr>
            <w:tcW w:w="851" w:type="dxa"/>
            <w:shd w:val="clear" w:color="auto" w:fill="auto"/>
            <w:noWrap/>
          </w:tcPr>
          <w:p w14:paraId="60D81C2A" w14:textId="7944F33A" w:rsidR="00EF18DF" w:rsidRPr="00CE190A" w:rsidRDefault="00EF18DF" w:rsidP="003D644C">
            <w:pPr>
              <w:jc w:val="center"/>
              <w:rPr>
                <w:rFonts w:cs="Calibri"/>
                <w:color w:val="000000"/>
                <w:sz w:val="20"/>
                <w:szCs w:val="20"/>
              </w:rPr>
            </w:pPr>
            <w:r w:rsidRPr="00CE190A">
              <w:rPr>
                <w:rFonts w:cs="Calibri"/>
                <w:color w:val="000000"/>
                <w:sz w:val="20"/>
                <w:szCs w:val="20"/>
              </w:rPr>
              <w:t>m</w:t>
            </w:r>
            <w:r w:rsidRPr="00CE190A">
              <w:rPr>
                <w:rFonts w:cs="Calibri"/>
                <w:color w:val="000000"/>
                <w:sz w:val="20"/>
                <w:szCs w:val="20"/>
                <w:vertAlign w:val="superscript"/>
              </w:rPr>
              <w:t>2</w:t>
            </w:r>
          </w:p>
        </w:tc>
        <w:tc>
          <w:tcPr>
            <w:tcW w:w="850" w:type="dxa"/>
            <w:shd w:val="clear" w:color="auto" w:fill="auto"/>
            <w:noWrap/>
          </w:tcPr>
          <w:p w14:paraId="5DBD4F5F" w14:textId="7A9B195D" w:rsidR="00EF18DF" w:rsidRPr="00CE190A" w:rsidRDefault="00EF18DF" w:rsidP="003D644C">
            <w:pPr>
              <w:jc w:val="center"/>
              <w:rPr>
                <w:rFonts w:cs="Calibri"/>
                <w:color w:val="000000"/>
                <w:sz w:val="20"/>
                <w:szCs w:val="20"/>
              </w:rPr>
            </w:pPr>
            <w:r>
              <w:rPr>
                <w:rFonts w:cs="Calibri"/>
                <w:color w:val="000000"/>
                <w:sz w:val="20"/>
                <w:szCs w:val="20"/>
              </w:rPr>
              <w:t>156</w:t>
            </w:r>
            <w:r w:rsidRPr="00CE190A">
              <w:rPr>
                <w:rFonts w:cs="Calibri"/>
                <w:color w:val="000000"/>
                <w:sz w:val="20"/>
                <w:szCs w:val="20"/>
              </w:rPr>
              <w:t xml:space="preserve"> </w:t>
            </w:r>
          </w:p>
        </w:tc>
        <w:tc>
          <w:tcPr>
            <w:tcW w:w="879" w:type="dxa"/>
            <w:gridSpan w:val="2"/>
            <w:shd w:val="clear" w:color="auto" w:fill="auto"/>
            <w:vAlign w:val="center"/>
          </w:tcPr>
          <w:p w14:paraId="429AE0BB" w14:textId="77777777" w:rsidR="00EF18DF" w:rsidRPr="00CE190A" w:rsidRDefault="00EF18DF" w:rsidP="003B726C">
            <w:pPr>
              <w:rPr>
                <w:rFonts w:cs="Calibri"/>
                <w:color w:val="000000"/>
                <w:sz w:val="20"/>
                <w:szCs w:val="20"/>
              </w:rPr>
            </w:pPr>
          </w:p>
        </w:tc>
        <w:tc>
          <w:tcPr>
            <w:tcW w:w="851" w:type="dxa"/>
            <w:gridSpan w:val="2"/>
            <w:shd w:val="clear" w:color="auto" w:fill="auto"/>
            <w:vAlign w:val="center"/>
          </w:tcPr>
          <w:p w14:paraId="75500FA5" w14:textId="77777777" w:rsidR="00EF18DF" w:rsidRPr="00CE190A" w:rsidRDefault="00EF18DF" w:rsidP="00B02731">
            <w:pPr>
              <w:rPr>
                <w:rFonts w:cs="Calibri"/>
                <w:color w:val="000000"/>
                <w:sz w:val="20"/>
                <w:szCs w:val="20"/>
              </w:rPr>
            </w:pPr>
          </w:p>
        </w:tc>
        <w:tc>
          <w:tcPr>
            <w:tcW w:w="572" w:type="dxa"/>
            <w:shd w:val="clear" w:color="auto" w:fill="auto"/>
            <w:vAlign w:val="center"/>
          </w:tcPr>
          <w:p w14:paraId="71191A13" w14:textId="097D8781" w:rsidR="00EF18DF" w:rsidRPr="00CE190A" w:rsidRDefault="00EF18DF" w:rsidP="00B02731">
            <w:pPr>
              <w:rPr>
                <w:rFonts w:cs="Calibri"/>
                <w:color w:val="000000"/>
                <w:sz w:val="20"/>
                <w:szCs w:val="20"/>
              </w:rPr>
            </w:pPr>
            <w:r>
              <w:rPr>
                <w:rFonts w:cs="Calibri"/>
                <w:color w:val="000000"/>
                <w:sz w:val="20"/>
                <w:szCs w:val="20"/>
              </w:rPr>
              <w:t>2</w:t>
            </w:r>
          </w:p>
        </w:tc>
      </w:tr>
      <w:tr w:rsidR="00EF18DF" w:rsidRPr="00BB3EBA" w14:paraId="605240E0" w14:textId="11E218FE" w:rsidTr="003B726C">
        <w:trPr>
          <w:trHeight w:val="555"/>
        </w:trPr>
        <w:tc>
          <w:tcPr>
            <w:tcW w:w="495" w:type="dxa"/>
            <w:shd w:val="clear" w:color="auto" w:fill="auto"/>
            <w:noWrap/>
          </w:tcPr>
          <w:p w14:paraId="40F558FD" w14:textId="0270B739" w:rsidR="00EF18DF" w:rsidRPr="0090559A" w:rsidRDefault="00EF18DF" w:rsidP="003D644C">
            <w:pPr>
              <w:rPr>
                <w:rFonts w:cs="Calibri"/>
                <w:color w:val="000000"/>
                <w:sz w:val="20"/>
                <w:szCs w:val="20"/>
              </w:rPr>
            </w:pPr>
            <w:r w:rsidRPr="0090559A">
              <w:rPr>
                <w:rFonts w:cs="Calibri"/>
                <w:color w:val="000000"/>
                <w:sz w:val="20"/>
                <w:szCs w:val="20"/>
              </w:rPr>
              <w:t>6.6</w:t>
            </w:r>
          </w:p>
        </w:tc>
        <w:tc>
          <w:tcPr>
            <w:tcW w:w="5425" w:type="dxa"/>
            <w:shd w:val="clear" w:color="auto" w:fill="auto"/>
          </w:tcPr>
          <w:p w14:paraId="1F63CAAA" w14:textId="4C67AA0D" w:rsidR="00EF18DF" w:rsidRPr="0090559A" w:rsidRDefault="00EF18DF" w:rsidP="003D644C">
            <w:pPr>
              <w:jc w:val="both"/>
              <w:rPr>
                <w:rFonts w:cs="Calibri"/>
                <w:color w:val="000000"/>
                <w:sz w:val="20"/>
                <w:szCs w:val="20"/>
              </w:rPr>
            </w:pPr>
            <w:r w:rsidRPr="003B726C">
              <w:rPr>
                <w:sz w:val="20"/>
                <w:szCs w:val="20"/>
              </w:rPr>
              <w:t>Cięcie pielęgnacyjne drzew i krzewów, cięcie polegające na usunięcie martwych lub uszkodzonych gałęzi oraz cięcie formujące, po uprzednim ustaleniu zakresu z Zamawiającym</w:t>
            </w:r>
          </w:p>
        </w:tc>
        <w:tc>
          <w:tcPr>
            <w:tcW w:w="851" w:type="dxa"/>
            <w:shd w:val="clear" w:color="auto" w:fill="auto"/>
            <w:noWrap/>
          </w:tcPr>
          <w:p w14:paraId="52628CAF" w14:textId="3BCC5766" w:rsidR="00EF18DF" w:rsidRPr="00CE190A" w:rsidRDefault="00EF18DF" w:rsidP="003D644C">
            <w:pPr>
              <w:jc w:val="center"/>
              <w:rPr>
                <w:rFonts w:cs="Calibri"/>
                <w:color w:val="000000"/>
                <w:sz w:val="20"/>
                <w:szCs w:val="20"/>
              </w:rPr>
            </w:pPr>
            <w:r w:rsidRPr="00CE190A">
              <w:rPr>
                <w:rFonts w:cs="Calibri"/>
                <w:color w:val="000000"/>
                <w:sz w:val="20"/>
                <w:szCs w:val="20"/>
              </w:rPr>
              <w:t>m</w:t>
            </w:r>
            <w:r w:rsidRPr="00CE190A">
              <w:rPr>
                <w:rFonts w:cs="Calibri"/>
                <w:color w:val="000000"/>
                <w:sz w:val="20"/>
                <w:szCs w:val="20"/>
                <w:vertAlign w:val="superscript"/>
              </w:rPr>
              <w:t>2</w:t>
            </w:r>
          </w:p>
        </w:tc>
        <w:tc>
          <w:tcPr>
            <w:tcW w:w="850" w:type="dxa"/>
            <w:shd w:val="clear" w:color="auto" w:fill="auto"/>
            <w:noWrap/>
          </w:tcPr>
          <w:p w14:paraId="29BC06DE" w14:textId="7BEBF082" w:rsidR="00EF18DF" w:rsidRPr="00CE190A" w:rsidRDefault="00F17F1D" w:rsidP="003B726C">
            <w:pPr>
              <w:rPr>
                <w:rFonts w:cs="Calibri"/>
                <w:color w:val="000000"/>
                <w:sz w:val="20"/>
                <w:szCs w:val="20"/>
              </w:rPr>
            </w:pPr>
            <w:r>
              <w:rPr>
                <w:rFonts w:cs="Calibri"/>
                <w:color w:val="000000"/>
                <w:sz w:val="20"/>
                <w:szCs w:val="20"/>
              </w:rPr>
              <w:t xml:space="preserve">   </w:t>
            </w:r>
            <w:r w:rsidR="00EF18DF">
              <w:rPr>
                <w:rFonts w:cs="Calibri"/>
                <w:color w:val="000000"/>
                <w:sz w:val="20"/>
                <w:szCs w:val="20"/>
              </w:rPr>
              <w:t>670</w:t>
            </w:r>
            <w:r w:rsidR="00EF18DF" w:rsidRPr="00CE190A">
              <w:rPr>
                <w:rFonts w:cs="Calibri"/>
                <w:color w:val="000000"/>
                <w:sz w:val="20"/>
                <w:szCs w:val="20"/>
              </w:rPr>
              <w:t xml:space="preserve"> </w:t>
            </w:r>
          </w:p>
        </w:tc>
        <w:tc>
          <w:tcPr>
            <w:tcW w:w="879" w:type="dxa"/>
            <w:gridSpan w:val="2"/>
            <w:shd w:val="clear" w:color="auto" w:fill="auto"/>
            <w:vAlign w:val="center"/>
          </w:tcPr>
          <w:p w14:paraId="2D603EB4" w14:textId="77777777" w:rsidR="00EF18DF" w:rsidRPr="00CE190A" w:rsidRDefault="00EF18DF" w:rsidP="003B726C">
            <w:pPr>
              <w:rPr>
                <w:rFonts w:cs="Calibri"/>
                <w:color w:val="000000"/>
                <w:sz w:val="20"/>
                <w:szCs w:val="20"/>
              </w:rPr>
            </w:pPr>
          </w:p>
        </w:tc>
        <w:tc>
          <w:tcPr>
            <w:tcW w:w="851" w:type="dxa"/>
            <w:gridSpan w:val="2"/>
            <w:shd w:val="clear" w:color="auto" w:fill="auto"/>
            <w:vAlign w:val="center"/>
          </w:tcPr>
          <w:p w14:paraId="3FFB0EAB" w14:textId="77777777" w:rsidR="00EF18DF" w:rsidRPr="00CE190A" w:rsidRDefault="00EF18DF" w:rsidP="00B02731">
            <w:pPr>
              <w:rPr>
                <w:rFonts w:cs="Calibri"/>
                <w:color w:val="000000"/>
                <w:sz w:val="20"/>
                <w:szCs w:val="20"/>
              </w:rPr>
            </w:pPr>
          </w:p>
        </w:tc>
        <w:tc>
          <w:tcPr>
            <w:tcW w:w="572" w:type="dxa"/>
            <w:shd w:val="clear" w:color="auto" w:fill="auto"/>
            <w:vAlign w:val="center"/>
          </w:tcPr>
          <w:p w14:paraId="29E58963" w14:textId="2CF64E4E" w:rsidR="00EF18DF" w:rsidRPr="00CE190A" w:rsidRDefault="00EF18DF" w:rsidP="00B02731">
            <w:pPr>
              <w:rPr>
                <w:rFonts w:cs="Calibri"/>
                <w:color w:val="000000"/>
                <w:sz w:val="20"/>
                <w:szCs w:val="20"/>
              </w:rPr>
            </w:pPr>
            <w:r>
              <w:rPr>
                <w:rFonts w:cs="Calibri"/>
                <w:color w:val="000000"/>
                <w:sz w:val="20"/>
                <w:szCs w:val="20"/>
              </w:rPr>
              <w:t>1</w:t>
            </w:r>
          </w:p>
        </w:tc>
      </w:tr>
      <w:tr w:rsidR="00EF18DF" w:rsidRPr="00BB3EBA" w14:paraId="22DB5B54" w14:textId="77777777" w:rsidTr="00EF18DF">
        <w:trPr>
          <w:trHeight w:val="555"/>
        </w:trPr>
        <w:tc>
          <w:tcPr>
            <w:tcW w:w="495" w:type="dxa"/>
            <w:shd w:val="clear" w:color="auto" w:fill="auto"/>
            <w:noWrap/>
          </w:tcPr>
          <w:p w14:paraId="33A3EE8F" w14:textId="5B06E306" w:rsidR="00EF18DF" w:rsidRPr="0090559A" w:rsidRDefault="00EF18DF" w:rsidP="003D644C">
            <w:pPr>
              <w:rPr>
                <w:rFonts w:cs="Calibri"/>
                <w:color w:val="000000"/>
                <w:sz w:val="20"/>
                <w:szCs w:val="20"/>
              </w:rPr>
            </w:pPr>
            <w:r w:rsidRPr="0090559A">
              <w:rPr>
                <w:rFonts w:cs="Calibri"/>
                <w:color w:val="000000"/>
                <w:sz w:val="20"/>
                <w:szCs w:val="20"/>
              </w:rPr>
              <w:t>6</w:t>
            </w:r>
            <w:r w:rsidR="006D3EF3" w:rsidRPr="0090559A">
              <w:rPr>
                <w:rFonts w:cs="Calibri"/>
                <w:color w:val="000000"/>
                <w:sz w:val="20"/>
                <w:szCs w:val="20"/>
              </w:rPr>
              <w:t>.</w:t>
            </w:r>
            <w:r w:rsidRPr="0090559A">
              <w:rPr>
                <w:rFonts w:cs="Calibri"/>
                <w:color w:val="000000"/>
                <w:sz w:val="20"/>
                <w:szCs w:val="20"/>
              </w:rPr>
              <w:t>7</w:t>
            </w:r>
          </w:p>
        </w:tc>
        <w:tc>
          <w:tcPr>
            <w:tcW w:w="5425" w:type="dxa"/>
            <w:shd w:val="clear" w:color="auto" w:fill="auto"/>
          </w:tcPr>
          <w:p w14:paraId="3303BE04" w14:textId="59A3F570" w:rsidR="00EF18DF" w:rsidRPr="003B726C" w:rsidRDefault="00BE3096" w:rsidP="003D644C">
            <w:pPr>
              <w:jc w:val="both"/>
              <w:rPr>
                <w:sz w:val="20"/>
                <w:szCs w:val="20"/>
              </w:rPr>
            </w:pPr>
            <w:r w:rsidRPr="003B726C">
              <w:rPr>
                <w:sz w:val="20"/>
                <w:szCs w:val="20"/>
              </w:rPr>
              <w:t>Przycinanie drzew</w:t>
            </w:r>
            <w:r w:rsidR="00044480">
              <w:rPr>
                <w:sz w:val="20"/>
                <w:szCs w:val="20"/>
              </w:rPr>
              <w:t xml:space="preserve"> </w:t>
            </w:r>
            <w:r w:rsidRPr="003B726C">
              <w:rPr>
                <w:sz w:val="20"/>
                <w:szCs w:val="20"/>
              </w:rPr>
              <w:t>przy antenie satelitarnej</w:t>
            </w:r>
            <w:r w:rsidR="00B573BD" w:rsidRPr="003B726C">
              <w:rPr>
                <w:sz w:val="20"/>
                <w:szCs w:val="20"/>
              </w:rPr>
              <w:t xml:space="preserve"> do wysokości platformy tarasu serwisowego. Usługa wymagająca zwyżki</w:t>
            </w:r>
            <w:r w:rsidR="00312F0B" w:rsidRPr="003B726C">
              <w:rPr>
                <w:sz w:val="20"/>
                <w:szCs w:val="20"/>
              </w:rPr>
              <w:t>.</w:t>
            </w:r>
          </w:p>
        </w:tc>
        <w:tc>
          <w:tcPr>
            <w:tcW w:w="851" w:type="dxa"/>
            <w:shd w:val="clear" w:color="auto" w:fill="auto"/>
            <w:noWrap/>
          </w:tcPr>
          <w:p w14:paraId="319D5FAB" w14:textId="7C775EA0" w:rsidR="00EF18DF" w:rsidRPr="00CE190A" w:rsidRDefault="003B726C" w:rsidP="003B726C">
            <w:pPr>
              <w:rPr>
                <w:rFonts w:cs="Calibri"/>
                <w:color w:val="000000"/>
                <w:sz w:val="20"/>
                <w:szCs w:val="20"/>
              </w:rPr>
            </w:pPr>
            <w:r>
              <w:rPr>
                <w:rFonts w:cs="Calibri"/>
                <w:color w:val="000000"/>
                <w:sz w:val="20"/>
                <w:szCs w:val="20"/>
              </w:rPr>
              <w:t xml:space="preserve">   </w:t>
            </w:r>
            <w:r w:rsidR="009A14FE">
              <w:rPr>
                <w:rFonts w:cs="Calibri"/>
                <w:color w:val="000000"/>
                <w:sz w:val="20"/>
                <w:szCs w:val="20"/>
              </w:rPr>
              <w:t>s</w:t>
            </w:r>
            <w:r w:rsidR="00B573BD">
              <w:rPr>
                <w:rFonts w:cs="Calibri"/>
                <w:color w:val="000000"/>
                <w:sz w:val="20"/>
                <w:szCs w:val="20"/>
              </w:rPr>
              <w:t>zt.</w:t>
            </w:r>
          </w:p>
        </w:tc>
        <w:tc>
          <w:tcPr>
            <w:tcW w:w="850" w:type="dxa"/>
            <w:shd w:val="clear" w:color="auto" w:fill="auto"/>
            <w:noWrap/>
          </w:tcPr>
          <w:p w14:paraId="7D6BF025" w14:textId="3734F912" w:rsidR="00EF18DF" w:rsidRDefault="00044480" w:rsidP="00044480">
            <w:pPr>
              <w:rPr>
                <w:rFonts w:cs="Calibri"/>
                <w:color w:val="000000"/>
                <w:sz w:val="20"/>
                <w:szCs w:val="20"/>
              </w:rPr>
            </w:pPr>
            <w:r>
              <w:rPr>
                <w:rFonts w:cs="Calibri"/>
                <w:color w:val="000000"/>
                <w:sz w:val="20"/>
                <w:szCs w:val="20"/>
              </w:rPr>
              <w:t xml:space="preserve">     2</w:t>
            </w:r>
          </w:p>
        </w:tc>
        <w:tc>
          <w:tcPr>
            <w:tcW w:w="879" w:type="dxa"/>
            <w:gridSpan w:val="2"/>
            <w:shd w:val="clear" w:color="auto" w:fill="auto"/>
            <w:vAlign w:val="center"/>
          </w:tcPr>
          <w:p w14:paraId="30E8B128" w14:textId="77777777" w:rsidR="00EF18DF" w:rsidRPr="00CE190A" w:rsidRDefault="00EF18DF" w:rsidP="00B02731">
            <w:pPr>
              <w:rPr>
                <w:rFonts w:cs="Calibri"/>
                <w:color w:val="000000"/>
                <w:sz w:val="20"/>
                <w:szCs w:val="20"/>
              </w:rPr>
            </w:pPr>
          </w:p>
        </w:tc>
        <w:tc>
          <w:tcPr>
            <w:tcW w:w="851" w:type="dxa"/>
            <w:gridSpan w:val="2"/>
            <w:shd w:val="clear" w:color="auto" w:fill="auto"/>
            <w:vAlign w:val="center"/>
          </w:tcPr>
          <w:p w14:paraId="69E10CCB" w14:textId="77777777" w:rsidR="00EF18DF" w:rsidRPr="00CE190A" w:rsidRDefault="00EF18DF" w:rsidP="00B02731">
            <w:pPr>
              <w:rPr>
                <w:rFonts w:cs="Calibri"/>
                <w:color w:val="000000"/>
                <w:sz w:val="20"/>
                <w:szCs w:val="20"/>
              </w:rPr>
            </w:pPr>
          </w:p>
        </w:tc>
        <w:tc>
          <w:tcPr>
            <w:tcW w:w="572" w:type="dxa"/>
            <w:shd w:val="clear" w:color="auto" w:fill="auto"/>
            <w:vAlign w:val="center"/>
          </w:tcPr>
          <w:p w14:paraId="79B4A999" w14:textId="45F3517F" w:rsidR="00EF18DF" w:rsidRDefault="009A14FE" w:rsidP="00B02731">
            <w:pPr>
              <w:rPr>
                <w:rFonts w:cs="Calibri"/>
                <w:color w:val="000000"/>
                <w:sz w:val="20"/>
                <w:szCs w:val="20"/>
              </w:rPr>
            </w:pPr>
            <w:r>
              <w:rPr>
                <w:rFonts w:cs="Calibri"/>
                <w:color w:val="000000"/>
                <w:sz w:val="20"/>
                <w:szCs w:val="20"/>
              </w:rPr>
              <w:t>1</w:t>
            </w:r>
          </w:p>
        </w:tc>
      </w:tr>
      <w:tr w:rsidR="00F51DB2" w:rsidRPr="00BB3EBA" w14:paraId="2AFD4867" w14:textId="77777777" w:rsidTr="00165AF7">
        <w:trPr>
          <w:trHeight w:val="711"/>
        </w:trPr>
        <w:tc>
          <w:tcPr>
            <w:tcW w:w="495" w:type="dxa"/>
            <w:shd w:val="clear" w:color="auto" w:fill="auto"/>
            <w:noWrap/>
            <w:hideMark/>
          </w:tcPr>
          <w:p w14:paraId="432FE5E8" w14:textId="32404961" w:rsidR="00F51DB2" w:rsidRPr="00CE190A" w:rsidRDefault="00F51DB2" w:rsidP="003D644C">
            <w:pPr>
              <w:rPr>
                <w:rFonts w:cs="Calibri"/>
                <w:color w:val="000000"/>
                <w:sz w:val="20"/>
                <w:szCs w:val="20"/>
              </w:rPr>
            </w:pPr>
            <w:r w:rsidRPr="00CE190A">
              <w:rPr>
                <w:rFonts w:cs="Calibri"/>
                <w:color w:val="000000"/>
                <w:sz w:val="20"/>
                <w:szCs w:val="20"/>
              </w:rPr>
              <w:t>6.</w:t>
            </w:r>
            <w:r w:rsidR="00EF18DF">
              <w:rPr>
                <w:rFonts w:cs="Calibri"/>
                <w:color w:val="000000"/>
                <w:sz w:val="20"/>
                <w:szCs w:val="20"/>
              </w:rPr>
              <w:t>8</w:t>
            </w:r>
          </w:p>
        </w:tc>
        <w:tc>
          <w:tcPr>
            <w:tcW w:w="5425" w:type="dxa"/>
            <w:shd w:val="clear" w:color="auto" w:fill="auto"/>
            <w:hideMark/>
          </w:tcPr>
          <w:p w14:paraId="1F93BC8A" w14:textId="17FACD66" w:rsidR="00C55ABF" w:rsidRPr="00CE190A" w:rsidRDefault="00F51DB2" w:rsidP="003D644C">
            <w:pPr>
              <w:jc w:val="both"/>
              <w:rPr>
                <w:rFonts w:cs="Calibri"/>
                <w:color w:val="000000"/>
                <w:sz w:val="20"/>
                <w:szCs w:val="20"/>
              </w:rPr>
            </w:pPr>
            <w:r w:rsidRPr="00CE190A">
              <w:rPr>
                <w:rFonts w:cs="Calibri"/>
                <w:color w:val="000000"/>
                <w:sz w:val="20"/>
                <w:szCs w:val="20"/>
              </w:rPr>
              <w:t>Systematyczne czyszczenie cieków wodnych i wlotów kratek ściekowych kanalizacji deszczowej, utrzymanie drożności kratek kanalizacji deszczowej poprzez ich oczyszczanie.</w:t>
            </w:r>
          </w:p>
        </w:tc>
        <w:tc>
          <w:tcPr>
            <w:tcW w:w="851" w:type="dxa"/>
            <w:shd w:val="clear" w:color="auto" w:fill="auto"/>
            <w:noWrap/>
            <w:hideMark/>
          </w:tcPr>
          <w:p w14:paraId="01B4CA03" w14:textId="77777777" w:rsidR="00F51DB2" w:rsidRPr="00CE190A" w:rsidRDefault="00F51DB2" w:rsidP="003D644C">
            <w:pPr>
              <w:jc w:val="center"/>
              <w:rPr>
                <w:rFonts w:cs="Calibri"/>
                <w:color w:val="000000"/>
                <w:sz w:val="20"/>
                <w:szCs w:val="20"/>
              </w:rPr>
            </w:pPr>
          </w:p>
          <w:p w14:paraId="0FB67A55" w14:textId="77777777" w:rsidR="00F51DB2" w:rsidRPr="00CE190A" w:rsidRDefault="00F51DB2" w:rsidP="003D644C">
            <w:pPr>
              <w:jc w:val="center"/>
              <w:rPr>
                <w:rFonts w:cs="Calibri"/>
                <w:color w:val="000000"/>
                <w:sz w:val="20"/>
                <w:szCs w:val="20"/>
              </w:rPr>
            </w:pPr>
            <w:r w:rsidRPr="00CE190A">
              <w:rPr>
                <w:rFonts w:cs="Calibri"/>
                <w:color w:val="000000"/>
                <w:sz w:val="20"/>
                <w:szCs w:val="20"/>
              </w:rPr>
              <w:t>szt.</w:t>
            </w:r>
          </w:p>
        </w:tc>
        <w:tc>
          <w:tcPr>
            <w:tcW w:w="850" w:type="dxa"/>
            <w:shd w:val="clear" w:color="auto" w:fill="auto"/>
            <w:noWrap/>
            <w:hideMark/>
          </w:tcPr>
          <w:p w14:paraId="667FCCEB" w14:textId="77777777" w:rsidR="00F51DB2" w:rsidRPr="00CE190A" w:rsidRDefault="00F51DB2" w:rsidP="003D644C">
            <w:pPr>
              <w:jc w:val="center"/>
              <w:rPr>
                <w:rFonts w:cs="Calibri"/>
                <w:color w:val="000000"/>
                <w:sz w:val="20"/>
                <w:szCs w:val="20"/>
              </w:rPr>
            </w:pPr>
          </w:p>
          <w:p w14:paraId="4FE5537F" w14:textId="77777777" w:rsidR="00F51DB2" w:rsidRPr="00CE190A" w:rsidRDefault="00F51DB2" w:rsidP="003D644C">
            <w:pPr>
              <w:jc w:val="center"/>
              <w:rPr>
                <w:rFonts w:cs="Calibri"/>
                <w:color w:val="000000"/>
                <w:sz w:val="20"/>
                <w:szCs w:val="20"/>
              </w:rPr>
            </w:pPr>
            <w:r w:rsidRPr="00CE190A">
              <w:rPr>
                <w:rFonts w:cs="Calibri"/>
                <w:color w:val="000000"/>
                <w:sz w:val="20"/>
                <w:szCs w:val="20"/>
                <w:shd w:val="clear" w:color="auto" w:fill="FFFFFF"/>
              </w:rPr>
              <w:t>4</w:t>
            </w:r>
          </w:p>
        </w:tc>
        <w:tc>
          <w:tcPr>
            <w:tcW w:w="2302" w:type="dxa"/>
            <w:gridSpan w:val="5"/>
            <w:shd w:val="clear" w:color="auto" w:fill="auto"/>
            <w:vAlign w:val="center"/>
          </w:tcPr>
          <w:p w14:paraId="2BC12034" w14:textId="064A03AA" w:rsidR="00F83989" w:rsidRPr="00CE190A" w:rsidRDefault="00F51DB2" w:rsidP="00D60BA9">
            <w:pPr>
              <w:jc w:val="center"/>
              <w:rPr>
                <w:rFonts w:cs="Calibri"/>
                <w:color w:val="000000"/>
                <w:sz w:val="20"/>
                <w:szCs w:val="20"/>
              </w:rPr>
            </w:pPr>
            <w:r w:rsidRPr="00CE190A">
              <w:rPr>
                <w:rFonts w:cs="Calibri"/>
                <w:color w:val="000000"/>
                <w:sz w:val="20"/>
                <w:szCs w:val="20"/>
              </w:rPr>
              <w:t>niezwłocznie w razie potrzeby</w:t>
            </w:r>
          </w:p>
        </w:tc>
      </w:tr>
    </w:tbl>
    <w:p w14:paraId="51CF6545" w14:textId="77777777" w:rsidR="00F51DB2" w:rsidRDefault="00F51DB2" w:rsidP="00F51DB2">
      <w:pPr>
        <w:autoSpaceDE w:val="0"/>
        <w:autoSpaceDN w:val="0"/>
        <w:adjustRightInd w:val="0"/>
        <w:jc w:val="both"/>
        <w:rPr>
          <w:rFonts w:cs="Calibri"/>
          <w:b/>
          <w:sz w:val="22"/>
          <w:szCs w:val="22"/>
        </w:rPr>
      </w:pPr>
    </w:p>
    <w:p w14:paraId="54ACABEE" w14:textId="77777777" w:rsidR="00F17F1D" w:rsidRPr="00CE190A" w:rsidRDefault="00F17F1D" w:rsidP="00F51DB2">
      <w:pPr>
        <w:autoSpaceDE w:val="0"/>
        <w:autoSpaceDN w:val="0"/>
        <w:adjustRightInd w:val="0"/>
        <w:jc w:val="both"/>
        <w:rPr>
          <w:rFonts w:cs="Calibri"/>
          <w:b/>
          <w:sz w:val="22"/>
          <w:szCs w:val="22"/>
        </w:rPr>
      </w:pPr>
    </w:p>
    <w:p w14:paraId="1C6CD758" w14:textId="77777777" w:rsidR="00F51DB2" w:rsidRPr="00CE190A" w:rsidRDefault="00F51DB2" w:rsidP="00E4298F">
      <w:pPr>
        <w:autoSpaceDE w:val="0"/>
        <w:autoSpaceDN w:val="0"/>
        <w:adjustRightInd w:val="0"/>
        <w:jc w:val="both"/>
        <w:rPr>
          <w:rFonts w:cs="Calibri"/>
          <w:b/>
          <w:sz w:val="22"/>
          <w:szCs w:val="22"/>
        </w:rPr>
      </w:pPr>
      <w:r w:rsidRPr="00CE190A">
        <w:rPr>
          <w:rFonts w:cs="Calibri"/>
          <w:b/>
          <w:sz w:val="22"/>
          <w:szCs w:val="22"/>
        </w:rPr>
        <w:lastRenderedPageBreak/>
        <w:t xml:space="preserve">Szczegółowe wymagania dotyczące realizacji usługi </w:t>
      </w:r>
      <w:r w:rsidR="00E4298F" w:rsidRPr="00CE190A">
        <w:rPr>
          <w:rFonts w:cs="Calibri"/>
          <w:b/>
          <w:sz w:val="22"/>
          <w:szCs w:val="22"/>
        </w:rPr>
        <w:t xml:space="preserve">utrzymania </w:t>
      </w:r>
      <w:r w:rsidRPr="00CE190A">
        <w:rPr>
          <w:rFonts w:eastAsia="Calibri" w:cs="Calibri"/>
          <w:b/>
          <w:sz w:val="22"/>
          <w:szCs w:val="22"/>
          <w:lang w:eastAsia="en-US"/>
        </w:rPr>
        <w:t>terenu zewnętrznego przy ul. Piotra Borowego</w:t>
      </w:r>
      <w:r w:rsidR="00E4298F" w:rsidRPr="00CE190A">
        <w:rPr>
          <w:rFonts w:eastAsia="Calibri" w:cs="Calibri"/>
          <w:b/>
          <w:sz w:val="22"/>
          <w:szCs w:val="22"/>
          <w:lang w:eastAsia="en-US"/>
        </w:rPr>
        <w:t xml:space="preserve"> </w:t>
      </w:r>
      <w:r w:rsidRPr="00CE190A">
        <w:rPr>
          <w:rFonts w:eastAsia="Calibri" w:cs="Calibri"/>
          <w:b/>
          <w:sz w:val="22"/>
          <w:szCs w:val="22"/>
          <w:lang w:eastAsia="en-US"/>
        </w:rPr>
        <w:t>14 w Krakowie</w:t>
      </w:r>
    </w:p>
    <w:p w14:paraId="168E0531" w14:textId="77777777" w:rsidR="00F51DB2" w:rsidRPr="00CE190A" w:rsidRDefault="00F51DB2" w:rsidP="00F51DB2">
      <w:pPr>
        <w:numPr>
          <w:ilvl w:val="0"/>
          <w:numId w:val="104"/>
        </w:numPr>
        <w:spacing w:after="0" w:line="240" w:lineRule="auto"/>
        <w:jc w:val="both"/>
        <w:rPr>
          <w:rFonts w:cs="Calibri"/>
          <w:sz w:val="22"/>
          <w:szCs w:val="22"/>
        </w:rPr>
      </w:pPr>
      <w:bookmarkStart w:id="13" w:name="_Hlk68699571"/>
      <w:r w:rsidRPr="00CE190A">
        <w:rPr>
          <w:rFonts w:cs="Calibri"/>
          <w:sz w:val="22"/>
          <w:szCs w:val="22"/>
        </w:rPr>
        <w:t>W zakres prac dotyczących sprzątania powierzchni zewnętrznych</w:t>
      </w:r>
      <w:r w:rsidRPr="00CE190A" w:rsidDel="00DA5907">
        <w:rPr>
          <w:rFonts w:cs="Calibri"/>
          <w:sz w:val="22"/>
          <w:szCs w:val="22"/>
        </w:rPr>
        <w:t xml:space="preserve"> </w:t>
      </w:r>
      <w:r w:rsidRPr="00CE190A">
        <w:rPr>
          <w:rFonts w:cs="Calibri"/>
          <w:sz w:val="22"/>
          <w:szCs w:val="22"/>
        </w:rPr>
        <w:t>wchodzić będzie:</w:t>
      </w:r>
    </w:p>
    <w:p w14:paraId="6169E172" w14:textId="77777777" w:rsidR="00F51DB2" w:rsidRPr="00CE190A" w:rsidRDefault="00F51DB2" w:rsidP="007557E4">
      <w:pPr>
        <w:spacing w:after="0"/>
        <w:jc w:val="both"/>
        <w:rPr>
          <w:rFonts w:cs="Calibri"/>
          <w:sz w:val="22"/>
          <w:szCs w:val="22"/>
          <w:highlight w:val="yellow"/>
        </w:rPr>
      </w:pPr>
      <w:r w:rsidRPr="00CE190A">
        <w:rPr>
          <w:rFonts w:cs="Calibri"/>
          <w:sz w:val="22"/>
          <w:szCs w:val="22"/>
        </w:rPr>
        <w:t>1.1 W okresie obowiązywania umowy:</w:t>
      </w:r>
    </w:p>
    <w:p w14:paraId="35FAB88B" w14:textId="77777777" w:rsidR="00F51DB2" w:rsidRPr="00CE190A" w:rsidRDefault="00F51DB2" w:rsidP="007557E4">
      <w:pPr>
        <w:spacing w:after="0"/>
        <w:ind w:left="567" w:hanging="283"/>
        <w:jc w:val="both"/>
        <w:rPr>
          <w:rFonts w:cs="Calibri"/>
          <w:sz w:val="22"/>
          <w:szCs w:val="22"/>
        </w:rPr>
      </w:pPr>
      <w:r w:rsidRPr="00CE190A">
        <w:rPr>
          <w:rFonts w:cs="Calibri"/>
          <w:sz w:val="22"/>
          <w:szCs w:val="22"/>
        </w:rPr>
        <w:t xml:space="preserve">- </w:t>
      </w:r>
      <w:r w:rsidRPr="00CE190A">
        <w:rPr>
          <w:rFonts w:cs="Calibri"/>
          <w:sz w:val="22"/>
          <w:szCs w:val="22"/>
        </w:rPr>
        <w:tab/>
        <w:t>sprzątanie i utrzymanie w czystości i porządku (piach, śmieci, opadłe liście) ciągów pieszo-jezdnych, tj. chodników, dróg, placów, miejsc parkingowych,</w:t>
      </w:r>
    </w:p>
    <w:p w14:paraId="6E867613" w14:textId="77777777" w:rsidR="00F51DB2" w:rsidRPr="00CE190A" w:rsidRDefault="00F51DB2" w:rsidP="007557E4">
      <w:pPr>
        <w:spacing w:after="0"/>
        <w:ind w:left="567" w:hanging="283"/>
        <w:jc w:val="both"/>
        <w:rPr>
          <w:rFonts w:cs="Calibri"/>
          <w:sz w:val="22"/>
          <w:szCs w:val="22"/>
        </w:rPr>
      </w:pPr>
      <w:r w:rsidRPr="00CE190A">
        <w:rPr>
          <w:rFonts w:cs="Calibri"/>
          <w:sz w:val="22"/>
          <w:szCs w:val="22"/>
        </w:rPr>
        <w:t xml:space="preserve">- </w:t>
      </w:r>
      <w:r w:rsidRPr="00CE190A">
        <w:rPr>
          <w:rFonts w:cs="Calibri"/>
          <w:sz w:val="22"/>
          <w:szCs w:val="22"/>
        </w:rPr>
        <w:tab/>
        <w:t>usuwanie śmieci z koszy ogrodowych i popielniczek,</w:t>
      </w:r>
    </w:p>
    <w:p w14:paraId="376C9EFB" w14:textId="77777777" w:rsidR="00F51DB2" w:rsidRPr="00CE190A" w:rsidRDefault="00F51DB2" w:rsidP="007557E4">
      <w:pPr>
        <w:spacing w:after="0"/>
        <w:ind w:left="567" w:hanging="283"/>
        <w:jc w:val="both"/>
        <w:rPr>
          <w:rFonts w:cs="Calibri"/>
          <w:sz w:val="22"/>
          <w:szCs w:val="22"/>
        </w:rPr>
      </w:pPr>
      <w:r w:rsidRPr="00CE190A">
        <w:rPr>
          <w:rFonts w:cs="Calibri"/>
          <w:sz w:val="22"/>
          <w:szCs w:val="22"/>
        </w:rPr>
        <w:t xml:space="preserve">- </w:t>
      </w:r>
      <w:r w:rsidRPr="00CE190A">
        <w:rPr>
          <w:rFonts w:cs="Calibri"/>
          <w:sz w:val="22"/>
          <w:szCs w:val="22"/>
        </w:rPr>
        <w:tab/>
        <w:t>zamiatanie przy wejściach do budynków, usuwanie zanieczyszczeń z kratek i wycieraczek, utrzymanie w czystości schodów zewnętrznych,</w:t>
      </w:r>
    </w:p>
    <w:p w14:paraId="5D1BC232" w14:textId="77777777" w:rsidR="00F51DB2" w:rsidRPr="00CE190A" w:rsidRDefault="00F51DB2" w:rsidP="003E2601">
      <w:pPr>
        <w:spacing w:after="0"/>
        <w:ind w:left="567" w:hanging="283"/>
        <w:jc w:val="both"/>
        <w:rPr>
          <w:rFonts w:cs="Calibri"/>
          <w:sz w:val="22"/>
          <w:szCs w:val="22"/>
        </w:rPr>
      </w:pPr>
      <w:r w:rsidRPr="00CE190A">
        <w:rPr>
          <w:rFonts w:cs="Calibri"/>
          <w:sz w:val="22"/>
          <w:szCs w:val="22"/>
        </w:rPr>
        <w:t xml:space="preserve">- </w:t>
      </w:r>
      <w:r w:rsidRPr="00CE190A">
        <w:rPr>
          <w:rFonts w:cs="Calibri"/>
          <w:sz w:val="22"/>
          <w:szCs w:val="22"/>
        </w:rPr>
        <w:tab/>
        <w:t>usuwanie wrastającej trawy, chwastów występujących w szczelinach chodnikowych i bruku (środki chwastobójcze zabezpiecza Wykonawca, należy używać środków biodegradowalnych, Wykonawca zobowiązany jest do niewyrzucania do kontenerów/pojemników na odpady komunalne Zamawiającego zużytych opakowań po środkach chemicznych używanych do wykonania</w:t>
      </w:r>
      <w:r w:rsidR="003E2601" w:rsidRPr="00CE190A">
        <w:rPr>
          <w:rFonts w:cs="Calibri"/>
          <w:sz w:val="22"/>
          <w:szCs w:val="22"/>
        </w:rPr>
        <w:t xml:space="preserve"> </w:t>
      </w:r>
      <w:r w:rsidRPr="00CE190A">
        <w:rPr>
          <w:rFonts w:cs="Calibri"/>
          <w:sz w:val="22"/>
          <w:szCs w:val="22"/>
        </w:rPr>
        <w:t>usługi oraz do nieskładowania ww. zużytych opakowań na terenie Zamawiającego),</w:t>
      </w:r>
    </w:p>
    <w:p w14:paraId="0CF5EF27" w14:textId="77777777" w:rsidR="00F51DB2" w:rsidRPr="00CE190A" w:rsidRDefault="00F51DB2" w:rsidP="003E2601">
      <w:pPr>
        <w:spacing w:after="0"/>
        <w:ind w:left="567" w:hanging="283"/>
        <w:jc w:val="both"/>
        <w:rPr>
          <w:rFonts w:cs="Calibri"/>
          <w:sz w:val="22"/>
          <w:szCs w:val="22"/>
        </w:rPr>
      </w:pPr>
      <w:r w:rsidRPr="00CE190A">
        <w:rPr>
          <w:rFonts w:cs="Calibri"/>
          <w:sz w:val="22"/>
          <w:szCs w:val="22"/>
        </w:rPr>
        <w:t xml:space="preserve">- </w:t>
      </w:r>
      <w:r w:rsidRPr="00CE190A">
        <w:rPr>
          <w:rFonts w:cs="Calibri"/>
          <w:sz w:val="22"/>
          <w:szCs w:val="22"/>
        </w:rPr>
        <w:tab/>
        <w:t>usuwanie opadłych gałęzi z ciągów komunikacyjnych,</w:t>
      </w:r>
    </w:p>
    <w:p w14:paraId="51E46FBA" w14:textId="77777777" w:rsidR="00F51DB2" w:rsidRPr="00CE190A" w:rsidRDefault="00F51DB2" w:rsidP="003E2601">
      <w:pPr>
        <w:spacing w:after="0"/>
        <w:ind w:left="567" w:hanging="283"/>
        <w:jc w:val="both"/>
        <w:rPr>
          <w:rFonts w:cs="Calibri"/>
          <w:sz w:val="22"/>
          <w:szCs w:val="22"/>
        </w:rPr>
      </w:pPr>
      <w:r w:rsidRPr="00CE190A">
        <w:rPr>
          <w:rFonts w:cs="Calibri"/>
          <w:sz w:val="22"/>
          <w:szCs w:val="22"/>
        </w:rPr>
        <w:t xml:space="preserve">- </w:t>
      </w:r>
      <w:r w:rsidRPr="00CE190A">
        <w:rPr>
          <w:rFonts w:cs="Calibri"/>
          <w:sz w:val="22"/>
          <w:szCs w:val="22"/>
        </w:rPr>
        <w:tab/>
        <w:t>utrzymanie czystości terenu wokół pojemników na odpady komunalne,</w:t>
      </w:r>
    </w:p>
    <w:p w14:paraId="439F1421" w14:textId="77777777" w:rsidR="00F51DB2" w:rsidRPr="00CE190A" w:rsidRDefault="00F51DB2" w:rsidP="00F51DB2">
      <w:pPr>
        <w:ind w:left="567" w:hanging="283"/>
        <w:jc w:val="both"/>
        <w:rPr>
          <w:rFonts w:cs="Calibri"/>
          <w:sz w:val="22"/>
          <w:szCs w:val="22"/>
        </w:rPr>
      </w:pPr>
      <w:r w:rsidRPr="00CE190A">
        <w:rPr>
          <w:rFonts w:cs="Calibri"/>
          <w:sz w:val="22"/>
          <w:szCs w:val="22"/>
        </w:rPr>
        <w:t xml:space="preserve">- </w:t>
      </w:r>
      <w:r w:rsidRPr="00CE190A">
        <w:rPr>
          <w:rFonts w:cs="Calibri"/>
          <w:sz w:val="22"/>
          <w:szCs w:val="22"/>
        </w:rPr>
        <w:tab/>
        <w:t>sprzątanie i utrzymanie w czystości podjazdów do garaży, magazynów i ramp, schodów zewnętrznych.</w:t>
      </w:r>
    </w:p>
    <w:p w14:paraId="48D3FC7F" w14:textId="77777777" w:rsidR="00F51DB2" w:rsidRPr="00CE190A" w:rsidRDefault="00F51DB2" w:rsidP="00F51DB2">
      <w:pPr>
        <w:jc w:val="both"/>
        <w:rPr>
          <w:rFonts w:cs="Calibri"/>
          <w:sz w:val="22"/>
          <w:szCs w:val="22"/>
        </w:rPr>
      </w:pPr>
      <w:r w:rsidRPr="00CE190A">
        <w:rPr>
          <w:rFonts w:cs="Calibri"/>
          <w:sz w:val="22"/>
          <w:szCs w:val="22"/>
        </w:rPr>
        <w:t>1.2 W okresie zimowym:</w:t>
      </w:r>
    </w:p>
    <w:p w14:paraId="078A6B0F" w14:textId="77777777" w:rsidR="00F51DB2" w:rsidRPr="00CE190A" w:rsidRDefault="00F51DB2" w:rsidP="007557E4">
      <w:pPr>
        <w:spacing w:after="0"/>
        <w:ind w:left="567" w:hanging="283"/>
        <w:jc w:val="both"/>
        <w:rPr>
          <w:rFonts w:cs="Calibri"/>
          <w:sz w:val="22"/>
          <w:szCs w:val="22"/>
        </w:rPr>
      </w:pPr>
      <w:r w:rsidRPr="00CE190A">
        <w:rPr>
          <w:rFonts w:cs="Calibri"/>
          <w:sz w:val="22"/>
          <w:szCs w:val="22"/>
        </w:rPr>
        <w:t xml:space="preserve">- </w:t>
      </w:r>
      <w:r w:rsidRPr="00CE190A">
        <w:rPr>
          <w:rFonts w:cs="Calibri"/>
          <w:sz w:val="22"/>
          <w:szCs w:val="22"/>
        </w:rPr>
        <w:tab/>
        <w:t>sukcesywne odśnieżanie i zapobieganie śliskości ciągów pieszo-jezdnych, tj. chodników, dróg, placów, miejsc parkingowych,</w:t>
      </w:r>
    </w:p>
    <w:p w14:paraId="6439C689" w14:textId="77777777" w:rsidR="00F51DB2" w:rsidRPr="00CE190A" w:rsidRDefault="00F51DB2" w:rsidP="007557E4">
      <w:pPr>
        <w:spacing w:after="0"/>
        <w:ind w:left="567" w:hanging="283"/>
        <w:jc w:val="both"/>
        <w:rPr>
          <w:rFonts w:cs="Calibri"/>
          <w:sz w:val="22"/>
          <w:szCs w:val="22"/>
        </w:rPr>
      </w:pPr>
      <w:r w:rsidRPr="00CE190A">
        <w:rPr>
          <w:rFonts w:cs="Calibri"/>
          <w:sz w:val="22"/>
          <w:szCs w:val="22"/>
        </w:rPr>
        <w:t xml:space="preserve">- </w:t>
      </w:r>
      <w:r w:rsidRPr="00CE190A">
        <w:rPr>
          <w:rFonts w:cs="Calibri"/>
          <w:sz w:val="22"/>
          <w:szCs w:val="22"/>
        </w:rPr>
        <w:tab/>
        <w:t>odśnieżanie i zapobieganie śliskości podjazdów do garaży, magazynów, ramp, schodów zewnętrznych,</w:t>
      </w:r>
    </w:p>
    <w:p w14:paraId="1782566E" w14:textId="77777777" w:rsidR="00F51DB2" w:rsidRPr="00CE190A" w:rsidRDefault="00F51DB2" w:rsidP="007557E4">
      <w:pPr>
        <w:ind w:left="567" w:hanging="283"/>
        <w:jc w:val="both"/>
        <w:rPr>
          <w:rFonts w:cs="Calibri"/>
          <w:sz w:val="22"/>
          <w:szCs w:val="22"/>
        </w:rPr>
      </w:pPr>
      <w:r w:rsidRPr="00CE190A">
        <w:rPr>
          <w:rFonts w:cs="Calibri"/>
          <w:sz w:val="22"/>
          <w:szCs w:val="22"/>
        </w:rPr>
        <w:t xml:space="preserve">- </w:t>
      </w:r>
      <w:r w:rsidRPr="00CE190A">
        <w:rPr>
          <w:rFonts w:cs="Calibri"/>
          <w:sz w:val="22"/>
          <w:szCs w:val="22"/>
        </w:rPr>
        <w:tab/>
        <w:t>odśnieżanie tarasów – w celu zapewnienia dostępu do urządzeń pomiarowych, umożliwienia odpływu wody roztopowej z tarasów.</w:t>
      </w:r>
    </w:p>
    <w:bookmarkEnd w:id="13"/>
    <w:p w14:paraId="7E3A7992" w14:textId="77777777" w:rsidR="00F51DB2" w:rsidRPr="00CE190A" w:rsidRDefault="00F51DB2" w:rsidP="00E4298F">
      <w:pPr>
        <w:spacing w:after="0"/>
        <w:jc w:val="both"/>
        <w:rPr>
          <w:rFonts w:cs="Calibri"/>
          <w:sz w:val="22"/>
          <w:szCs w:val="22"/>
        </w:rPr>
      </w:pPr>
      <w:r w:rsidRPr="00CE190A">
        <w:rPr>
          <w:rFonts w:cs="Calibri"/>
          <w:sz w:val="22"/>
          <w:szCs w:val="22"/>
        </w:rPr>
        <w:t xml:space="preserve">Prace należy wykonywać do uzyskania efektu tzw. „czarnej drogi”. Prace należy przeprowadzić w taki sposób, aby zakończyć czynności przed rozpoczęciem pracy przez pracowników Zamawiającego tj. do godz. 7.00, w razie potrzeby powtarzać w ciągu dnia, aby ciągi pieszo-jezdne nie stanowiły zagrożenia bezpieczeństwa dla poruszających się osób i pojazdów. Ciągi pieszo-jezdne, wejścia do budynków, schody zewnętrzne muszą być oczyszczone z zalegającego śniegu i posypane środkiem zapobiegającym śliskości do godz. 7.00. Likwidacja opadów śniegu nie później niż w ciągu 2 godzin po ich wystąpieniu (do usuwania skutków opadów śniegu należy przystąpić nie później niż w ciągu 2 godzin od ich wystąpienia, jeśli śnieg nadal pada należy usuwać go na bieżąco, </w:t>
      </w:r>
      <w:r w:rsidRPr="00CE190A">
        <w:rPr>
          <w:rFonts w:cs="Calibri"/>
          <w:sz w:val="22"/>
          <w:szCs w:val="22"/>
        </w:rPr>
        <w:br/>
        <w:t xml:space="preserve">aż do momentu ustąpienia opadów i usunięcia zalegającego śniegu). </w:t>
      </w:r>
    </w:p>
    <w:p w14:paraId="2456DE69" w14:textId="77777777" w:rsidR="00F51DB2" w:rsidRPr="00CE190A" w:rsidRDefault="00F51DB2" w:rsidP="00E4298F">
      <w:pPr>
        <w:spacing w:after="0"/>
        <w:jc w:val="both"/>
        <w:rPr>
          <w:rFonts w:cs="Calibri"/>
          <w:sz w:val="22"/>
          <w:szCs w:val="22"/>
        </w:rPr>
      </w:pPr>
      <w:r w:rsidRPr="00CE190A">
        <w:rPr>
          <w:rFonts w:cs="Calibri"/>
          <w:sz w:val="22"/>
          <w:szCs w:val="22"/>
        </w:rPr>
        <w:t>Posypywanie piaskiem i solą lub innymi środkami usuwającymi gołoledź i oblodzenia, a także zapobiegającymi powstawaniu oblodzenia i śliskości pośniegowej należy rozpocząć bezpośrednio po wystąpieniu opadów śniegu, gołoledzi, oblodzenia.</w:t>
      </w:r>
    </w:p>
    <w:p w14:paraId="339F2C1A" w14:textId="77777777" w:rsidR="00F51DB2" w:rsidRPr="00CE190A" w:rsidRDefault="00F51DB2" w:rsidP="00E4298F">
      <w:pPr>
        <w:autoSpaceDE w:val="0"/>
        <w:autoSpaceDN w:val="0"/>
        <w:adjustRightInd w:val="0"/>
        <w:spacing w:after="0"/>
        <w:jc w:val="both"/>
        <w:rPr>
          <w:rFonts w:cs="Calibri"/>
          <w:sz w:val="22"/>
          <w:szCs w:val="22"/>
        </w:rPr>
      </w:pPr>
      <w:r w:rsidRPr="00CE190A">
        <w:rPr>
          <w:rFonts w:cs="Calibri"/>
          <w:sz w:val="22"/>
          <w:szCs w:val="22"/>
        </w:rPr>
        <w:t xml:space="preserve">Wykonawca na własny koszt zakupuje i zabezpiecza sprzęt oraz środki do odśnieżania, a także likwidowania śliskości. Zastosowane </w:t>
      </w:r>
      <w:r w:rsidRPr="00CE190A">
        <w:rPr>
          <w:rFonts w:eastAsia="TimesNewRoman" w:cs="Calibri"/>
          <w:sz w:val="22"/>
          <w:szCs w:val="22"/>
        </w:rPr>
        <w:t>ś</w:t>
      </w:r>
      <w:r w:rsidRPr="00CE190A">
        <w:rPr>
          <w:rFonts w:cs="Calibri"/>
          <w:sz w:val="22"/>
          <w:szCs w:val="22"/>
        </w:rPr>
        <w:t>rodki winny odpowiada</w:t>
      </w:r>
      <w:r w:rsidRPr="00CE190A">
        <w:rPr>
          <w:rFonts w:eastAsia="TimesNewRoman" w:cs="Calibri"/>
          <w:sz w:val="22"/>
          <w:szCs w:val="22"/>
        </w:rPr>
        <w:t xml:space="preserve">ć </w:t>
      </w:r>
      <w:r w:rsidRPr="00CE190A">
        <w:rPr>
          <w:rFonts w:cs="Calibri"/>
          <w:sz w:val="22"/>
          <w:szCs w:val="22"/>
        </w:rPr>
        <w:t>wymogom okre</w:t>
      </w:r>
      <w:r w:rsidRPr="00CE190A">
        <w:rPr>
          <w:rFonts w:eastAsia="TimesNewRoman" w:cs="Calibri"/>
          <w:sz w:val="22"/>
          <w:szCs w:val="22"/>
        </w:rPr>
        <w:t>ś</w:t>
      </w:r>
      <w:r w:rsidRPr="00CE190A">
        <w:rPr>
          <w:rFonts w:cs="Calibri"/>
          <w:sz w:val="22"/>
          <w:szCs w:val="22"/>
        </w:rPr>
        <w:t>lonym w Rozporz</w:t>
      </w:r>
      <w:r w:rsidRPr="00CE190A">
        <w:rPr>
          <w:rFonts w:eastAsia="TimesNewRoman" w:cs="Calibri"/>
          <w:sz w:val="22"/>
          <w:szCs w:val="22"/>
        </w:rPr>
        <w:t>ą</w:t>
      </w:r>
      <w:r w:rsidRPr="00CE190A">
        <w:rPr>
          <w:rFonts w:cs="Calibri"/>
          <w:sz w:val="22"/>
          <w:szCs w:val="22"/>
        </w:rPr>
        <w:t xml:space="preserve">dzeniu Ministra </w:t>
      </w:r>
      <w:r w:rsidRPr="00CE190A">
        <w:rPr>
          <w:rFonts w:eastAsia="TimesNewRoman" w:cs="Calibri"/>
          <w:sz w:val="22"/>
          <w:szCs w:val="22"/>
        </w:rPr>
        <w:t>Ś</w:t>
      </w:r>
      <w:r w:rsidRPr="00CE190A">
        <w:rPr>
          <w:rFonts w:cs="Calibri"/>
          <w:sz w:val="22"/>
          <w:szCs w:val="22"/>
        </w:rPr>
        <w:t>rodowiska z dnia 27 października 2005 r. w sprawie rodzajów i warunków stosowania środków jakie mogą być używane na drogach publicznych oraz ulicach i placach (Dz.U. Nr 230 poz. 1960). Środki chemiczne należy stosować po mechanicznym usunięciu śniegu, rozrzut środków chemicznych powinien następować w pasie jezdni lub chodnika.</w:t>
      </w:r>
    </w:p>
    <w:p w14:paraId="7C6B9FA2" w14:textId="77777777" w:rsidR="00F51DB2" w:rsidRPr="00CE190A" w:rsidRDefault="00F51DB2" w:rsidP="00A53814">
      <w:pPr>
        <w:pStyle w:val="Tekstkomentarza"/>
        <w:spacing w:after="0"/>
        <w:jc w:val="both"/>
        <w:rPr>
          <w:rFonts w:cs="Calibri"/>
          <w:sz w:val="22"/>
          <w:szCs w:val="22"/>
        </w:rPr>
      </w:pPr>
      <w:r w:rsidRPr="00CE190A">
        <w:rPr>
          <w:rFonts w:cs="Calibri"/>
          <w:sz w:val="22"/>
          <w:szCs w:val="22"/>
        </w:rPr>
        <w:lastRenderedPageBreak/>
        <w:t xml:space="preserve">Zamawiający dopuszcza do stosowania do usuwania śliskości chlorek sodu i piach do temperatury powietrza -10 </w:t>
      </w:r>
      <w:proofErr w:type="spellStart"/>
      <w:r w:rsidRPr="00CE190A">
        <w:rPr>
          <w:rFonts w:cs="Calibri"/>
          <w:sz w:val="22"/>
          <w:szCs w:val="22"/>
          <w:vertAlign w:val="superscript"/>
        </w:rPr>
        <w:t>o</w:t>
      </w:r>
      <w:r w:rsidRPr="00CE190A">
        <w:rPr>
          <w:rFonts w:cs="Calibri"/>
          <w:sz w:val="22"/>
          <w:szCs w:val="22"/>
        </w:rPr>
        <w:t>C</w:t>
      </w:r>
      <w:proofErr w:type="spellEnd"/>
      <w:r w:rsidRPr="00CE190A">
        <w:rPr>
          <w:rFonts w:cs="Calibri"/>
          <w:sz w:val="22"/>
          <w:szCs w:val="22"/>
        </w:rPr>
        <w:t xml:space="preserve">, a poniżej temperatury -10 </w:t>
      </w:r>
      <w:proofErr w:type="spellStart"/>
      <w:r w:rsidRPr="00CE190A">
        <w:rPr>
          <w:rFonts w:cs="Calibri"/>
          <w:sz w:val="22"/>
          <w:szCs w:val="22"/>
          <w:vertAlign w:val="superscript"/>
        </w:rPr>
        <w:t>o</w:t>
      </w:r>
      <w:r w:rsidRPr="00CE190A">
        <w:rPr>
          <w:rFonts w:cs="Calibri"/>
          <w:sz w:val="22"/>
          <w:szCs w:val="22"/>
        </w:rPr>
        <w:t>C</w:t>
      </w:r>
      <w:proofErr w:type="spellEnd"/>
      <w:r w:rsidRPr="00CE190A">
        <w:rPr>
          <w:rFonts w:cs="Calibri"/>
          <w:sz w:val="22"/>
          <w:szCs w:val="22"/>
        </w:rPr>
        <w:t xml:space="preserve"> – Wykonawca zobowiązany jest stosować chlorek wapnia.</w:t>
      </w:r>
    </w:p>
    <w:p w14:paraId="47D800EA" w14:textId="77777777" w:rsidR="00F51DB2" w:rsidRPr="00CE190A" w:rsidRDefault="00F51DB2" w:rsidP="00A53814">
      <w:pPr>
        <w:autoSpaceDE w:val="0"/>
        <w:autoSpaceDN w:val="0"/>
        <w:adjustRightInd w:val="0"/>
        <w:spacing w:after="0"/>
        <w:jc w:val="both"/>
        <w:rPr>
          <w:rFonts w:cs="Calibri"/>
          <w:sz w:val="22"/>
          <w:szCs w:val="22"/>
        </w:rPr>
      </w:pPr>
      <w:r w:rsidRPr="00CE190A">
        <w:rPr>
          <w:rFonts w:cs="Calibri"/>
          <w:sz w:val="22"/>
          <w:szCs w:val="22"/>
        </w:rPr>
        <w:t>Po ustaniu przyczyny zastosowania materiału użytego do likwidacji śliskości należy go uprzątnąć.</w:t>
      </w:r>
    </w:p>
    <w:p w14:paraId="44A7DC9C" w14:textId="77777777" w:rsidR="00F51DB2" w:rsidRPr="00CE190A" w:rsidRDefault="00F51DB2" w:rsidP="00A53814">
      <w:pPr>
        <w:autoSpaceDE w:val="0"/>
        <w:autoSpaceDN w:val="0"/>
        <w:adjustRightInd w:val="0"/>
        <w:spacing w:after="0"/>
        <w:jc w:val="both"/>
        <w:rPr>
          <w:rFonts w:cs="Calibri"/>
          <w:sz w:val="22"/>
          <w:szCs w:val="22"/>
        </w:rPr>
      </w:pPr>
      <w:r w:rsidRPr="00CE190A">
        <w:rPr>
          <w:rFonts w:cs="Calibri"/>
          <w:sz w:val="22"/>
          <w:szCs w:val="22"/>
        </w:rPr>
        <w:t>Kompleksowa usługa odśnieżania będzie świadczona w okresie zimowym w zależności od opadów, również w dni wolne od pracy.</w:t>
      </w:r>
    </w:p>
    <w:p w14:paraId="76C73113" w14:textId="77777777" w:rsidR="00F51DB2" w:rsidRPr="00CE190A" w:rsidRDefault="00F51DB2" w:rsidP="00A53814">
      <w:pPr>
        <w:autoSpaceDE w:val="0"/>
        <w:autoSpaceDN w:val="0"/>
        <w:adjustRightInd w:val="0"/>
        <w:spacing w:after="0"/>
        <w:jc w:val="both"/>
        <w:rPr>
          <w:rFonts w:cs="Calibri"/>
          <w:sz w:val="22"/>
          <w:szCs w:val="22"/>
        </w:rPr>
      </w:pPr>
      <w:r w:rsidRPr="00CE190A">
        <w:rPr>
          <w:rFonts w:cs="Calibri"/>
          <w:sz w:val="22"/>
          <w:szCs w:val="22"/>
        </w:rPr>
        <w:t xml:space="preserve">Wykonawca w czasie wykonywania usługi jest zobowiązany do przestrzegania przepisów BHP i Ppoż., zapewnienia ładu i porządku na terenie obiektu oraz całej posesji. Wykonawca ponosi odpowiedzialność za szkody powstałe w mieniu Zamawiającego wynikłe z niewłaściwej realizacji usługi oraz wskutek nieodpowiednich działań osób zatrudnionych przez Wykonawcę. </w:t>
      </w:r>
    </w:p>
    <w:p w14:paraId="2725D364" w14:textId="4F7DE21A" w:rsidR="006977A3" w:rsidRPr="00CE190A" w:rsidRDefault="00F51DB2" w:rsidP="00947DCE">
      <w:pPr>
        <w:numPr>
          <w:ilvl w:val="0"/>
          <w:numId w:val="104"/>
        </w:numPr>
        <w:tabs>
          <w:tab w:val="num" w:pos="284"/>
        </w:tabs>
        <w:spacing w:after="0" w:line="240" w:lineRule="auto"/>
        <w:ind w:left="284" w:hanging="284"/>
        <w:jc w:val="both"/>
        <w:rPr>
          <w:rFonts w:cs="Calibri"/>
          <w:sz w:val="22"/>
          <w:szCs w:val="22"/>
        </w:rPr>
      </w:pPr>
      <w:bookmarkStart w:id="14" w:name="_Hlk68700198"/>
      <w:r w:rsidRPr="00CE190A">
        <w:rPr>
          <w:rFonts w:cs="Calibri"/>
          <w:sz w:val="22"/>
          <w:szCs w:val="22"/>
        </w:rPr>
        <w:t>Wykonawca zakupuje i zabezpiecza wszystkie środki i sprzęt niezbędny do prawidłowego zrealizowania przedmiotu umowy.</w:t>
      </w:r>
      <w:bookmarkEnd w:id="14"/>
    </w:p>
    <w:p w14:paraId="712B609E" w14:textId="77777777" w:rsidR="00BA10D6" w:rsidRPr="00CE190A" w:rsidRDefault="00BA10D6" w:rsidP="00F51DB2">
      <w:pPr>
        <w:autoSpaceDE w:val="0"/>
        <w:autoSpaceDN w:val="0"/>
        <w:adjustRightInd w:val="0"/>
        <w:spacing w:after="0"/>
        <w:ind w:left="567"/>
        <w:jc w:val="both"/>
        <w:rPr>
          <w:rFonts w:cs="Calibri"/>
          <w:b/>
          <w:i/>
          <w:sz w:val="22"/>
          <w:szCs w:val="22"/>
        </w:rPr>
      </w:pPr>
    </w:p>
    <w:p w14:paraId="28267D91" w14:textId="77777777" w:rsidR="00AD6A62" w:rsidRPr="00CE190A" w:rsidRDefault="00F51DB2" w:rsidP="00F51DB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autoSpaceDE w:val="0"/>
        <w:autoSpaceDN w:val="0"/>
        <w:adjustRightInd w:val="0"/>
        <w:spacing w:after="0" w:line="240" w:lineRule="auto"/>
        <w:jc w:val="center"/>
        <w:rPr>
          <w:rFonts w:cs="Calibri"/>
          <w:b/>
          <w:sz w:val="22"/>
          <w:szCs w:val="22"/>
        </w:rPr>
      </w:pPr>
      <w:bookmarkStart w:id="15" w:name="_Hlk58311193"/>
      <w:r w:rsidRPr="00CE190A">
        <w:rPr>
          <w:rFonts w:cs="Calibri"/>
          <w:b/>
          <w:sz w:val="22"/>
          <w:szCs w:val="22"/>
        </w:rPr>
        <w:t xml:space="preserve">4. </w:t>
      </w:r>
      <w:r w:rsidR="00AD6A62" w:rsidRPr="00CE190A">
        <w:rPr>
          <w:rFonts w:cs="Calibri"/>
          <w:b/>
          <w:sz w:val="22"/>
          <w:szCs w:val="22"/>
        </w:rPr>
        <w:t>Prawo opcji</w:t>
      </w:r>
    </w:p>
    <w:bookmarkEnd w:id="15"/>
    <w:p w14:paraId="67ABFA5E" w14:textId="77777777" w:rsidR="00E7221E" w:rsidRPr="00CE190A" w:rsidRDefault="00E7221E" w:rsidP="00AD6A62">
      <w:pPr>
        <w:autoSpaceDE w:val="0"/>
        <w:autoSpaceDN w:val="0"/>
        <w:adjustRightInd w:val="0"/>
        <w:spacing w:after="0"/>
        <w:jc w:val="both"/>
        <w:rPr>
          <w:rFonts w:cs="Calibri"/>
          <w:sz w:val="22"/>
          <w:szCs w:val="22"/>
        </w:rPr>
      </w:pPr>
    </w:p>
    <w:p w14:paraId="4BB0C80E" w14:textId="77777777" w:rsidR="00E7221E" w:rsidRPr="00CE190A" w:rsidRDefault="00AD6A62" w:rsidP="00AD6A62">
      <w:pPr>
        <w:autoSpaceDE w:val="0"/>
        <w:autoSpaceDN w:val="0"/>
        <w:adjustRightInd w:val="0"/>
        <w:spacing w:after="0"/>
        <w:jc w:val="both"/>
        <w:rPr>
          <w:rFonts w:cs="Calibri"/>
          <w:sz w:val="22"/>
          <w:szCs w:val="22"/>
        </w:rPr>
      </w:pPr>
      <w:r w:rsidRPr="00CE190A">
        <w:rPr>
          <w:rFonts w:cs="Calibri"/>
          <w:sz w:val="22"/>
          <w:szCs w:val="22"/>
        </w:rPr>
        <w:t xml:space="preserve">W terminie obowiązywania umowy Zamawiający może zlecać Wykonawcy realizację następujących </w:t>
      </w:r>
    </w:p>
    <w:p w14:paraId="57F7AE1B" w14:textId="77777777" w:rsidR="00AD6A62" w:rsidRPr="00CE190A" w:rsidRDefault="00AD6A62" w:rsidP="00AD6A62">
      <w:pPr>
        <w:autoSpaceDE w:val="0"/>
        <w:autoSpaceDN w:val="0"/>
        <w:adjustRightInd w:val="0"/>
        <w:spacing w:after="0"/>
        <w:jc w:val="both"/>
        <w:rPr>
          <w:rFonts w:cs="Calibri"/>
          <w:sz w:val="22"/>
          <w:szCs w:val="22"/>
        </w:rPr>
      </w:pPr>
      <w:r w:rsidRPr="00CE190A">
        <w:rPr>
          <w:rFonts w:cs="Calibri"/>
          <w:sz w:val="22"/>
          <w:szCs w:val="22"/>
        </w:rPr>
        <w:t>usług w ramach prawa opcji:</w:t>
      </w:r>
    </w:p>
    <w:p w14:paraId="53DF26A9" w14:textId="77777777" w:rsidR="00AD6A62" w:rsidRPr="00CE190A" w:rsidRDefault="00AD6A62" w:rsidP="00AD6A62">
      <w:pPr>
        <w:numPr>
          <w:ilvl w:val="2"/>
          <w:numId w:val="75"/>
        </w:numPr>
        <w:autoSpaceDE w:val="0"/>
        <w:autoSpaceDN w:val="0"/>
        <w:adjustRightInd w:val="0"/>
        <w:spacing w:after="0" w:line="240" w:lineRule="auto"/>
        <w:ind w:left="284" w:hanging="284"/>
        <w:jc w:val="both"/>
        <w:rPr>
          <w:rFonts w:cs="Calibri"/>
          <w:b/>
          <w:i/>
          <w:sz w:val="22"/>
          <w:szCs w:val="22"/>
        </w:rPr>
      </w:pPr>
      <w:r w:rsidRPr="00CE190A">
        <w:rPr>
          <w:rFonts w:cs="Calibri"/>
          <w:sz w:val="22"/>
          <w:szCs w:val="22"/>
        </w:rPr>
        <w:t xml:space="preserve">pranie wykładziny, maksymalna </w:t>
      </w:r>
      <w:bookmarkStart w:id="16" w:name="_Hlk535308360"/>
      <w:r w:rsidRPr="00CE190A">
        <w:rPr>
          <w:rFonts w:cs="Calibri"/>
          <w:sz w:val="22"/>
          <w:szCs w:val="22"/>
        </w:rPr>
        <w:t xml:space="preserve">ilość </w:t>
      </w:r>
      <w:r w:rsidR="00947496" w:rsidRPr="00CE190A">
        <w:rPr>
          <w:rFonts w:cs="Calibri"/>
          <w:sz w:val="22"/>
          <w:szCs w:val="22"/>
        </w:rPr>
        <w:t>3</w:t>
      </w:r>
      <w:r w:rsidRPr="00CE190A">
        <w:rPr>
          <w:rFonts w:cs="Calibri"/>
          <w:sz w:val="22"/>
          <w:szCs w:val="22"/>
        </w:rPr>
        <w:t>000 m</w:t>
      </w:r>
      <w:r w:rsidRPr="00CE190A">
        <w:rPr>
          <w:rFonts w:cs="Calibri"/>
          <w:sz w:val="22"/>
          <w:szCs w:val="22"/>
          <w:vertAlign w:val="superscript"/>
        </w:rPr>
        <w:t>2</w:t>
      </w:r>
      <w:bookmarkEnd w:id="16"/>
      <w:r w:rsidR="00C97F03" w:rsidRPr="00CE190A">
        <w:rPr>
          <w:rFonts w:cs="Calibri"/>
          <w:sz w:val="22"/>
          <w:szCs w:val="22"/>
        </w:rPr>
        <w:t>/36 miesięcy</w:t>
      </w:r>
      <w:r w:rsidRPr="00CE190A">
        <w:rPr>
          <w:rFonts w:cs="Calibri"/>
          <w:sz w:val="22"/>
          <w:szCs w:val="22"/>
        </w:rPr>
        <w:t>;</w:t>
      </w:r>
    </w:p>
    <w:p w14:paraId="746C93EB" w14:textId="77777777" w:rsidR="00AF76DF" w:rsidRDefault="00AD6A62" w:rsidP="00AF76DF">
      <w:pPr>
        <w:numPr>
          <w:ilvl w:val="2"/>
          <w:numId w:val="75"/>
        </w:numPr>
        <w:autoSpaceDE w:val="0"/>
        <w:autoSpaceDN w:val="0"/>
        <w:adjustRightInd w:val="0"/>
        <w:spacing w:after="0" w:line="240" w:lineRule="auto"/>
        <w:ind w:left="284" w:hanging="284"/>
        <w:jc w:val="both"/>
        <w:rPr>
          <w:rFonts w:cs="Calibri"/>
          <w:b/>
          <w:i/>
          <w:sz w:val="22"/>
          <w:szCs w:val="22"/>
        </w:rPr>
      </w:pPr>
      <w:r w:rsidRPr="00CE190A">
        <w:rPr>
          <w:rFonts w:cs="Calibri"/>
          <w:sz w:val="22"/>
          <w:szCs w:val="22"/>
        </w:rPr>
        <w:t xml:space="preserve">pranie foteli i krzeseł, ilość do </w:t>
      </w:r>
      <w:r w:rsidR="00947496" w:rsidRPr="00CE190A">
        <w:rPr>
          <w:rFonts w:cs="Calibri"/>
          <w:sz w:val="22"/>
          <w:szCs w:val="22"/>
        </w:rPr>
        <w:t>9</w:t>
      </w:r>
      <w:r w:rsidRPr="00CE190A">
        <w:rPr>
          <w:rFonts w:cs="Calibri"/>
          <w:sz w:val="22"/>
          <w:szCs w:val="22"/>
        </w:rPr>
        <w:t>0 szt.</w:t>
      </w:r>
      <w:r w:rsidR="00C97F03" w:rsidRPr="00CE190A">
        <w:rPr>
          <w:rFonts w:cs="Calibri"/>
          <w:sz w:val="22"/>
          <w:szCs w:val="22"/>
        </w:rPr>
        <w:t>/36 miesięcy</w:t>
      </w:r>
      <w:r w:rsidRPr="00CE190A">
        <w:rPr>
          <w:rFonts w:cs="Calibri"/>
          <w:sz w:val="22"/>
          <w:szCs w:val="22"/>
        </w:rPr>
        <w:t>;</w:t>
      </w:r>
      <w:bookmarkStart w:id="17" w:name="_Hlk187918670"/>
    </w:p>
    <w:p w14:paraId="12DC5633" w14:textId="6C8BD176" w:rsidR="00FB7417" w:rsidRPr="00FB7417" w:rsidRDefault="00CA1083" w:rsidP="003B726C">
      <w:pPr>
        <w:numPr>
          <w:ilvl w:val="2"/>
          <w:numId w:val="75"/>
        </w:numPr>
        <w:autoSpaceDE w:val="0"/>
        <w:autoSpaceDN w:val="0"/>
        <w:adjustRightInd w:val="0"/>
        <w:spacing w:after="0" w:line="240" w:lineRule="auto"/>
        <w:ind w:left="284" w:hanging="284"/>
        <w:jc w:val="both"/>
        <w:rPr>
          <w:rFonts w:cs="Calibri"/>
          <w:b/>
          <w:i/>
          <w:sz w:val="22"/>
          <w:szCs w:val="22"/>
        </w:rPr>
      </w:pPr>
      <w:r>
        <w:t>w</w:t>
      </w:r>
      <w:r w:rsidR="00AF76DF">
        <w:t>ycinka drzew nie wymagająca uprawnień alpinistycznych (</w:t>
      </w:r>
      <w:r w:rsidR="00AF76DF" w:rsidRPr="00AF76DF">
        <w:rPr>
          <w:b/>
          <w:bCs/>
          <w:i/>
          <w:iCs/>
        </w:rPr>
        <w:t>Tabela nr 1</w:t>
      </w:r>
      <w:r w:rsidR="00AF76DF">
        <w:t>):</w:t>
      </w:r>
      <w:bookmarkStart w:id="18" w:name="_Hlk93998611"/>
    </w:p>
    <w:bookmarkEnd w:id="17"/>
    <w:tbl>
      <w:tblPr>
        <w:tblpPr w:leftFromText="141" w:rightFromText="141" w:vertAnchor="text"/>
        <w:tblW w:w="9570" w:type="dxa"/>
        <w:tblCellMar>
          <w:left w:w="0" w:type="dxa"/>
          <w:right w:w="0" w:type="dxa"/>
        </w:tblCellMar>
        <w:tblLook w:val="04A0" w:firstRow="1" w:lastRow="0" w:firstColumn="1" w:lastColumn="0" w:noHBand="0" w:noVBand="1"/>
      </w:tblPr>
      <w:tblGrid>
        <w:gridCol w:w="497"/>
        <w:gridCol w:w="5812"/>
        <w:gridCol w:w="709"/>
        <w:gridCol w:w="567"/>
        <w:gridCol w:w="1985"/>
      </w:tblGrid>
      <w:tr w:rsidR="00AF76DF" w14:paraId="60B87275" w14:textId="77777777" w:rsidTr="00AF76DF">
        <w:trPr>
          <w:trHeight w:val="300"/>
        </w:trPr>
        <w:tc>
          <w:tcPr>
            <w:tcW w:w="9568" w:type="dxa"/>
            <w:gridSpan w:val="5"/>
            <w:tcBorders>
              <w:top w:val="nil"/>
              <w:left w:val="nil"/>
              <w:bottom w:val="single" w:sz="8" w:space="0" w:color="auto"/>
              <w:right w:val="nil"/>
            </w:tcBorders>
            <w:noWrap/>
            <w:tcMar>
              <w:top w:w="0" w:type="dxa"/>
              <w:left w:w="70" w:type="dxa"/>
              <w:bottom w:w="0" w:type="dxa"/>
              <w:right w:w="70" w:type="dxa"/>
            </w:tcMar>
            <w:vAlign w:val="center"/>
            <w:hideMark/>
          </w:tcPr>
          <w:p w14:paraId="07C295CC" w14:textId="77777777" w:rsidR="00AF76DF" w:rsidRDefault="00AF76DF">
            <w:pPr>
              <w:rPr>
                <w:b/>
                <w:bCs/>
                <w:i/>
                <w:iCs/>
              </w:rPr>
            </w:pPr>
          </w:p>
          <w:p w14:paraId="47249016" w14:textId="78C4E226" w:rsidR="00AF76DF" w:rsidRDefault="00AF76DF" w:rsidP="003B726C">
            <w:pPr>
              <w:spacing w:after="0"/>
              <w:rPr>
                <w:rFonts w:eastAsiaTheme="minorHAnsi"/>
                <w:b/>
                <w:bCs/>
              </w:rPr>
            </w:pPr>
            <w:r>
              <w:rPr>
                <w:b/>
                <w:bCs/>
                <w:i/>
                <w:iCs/>
              </w:rPr>
              <w:t>Tabela nr</w:t>
            </w:r>
            <w:r w:rsidR="007B6078">
              <w:rPr>
                <w:b/>
                <w:bCs/>
                <w:i/>
                <w:iCs/>
              </w:rPr>
              <w:t xml:space="preserve"> 1</w:t>
            </w:r>
            <w:r>
              <w:rPr>
                <w:b/>
                <w:bCs/>
                <w:i/>
                <w:iCs/>
              </w:rPr>
              <w:t xml:space="preserve"> </w:t>
            </w:r>
          </w:p>
        </w:tc>
        <w:bookmarkEnd w:id="18"/>
      </w:tr>
      <w:tr w:rsidR="00AF76DF" w14:paraId="412F58FD" w14:textId="77777777" w:rsidTr="00AF76DF">
        <w:trPr>
          <w:trHeight w:val="300"/>
        </w:trPr>
        <w:tc>
          <w:tcPr>
            <w:tcW w:w="496" w:type="dxa"/>
            <w:tcBorders>
              <w:top w:val="nil"/>
              <w:left w:val="single" w:sz="8" w:space="0" w:color="auto"/>
              <w:bottom w:val="single" w:sz="8" w:space="0" w:color="auto"/>
              <w:right w:val="single" w:sz="8" w:space="0" w:color="auto"/>
            </w:tcBorders>
            <w:shd w:val="clear" w:color="auto" w:fill="BFBFBF"/>
            <w:noWrap/>
            <w:tcMar>
              <w:top w:w="0" w:type="dxa"/>
              <w:left w:w="70" w:type="dxa"/>
              <w:bottom w:w="0" w:type="dxa"/>
              <w:right w:w="70" w:type="dxa"/>
            </w:tcMar>
            <w:vAlign w:val="center"/>
            <w:hideMark/>
          </w:tcPr>
          <w:p w14:paraId="1F0BE3DF" w14:textId="77777777" w:rsidR="00AF76DF" w:rsidRDefault="00AF76DF">
            <w:pPr>
              <w:rPr>
                <w:b/>
                <w:bCs/>
              </w:rPr>
            </w:pPr>
            <w:r>
              <w:rPr>
                <w:b/>
                <w:bCs/>
                <w:color w:val="000000"/>
              </w:rPr>
              <w:t>1</w:t>
            </w:r>
          </w:p>
        </w:tc>
        <w:tc>
          <w:tcPr>
            <w:tcW w:w="5811" w:type="dxa"/>
            <w:shd w:val="clear" w:color="auto" w:fill="BFBFBF"/>
            <w:tcMar>
              <w:top w:w="0" w:type="dxa"/>
              <w:left w:w="70" w:type="dxa"/>
              <w:bottom w:w="0" w:type="dxa"/>
              <w:right w:w="70" w:type="dxa"/>
            </w:tcMar>
            <w:vAlign w:val="center"/>
            <w:hideMark/>
          </w:tcPr>
          <w:p w14:paraId="2631B509" w14:textId="77777777" w:rsidR="00AF76DF" w:rsidRDefault="00AF76DF">
            <w:pPr>
              <w:rPr>
                <w:b/>
                <w:bCs/>
              </w:rPr>
            </w:pPr>
            <w:r>
              <w:rPr>
                <w:b/>
                <w:bCs/>
                <w:color w:val="000000"/>
              </w:rPr>
              <w:t>WYCINKA DRZEW</w:t>
            </w:r>
          </w:p>
        </w:tc>
        <w:tc>
          <w:tcPr>
            <w:tcW w:w="3261" w:type="dxa"/>
            <w:gridSpan w:val="3"/>
            <w:tcBorders>
              <w:top w:val="nil"/>
              <w:left w:val="nil"/>
              <w:bottom w:val="single" w:sz="8" w:space="0" w:color="auto"/>
              <w:right w:val="single" w:sz="8" w:space="0" w:color="auto"/>
            </w:tcBorders>
            <w:shd w:val="clear" w:color="auto" w:fill="BFBFBF"/>
            <w:tcMar>
              <w:top w:w="0" w:type="dxa"/>
              <w:left w:w="70" w:type="dxa"/>
              <w:bottom w:w="0" w:type="dxa"/>
              <w:right w:w="70" w:type="dxa"/>
            </w:tcMar>
            <w:vAlign w:val="center"/>
          </w:tcPr>
          <w:p w14:paraId="5BFAD7A2" w14:textId="77777777" w:rsidR="00AF76DF" w:rsidRDefault="00AF76DF">
            <w:pPr>
              <w:rPr>
                <w:b/>
                <w:bCs/>
              </w:rPr>
            </w:pPr>
          </w:p>
        </w:tc>
      </w:tr>
      <w:tr w:rsidR="00AF76DF" w14:paraId="759628EC" w14:textId="77777777" w:rsidTr="00AF76DF">
        <w:trPr>
          <w:trHeight w:val="387"/>
        </w:trPr>
        <w:tc>
          <w:tcPr>
            <w:tcW w:w="496" w:type="dxa"/>
            <w:tcBorders>
              <w:top w:val="nil"/>
              <w:left w:val="single" w:sz="8" w:space="0" w:color="auto"/>
              <w:bottom w:val="single" w:sz="8" w:space="0" w:color="auto"/>
              <w:right w:val="single" w:sz="8" w:space="0" w:color="auto"/>
            </w:tcBorders>
            <w:shd w:val="clear" w:color="auto" w:fill="BFBFBF"/>
            <w:noWrap/>
            <w:tcMar>
              <w:top w:w="0" w:type="dxa"/>
              <w:left w:w="70" w:type="dxa"/>
              <w:bottom w:w="0" w:type="dxa"/>
              <w:right w:w="70" w:type="dxa"/>
            </w:tcMar>
            <w:vAlign w:val="center"/>
            <w:hideMark/>
          </w:tcPr>
          <w:p w14:paraId="5075B468" w14:textId="77777777" w:rsidR="00AF76DF" w:rsidRDefault="00AF76DF">
            <w:r>
              <w:rPr>
                <w:color w:val="000000"/>
              </w:rPr>
              <w:t>1.1</w:t>
            </w:r>
          </w:p>
        </w:tc>
        <w:tc>
          <w:tcPr>
            <w:tcW w:w="5811"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E96D318" w14:textId="2FF25A2F" w:rsidR="00AF76DF" w:rsidRDefault="00AF76DF">
            <w:r>
              <w:t>Wycinka drzew od 100 cm do 150 cm obwodu liczonego na wysokości 1</w:t>
            </w:r>
            <w:r w:rsidR="007626B2">
              <w:t>3</w:t>
            </w:r>
            <w:r>
              <w:t>0 cm</w:t>
            </w:r>
          </w:p>
        </w:tc>
        <w:tc>
          <w:tcPr>
            <w:tcW w:w="70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B2D2D58" w14:textId="77777777" w:rsidR="00AF76DF" w:rsidRDefault="00AF76DF">
            <w:r>
              <w:t>szt.</w:t>
            </w:r>
          </w:p>
        </w:tc>
        <w:tc>
          <w:tcPr>
            <w:tcW w:w="567"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5F31327A" w14:textId="03B20C7D" w:rsidR="00AF76DF" w:rsidRDefault="00AF76DF">
            <w:r>
              <w:t>2</w:t>
            </w:r>
          </w:p>
        </w:tc>
        <w:tc>
          <w:tcPr>
            <w:tcW w:w="1985"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D6A6448" w14:textId="77777777" w:rsidR="00AF76DF" w:rsidRDefault="00AF76DF">
            <w:r>
              <w:t>według potrzeb</w:t>
            </w:r>
          </w:p>
        </w:tc>
      </w:tr>
    </w:tbl>
    <w:p w14:paraId="39741B0E" w14:textId="77777777" w:rsidR="006D71D2" w:rsidRDefault="006D71D2" w:rsidP="00FB7417">
      <w:pPr>
        <w:autoSpaceDE w:val="0"/>
        <w:autoSpaceDN w:val="0"/>
        <w:adjustRightInd w:val="0"/>
        <w:spacing w:after="0" w:line="240" w:lineRule="auto"/>
        <w:jc w:val="both"/>
        <w:rPr>
          <w:rFonts w:cs="Calibri"/>
          <w:b/>
          <w:i/>
          <w:sz w:val="22"/>
          <w:szCs w:val="22"/>
        </w:rPr>
      </w:pPr>
    </w:p>
    <w:p w14:paraId="2F8F28C3" w14:textId="72197BE2" w:rsidR="00BB01F6" w:rsidRDefault="00FB7417" w:rsidP="00BB01F6">
      <w:pPr>
        <w:autoSpaceDE w:val="0"/>
        <w:autoSpaceDN w:val="0"/>
        <w:adjustRightInd w:val="0"/>
        <w:spacing w:after="0" w:line="240" w:lineRule="auto"/>
        <w:jc w:val="both"/>
        <w:rPr>
          <w:rFonts w:cs="Calibri"/>
          <w:b/>
          <w:bCs/>
          <w:i/>
          <w:iCs/>
          <w:sz w:val="22"/>
          <w:szCs w:val="22"/>
        </w:rPr>
      </w:pPr>
      <w:r w:rsidRPr="00FB7417">
        <w:rPr>
          <w:rFonts w:cs="Calibri"/>
          <w:bCs/>
          <w:iCs/>
          <w:sz w:val="22"/>
          <w:szCs w:val="22"/>
        </w:rPr>
        <w:t>4)</w:t>
      </w:r>
      <w:r>
        <w:rPr>
          <w:rFonts w:cs="Calibri"/>
          <w:bCs/>
          <w:iCs/>
          <w:sz w:val="22"/>
          <w:szCs w:val="22"/>
        </w:rPr>
        <w:t xml:space="preserve"> </w:t>
      </w:r>
      <w:r w:rsidR="00BB01F6" w:rsidRPr="00BB01F6">
        <w:rPr>
          <w:rFonts w:cs="Calibri"/>
          <w:bCs/>
          <w:iCs/>
          <w:sz w:val="22"/>
          <w:szCs w:val="22"/>
        </w:rPr>
        <w:t>Nasadzenia zastępcze drzew o obwodzie pnia 1</w:t>
      </w:r>
      <w:r w:rsidR="00424FED">
        <w:rPr>
          <w:rFonts w:cs="Calibri"/>
          <w:bCs/>
          <w:iCs/>
          <w:sz w:val="22"/>
          <w:szCs w:val="22"/>
        </w:rPr>
        <w:t>6-20</w:t>
      </w:r>
      <w:r w:rsidR="00BB01F6" w:rsidRPr="00BB01F6">
        <w:rPr>
          <w:rFonts w:cs="Calibri"/>
          <w:bCs/>
          <w:iCs/>
          <w:sz w:val="22"/>
          <w:szCs w:val="22"/>
        </w:rPr>
        <w:t xml:space="preserve"> cm (mierzonym na wys. 100 cm) (</w:t>
      </w:r>
      <w:r w:rsidR="00BB01F6" w:rsidRPr="00BB01F6">
        <w:rPr>
          <w:rFonts w:cs="Calibri"/>
          <w:b/>
          <w:bCs/>
          <w:i/>
          <w:iCs/>
          <w:sz w:val="22"/>
          <w:szCs w:val="22"/>
        </w:rPr>
        <w:t xml:space="preserve">Tabela nr </w:t>
      </w:r>
      <w:r w:rsidR="00007ADC">
        <w:rPr>
          <w:rFonts w:cs="Calibri"/>
          <w:b/>
          <w:bCs/>
          <w:i/>
          <w:iCs/>
          <w:sz w:val="22"/>
          <w:szCs w:val="22"/>
        </w:rPr>
        <w:t>2):</w:t>
      </w:r>
    </w:p>
    <w:p w14:paraId="428D895A" w14:textId="77777777" w:rsidR="00007ADC" w:rsidRPr="00BB01F6" w:rsidRDefault="00007ADC" w:rsidP="003B726C">
      <w:pPr>
        <w:autoSpaceDE w:val="0"/>
        <w:autoSpaceDN w:val="0"/>
        <w:adjustRightInd w:val="0"/>
        <w:spacing w:after="0" w:line="240" w:lineRule="auto"/>
        <w:jc w:val="both"/>
        <w:rPr>
          <w:rFonts w:cs="Calibri"/>
          <w:b/>
          <w:bCs/>
          <w:i/>
          <w:iCs/>
          <w:sz w:val="22"/>
          <w:szCs w:val="22"/>
        </w:rPr>
      </w:pPr>
    </w:p>
    <w:tbl>
      <w:tblPr>
        <w:tblpPr w:leftFromText="141" w:rightFromText="141" w:vertAnchor="text"/>
        <w:tblW w:w="9570" w:type="dxa"/>
        <w:tblCellMar>
          <w:left w:w="0" w:type="dxa"/>
          <w:right w:w="0" w:type="dxa"/>
        </w:tblCellMar>
        <w:tblLook w:val="04A0" w:firstRow="1" w:lastRow="0" w:firstColumn="1" w:lastColumn="0" w:noHBand="0" w:noVBand="1"/>
      </w:tblPr>
      <w:tblGrid>
        <w:gridCol w:w="497"/>
        <w:gridCol w:w="5812"/>
        <w:gridCol w:w="709"/>
        <w:gridCol w:w="567"/>
        <w:gridCol w:w="1985"/>
      </w:tblGrid>
      <w:tr w:rsidR="00BB01F6" w:rsidRPr="00BB01F6" w14:paraId="14C56805" w14:textId="77777777" w:rsidTr="00BB01F6">
        <w:trPr>
          <w:trHeight w:val="300"/>
        </w:trPr>
        <w:tc>
          <w:tcPr>
            <w:tcW w:w="9568" w:type="dxa"/>
            <w:gridSpan w:val="5"/>
            <w:tcBorders>
              <w:top w:val="nil"/>
              <w:left w:val="nil"/>
              <w:bottom w:val="single" w:sz="8" w:space="0" w:color="auto"/>
              <w:right w:val="nil"/>
            </w:tcBorders>
            <w:noWrap/>
            <w:tcMar>
              <w:top w:w="0" w:type="dxa"/>
              <w:left w:w="70" w:type="dxa"/>
              <w:bottom w:w="0" w:type="dxa"/>
              <w:right w:w="70" w:type="dxa"/>
            </w:tcMar>
            <w:vAlign w:val="center"/>
            <w:hideMark/>
          </w:tcPr>
          <w:p w14:paraId="221B84E1" w14:textId="047977EC" w:rsidR="00BB01F6" w:rsidRPr="00BB01F6" w:rsidRDefault="00BB01F6" w:rsidP="00BB01F6">
            <w:pPr>
              <w:autoSpaceDE w:val="0"/>
              <w:autoSpaceDN w:val="0"/>
              <w:adjustRightInd w:val="0"/>
              <w:spacing w:after="0" w:line="240" w:lineRule="auto"/>
              <w:jc w:val="both"/>
              <w:rPr>
                <w:rFonts w:cs="Calibri"/>
                <w:b/>
                <w:bCs/>
                <w:iCs/>
                <w:sz w:val="22"/>
                <w:szCs w:val="22"/>
              </w:rPr>
            </w:pPr>
            <w:r w:rsidRPr="00BB01F6">
              <w:rPr>
                <w:rFonts w:cs="Calibri"/>
                <w:b/>
                <w:bCs/>
                <w:i/>
                <w:iCs/>
                <w:sz w:val="22"/>
                <w:szCs w:val="22"/>
              </w:rPr>
              <w:t xml:space="preserve">Tabela nr </w:t>
            </w:r>
            <w:r w:rsidR="00007ADC">
              <w:rPr>
                <w:rFonts w:cs="Calibri"/>
                <w:b/>
                <w:bCs/>
                <w:i/>
                <w:iCs/>
                <w:sz w:val="22"/>
                <w:szCs w:val="22"/>
              </w:rPr>
              <w:t>2</w:t>
            </w:r>
          </w:p>
        </w:tc>
      </w:tr>
      <w:tr w:rsidR="00BB01F6" w:rsidRPr="00BB01F6" w14:paraId="33FD5544" w14:textId="77777777" w:rsidTr="00BB01F6">
        <w:trPr>
          <w:trHeight w:val="300"/>
        </w:trPr>
        <w:tc>
          <w:tcPr>
            <w:tcW w:w="496" w:type="dxa"/>
            <w:tcBorders>
              <w:top w:val="nil"/>
              <w:left w:val="single" w:sz="8" w:space="0" w:color="auto"/>
              <w:bottom w:val="single" w:sz="8" w:space="0" w:color="auto"/>
              <w:right w:val="single" w:sz="8" w:space="0" w:color="auto"/>
            </w:tcBorders>
            <w:shd w:val="clear" w:color="auto" w:fill="BFBFBF"/>
            <w:noWrap/>
            <w:tcMar>
              <w:top w:w="0" w:type="dxa"/>
              <w:left w:w="70" w:type="dxa"/>
              <w:bottom w:w="0" w:type="dxa"/>
              <w:right w:w="70" w:type="dxa"/>
            </w:tcMar>
            <w:vAlign w:val="center"/>
            <w:hideMark/>
          </w:tcPr>
          <w:p w14:paraId="74345374" w14:textId="77777777" w:rsidR="00BB01F6" w:rsidRPr="00BB01F6" w:rsidRDefault="00BB01F6" w:rsidP="00BB01F6">
            <w:pPr>
              <w:autoSpaceDE w:val="0"/>
              <w:autoSpaceDN w:val="0"/>
              <w:adjustRightInd w:val="0"/>
              <w:spacing w:after="0" w:line="240" w:lineRule="auto"/>
              <w:jc w:val="both"/>
              <w:rPr>
                <w:rFonts w:cs="Calibri"/>
                <w:b/>
                <w:bCs/>
                <w:iCs/>
                <w:sz w:val="22"/>
                <w:szCs w:val="22"/>
              </w:rPr>
            </w:pPr>
            <w:r w:rsidRPr="00BB01F6">
              <w:rPr>
                <w:rFonts w:cs="Calibri"/>
                <w:b/>
                <w:bCs/>
                <w:iCs/>
                <w:sz w:val="22"/>
                <w:szCs w:val="22"/>
              </w:rPr>
              <w:t>1</w:t>
            </w:r>
          </w:p>
        </w:tc>
        <w:tc>
          <w:tcPr>
            <w:tcW w:w="5811" w:type="dxa"/>
            <w:shd w:val="clear" w:color="auto" w:fill="BFBFBF"/>
            <w:tcMar>
              <w:top w:w="0" w:type="dxa"/>
              <w:left w:w="70" w:type="dxa"/>
              <w:bottom w:w="0" w:type="dxa"/>
              <w:right w:w="70" w:type="dxa"/>
            </w:tcMar>
            <w:vAlign w:val="center"/>
            <w:hideMark/>
          </w:tcPr>
          <w:p w14:paraId="16728437" w14:textId="77777777" w:rsidR="00BB01F6" w:rsidRPr="00BB01F6" w:rsidRDefault="00BB01F6" w:rsidP="00BB01F6">
            <w:pPr>
              <w:autoSpaceDE w:val="0"/>
              <w:autoSpaceDN w:val="0"/>
              <w:adjustRightInd w:val="0"/>
              <w:spacing w:after="0" w:line="240" w:lineRule="auto"/>
              <w:jc w:val="both"/>
              <w:rPr>
                <w:rFonts w:cs="Calibri"/>
                <w:b/>
                <w:bCs/>
                <w:iCs/>
                <w:sz w:val="22"/>
                <w:szCs w:val="22"/>
              </w:rPr>
            </w:pPr>
            <w:r w:rsidRPr="00BB01F6">
              <w:rPr>
                <w:rFonts w:cs="Calibri"/>
                <w:b/>
                <w:bCs/>
                <w:iCs/>
                <w:sz w:val="22"/>
                <w:szCs w:val="22"/>
              </w:rPr>
              <w:t>NASADZENIA DRZEW</w:t>
            </w:r>
          </w:p>
        </w:tc>
        <w:tc>
          <w:tcPr>
            <w:tcW w:w="3261" w:type="dxa"/>
            <w:gridSpan w:val="3"/>
            <w:tcBorders>
              <w:top w:val="nil"/>
              <w:left w:val="nil"/>
              <w:bottom w:val="single" w:sz="8" w:space="0" w:color="auto"/>
              <w:right w:val="single" w:sz="8" w:space="0" w:color="auto"/>
            </w:tcBorders>
            <w:shd w:val="clear" w:color="auto" w:fill="BFBFBF"/>
            <w:tcMar>
              <w:top w:w="0" w:type="dxa"/>
              <w:left w:w="70" w:type="dxa"/>
              <w:bottom w:w="0" w:type="dxa"/>
              <w:right w:w="70" w:type="dxa"/>
            </w:tcMar>
            <w:vAlign w:val="center"/>
          </w:tcPr>
          <w:p w14:paraId="4246DF9D" w14:textId="77777777" w:rsidR="00BB01F6" w:rsidRPr="00BB01F6" w:rsidRDefault="00BB01F6" w:rsidP="00BB01F6">
            <w:pPr>
              <w:autoSpaceDE w:val="0"/>
              <w:autoSpaceDN w:val="0"/>
              <w:adjustRightInd w:val="0"/>
              <w:spacing w:after="0" w:line="240" w:lineRule="auto"/>
              <w:jc w:val="both"/>
              <w:rPr>
                <w:rFonts w:cs="Calibri"/>
                <w:b/>
                <w:bCs/>
                <w:iCs/>
                <w:sz w:val="22"/>
                <w:szCs w:val="22"/>
              </w:rPr>
            </w:pPr>
          </w:p>
        </w:tc>
      </w:tr>
      <w:tr w:rsidR="00BB01F6" w:rsidRPr="00BB01F6" w14:paraId="43496B00" w14:textId="77777777" w:rsidTr="00BB01F6">
        <w:trPr>
          <w:trHeight w:val="387"/>
        </w:trPr>
        <w:tc>
          <w:tcPr>
            <w:tcW w:w="496" w:type="dxa"/>
            <w:tcBorders>
              <w:top w:val="nil"/>
              <w:left w:val="single" w:sz="8" w:space="0" w:color="auto"/>
              <w:bottom w:val="single" w:sz="8" w:space="0" w:color="auto"/>
              <w:right w:val="single" w:sz="8" w:space="0" w:color="auto"/>
            </w:tcBorders>
            <w:shd w:val="clear" w:color="auto" w:fill="BFBFBF"/>
            <w:noWrap/>
            <w:tcMar>
              <w:top w:w="0" w:type="dxa"/>
              <w:left w:w="70" w:type="dxa"/>
              <w:bottom w:w="0" w:type="dxa"/>
              <w:right w:w="70" w:type="dxa"/>
            </w:tcMar>
            <w:vAlign w:val="center"/>
            <w:hideMark/>
          </w:tcPr>
          <w:p w14:paraId="18BCD345" w14:textId="77777777" w:rsidR="00BB01F6" w:rsidRPr="00BB01F6" w:rsidRDefault="00BB01F6" w:rsidP="00BB01F6">
            <w:pPr>
              <w:autoSpaceDE w:val="0"/>
              <w:autoSpaceDN w:val="0"/>
              <w:adjustRightInd w:val="0"/>
              <w:spacing w:after="0" w:line="240" w:lineRule="auto"/>
              <w:jc w:val="both"/>
              <w:rPr>
                <w:rFonts w:cs="Calibri"/>
                <w:bCs/>
                <w:iCs/>
                <w:sz w:val="22"/>
                <w:szCs w:val="22"/>
              </w:rPr>
            </w:pPr>
            <w:r w:rsidRPr="00BB01F6">
              <w:rPr>
                <w:rFonts w:cs="Calibri"/>
                <w:bCs/>
                <w:iCs/>
                <w:sz w:val="22"/>
                <w:szCs w:val="22"/>
              </w:rPr>
              <w:t>1.1</w:t>
            </w:r>
          </w:p>
        </w:tc>
        <w:tc>
          <w:tcPr>
            <w:tcW w:w="5811"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F01AF12" w14:textId="00440652" w:rsidR="00BB01F6" w:rsidRPr="00BB01F6" w:rsidRDefault="00007ADC" w:rsidP="00BB01F6">
            <w:pPr>
              <w:autoSpaceDE w:val="0"/>
              <w:autoSpaceDN w:val="0"/>
              <w:adjustRightInd w:val="0"/>
              <w:spacing w:after="0" w:line="240" w:lineRule="auto"/>
              <w:jc w:val="both"/>
              <w:rPr>
                <w:rFonts w:cs="Calibri"/>
                <w:bCs/>
                <w:iCs/>
                <w:sz w:val="22"/>
                <w:szCs w:val="22"/>
              </w:rPr>
            </w:pPr>
            <w:r>
              <w:rPr>
                <w:rFonts w:cs="Calibri"/>
                <w:bCs/>
                <w:iCs/>
                <w:sz w:val="22"/>
                <w:szCs w:val="22"/>
              </w:rPr>
              <w:t>Lipa drobnolistna</w:t>
            </w:r>
          </w:p>
        </w:tc>
        <w:tc>
          <w:tcPr>
            <w:tcW w:w="70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EA61770" w14:textId="77777777" w:rsidR="00BB01F6" w:rsidRPr="00BB01F6" w:rsidRDefault="00BB01F6" w:rsidP="00BB01F6">
            <w:pPr>
              <w:autoSpaceDE w:val="0"/>
              <w:autoSpaceDN w:val="0"/>
              <w:adjustRightInd w:val="0"/>
              <w:spacing w:after="0" w:line="240" w:lineRule="auto"/>
              <w:jc w:val="both"/>
              <w:rPr>
                <w:rFonts w:cs="Calibri"/>
                <w:bCs/>
                <w:iCs/>
                <w:sz w:val="22"/>
                <w:szCs w:val="22"/>
              </w:rPr>
            </w:pPr>
            <w:r w:rsidRPr="00BB01F6">
              <w:rPr>
                <w:rFonts w:cs="Calibri"/>
                <w:bCs/>
                <w:iCs/>
                <w:sz w:val="22"/>
                <w:szCs w:val="22"/>
              </w:rPr>
              <w:t>szt.</w:t>
            </w:r>
          </w:p>
        </w:tc>
        <w:tc>
          <w:tcPr>
            <w:tcW w:w="567"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64DDEB9E" w14:textId="02DAC908" w:rsidR="00BB01F6" w:rsidRPr="00BB01F6" w:rsidRDefault="00007ADC" w:rsidP="00BB01F6">
            <w:pPr>
              <w:autoSpaceDE w:val="0"/>
              <w:autoSpaceDN w:val="0"/>
              <w:adjustRightInd w:val="0"/>
              <w:spacing w:after="0" w:line="240" w:lineRule="auto"/>
              <w:jc w:val="both"/>
              <w:rPr>
                <w:rFonts w:cs="Calibri"/>
                <w:bCs/>
                <w:iCs/>
                <w:sz w:val="22"/>
                <w:szCs w:val="22"/>
              </w:rPr>
            </w:pPr>
            <w:r>
              <w:rPr>
                <w:rFonts w:cs="Calibri"/>
                <w:bCs/>
                <w:iCs/>
                <w:sz w:val="22"/>
                <w:szCs w:val="22"/>
              </w:rPr>
              <w:t>2</w:t>
            </w:r>
          </w:p>
        </w:tc>
        <w:tc>
          <w:tcPr>
            <w:tcW w:w="1985"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0A4F4A0" w14:textId="77777777" w:rsidR="00BB01F6" w:rsidRPr="00BB01F6" w:rsidRDefault="00BB01F6" w:rsidP="00BB01F6">
            <w:pPr>
              <w:autoSpaceDE w:val="0"/>
              <w:autoSpaceDN w:val="0"/>
              <w:adjustRightInd w:val="0"/>
              <w:spacing w:after="0" w:line="240" w:lineRule="auto"/>
              <w:jc w:val="both"/>
              <w:rPr>
                <w:rFonts w:cs="Calibri"/>
                <w:bCs/>
                <w:iCs/>
                <w:sz w:val="22"/>
                <w:szCs w:val="22"/>
              </w:rPr>
            </w:pPr>
            <w:r w:rsidRPr="00BB01F6">
              <w:rPr>
                <w:rFonts w:cs="Calibri"/>
                <w:bCs/>
                <w:iCs/>
                <w:sz w:val="22"/>
                <w:szCs w:val="22"/>
              </w:rPr>
              <w:t>według potrzeb</w:t>
            </w:r>
          </w:p>
        </w:tc>
      </w:tr>
    </w:tbl>
    <w:p w14:paraId="6CC3F250" w14:textId="729AC6C6" w:rsidR="00FB7417" w:rsidRPr="003B726C" w:rsidRDefault="00FB7417" w:rsidP="00FB7417">
      <w:pPr>
        <w:autoSpaceDE w:val="0"/>
        <w:autoSpaceDN w:val="0"/>
        <w:adjustRightInd w:val="0"/>
        <w:spacing w:after="0" w:line="240" w:lineRule="auto"/>
        <w:jc w:val="both"/>
        <w:rPr>
          <w:rFonts w:cs="Calibri"/>
          <w:bCs/>
          <w:iCs/>
          <w:sz w:val="22"/>
          <w:szCs w:val="22"/>
        </w:rPr>
      </w:pPr>
    </w:p>
    <w:p w14:paraId="016B7E16" w14:textId="77777777" w:rsidR="00FB7417" w:rsidRPr="00CE190A" w:rsidRDefault="00FB7417" w:rsidP="003B726C">
      <w:pPr>
        <w:autoSpaceDE w:val="0"/>
        <w:autoSpaceDN w:val="0"/>
        <w:adjustRightInd w:val="0"/>
        <w:spacing w:after="0" w:line="240" w:lineRule="auto"/>
        <w:jc w:val="both"/>
        <w:rPr>
          <w:rFonts w:cs="Calibri"/>
          <w:b/>
          <w:i/>
          <w:sz w:val="22"/>
          <w:szCs w:val="22"/>
        </w:rPr>
      </w:pPr>
    </w:p>
    <w:p w14:paraId="18B39E24" w14:textId="7F7A98B5" w:rsidR="00674B3C" w:rsidRDefault="00630344" w:rsidP="00694F3D">
      <w:pPr>
        <w:spacing w:after="0"/>
        <w:jc w:val="both"/>
        <w:rPr>
          <w:rFonts w:cs="Calibri"/>
          <w:sz w:val="22"/>
          <w:szCs w:val="22"/>
        </w:rPr>
      </w:pPr>
      <w:r w:rsidRPr="00CE190A">
        <w:rPr>
          <w:rFonts w:cs="Calibri"/>
          <w:sz w:val="22"/>
          <w:szCs w:val="22"/>
        </w:rPr>
        <w:t>U</w:t>
      </w:r>
      <w:r w:rsidR="00AD6A62" w:rsidRPr="00CE190A">
        <w:rPr>
          <w:rFonts w:cs="Calibri"/>
          <w:sz w:val="22"/>
          <w:szCs w:val="22"/>
        </w:rPr>
        <w:t>sługi</w:t>
      </w:r>
      <w:r w:rsidRPr="00CE190A">
        <w:rPr>
          <w:rFonts w:cs="Calibri"/>
          <w:sz w:val="22"/>
          <w:szCs w:val="22"/>
        </w:rPr>
        <w:t xml:space="preserve"> </w:t>
      </w:r>
      <w:r w:rsidR="00694F3D" w:rsidRPr="00CE190A">
        <w:rPr>
          <w:rFonts w:cs="Calibri"/>
          <w:sz w:val="22"/>
          <w:szCs w:val="22"/>
        </w:rPr>
        <w:t xml:space="preserve">określone w punktach </w:t>
      </w:r>
      <w:r w:rsidRPr="00CE190A">
        <w:rPr>
          <w:rFonts w:cs="Calibri"/>
          <w:sz w:val="22"/>
          <w:szCs w:val="22"/>
        </w:rPr>
        <w:t>1</w:t>
      </w:r>
      <w:r w:rsidR="00424FED">
        <w:rPr>
          <w:rFonts w:cs="Calibri"/>
          <w:sz w:val="22"/>
          <w:szCs w:val="22"/>
        </w:rPr>
        <w:t>-4</w:t>
      </w:r>
      <w:r w:rsidR="00AD6A62" w:rsidRPr="00CE190A">
        <w:rPr>
          <w:rFonts w:cs="Calibri"/>
          <w:sz w:val="22"/>
          <w:szCs w:val="22"/>
        </w:rPr>
        <w:t xml:space="preserve"> Wykonawca winien wykonać w terminie 14 dni od dnia zgłoszenia przez Zamawiającego.</w:t>
      </w:r>
      <w:r w:rsidR="001735D2" w:rsidRPr="00CE190A">
        <w:rPr>
          <w:rFonts w:cs="Calibri"/>
          <w:sz w:val="22"/>
          <w:szCs w:val="22"/>
        </w:rPr>
        <w:t xml:space="preserve"> </w:t>
      </w:r>
      <w:r w:rsidR="00B4063C" w:rsidRPr="00CE190A">
        <w:rPr>
          <w:rFonts w:cs="Calibri"/>
          <w:sz w:val="22"/>
          <w:szCs w:val="22"/>
        </w:rPr>
        <w:t>Usługi będą świadczone w dni robocze od poniedziałku do piątku w godzinach 07:00 – 15:00</w:t>
      </w:r>
      <w:r w:rsidR="00694F3D" w:rsidRPr="00CE190A">
        <w:rPr>
          <w:rFonts w:cs="Calibri"/>
          <w:sz w:val="22"/>
          <w:szCs w:val="22"/>
        </w:rPr>
        <w:t>.</w:t>
      </w:r>
    </w:p>
    <w:p w14:paraId="137628A4" w14:textId="77777777" w:rsidR="001B2FAB" w:rsidRDefault="001B2FAB" w:rsidP="00694F3D">
      <w:pPr>
        <w:spacing w:after="0"/>
        <w:jc w:val="both"/>
        <w:rPr>
          <w:rFonts w:cs="Calibri"/>
          <w:sz w:val="22"/>
          <w:szCs w:val="22"/>
        </w:rPr>
      </w:pPr>
    </w:p>
    <w:p w14:paraId="5F40F255" w14:textId="64BDB805" w:rsidR="00170C45" w:rsidRDefault="00170C45" w:rsidP="00694F3D">
      <w:pPr>
        <w:spacing w:after="0"/>
        <w:jc w:val="both"/>
        <w:rPr>
          <w:rFonts w:cs="Calibri"/>
          <w:sz w:val="22"/>
          <w:szCs w:val="22"/>
        </w:rPr>
      </w:pPr>
    </w:p>
    <w:p w14:paraId="658E8C38" w14:textId="77777777" w:rsidR="00170C45" w:rsidRPr="00170C45" w:rsidRDefault="00170C45" w:rsidP="00170C4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autoSpaceDE w:val="0"/>
        <w:autoSpaceDN w:val="0"/>
        <w:adjustRightInd w:val="0"/>
        <w:ind w:left="360"/>
        <w:jc w:val="center"/>
        <w:rPr>
          <w:rFonts w:cs="Calibri"/>
          <w:b/>
          <w:sz w:val="22"/>
          <w:szCs w:val="22"/>
        </w:rPr>
      </w:pPr>
      <w:r w:rsidRPr="00170C45">
        <w:rPr>
          <w:rFonts w:cs="Calibri"/>
          <w:b/>
          <w:sz w:val="22"/>
          <w:szCs w:val="22"/>
        </w:rPr>
        <w:t>5. POLISA OC</w:t>
      </w:r>
    </w:p>
    <w:p w14:paraId="28A62A38" w14:textId="77777777" w:rsidR="00170C45" w:rsidRPr="00170C45" w:rsidRDefault="00170C45" w:rsidP="00170C45">
      <w:pPr>
        <w:tabs>
          <w:tab w:val="left" w:pos="0"/>
          <w:tab w:val="left" w:pos="180"/>
        </w:tabs>
        <w:spacing w:after="0"/>
        <w:jc w:val="both"/>
        <w:rPr>
          <w:rFonts w:cs="Calibri"/>
          <w:sz w:val="22"/>
          <w:szCs w:val="22"/>
        </w:rPr>
      </w:pPr>
    </w:p>
    <w:p w14:paraId="5D49715B" w14:textId="1D415D94" w:rsidR="00170C45" w:rsidRPr="00CE190A" w:rsidRDefault="00170C45" w:rsidP="003B726C">
      <w:pPr>
        <w:spacing w:after="0"/>
        <w:ind w:left="142"/>
        <w:jc w:val="both"/>
        <w:rPr>
          <w:rFonts w:cs="Calibri"/>
          <w:b/>
          <w:sz w:val="22"/>
          <w:szCs w:val="22"/>
        </w:rPr>
      </w:pPr>
      <w:r w:rsidRPr="00170C45">
        <w:rPr>
          <w:rFonts w:cs="Calibri"/>
          <w:sz w:val="22"/>
          <w:szCs w:val="22"/>
        </w:rPr>
        <w:t xml:space="preserve">Wykonawca zobowiązany jest posiadać ubezpieczenie od odpowiedzialności cywilnej za wszelkie szkody, które mogą wystąpić w związku z wykonywaniem przedmiotu zamówienia na kwotę minimum </w:t>
      </w:r>
      <w:r>
        <w:rPr>
          <w:rFonts w:cs="Calibri"/>
          <w:sz w:val="22"/>
          <w:szCs w:val="22"/>
        </w:rPr>
        <w:t>2</w:t>
      </w:r>
      <w:r w:rsidRPr="00170C45">
        <w:rPr>
          <w:rFonts w:cs="Calibri"/>
          <w:sz w:val="22"/>
          <w:szCs w:val="22"/>
        </w:rPr>
        <w:t xml:space="preserve">00 000 zł. Przed podpisaniem Umowy Wykonawca zobowiązany będzie przedstawić kopię polisy ubezpieczeniowej Zamawiającemu. </w:t>
      </w:r>
    </w:p>
    <w:sectPr w:rsidR="00170C45" w:rsidRPr="00CE190A" w:rsidSect="00BB3EBA">
      <w:headerReference w:type="default" r:id="rId9"/>
      <w:footerReference w:type="even" r:id="rId10"/>
      <w:footerReference w:type="default" r:id="rId11"/>
      <w:pgSz w:w="11906" w:h="16838"/>
      <w:pgMar w:top="1417" w:right="1417" w:bottom="1417" w:left="1417" w:header="709" w:footer="709" w:gutter="0"/>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410CD9" w14:textId="77777777" w:rsidR="00586486" w:rsidRDefault="00586486">
      <w:r>
        <w:separator/>
      </w:r>
    </w:p>
  </w:endnote>
  <w:endnote w:type="continuationSeparator" w:id="0">
    <w:p w14:paraId="43F0E2B6" w14:textId="77777777" w:rsidR="00586486" w:rsidRDefault="005864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Microsoft Yi Baiti">
    <w:panose1 w:val="03000500000000000000"/>
    <w:charset w:val="00"/>
    <w:family w:val="script"/>
    <w:pitch w:val="variable"/>
    <w:sig w:usb0="80000003" w:usb1="00010402" w:usb2="00080002"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178" w14:textId="77777777" w:rsidR="000E05F8" w:rsidRDefault="000E05F8" w:rsidP="003C0305">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8</w:t>
    </w:r>
    <w:r>
      <w:rPr>
        <w:rStyle w:val="Numerstrony"/>
      </w:rPr>
      <w:fldChar w:fldCharType="end"/>
    </w:r>
  </w:p>
  <w:p w14:paraId="4D266130" w14:textId="77777777" w:rsidR="000E05F8" w:rsidRDefault="000E05F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414AC" w14:textId="77777777" w:rsidR="000E05F8" w:rsidRPr="008D4FC2" w:rsidRDefault="000E05F8" w:rsidP="003C0305">
    <w:pPr>
      <w:pStyle w:val="Stopka"/>
      <w:framePr w:wrap="around" w:vAnchor="text" w:hAnchor="margin" w:xAlign="center" w:y="1"/>
      <w:rPr>
        <w:rStyle w:val="Numerstrony"/>
        <w:sz w:val="22"/>
        <w:szCs w:val="22"/>
      </w:rPr>
    </w:pPr>
    <w:r w:rsidRPr="008D4FC2">
      <w:rPr>
        <w:rStyle w:val="Numerstrony"/>
        <w:sz w:val="22"/>
        <w:szCs w:val="22"/>
      </w:rPr>
      <w:fldChar w:fldCharType="begin"/>
    </w:r>
    <w:r w:rsidRPr="008D4FC2">
      <w:rPr>
        <w:rStyle w:val="Numerstrony"/>
        <w:sz w:val="22"/>
        <w:szCs w:val="22"/>
      </w:rPr>
      <w:instrText xml:space="preserve">PAGE  </w:instrText>
    </w:r>
    <w:r w:rsidRPr="008D4FC2">
      <w:rPr>
        <w:rStyle w:val="Numerstrony"/>
        <w:sz w:val="22"/>
        <w:szCs w:val="22"/>
      </w:rPr>
      <w:fldChar w:fldCharType="separate"/>
    </w:r>
    <w:r w:rsidR="001D27FB" w:rsidRPr="008D4FC2">
      <w:rPr>
        <w:rStyle w:val="Numerstrony"/>
        <w:noProof/>
        <w:sz w:val="22"/>
        <w:szCs w:val="22"/>
      </w:rPr>
      <w:t>10</w:t>
    </w:r>
    <w:r w:rsidRPr="008D4FC2">
      <w:rPr>
        <w:rStyle w:val="Numerstrony"/>
        <w:sz w:val="22"/>
        <w:szCs w:val="22"/>
      </w:rPr>
      <w:fldChar w:fldCharType="end"/>
    </w:r>
  </w:p>
  <w:p w14:paraId="6D19D82F" w14:textId="77777777" w:rsidR="000E05F8" w:rsidRDefault="000E05F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E497FA" w14:textId="77777777" w:rsidR="00586486" w:rsidRDefault="00586486">
      <w:r>
        <w:separator/>
      </w:r>
    </w:p>
  </w:footnote>
  <w:footnote w:type="continuationSeparator" w:id="0">
    <w:p w14:paraId="416E3926" w14:textId="77777777" w:rsidR="00586486" w:rsidRDefault="005864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C6520" w14:textId="66486A38" w:rsidR="00BA1738" w:rsidRPr="00186482" w:rsidRDefault="00BA1738" w:rsidP="00BA1738">
    <w:pPr>
      <w:pStyle w:val="Nagwek"/>
      <w:jc w:val="both"/>
      <w:rPr>
        <w:sz w:val="22"/>
        <w:szCs w:val="22"/>
      </w:rPr>
    </w:pPr>
    <w:r>
      <w:rPr>
        <w:i/>
        <w:iCs/>
        <w:color w:val="4472C4" w:themeColor="accent1"/>
      </w:rPr>
      <w:tab/>
    </w:r>
    <w:r w:rsidRPr="00BA1738">
      <w:t xml:space="preserve">                                                 </w:t>
    </w:r>
    <w:r w:rsidR="00186482">
      <w:t xml:space="preserve">          </w:t>
    </w:r>
    <w:r w:rsidRPr="00BA1738">
      <w:t xml:space="preserve">  </w:t>
    </w:r>
    <w:r w:rsidRPr="00186482">
      <w:rPr>
        <w:sz w:val="22"/>
        <w:szCs w:val="22"/>
      </w:rPr>
      <w:t>Załącznik nr 1 do Zapytania ofertowego z dnia 28</w:t>
    </w:r>
    <w:r w:rsidR="00186482" w:rsidRPr="00186482">
      <w:rPr>
        <w:sz w:val="22"/>
        <w:szCs w:val="22"/>
      </w:rPr>
      <w:t xml:space="preserve"> stycznia </w:t>
    </w:r>
    <w:r w:rsidRPr="00186482">
      <w:rPr>
        <w:sz w:val="22"/>
        <w:szCs w:val="22"/>
      </w:rPr>
      <w:t>2025 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A38BB"/>
    <w:multiLevelType w:val="hybridMultilevel"/>
    <w:tmpl w:val="9A5AF62E"/>
    <w:lvl w:ilvl="0" w:tplc="04150003">
      <w:start w:val="1"/>
      <w:numFmt w:val="bullet"/>
      <w:lvlText w:val="o"/>
      <w:lvlJc w:val="left"/>
      <w:pPr>
        <w:ind w:left="786" w:hanging="360"/>
      </w:pPr>
      <w:rPr>
        <w:rFonts w:ascii="Courier New" w:hAnsi="Courier New" w:cs="Courier New" w:hint="default"/>
      </w:rPr>
    </w:lvl>
    <w:lvl w:ilvl="1" w:tplc="04150003">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1" w15:restartNumberingAfterBreak="0">
    <w:nsid w:val="04502F35"/>
    <w:multiLevelType w:val="hybridMultilevel"/>
    <w:tmpl w:val="8FF888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58A297F"/>
    <w:multiLevelType w:val="hybridMultilevel"/>
    <w:tmpl w:val="36327AF6"/>
    <w:lvl w:ilvl="0" w:tplc="04150001">
      <w:start w:val="1"/>
      <w:numFmt w:val="bullet"/>
      <w:lvlText w:val=""/>
      <w:lvlJc w:val="left"/>
      <w:pPr>
        <w:tabs>
          <w:tab w:val="num" w:pos="720"/>
        </w:tabs>
        <w:ind w:left="720" w:hanging="360"/>
      </w:pPr>
      <w:rPr>
        <w:rFonts w:ascii="Symbol" w:hAnsi="Symbol" w:hint="default"/>
      </w:rPr>
    </w:lvl>
    <w:lvl w:ilvl="1" w:tplc="909660E4">
      <w:start w:val="1"/>
      <w:numFmt w:val="bullet"/>
      <w:lvlText w:val=""/>
      <w:lvlJc w:val="left"/>
      <w:pPr>
        <w:tabs>
          <w:tab w:val="num" w:pos="1440"/>
        </w:tabs>
        <w:ind w:left="1440" w:hanging="360"/>
      </w:pPr>
      <w:rPr>
        <w:rFonts w:ascii="Symbol" w:hAnsi="Symbol"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8D6B99"/>
    <w:multiLevelType w:val="hybridMultilevel"/>
    <w:tmpl w:val="40C2C45C"/>
    <w:lvl w:ilvl="0" w:tplc="06703FA6">
      <w:start w:val="3"/>
      <w:numFmt w:val="lowerLetter"/>
      <w:lvlText w:val="%1)"/>
      <w:lvlJc w:val="left"/>
      <w:pPr>
        <w:tabs>
          <w:tab w:val="num" w:pos="720"/>
        </w:tabs>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079226DF"/>
    <w:multiLevelType w:val="multilevel"/>
    <w:tmpl w:val="666EF954"/>
    <w:lvl w:ilvl="0">
      <w:start w:val="1"/>
      <w:numFmt w:val="upperRoman"/>
      <w:lvlText w:val="%1."/>
      <w:lvlJc w:val="left"/>
      <w:pPr>
        <w:ind w:left="360" w:hanging="360"/>
      </w:pPr>
      <w:rPr>
        <w:rFonts w:ascii="Arial" w:eastAsia="Times New Roman" w:hAnsi="Arial" w:cs="Times New Roman"/>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82C3A9E"/>
    <w:multiLevelType w:val="hybridMultilevel"/>
    <w:tmpl w:val="ED240E5C"/>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86951D2"/>
    <w:multiLevelType w:val="multilevel"/>
    <w:tmpl w:val="3C4ECD5A"/>
    <w:lvl w:ilvl="0">
      <w:start w:val="5"/>
      <w:numFmt w:val="decimal"/>
      <w:lvlText w:val="%1"/>
      <w:lvlJc w:val="left"/>
      <w:pPr>
        <w:ind w:left="360" w:hanging="360"/>
      </w:pPr>
      <w:rPr>
        <w:rFonts w:hint="default"/>
        <w:b w:val="0"/>
        <w:i w:val="0"/>
      </w:rPr>
    </w:lvl>
    <w:lvl w:ilvl="1">
      <w:start w:val="1"/>
      <w:numFmt w:val="decimal"/>
      <w:lvlText w:val="%1.%2"/>
      <w:lvlJc w:val="left"/>
      <w:pPr>
        <w:ind w:left="1080" w:hanging="360"/>
      </w:pPr>
      <w:rPr>
        <w:rFonts w:hint="default"/>
        <w:b w:val="0"/>
        <w:i w:val="0"/>
      </w:rPr>
    </w:lvl>
    <w:lvl w:ilvl="2">
      <w:start w:val="1"/>
      <w:numFmt w:val="decimal"/>
      <w:lvlText w:val="%1.%2.%3"/>
      <w:lvlJc w:val="left"/>
      <w:pPr>
        <w:ind w:left="2160" w:hanging="720"/>
      </w:pPr>
      <w:rPr>
        <w:rFonts w:hint="default"/>
        <w:b w:val="0"/>
        <w:i w:val="0"/>
      </w:rPr>
    </w:lvl>
    <w:lvl w:ilvl="3">
      <w:start w:val="1"/>
      <w:numFmt w:val="decimal"/>
      <w:lvlText w:val="%1.%2.%3.%4"/>
      <w:lvlJc w:val="left"/>
      <w:pPr>
        <w:ind w:left="2880" w:hanging="720"/>
      </w:pPr>
      <w:rPr>
        <w:rFonts w:hint="default"/>
        <w:b w:val="0"/>
        <w:i w:val="0"/>
      </w:rPr>
    </w:lvl>
    <w:lvl w:ilvl="4">
      <w:start w:val="1"/>
      <w:numFmt w:val="decimal"/>
      <w:lvlText w:val="%1.%2.%3.%4.%5"/>
      <w:lvlJc w:val="left"/>
      <w:pPr>
        <w:ind w:left="3960" w:hanging="1080"/>
      </w:pPr>
      <w:rPr>
        <w:rFonts w:hint="default"/>
        <w:b w:val="0"/>
        <w:i w:val="0"/>
      </w:rPr>
    </w:lvl>
    <w:lvl w:ilvl="5">
      <w:start w:val="1"/>
      <w:numFmt w:val="decimal"/>
      <w:lvlText w:val="%1.%2.%3.%4.%5.%6"/>
      <w:lvlJc w:val="left"/>
      <w:pPr>
        <w:ind w:left="4680" w:hanging="1080"/>
      </w:pPr>
      <w:rPr>
        <w:rFonts w:hint="default"/>
        <w:b w:val="0"/>
        <w:i w:val="0"/>
      </w:rPr>
    </w:lvl>
    <w:lvl w:ilvl="6">
      <w:start w:val="1"/>
      <w:numFmt w:val="decimal"/>
      <w:lvlText w:val="%1.%2.%3.%4.%5.%6.%7"/>
      <w:lvlJc w:val="left"/>
      <w:pPr>
        <w:ind w:left="5760" w:hanging="1440"/>
      </w:pPr>
      <w:rPr>
        <w:rFonts w:hint="default"/>
        <w:b w:val="0"/>
        <w:i w:val="0"/>
      </w:rPr>
    </w:lvl>
    <w:lvl w:ilvl="7">
      <w:start w:val="1"/>
      <w:numFmt w:val="decimal"/>
      <w:lvlText w:val="%1.%2.%3.%4.%5.%6.%7.%8"/>
      <w:lvlJc w:val="left"/>
      <w:pPr>
        <w:ind w:left="6480" w:hanging="1440"/>
      </w:pPr>
      <w:rPr>
        <w:rFonts w:hint="default"/>
        <w:b w:val="0"/>
        <w:i w:val="0"/>
      </w:rPr>
    </w:lvl>
    <w:lvl w:ilvl="8">
      <w:start w:val="1"/>
      <w:numFmt w:val="decimal"/>
      <w:lvlText w:val="%1.%2.%3.%4.%5.%6.%7.%8.%9"/>
      <w:lvlJc w:val="left"/>
      <w:pPr>
        <w:ind w:left="7560" w:hanging="1800"/>
      </w:pPr>
      <w:rPr>
        <w:rFonts w:hint="default"/>
        <w:b w:val="0"/>
        <w:i w:val="0"/>
      </w:rPr>
    </w:lvl>
  </w:abstractNum>
  <w:abstractNum w:abstractNumId="7" w15:restartNumberingAfterBreak="0">
    <w:nsid w:val="08A96BF6"/>
    <w:multiLevelType w:val="hybridMultilevel"/>
    <w:tmpl w:val="002A8AAE"/>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9646065"/>
    <w:multiLevelType w:val="multilevel"/>
    <w:tmpl w:val="82FEBE34"/>
    <w:lvl w:ilvl="0">
      <w:start w:val="1"/>
      <w:numFmt w:val="decimal"/>
      <w:lvlText w:val="%1."/>
      <w:lvlJc w:val="left"/>
      <w:pPr>
        <w:ind w:left="360" w:hanging="360"/>
      </w:pPr>
      <w:rPr>
        <w:sz w:val="20"/>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A7265F5"/>
    <w:multiLevelType w:val="multilevel"/>
    <w:tmpl w:val="0415001F"/>
    <w:lvl w:ilvl="0">
      <w:start w:val="1"/>
      <w:numFmt w:val="decimal"/>
      <w:lvlText w:val="%1."/>
      <w:lvlJc w:val="left"/>
      <w:pPr>
        <w:ind w:left="360" w:hanging="360"/>
      </w:pPr>
      <w:rPr>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B6B3664"/>
    <w:multiLevelType w:val="multilevel"/>
    <w:tmpl w:val="3FA88E24"/>
    <w:lvl w:ilvl="0">
      <w:start w:val="1"/>
      <w:numFmt w:val="decimal"/>
      <w:lvlText w:val="%1."/>
      <w:lvlJc w:val="left"/>
      <w:pPr>
        <w:ind w:left="360" w:hanging="360"/>
      </w:pPr>
      <w:rPr>
        <w:sz w:val="20"/>
      </w:rPr>
    </w:lvl>
    <w:lvl w:ilvl="1">
      <w:start w:val="1"/>
      <w:numFmt w:val="decimal"/>
      <w:lvlText w:val="%2)"/>
      <w:lvlJc w:val="left"/>
      <w:pPr>
        <w:ind w:left="792" w:hanging="432"/>
      </w:pPr>
      <w:rPr>
        <w:vertAlign w:val="baseli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14D60762"/>
    <w:multiLevelType w:val="multilevel"/>
    <w:tmpl w:val="0415001F"/>
    <w:lvl w:ilvl="0">
      <w:start w:val="1"/>
      <w:numFmt w:val="decimal"/>
      <w:lvlText w:val="%1."/>
      <w:lvlJc w:val="left"/>
      <w:pPr>
        <w:ind w:left="360" w:hanging="360"/>
      </w:pPr>
      <w:rPr>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FA320C"/>
    <w:multiLevelType w:val="multilevel"/>
    <w:tmpl w:val="6FA44480"/>
    <w:lvl w:ilvl="0">
      <w:start w:val="1"/>
      <w:numFmt w:val="decimal"/>
      <w:lvlText w:val="%1"/>
      <w:lvlJc w:val="left"/>
      <w:pPr>
        <w:ind w:left="360" w:hanging="360"/>
      </w:pPr>
      <w:rPr>
        <w:rFonts w:hint="default"/>
        <w:i/>
      </w:rPr>
    </w:lvl>
    <w:lvl w:ilvl="1">
      <w:start w:val="3"/>
      <w:numFmt w:val="decimal"/>
      <w:lvlText w:val="%1.%2"/>
      <w:lvlJc w:val="left"/>
      <w:pPr>
        <w:ind w:left="360" w:hanging="360"/>
      </w:pPr>
      <w:rPr>
        <w:rFonts w:hint="default"/>
        <w:i/>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14" w15:restartNumberingAfterBreak="0">
    <w:nsid w:val="1B220D2E"/>
    <w:multiLevelType w:val="multilevel"/>
    <w:tmpl w:val="B6DEFB14"/>
    <w:lvl w:ilvl="0">
      <w:start w:val="1"/>
      <w:numFmt w:val="decimal"/>
      <w:lvlText w:val="%1."/>
      <w:lvlJc w:val="left"/>
      <w:pPr>
        <w:ind w:left="360" w:hanging="360"/>
      </w:pPr>
      <w:rPr>
        <w:sz w:val="20"/>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0B74AD5"/>
    <w:multiLevelType w:val="hybridMultilevel"/>
    <w:tmpl w:val="3C1082E4"/>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0B92299"/>
    <w:multiLevelType w:val="hybridMultilevel"/>
    <w:tmpl w:val="09A415C2"/>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7" w15:restartNumberingAfterBreak="0">
    <w:nsid w:val="2880032B"/>
    <w:multiLevelType w:val="hybridMultilevel"/>
    <w:tmpl w:val="D0AE2BE2"/>
    <w:lvl w:ilvl="0" w:tplc="04150011">
      <w:start w:val="1"/>
      <w:numFmt w:val="decimal"/>
      <w:lvlText w:val="%1)"/>
      <w:lvlJc w:val="left"/>
      <w:pPr>
        <w:ind w:left="1440" w:hanging="360"/>
      </w:pPr>
    </w:lvl>
    <w:lvl w:ilvl="1" w:tplc="C33EAAAA">
      <w:start w:val="1"/>
      <w:numFmt w:val="decimal"/>
      <w:lvlText w:val="%2)"/>
      <w:lvlJc w:val="left"/>
      <w:rPr>
        <w:rFonts w:ascii="Calibri" w:eastAsia="Times New Roman" w:hAnsi="Calibri" w:cs="Calibri" w:hint="default"/>
        <w:b w:val="0"/>
        <w:i w:val="0"/>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2A5D7A2E"/>
    <w:multiLevelType w:val="hybridMultilevel"/>
    <w:tmpl w:val="37341D0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2BAB676E"/>
    <w:multiLevelType w:val="hybridMultilevel"/>
    <w:tmpl w:val="73AE719A"/>
    <w:lvl w:ilvl="0" w:tplc="7B4C93B6">
      <w:start w:val="1"/>
      <w:numFmt w:val="decimal"/>
      <w:lvlText w:val="%1)"/>
      <w:lvlJc w:val="left"/>
      <w:pPr>
        <w:ind w:left="76" w:firstLine="284"/>
      </w:pPr>
      <w:rPr>
        <w:rFonts w:ascii="Arial" w:hAnsi="Arial" w:cs="Arial" w:hint="default"/>
        <w:b/>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E8F64C0"/>
    <w:multiLevelType w:val="hybridMultilevel"/>
    <w:tmpl w:val="85F6AF34"/>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ECA47C9"/>
    <w:multiLevelType w:val="hybridMultilevel"/>
    <w:tmpl w:val="666821C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26930B3"/>
    <w:multiLevelType w:val="hybridMultilevel"/>
    <w:tmpl w:val="403A61BA"/>
    <w:lvl w:ilvl="0" w:tplc="379A96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5647BDB"/>
    <w:multiLevelType w:val="hybridMultilevel"/>
    <w:tmpl w:val="6484976E"/>
    <w:lvl w:ilvl="0" w:tplc="FFFFFFFF">
      <w:start w:val="1"/>
      <w:numFmt w:val="bullet"/>
      <w:lvlText w:val=""/>
      <w:lvlJc w:val="left"/>
      <w:pPr>
        <w:tabs>
          <w:tab w:val="num" w:pos="720"/>
        </w:tabs>
        <w:ind w:left="720" w:hanging="360"/>
      </w:pPr>
      <w:rPr>
        <w:rFonts w:ascii="Wingdings" w:hAnsi="Wingdings" w:hint="default"/>
        <w:sz w:val="20"/>
        <w:szCs w:val="20"/>
      </w:rPr>
    </w:lvl>
    <w:lvl w:ilvl="1" w:tplc="FFFFFFFF">
      <w:start w:val="1"/>
      <w:numFmt w:val="bullet"/>
      <w:lvlText w:val=""/>
      <w:lvlJc w:val="left"/>
      <w:pPr>
        <w:tabs>
          <w:tab w:val="num" w:pos="1440"/>
        </w:tabs>
        <w:ind w:left="1440" w:hanging="360"/>
      </w:pPr>
      <w:rPr>
        <w:rFonts w:ascii="Symbol" w:hAnsi="Symbol" w:hint="default"/>
        <w:sz w:val="20"/>
        <w:szCs w:val="20"/>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59B4304"/>
    <w:multiLevelType w:val="multilevel"/>
    <w:tmpl w:val="4F8ABE90"/>
    <w:lvl w:ilvl="0">
      <w:start w:val="1"/>
      <w:numFmt w:val="decimal"/>
      <w:lvlText w:val="%1"/>
      <w:lvlJc w:val="left"/>
      <w:pPr>
        <w:ind w:left="435" w:hanging="435"/>
      </w:pPr>
      <w:rPr>
        <w:rFonts w:hint="default"/>
      </w:rPr>
    </w:lvl>
    <w:lvl w:ilvl="1">
      <w:start w:val="1"/>
      <w:numFmt w:val="decimal"/>
      <w:lvlText w:val="%1.%2"/>
      <w:lvlJc w:val="left"/>
      <w:pPr>
        <w:ind w:left="831" w:hanging="435"/>
      </w:pPr>
      <w:rPr>
        <w:rFonts w:hint="default"/>
      </w:rPr>
    </w:lvl>
    <w:lvl w:ilvl="2">
      <w:start w:val="1"/>
      <w:numFmt w:val="decimal"/>
      <w:lvlText w:val="%1.%2.%3"/>
      <w:lvlJc w:val="left"/>
      <w:pPr>
        <w:ind w:left="1512" w:hanging="720"/>
      </w:pPr>
      <w:rPr>
        <w:rFonts w:hint="default"/>
      </w:rPr>
    </w:lvl>
    <w:lvl w:ilvl="3">
      <w:start w:val="1"/>
      <w:numFmt w:val="decimal"/>
      <w:lvlText w:val="%1.%2.%3.%4"/>
      <w:lvlJc w:val="left"/>
      <w:pPr>
        <w:ind w:left="1908" w:hanging="72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968" w:hanging="1800"/>
      </w:pPr>
      <w:rPr>
        <w:rFonts w:hint="default"/>
      </w:rPr>
    </w:lvl>
  </w:abstractNum>
  <w:abstractNum w:abstractNumId="25" w15:restartNumberingAfterBreak="0">
    <w:nsid w:val="362E3F9D"/>
    <w:multiLevelType w:val="hybridMultilevel"/>
    <w:tmpl w:val="6E8EAB04"/>
    <w:lvl w:ilvl="0" w:tplc="9110C0FE">
      <w:start w:val="1"/>
      <w:numFmt w:val="decimal"/>
      <w:lvlText w:val="%1)"/>
      <w:lvlJc w:val="left"/>
      <w:pPr>
        <w:ind w:left="644" w:hanging="360"/>
      </w:pPr>
      <w:rPr>
        <w:rFonts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6" w15:restartNumberingAfterBreak="0">
    <w:nsid w:val="38066D52"/>
    <w:multiLevelType w:val="hybridMultilevel"/>
    <w:tmpl w:val="7678572C"/>
    <w:lvl w:ilvl="0" w:tplc="04150017">
      <w:start w:val="1"/>
      <w:numFmt w:val="lowerLetter"/>
      <w:lvlText w:val="%1)"/>
      <w:lvlJc w:val="left"/>
      <w:pPr>
        <w:ind w:left="1440" w:hanging="360"/>
      </w:pPr>
    </w:lvl>
    <w:lvl w:ilvl="1" w:tplc="F71229CA">
      <w:start w:val="1"/>
      <w:numFmt w:val="decimal"/>
      <w:lvlText w:val="%2)"/>
      <w:lvlJc w:val="left"/>
      <w:pPr>
        <w:ind w:left="2160" w:hanging="360"/>
      </w:pPr>
      <w:rPr>
        <w:rFonts w:ascii="Arial" w:eastAsia="Times New Roman" w:hAnsi="Arial" w:cs="Arial"/>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39EE2425"/>
    <w:multiLevelType w:val="multilevel"/>
    <w:tmpl w:val="99745DE8"/>
    <w:lvl w:ilvl="0">
      <w:start w:val="6"/>
      <w:numFmt w:val="decimal"/>
      <w:lvlText w:val="%1"/>
      <w:lvlJc w:val="left"/>
      <w:pPr>
        <w:ind w:left="360" w:hanging="360"/>
      </w:pPr>
      <w:rPr>
        <w:rFonts w:hint="default"/>
        <w:b w:val="0"/>
        <w:i w:val="0"/>
      </w:rPr>
    </w:lvl>
    <w:lvl w:ilvl="1">
      <w:start w:val="1"/>
      <w:numFmt w:val="decimal"/>
      <w:lvlText w:val="%1.%2"/>
      <w:lvlJc w:val="left"/>
      <w:pPr>
        <w:ind w:left="1080" w:hanging="360"/>
      </w:pPr>
      <w:rPr>
        <w:rFonts w:hint="default"/>
        <w:b w:val="0"/>
        <w:i w:val="0"/>
      </w:rPr>
    </w:lvl>
    <w:lvl w:ilvl="2">
      <w:start w:val="1"/>
      <w:numFmt w:val="decimal"/>
      <w:lvlText w:val="%3)"/>
      <w:lvlJc w:val="left"/>
      <w:pPr>
        <w:ind w:left="2160" w:hanging="720"/>
      </w:pPr>
      <w:rPr>
        <w:rFonts w:hint="default"/>
        <w:b w:val="0"/>
        <w:i w:val="0"/>
      </w:rPr>
    </w:lvl>
    <w:lvl w:ilvl="3">
      <w:start w:val="1"/>
      <w:numFmt w:val="decimal"/>
      <w:lvlText w:val="%1.%2.%3.%4"/>
      <w:lvlJc w:val="left"/>
      <w:pPr>
        <w:ind w:left="2880" w:hanging="720"/>
      </w:pPr>
      <w:rPr>
        <w:rFonts w:hint="default"/>
        <w:b w:val="0"/>
        <w:i w:val="0"/>
      </w:rPr>
    </w:lvl>
    <w:lvl w:ilvl="4">
      <w:start w:val="1"/>
      <w:numFmt w:val="decimal"/>
      <w:lvlText w:val="%1.%2.%3.%4.%5"/>
      <w:lvlJc w:val="left"/>
      <w:pPr>
        <w:ind w:left="3960" w:hanging="1080"/>
      </w:pPr>
      <w:rPr>
        <w:rFonts w:hint="default"/>
        <w:b w:val="0"/>
        <w:i w:val="0"/>
      </w:rPr>
    </w:lvl>
    <w:lvl w:ilvl="5">
      <w:start w:val="1"/>
      <w:numFmt w:val="decimal"/>
      <w:lvlText w:val="%1.%2.%3.%4.%5.%6"/>
      <w:lvlJc w:val="left"/>
      <w:pPr>
        <w:ind w:left="4680" w:hanging="1080"/>
      </w:pPr>
      <w:rPr>
        <w:rFonts w:hint="default"/>
        <w:b w:val="0"/>
        <w:i w:val="0"/>
      </w:rPr>
    </w:lvl>
    <w:lvl w:ilvl="6">
      <w:start w:val="1"/>
      <w:numFmt w:val="decimal"/>
      <w:lvlText w:val="%1.%2.%3.%4.%5.%6.%7"/>
      <w:lvlJc w:val="left"/>
      <w:pPr>
        <w:ind w:left="5760" w:hanging="1440"/>
      </w:pPr>
      <w:rPr>
        <w:rFonts w:hint="default"/>
        <w:b w:val="0"/>
        <w:i w:val="0"/>
      </w:rPr>
    </w:lvl>
    <w:lvl w:ilvl="7">
      <w:start w:val="1"/>
      <w:numFmt w:val="decimal"/>
      <w:lvlText w:val="%1.%2.%3.%4.%5.%6.%7.%8"/>
      <w:lvlJc w:val="left"/>
      <w:pPr>
        <w:ind w:left="6480" w:hanging="1440"/>
      </w:pPr>
      <w:rPr>
        <w:rFonts w:hint="default"/>
        <w:b w:val="0"/>
        <w:i w:val="0"/>
      </w:rPr>
    </w:lvl>
    <w:lvl w:ilvl="8">
      <w:start w:val="1"/>
      <w:numFmt w:val="decimal"/>
      <w:lvlText w:val="%1.%2.%3.%4.%5.%6.%7.%8.%9"/>
      <w:lvlJc w:val="left"/>
      <w:pPr>
        <w:ind w:left="7560" w:hanging="1800"/>
      </w:pPr>
      <w:rPr>
        <w:rFonts w:hint="default"/>
        <w:b w:val="0"/>
        <w:i w:val="0"/>
      </w:rPr>
    </w:lvl>
  </w:abstractNum>
  <w:abstractNum w:abstractNumId="28" w15:restartNumberingAfterBreak="0">
    <w:nsid w:val="3A661BFE"/>
    <w:multiLevelType w:val="hybridMultilevel"/>
    <w:tmpl w:val="C8561B34"/>
    <w:lvl w:ilvl="0" w:tplc="04150001">
      <w:start w:val="1"/>
      <w:numFmt w:val="bullet"/>
      <w:lvlText w:val=""/>
      <w:lvlJc w:val="left"/>
      <w:pPr>
        <w:ind w:left="2138" w:hanging="360"/>
      </w:pPr>
      <w:rPr>
        <w:rFonts w:ascii="Symbol" w:hAnsi="Symbol"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29" w15:restartNumberingAfterBreak="0">
    <w:nsid w:val="3A6C70CB"/>
    <w:multiLevelType w:val="multilevel"/>
    <w:tmpl w:val="5C1C0E5E"/>
    <w:lvl w:ilvl="0">
      <w:start w:val="1"/>
      <w:numFmt w:val="decimal"/>
      <w:lvlText w:val="%1."/>
      <w:lvlJc w:val="left"/>
      <w:pPr>
        <w:ind w:left="360" w:hanging="360"/>
      </w:pPr>
      <w:rPr>
        <w:sz w:val="20"/>
      </w:rPr>
    </w:lvl>
    <w:lvl w:ilvl="1">
      <w:start w:val="1"/>
      <w:numFmt w:val="lowerLetter"/>
      <w:lvlText w:val="%2)"/>
      <w:lvlJc w:val="left"/>
      <w:pPr>
        <w:ind w:left="792" w:hanging="432"/>
      </w:pPr>
      <w:rPr>
        <w:b w:val="0"/>
        <w:vertAlign w:val="baseli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3AFC20F7"/>
    <w:multiLevelType w:val="multilevel"/>
    <w:tmpl w:val="D13C60B0"/>
    <w:lvl w:ilvl="0">
      <w:start w:val="2"/>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DDD7DA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2F2718C"/>
    <w:multiLevelType w:val="hybridMultilevel"/>
    <w:tmpl w:val="BEDEF014"/>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46823935"/>
    <w:multiLevelType w:val="hybridMultilevel"/>
    <w:tmpl w:val="E3247830"/>
    <w:lvl w:ilvl="0" w:tplc="0415001B">
      <w:start w:val="1"/>
      <w:numFmt w:val="lowerRoman"/>
      <w:lvlText w:val="%1."/>
      <w:lvlJc w:val="right"/>
      <w:pPr>
        <w:ind w:left="1287" w:hanging="360"/>
      </w:pPr>
      <w:rPr>
        <w:rFonts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4" w15:restartNumberingAfterBreak="0">
    <w:nsid w:val="48773233"/>
    <w:multiLevelType w:val="hybridMultilevel"/>
    <w:tmpl w:val="1A7A0180"/>
    <w:lvl w:ilvl="0" w:tplc="E6E0C86E">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48A52D11"/>
    <w:multiLevelType w:val="hybridMultilevel"/>
    <w:tmpl w:val="44FE207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9AD2BFC"/>
    <w:multiLevelType w:val="hybridMultilevel"/>
    <w:tmpl w:val="C928789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B722051"/>
    <w:multiLevelType w:val="hybridMultilevel"/>
    <w:tmpl w:val="045C85C4"/>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4BE85A58"/>
    <w:multiLevelType w:val="hybridMultilevel"/>
    <w:tmpl w:val="39EA28FA"/>
    <w:lvl w:ilvl="0" w:tplc="04150001">
      <w:start w:val="1"/>
      <w:numFmt w:val="bullet"/>
      <w:lvlText w:val=""/>
      <w:lvlJc w:val="left"/>
      <w:pPr>
        <w:ind w:left="2138" w:hanging="360"/>
      </w:pPr>
      <w:rPr>
        <w:rFonts w:ascii="Symbol" w:hAnsi="Symbol"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39" w15:restartNumberingAfterBreak="0">
    <w:nsid w:val="50F642F8"/>
    <w:multiLevelType w:val="hybridMultilevel"/>
    <w:tmpl w:val="B4FA8A9C"/>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0FB6E8D"/>
    <w:multiLevelType w:val="multilevel"/>
    <w:tmpl w:val="B63A6B7A"/>
    <w:lvl w:ilvl="0">
      <w:start w:val="4"/>
      <w:numFmt w:val="decimal"/>
      <w:lvlText w:val="%1"/>
      <w:lvlJc w:val="left"/>
      <w:pPr>
        <w:ind w:left="360" w:hanging="360"/>
      </w:pPr>
      <w:rPr>
        <w:rFonts w:hint="default"/>
      </w:rPr>
    </w:lvl>
    <w:lvl w:ilvl="1">
      <w:start w:val="4"/>
      <w:numFmt w:val="decimal"/>
      <w:lvlText w:val="5.%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1" w15:restartNumberingAfterBreak="0">
    <w:nsid w:val="51F8663E"/>
    <w:multiLevelType w:val="hybridMultilevel"/>
    <w:tmpl w:val="3420219C"/>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52C64F8A"/>
    <w:multiLevelType w:val="hybridMultilevel"/>
    <w:tmpl w:val="D3260A66"/>
    <w:lvl w:ilvl="0" w:tplc="9730896E">
      <w:start w:val="1"/>
      <w:numFmt w:val="upperLetter"/>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43" w15:restartNumberingAfterBreak="0">
    <w:nsid w:val="56CC249C"/>
    <w:multiLevelType w:val="multilevel"/>
    <w:tmpl w:val="8FA09452"/>
    <w:lvl w:ilvl="0">
      <w:start w:val="1"/>
      <w:numFmt w:val="bullet"/>
      <w:lvlText w:val=""/>
      <w:lvlJc w:val="left"/>
      <w:pPr>
        <w:ind w:left="644" w:hanging="360"/>
      </w:pPr>
      <w:rPr>
        <w:rFonts w:ascii="Symbol" w:hAnsi="Symbol" w:hint="default"/>
      </w:rPr>
    </w:lvl>
    <w:lvl w:ilvl="1">
      <w:start w:val="1"/>
      <w:numFmt w:val="bullet"/>
      <w:lvlText w:val=""/>
      <w:lvlJc w:val="left"/>
      <w:pPr>
        <w:ind w:left="1004" w:hanging="360"/>
      </w:pPr>
      <w:rPr>
        <w:rFonts w:ascii="Wingdings" w:hAnsi="Wingdings" w:hint="default"/>
      </w:rPr>
    </w:lvl>
    <w:lvl w:ilvl="2">
      <w:start w:val="1"/>
      <w:numFmt w:val="bullet"/>
      <w:lvlText w:val=""/>
      <w:lvlJc w:val="left"/>
      <w:pPr>
        <w:ind w:left="1364" w:hanging="360"/>
      </w:pPr>
      <w:rPr>
        <w:rFonts w:ascii="Wingdings" w:hAnsi="Wingdings" w:hint="default"/>
      </w:rPr>
    </w:lvl>
    <w:lvl w:ilvl="3">
      <w:start w:val="1"/>
      <w:numFmt w:val="bullet"/>
      <w:lvlText w:val=""/>
      <w:lvlJc w:val="left"/>
      <w:pPr>
        <w:ind w:left="1724" w:hanging="360"/>
      </w:pPr>
      <w:rPr>
        <w:rFonts w:ascii="Symbol" w:hAnsi="Symbol" w:hint="default"/>
      </w:rPr>
    </w:lvl>
    <w:lvl w:ilvl="4">
      <w:start w:val="1"/>
      <w:numFmt w:val="bullet"/>
      <w:lvlText w:val=""/>
      <w:lvlJc w:val="left"/>
      <w:pPr>
        <w:ind w:left="2084" w:hanging="360"/>
      </w:pPr>
      <w:rPr>
        <w:rFonts w:ascii="Symbol" w:hAnsi="Symbol" w:hint="default"/>
      </w:rPr>
    </w:lvl>
    <w:lvl w:ilvl="5">
      <w:start w:val="1"/>
      <w:numFmt w:val="bullet"/>
      <w:lvlText w:val=""/>
      <w:lvlJc w:val="left"/>
      <w:pPr>
        <w:ind w:left="2444" w:hanging="360"/>
      </w:pPr>
      <w:rPr>
        <w:rFonts w:ascii="Wingdings" w:hAnsi="Wingdings" w:hint="default"/>
      </w:rPr>
    </w:lvl>
    <w:lvl w:ilvl="6">
      <w:start w:val="1"/>
      <w:numFmt w:val="bullet"/>
      <w:lvlText w:val=""/>
      <w:lvlJc w:val="left"/>
      <w:pPr>
        <w:ind w:left="2804" w:hanging="360"/>
      </w:pPr>
      <w:rPr>
        <w:rFonts w:ascii="Wingdings" w:hAnsi="Wingdings" w:hint="default"/>
      </w:rPr>
    </w:lvl>
    <w:lvl w:ilvl="7">
      <w:start w:val="1"/>
      <w:numFmt w:val="bullet"/>
      <w:lvlText w:val=""/>
      <w:lvlJc w:val="left"/>
      <w:pPr>
        <w:ind w:left="3164" w:hanging="360"/>
      </w:pPr>
      <w:rPr>
        <w:rFonts w:ascii="Symbol" w:hAnsi="Symbol" w:hint="default"/>
      </w:rPr>
    </w:lvl>
    <w:lvl w:ilvl="8">
      <w:start w:val="1"/>
      <w:numFmt w:val="bullet"/>
      <w:lvlText w:val=""/>
      <w:lvlJc w:val="left"/>
      <w:pPr>
        <w:ind w:left="3524" w:hanging="360"/>
      </w:pPr>
      <w:rPr>
        <w:rFonts w:ascii="Symbol" w:hAnsi="Symbol" w:hint="default"/>
      </w:rPr>
    </w:lvl>
  </w:abstractNum>
  <w:abstractNum w:abstractNumId="44" w15:restartNumberingAfterBreak="0">
    <w:nsid w:val="574D7FE6"/>
    <w:multiLevelType w:val="hybridMultilevel"/>
    <w:tmpl w:val="30967850"/>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7E357F2"/>
    <w:multiLevelType w:val="hybridMultilevel"/>
    <w:tmpl w:val="553C774C"/>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46" w15:restartNumberingAfterBreak="0">
    <w:nsid w:val="58725466"/>
    <w:multiLevelType w:val="hybridMultilevel"/>
    <w:tmpl w:val="2B70DA7E"/>
    <w:lvl w:ilvl="0" w:tplc="04150017">
      <w:start w:val="1"/>
      <w:numFmt w:val="lowerLetter"/>
      <w:lvlText w:val="%1)"/>
      <w:lvlJc w:val="left"/>
      <w:pPr>
        <w:ind w:left="2138" w:hanging="360"/>
      </w:pPr>
      <w:rPr>
        <w:rFonts w:hint="default"/>
      </w:rPr>
    </w:lvl>
    <w:lvl w:ilvl="1" w:tplc="04150003">
      <w:start w:val="1"/>
      <w:numFmt w:val="bullet"/>
      <w:lvlText w:val="o"/>
      <w:lvlJc w:val="left"/>
      <w:pPr>
        <w:ind w:left="2858" w:hanging="360"/>
      </w:pPr>
      <w:rPr>
        <w:rFonts w:ascii="Courier New" w:hAnsi="Courier New" w:cs="Courier New" w:hint="default"/>
      </w:rPr>
    </w:lvl>
    <w:lvl w:ilvl="2" w:tplc="04150005">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47" w15:restartNumberingAfterBreak="0">
    <w:nsid w:val="588B0642"/>
    <w:multiLevelType w:val="multilevel"/>
    <w:tmpl w:val="7280F7D8"/>
    <w:lvl w:ilvl="0">
      <w:start w:val="6"/>
      <w:numFmt w:val="decimal"/>
      <w:lvlText w:val="%1"/>
      <w:lvlJc w:val="left"/>
      <w:pPr>
        <w:ind w:left="360" w:hanging="360"/>
      </w:pPr>
      <w:rPr>
        <w:rFonts w:hint="default"/>
        <w:b w:val="0"/>
        <w:i w:val="0"/>
      </w:rPr>
    </w:lvl>
    <w:lvl w:ilvl="1">
      <w:start w:val="1"/>
      <w:numFmt w:val="decimal"/>
      <w:lvlText w:val="%1.%2"/>
      <w:lvlJc w:val="left"/>
      <w:pPr>
        <w:ind w:left="1080" w:hanging="360"/>
      </w:pPr>
      <w:rPr>
        <w:rFonts w:hint="default"/>
        <w:b w:val="0"/>
        <w:i w:val="0"/>
      </w:rPr>
    </w:lvl>
    <w:lvl w:ilvl="2">
      <w:start w:val="1"/>
      <w:numFmt w:val="decimal"/>
      <w:lvlText w:val="%1.%2.%3"/>
      <w:lvlJc w:val="left"/>
      <w:pPr>
        <w:ind w:left="2160" w:hanging="720"/>
      </w:pPr>
      <w:rPr>
        <w:rFonts w:hint="default"/>
        <w:b w:val="0"/>
        <w:i w:val="0"/>
      </w:rPr>
    </w:lvl>
    <w:lvl w:ilvl="3">
      <w:start w:val="1"/>
      <w:numFmt w:val="decimal"/>
      <w:lvlText w:val="%1.%2.%3.%4"/>
      <w:lvlJc w:val="left"/>
      <w:pPr>
        <w:ind w:left="2880" w:hanging="720"/>
      </w:pPr>
      <w:rPr>
        <w:rFonts w:hint="default"/>
        <w:b w:val="0"/>
        <w:i w:val="0"/>
      </w:rPr>
    </w:lvl>
    <w:lvl w:ilvl="4">
      <w:start w:val="1"/>
      <w:numFmt w:val="decimal"/>
      <w:lvlText w:val="%1.%2.%3.%4.%5"/>
      <w:lvlJc w:val="left"/>
      <w:pPr>
        <w:ind w:left="3960" w:hanging="1080"/>
      </w:pPr>
      <w:rPr>
        <w:rFonts w:hint="default"/>
        <w:b w:val="0"/>
        <w:i w:val="0"/>
      </w:rPr>
    </w:lvl>
    <w:lvl w:ilvl="5">
      <w:start w:val="1"/>
      <w:numFmt w:val="decimal"/>
      <w:lvlText w:val="%1.%2.%3.%4.%5.%6"/>
      <w:lvlJc w:val="left"/>
      <w:pPr>
        <w:ind w:left="4680" w:hanging="1080"/>
      </w:pPr>
      <w:rPr>
        <w:rFonts w:hint="default"/>
        <w:b w:val="0"/>
        <w:i w:val="0"/>
      </w:rPr>
    </w:lvl>
    <w:lvl w:ilvl="6">
      <w:start w:val="1"/>
      <w:numFmt w:val="decimal"/>
      <w:lvlText w:val="%1.%2.%3.%4.%5.%6.%7"/>
      <w:lvlJc w:val="left"/>
      <w:pPr>
        <w:ind w:left="5760" w:hanging="1440"/>
      </w:pPr>
      <w:rPr>
        <w:rFonts w:hint="default"/>
        <w:b w:val="0"/>
        <w:i w:val="0"/>
      </w:rPr>
    </w:lvl>
    <w:lvl w:ilvl="7">
      <w:start w:val="1"/>
      <w:numFmt w:val="decimal"/>
      <w:lvlText w:val="%1.%2.%3.%4.%5.%6.%7.%8"/>
      <w:lvlJc w:val="left"/>
      <w:pPr>
        <w:ind w:left="6480" w:hanging="1440"/>
      </w:pPr>
      <w:rPr>
        <w:rFonts w:hint="default"/>
        <w:b w:val="0"/>
        <w:i w:val="0"/>
      </w:rPr>
    </w:lvl>
    <w:lvl w:ilvl="8">
      <w:start w:val="1"/>
      <w:numFmt w:val="decimal"/>
      <w:lvlText w:val="%1.%2.%3.%4.%5.%6.%7.%8.%9"/>
      <w:lvlJc w:val="left"/>
      <w:pPr>
        <w:ind w:left="7560" w:hanging="1800"/>
      </w:pPr>
      <w:rPr>
        <w:rFonts w:hint="default"/>
        <w:b w:val="0"/>
        <w:i w:val="0"/>
      </w:rPr>
    </w:lvl>
  </w:abstractNum>
  <w:abstractNum w:abstractNumId="48" w15:restartNumberingAfterBreak="0">
    <w:nsid w:val="59137CF0"/>
    <w:multiLevelType w:val="hybridMultilevel"/>
    <w:tmpl w:val="89D076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B481EA0"/>
    <w:multiLevelType w:val="hybridMultilevel"/>
    <w:tmpl w:val="535431FE"/>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5E0370FE"/>
    <w:multiLevelType w:val="hybridMultilevel"/>
    <w:tmpl w:val="38EE4B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E331D97"/>
    <w:multiLevelType w:val="hybridMultilevel"/>
    <w:tmpl w:val="A54CE696"/>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52" w15:restartNumberingAfterBreak="0">
    <w:nsid w:val="5E8D1DCC"/>
    <w:multiLevelType w:val="multilevel"/>
    <w:tmpl w:val="3F3E9A7A"/>
    <w:lvl w:ilvl="0">
      <w:start w:val="4"/>
      <w:numFmt w:val="decimal"/>
      <w:lvlText w:val="%1"/>
      <w:lvlJc w:val="left"/>
      <w:pPr>
        <w:ind w:left="360" w:hanging="360"/>
      </w:pPr>
      <w:rPr>
        <w:rFonts w:hint="default"/>
      </w:rPr>
    </w:lvl>
    <w:lvl w:ilvl="1">
      <w:start w:val="4"/>
      <w:numFmt w:val="decimal"/>
      <w:lvlText w:val="5.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3" w15:restartNumberingAfterBreak="0">
    <w:nsid w:val="5EE53AD1"/>
    <w:multiLevelType w:val="hybridMultilevel"/>
    <w:tmpl w:val="FB9C446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4" w15:restartNumberingAfterBreak="0">
    <w:nsid w:val="6070683E"/>
    <w:multiLevelType w:val="hybridMultilevel"/>
    <w:tmpl w:val="DF5A1C6A"/>
    <w:lvl w:ilvl="0" w:tplc="282ED382">
      <w:start w:val="1"/>
      <w:numFmt w:val="decimal"/>
      <w:lvlText w:val="%1."/>
      <w:lvlJc w:val="left"/>
      <w:pPr>
        <w:ind w:left="720" w:hanging="360"/>
      </w:pPr>
      <w:rPr>
        <w:rFonts w:hint="default"/>
      </w:rPr>
    </w:lvl>
    <w:lvl w:ilvl="1" w:tplc="1B168AF6">
      <w:start w:val="1"/>
      <w:numFmt w:val="decimal"/>
      <w:lvlText w:val="%2)"/>
      <w:lvlJc w:val="left"/>
      <w:pPr>
        <w:ind w:left="1440" w:hanging="360"/>
      </w:pPr>
      <w:rPr>
        <w:rFonts w:hint="default"/>
        <w:b/>
      </w:rPr>
    </w:lvl>
    <w:lvl w:ilvl="2" w:tplc="04150011">
      <w:start w:val="1"/>
      <w:numFmt w:val="decimal"/>
      <w:lvlText w:val="%3)"/>
      <w:lvlJc w:val="left"/>
      <w:pPr>
        <w:ind w:left="2160" w:hanging="180"/>
      </w:pPr>
      <w:rPr>
        <w:rFonts w:hint="default"/>
      </w:rPr>
    </w:lvl>
    <w:lvl w:ilvl="3" w:tplc="963CE066">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2482669"/>
    <w:multiLevelType w:val="hybridMultilevel"/>
    <w:tmpl w:val="4496C184"/>
    <w:lvl w:ilvl="0" w:tplc="04150011">
      <w:start w:val="1"/>
      <w:numFmt w:val="decimal"/>
      <w:lvlText w:val="%1)"/>
      <w:lvlJc w:val="left"/>
      <w:pPr>
        <w:ind w:left="1440" w:hanging="360"/>
      </w:pPr>
    </w:lvl>
    <w:lvl w:ilvl="1" w:tplc="04150017">
      <w:start w:val="1"/>
      <w:numFmt w:val="lowerLetter"/>
      <w:lvlText w:val="%2)"/>
      <w:lvlJc w:val="left"/>
      <w:pPr>
        <w:ind w:left="1778"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6" w15:restartNumberingAfterBreak="0">
    <w:nsid w:val="650D7C45"/>
    <w:multiLevelType w:val="hybridMultilevel"/>
    <w:tmpl w:val="92E031B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65D439E7"/>
    <w:multiLevelType w:val="hybridMultilevel"/>
    <w:tmpl w:val="FEB4EA88"/>
    <w:lvl w:ilvl="0" w:tplc="FFFFFFFF">
      <w:start w:val="1"/>
      <w:numFmt w:val="bullet"/>
      <w:lvlText w:val=""/>
      <w:lvlJc w:val="left"/>
      <w:pPr>
        <w:tabs>
          <w:tab w:val="num" w:pos="720"/>
        </w:tabs>
        <w:ind w:left="720" w:hanging="360"/>
      </w:pPr>
      <w:rPr>
        <w:rFonts w:ascii="Wingdings" w:hAnsi="Wingdings" w:hint="default"/>
        <w:sz w:val="20"/>
        <w:szCs w:val="20"/>
      </w:rPr>
    </w:lvl>
    <w:lvl w:ilvl="1" w:tplc="FFFFFFFF">
      <w:start w:val="1"/>
      <w:numFmt w:val="bullet"/>
      <w:lvlText w:val=""/>
      <w:lvlJc w:val="left"/>
      <w:pPr>
        <w:tabs>
          <w:tab w:val="num" w:pos="1440"/>
        </w:tabs>
        <w:ind w:left="1440" w:hanging="360"/>
      </w:pPr>
      <w:rPr>
        <w:rFonts w:ascii="Symbol" w:hAnsi="Symbol" w:hint="default"/>
        <w:sz w:val="20"/>
        <w:szCs w:val="20"/>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65F708A5"/>
    <w:multiLevelType w:val="hybridMultilevel"/>
    <w:tmpl w:val="9C70DC9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7E169CA"/>
    <w:multiLevelType w:val="hybridMultilevel"/>
    <w:tmpl w:val="62A23F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9646E93"/>
    <w:multiLevelType w:val="hybridMultilevel"/>
    <w:tmpl w:val="8E7C9212"/>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9B05252"/>
    <w:multiLevelType w:val="hybridMultilevel"/>
    <w:tmpl w:val="C1BE2EE0"/>
    <w:lvl w:ilvl="0" w:tplc="04150001">
      <w:start w:val="1"/>
      <w:numFmt w:val="bullet"/>
      <w:lvlText w:val=""/>
      <w:lvlJc w:val="left"/>
      <w:pPr>
        <w:ind w:left="2138" w:hanging="360"/>
      </w:pPr>
      <w:rPr>
        <w:rFonts w:ascii="Symbol" w:hAnsi="Symbol"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62" w15:restartNumberingAfterBreak="0">
    <w:nsid w:val="6A226ADF"/>
    <w:multiLevelType w:val="hybridMultilevel"/>
    <w:tmpl w:val="B34E409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AA50924"/>
    <w:multiLevelType w:val="multilevel"/>
    <w:tmpl w:val="9B3CE4F0"/>
    <w:lvl w:ilvl="0">
      <w:start w:val="1"/>
      <w:numFmt w:val="decimal"/>
      <w:lvlText w:val="%1."/>
      <w:lvlJc w:val="left"/>
      <w:pPr>
        <w:ind w:left="360" w:hanging="360"/>
      </w:pPr>
      <w:rPr>
        <w:sz w:val="20"/>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6B4A44F2"/>
    <w:multiLevelType w:val="hybridMultilevel"/>
    <w:tmpl w:val="71EABF9E"/>
    <w:lvl w:ilvl="0" w:tplc="0415001B">
      <w:start w:val="1"/>
      <w:numFmt w:val="lowerRoman"/>
      <w:lvlText w:val="%1."/>
      <w:lvlJc w:val="righ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5" w15:restartNumberingAfterBreak="0">
    <w:nsid w:val="6BFF72A5"/>
    <w:multiLevelType w:val="hybridMultilevel"/>
    <w:tmpl w:val="E778A77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CD44F76"/>
    <w:multiLevelType w:val="multilevel"/>
    <w:tmpl w:val="827098C2"/>
    <w:lvl w:ilvl="0">
      <w:start w:val="1"/>
      <w:numFmt w:val="decimal"/>
      <w:lvlText w:val="%1."/>
      <w:lvlJc w:val="left"/>
      <w:pPr>
        <w:ind w:left="360" w:hanging="360"/>
      </w:pPr>
      <w:rPr>
        <w:rFonts w:hint="default"/>
        <w:i/>
      </w:rPr>
    </w:lvl>
    <w:lvl w:ilvl="1">
      <w:start w:val="1"/>
      <w:numFmt w:val="decimal"/>
      <w:lvlText w:val="%2."/>
      <w:lvlJc w:val="left"/>
      <w:rPr>
        <w:rFonts w:ascii="Calibri" w:eastAsia="Times New Roman" w:hAnsi="Calibri" w:cs="Calibri" w:hint="default"/>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70372FB2"/>
    <w:multiLevelType w:val="hybridMultilevel"/>
    <w:tmpl w:val="6DE6B144"/>
    <w:lvl w:ilvl="0" w:tplc="282ED382">
      <w:start w:val="1"/>
      <w:numFmt w:val="decimal"/>
      <w:lvlText w:val="%1."/>
      <w:lvlJc w:val="left"/>
      <w:pPr>
        <w:ind w:left="720" w:hanging="360"/>
      </w:pPr>
      <w:rPr>
        <w:rFonts w:hint="default"/>
      </w:rPr>
    </w:lvl>
    <w:lvl w:ilvl="1" w:tplc="2E10861E">
      <w:start w:val="1"/>
      <w:numFmt w:val="decimal"/>
      <w:lvlText w:val="%2)"/>
      <w:lvlJc w:val="left"/>
      <w:pPr>
        <w:ind w:left="1440" w:hanging="360"/>
      </w:pPr>
      <w:rPr>
        <w:rFonts w:hint="default"/>
        <w:b w:val="0"/>
      </w:rPr>
    </w:lvl>
    <w:lvl w:ilvl="2" w:tplc="04150001">
      <w:start w:val="1"/>
      <w:numFmt w:val="bullet"/>
      <w:lvlText w:val=""/>
      <w:lvlJc w:val="left"/>
      <w:pPr>
        <w:ind w:left="2160" w:hanging="180"/>
      </w:pPr>
      <w:rPr>
        <w:rFonts w:ascii="Symbol" w:hAnsi="Symbol" w:hint="default"/>
      </w:rPr>
    </w:lvl>
    <w:lvl w:ilvl="3" w:tplc="963CE066">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38F0906"/>
    <w:multiLevelType w:val="hybridMultilevel"/>
    <w:tmpl w:val="9A08CC6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9" w15:restartNumberingAfterBreak="0">
    <w:nsid w:val="76544F09"/>
    <w:multiLevelType w:val="hybridMultilevel"/>
    <w:tmpl w:val="31D6314A"/>
    <w:lvl w:ilvl="0" w:tplc="5FD2742C">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8FC347D"/>
    <w:multiLevelType w:val="multilevel"/>
    <w:tmpl w:val="AF803AC6"/>
    <w:lvl w:ilvl="0">
      <w:start w:val="1"/>
      <w:numFmt w:val="decimal"/>
      <w:lvlText w:val="%1."/>
      <w:lvlJc w:val="left"/>
      <w:pPr>
        <w:ind w:left="360" w:hanging="360"/>
      </w:pPr>
      <w:rPr>
        <w:sz w:val="20"/>
      </w:r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7CB91BED"/>
    <w:multiLevelType w:val="hybridMultilevel"/>
    <w:tmpl w:val="156E8C8E"/>
    <w:lvl w:ilvl="0" w:tplc="282ED382">
      <w:start w:val="1"/>
      <w:numFmt w:val="decimal"/>
      <w:lvlText w:val="%1."/>
      <w:lvlJc w:val="left"/>
      <w:pPr>
        <w:ind w:left="720" w:hanging="360"/>
      </w:pPr>
      <w:rPr>
        <w:rFonts w:hint="default"/>
      </w:rPr>
    </w:lvl>
    <w:lvl w:ilvl="1" w:tplc="1B168AF6">
      <w:start w:val="1"/>
      <w:numFmt w:val="decimal"/>
      <w:lvlText w:val="%2)"/>
      <w:lvlJc w:val="left"/>
      <w:pPr>
        <w:ind w:left="1440" w:hanging="360"/>
      </w:pPr>
      <w:rPr>
        <w:rFonts w:hint="default"/>
        <w:b/>
      </w:rPr>
    </w:lvl>
    <w:lvl w:ilvl="2" w:tplc="04150017">
      <w:start w:val="1"/>
      <w:numFmt w:val="lowerLetter"/>
      <w:lvlText w:val="%3)"/>
      <w:lvlJc w:val="left"/>
      <w:pPr>
        <w:ind w:left="2160" w:hanging="180"/>
      </w:pPr>
      <w:rPr>
        <w:rFonts w:hint="default"/>
      </w:rPr>
    </w:lvl>
    <w:lvl w:ilvl="3" w:tplc="963CE066">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7CB92A30"/>
    <w:multiLevelType w:val="hybridMultilevel"/>
    <w:tmpl w:val="77DEDC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7CEA7F95"/>
    <w:multiLevelType w:val="multilevel"/>
    <w:tmpl w:val="98F45FDE"/>
    <w:lvl w:ilvl="0">
      <w:start w:val="1"/>
      <w:numFmt w:val="decimal"/>
      <w:lvlText w:val="%1."/>
      <w:lvlJc w:val="left"/>
      <w:pPr>
        <w:ind w:left="360" w:hanging="360"/>
      </w:pPr>
      <w:rPr>
        <w:sz w:val="20"/>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7DC4110C"/>
    <w:multiLevelType w:val="multilevel"/>
    <w:tmpl w:val="6F4C5AC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76180386">
    <w:abstractNumId w:val="37"/>
  </w:num>
  <w:num w:numId="2" w16cid:durableId="1503593651">
    <w:abstractNumId w:val="49"/>
  </w:num>
  <w:num w:numId="3" w16cid:durableId="430593403">
    <w:abstractNumId w:val="23"/>
  </w:num>
  <w:num w:numId="4" w16cid:durableId="998536936">
    <w:abstractNumId w:val="7"/>
  </w:num>
  <w:num w:numId="5" w16cid:durableId="965700031">
    <w:abstractNumId w:val="57"/>
  </w:num>
  <w:num w:numId="6" w16cid:durableId="1808622282">
    <w:abstractNumId w:val="5"/>
  </w:num>
  <w:num w:numId="7" w16cid:durableId="1171797885">
    <w:abstractNumId w:val="2"/>
  </w:num>
  <w:num w:numId="8" w16cid:durableId="1793479307">
    <w:abstractNumId w:val="41"/>
  </w:num>
  <w:num w:numId="9" w16cid:durableId="468937740">
    <w:abstractNumId w:val="34"/>
  </w:num>
  <w:num w:numId="10" w16cid:durableId="1684822301">
    <w:abstractNumId w:val="1"/>
  </w:num>
  <w:num w:numId="11" w16cid:durableId="1900821035">
    <w:abstractNumId w:val="72"/>
  </w:num>
  <w:num w:numId="12" w16cid:durableId="1750803909">
    <w:abstractNumId w:val="20"/>
  </w:num>
  <w:num w:numId="13" w16cid:durableId="1154372821">
    <w:abstractNumId w:val="59"/>
  </w:num>
  <w:num w:numId="14" w16cid:durableId="1402018404">
    <w:abstractNumId w:val="44"/>
  </w:num>
  <w:num w:numId="15" w16cid:durableId="1000162284">
    <w:abstractNumId w:val="48"/>
  </w:num>
  <w:num w:numId="16" w16cid:durableId="40372541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70903555">
    <w:abstractNumId w:val="39"/>
  </w:num>
  <w:num w:numId="18" w16cid:durableId="2122603320">
    <w:abstractNumId w:val="53"/>
  </w:num>
  <w:num w:numId="19" w16cid:durableId="695235826">
    <w:abstractNumId w:val="12"/>
  </w:num>
  <w:num w:numId="20" w16cid:durableId="1706518003">
    <w:abstractNumId w:val="69"/>
  </w:num>
  <w:num w:numId="21" w16cid:durableId="1284576128">
    <w:abstractNumId w:val="74"/>
  </w:num>
  <w:num w:numId="22" w16cid:durableId="194538374">
    <w:abstractNumId w:val="31"/>
  </w:num>
  <w:num w:numId="23" w16cid:durableId="280458524">
    <w:abstractNumId w:val="24"/>
  </w:num>
  <w:num w:numId="24" w16cid:durableId="1634217734">
    <w:abstractNumId w:val="42"/>
  </w:num>
  <w:num w:numId="25" w16cid:durableId="1781728643">
    <w:abstractNumId w:val="11"/>
  </w:num>
  <w:num w:numId="26" w16cid:durableId="1126700724">
    <w:abstractNumId w:val="11"/>
  </w:num>
  <w:num w:numId="27" w16cid:durableId="124977176">
    <w:abstractNumId w:val="11"/>
  </w:num>
  <w:num w:numId="28" w16cid:durableId="918833094">
    <w:abstractNumId w:val="11"/>
  </w:num>
  <w:num w:numId="29" w16cid:durableId="1717781071">
    <w:abstractNumId w:val="11"/>
  </w:num>
  <w:num w:numId="30" w16cid:durableId="139662346">
    <w:abstractNumId w:val="11"/>
  </w:num>
  <w:num w:numId="31" w16cid:durableId="1730300924">
    <w:abstractNumId w:val="11"/>
  </w:num>
  <w:num w:numId="32" w16cid:durableId="1552300461">
    <w:abstractNumId w:val="11"/>
  </w:num>
  <w:num w:numId="33" w16cid:durableId="2126730644">
    <w:abstractNumId w:val="11"/>
  </w:num>
  <w:num w:numId="34" w16cid:durableId="1551914792">
    <w:abstractNumId w:val="11"/>
  </w:num>
  <w:num w:numId="35" w16cid:durableId="1386369437">
    <w:abstractNumId w:val="11"/>
  </w:num>
  <w:num w:numId="36" w16cid:durableId="1525362457">
    <w:abstractNumId w:val="11"/>
  </w:num>
  <w:num w:numId="37" w16cid:durableId="242304558">
    <w:abstractNumId w:val="11"/>
  </w:num>
  <w:num w:numId="38" w16cid:durableId="629408889">
    <w:abstractNumId w:val="11"/>
  </w:num>
  <w:num w:numId="39" w16cid:durableId="398138757">
    <w:abstractNumId w:val="11"/>
  </w:num>
  <w:num w:numId="40" w16cid:durableId="638456656">
    <w:abstractNumId w:val="11"/>
  </w:num>
  <w:num w:numId="41" w16cid:durableId="738938445">
    <w:abstractNumId w:val="11"/>
  </w:num>
  <w:num w:numId="42" w16cid:durableId="1343507731">
    <w:abstractNumId w:val="11"/>
  </w:num>
  <w:num w:numId="43" w16cid:durableId="605429363">
    <w:abstractNumId w:val="11"/>
  </w:num>
  <w:num w:numId="44" w16cid:durableId="2013490163">
    <w:abstractNumId w:val="11"/>
  </w:num>
  <w:num w:numId="45" w16cid:durableId="955796031">
    <w:abstractNumId w:val="11"/>
  </w:num>
  <w:num w:numId="46" w16cid:durableId="1420054698">
    <w:abstractNumId w:val="11"/>
  </w:num>
  <w:num w:numId="47" w16cid:durableId="512958557">
    <w:abstractNumId w:val="11"/>
  </w:num>
  <w:num w:numId="48" w16cid:durableId="1325864770">
    <w:abstractNumId w:val="11"/>
  </w:num>
  <w:num w:numId="49" w16cid:durableId="2130665466">
    <w:abstractNumId w:val="11"/>
  </w:num>
  <w:num w:numId="50" w16cid:durableId="1611204538">
    <w:abstractNumId w:val="11"/>
  </w:num>
  <w:num w:numId="51" w16cid:durableId="188880039">
    <w:abstractNumId w:val="11"/>
  </w:num>
  <w:num w:numId="52" w16cid:durableId="1110009466">
    <w:abstractNumId w:val="11"/>
  </w:num>
  <w:num w:numId="53" w16cid:durableId="526717784">
    <w:abstractNumId w:val="11"/>
  </w:num>
  <w:num w:numId="54" w16cid:durableId="2006931056">
    <w:abstractNumId w:val="11"/>
  </w:num>
  <w:num w:numId="55" w16cid:durableId="1939829858">
    <w:abstractNumId w:val="4"/>
  </w:num>
  <w:num w:numId="56" w16cid:durableId="288585869">
    <w:abstractNumId w:val="9"/>
  </w:num>
  <w:num w:numId="57" w16cid:durableId="212664860">
    <w:abstractNumId w:val="15"/>
  </w:num>
  <w:num w:numId="58" w16cid:durableId="2077436309">
    <w:abstractNumId w:val="13"/>
  </w:num>
  <w:num w:numId="59" w16cid:durableId="1791050879">
    <w:abstractNumId w:val="36"/>
  </w:num>
  <w:num w:numId="60" w16cid:durableId="2104908611">
    <w:abstractNumId w:val="66"/>
  </w:num>
  <w:num w:numId="61" w16cid:durableId="1700205600">
    <w:abstractNumId w:val="30"/>
  </w:num>
  <w:num w:numId="62" w16cid:durableId="1268539474">
    <w:abstractNumId w:val="43"/>
  </w:num>
  <w:num w:numId="63" w16cid:durableId="1177496745">
    <w:abstractNumId w:val="40"/>
  </w:num>
  <w:num w:numId="64" w16cid:durableId="700664352">
    <w:abstractNumId w:val="6"/>
  </w:num>
  <w:num w:numId="65" w16cid:durableId="150565770">
    <w:abstractNumId w:val="47"/>
  </w:num>
  <w:num w:numId="66" w16cid:durableId="54395302">
    <w:abstractNumId w:val="52"/>
  </w:num>
  <w:num w:numId="67" w16cid:durableId="1912540753">
    <w:abstractNumId w:val="35"/>
  </w:num>
  <w:num w:numId="68" w16cid:durableId="61147200">
    <w:abstractNumId w:val="62"/>
  </w:num>
  <w:num w:numId="69" w16cid:durableId="1455756661">
    <w:abstractNumId w:val="60"/>
  </w:num>
  <w:num w:numId="70" w16cid:durableId="858348654">
    <w:abstractNumId w:val="21"/>
  </w:num>
  <w:num w:numId="71" w16cid:durableId="468010449">
    <w:abstractNumId w:val="65"/>
  </w:num>
  <w:num w:numId="72" w16cid:durableId="1048068554">
    <w:abstractNumId w:val="32"/>
  </w:num>
  <w:num w:numId="73" w16cid:durableId="1686208175">
    <w:abstractNumId w:val="17"/>
  </w:num>
  <w:num w:numId="74" w16cid:durableId="1984692954">
    <w:abstractNumId w:val="26"/>
  </w:num>
  <w:num w:numId="75" w16cid:durableId="1584682360">
    <w:abstractNumId w:val="27"/>
  </w:num>
  <w:num w:numId="76" w16cid:durableId="439187464">
    <w:abstractNumId w:val="22"/>
  </w:num>
  <w:num w:numId="77" w16cid:durableId="249579267">
    <w:abstractNumId w:val="8"/>
  </w:num>
  <w:num w:numId="78" w16cid:durableId="1985574196">
    <w:abstractNumId w:val="73"/>
  </w:num>
  <w:num w:numId="79" w16cid:durableId="814106754">
    <w:abstractNumId w:val="63"/>
  </w:num>
  <w:num w:numId="80" w16cid:durableId="216016127">
    <w:abstractNumId w:val="14"/>
  </w:num>
  <w:num w:numId="81" w16cid:durableId="339936552">
    <w:abstractNumId w:val="58"/>
  </w:num>
  <w:num w:numId="82" w16cid:durableId="1725519776">
    <w:abstractNumId w:val="25"/>
  </w:num>
  <w:num w:numId="83" w16cid:durableId="1743408208">
    <w:abstractNumId w:val="10"/>
  </w:num>
  <w:num w:numId="84" w16cid:durableId="1177574181">
    <w:abstractNumId w:val="70"/>
  </w:num>
  <w:num w:numId="85" w16cid:durableId="2005434076">
    <w:abstractNumId w:val="29"/>
  </w:num>
  <w:num w:numId="86" w16cid:durableId="1387294878">
    <w:abstractNumId w:val="50"/>
  </w:num>
  <w:num w:numId="87" w16cid:durableId="1051491868">
    <w:abstractNumId w:val="19"/>
  </w:num>
  <w:num w:numId="88" w16cid:durableId="123698934">
    <w:abstractNumId w:val="67"/>
  </w:num>
  <w:num w:numId="89" w16cid:durableId="811024664">
    <w:abstractNumId w:val="3"/>
  </w:num>
  <w:num w:numId="90" w16cid:durableId="1162310426">
    <w:abstractNumId w:val="51"/>
  </w:num>
  <w:num w:numId="91" w16cid:durableId="1246303196">
    <w:abstractNumId w:val="45"/>
  </w:num>
  <w:num w:numId="92" w16cid:durableId="158542378">
    <w:abstractNumId w:val="0"/>
  </w:num>
  <w:num w:numId="93" w16cid:durableId="1651792408">
    <w:abstractNumId w:val="28"/>
  </w:num>
  <w:num w:numId="94" w16cid:durableId="1817379915">
    <w:abstractNumId w:val="16"/>
  </w:num>
  <w:num w:numId="95" w16cid:durableId="1497302009">
    <w:abstractNumId w:val="46"/>
  </w:num>
  <w:num w:numId="96" w16cid:durableId="1303540069">
    <w:abstractNumId w:val="33"/>
  </w:num>
  <w:num w:numId="97" w16cid:durableId="1231305258">
    <w:abstractNumId w:val="64"/>
  </w:num>
  <w:num w:numId="98" w16cid:durableId="1010447188">
    <w:abstractNumId w:val="54"/>
  </w:num>
  <w:num w:numId="99" w16cid:durableId="94525190">
    <w:abstractNumId w:val="71"/>
  </w:num>
  <w:num w:numId="100" w16cid:durableId="5403316">
    <w:abstractNumId w:val="61"/>
  </w:num>
  <w:num w:numId="101" w16cid:durableId="181557270">
    <w:abstractNumId w:val="38"/>
  </w:num>
  <w:num w:numId="102" w16cid:durableId="136580248">
    <w:abstractNumId w:val="55"/>
  </w:num>
  <w:num w:numId="103" w16cid:durableId="645011549">
    <w:abstractNumId w:val="68"/>
  </w:num>
  <w:num w:numId="104" w16cid:durableId="1780182462">
    <w:abstractNumId w:val="18"/>
  </w:num>
  <w:num w:numId="105" w16cid:durableId="291518195">
    <w:abstractNumId w:val="56"/>
  </w:num>
  <w:num w:numId="106" w16cid:durableId="5787090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A7C"/>
    <w:rsid w:val="00001482"/>
    <w:rsid w:val="000034C1"/>
    <w:rsid w:val="00007ADC"/>
    <w:rsid w:val="000104D3"/>
    <w:rsid w:val="00010B7A"/>
    <w:rsid w:val="00012B7C"/>
    <w:rsid w:val="00014629"/>
    <w:rsid w:val="0001493B"/>
    <w:rsid w:val="00030D6D"/>
    <w:rsid w:val="00031B62"/>
    <w:rsid w:val="00031F40"/>
    <w:rsid w:val="00034970"/>
    <w:rsid w:val="0003792D"/>
    <w:rsid w:val="00040686"/>
    <w:rsid w:val="00044390"/>
    <w:rsid w:val="00044480"/>
    <w:rsid w:val="000456AA"/>
    <w:rsid w:val="00050642"/>
    <w:rsid w:val="00051825"/>
    <w:rsid w:val="00051C37"/>
    <w:rsid w:val="00053098"/>
    <w:rsid w:val="000548C4"/>
    <w:rsid w:val="00055C5E"/>
    <w:rsid w:val="00062299"/>
    <w:rsid w:val="00064716"/>
    <w:rsid w:val="00067392"/>
    <w:rsid w:val="000722BC"/>
    <w:rsid w:val="00076478"/>
    <w:rsid w:val="00077601"/>
    <w:rsid w:val="00085901"/>
    <w:rsid w:val="00087D4F"/>
    <w:rsid w:val="0009168B"/>
    <w:rsid w:val="00093B2A"/>
    <w:rsid w:val="000958D5"/>
    <w:rsid w:val="00097D7D"/>
    <w:rsid w:val="000A108A"/>
    <w:rsid w:val="000A12FE"/>
    <w:rsid w:val="000A15CB"/>
    <w:rsid w:val="000A5807"/>
    <w:rsid w:val="000A700F"/>
    <w:rsid w:val="000A70DB"/>
    <w:rsid w:val="000A714B"/>
    <w:rsid w:val="000B556D"/>
    <w:rsid w:val="000C4245"/>
    <w:rsid w:val="000C561C"/>
    <w:rsid w:val="000C6841"/>
    <w:rsid w:val="000C7C05"/>
    <w:rsid w:val="000C7E7E"/>
    <w:rsid w:val="000E05F8"/>
    <w:rsid w:val="000E1DA1"/>
    <w:rsid w:val="000E4312"/>
    <w:rsid w:val="000E50DF"/>
    <w:rsid w:val="000E55F8"/>
    <w:rsid w:val="000E67CC"/>
    <w:rsid w:val="000F0009"/>
    <w:rsid w:val="000F0575"/>
    <w:rsid w:val="000F37CA"/>
    <w:rsid w:val="0010122F"/>
    <w:rsid w:val="0010281F"/>
    <w:rsid w:val="001069A8"/>
    <w:rsid w:val="0010758B"/>
    <w:rsid w:val="00110461"/>
    <w:rsid w:val="00111753"/>
    <w:rsid w:val="0011496E"/>
    <w:rsid w:val="0011721A"/>
    <w:rsid w:val="00120728"/>
    <w:rsid w:val="00120C0B"/>
    <w:rsid w:val="00121EF9"/>
    <w:rsid w:val="001309D5"/>
    <w:rsid w:val="001423B5"/>
    <w:rsid w:val="0014320E"/>
    <w:rsid w:val="00147A28"/>
    <w:rsid w:val="0015011B"/>
    <w:rsid w:val="0015120A"/>
    <w:rsid w:val="00156AA7"/>
    <w:rsid w:val="00157E83"/>
    <w:rsid w:val="00161747"/>
    <w:rsid w:val="00165AF7"/>
    <w:rsid w:val="00170C45"/>
    <w:rsid w:val="001735D2"/>
    <w:rsid w:val="00174DBB"/>
    <w:rsid w:val="001804DA"/>
    <w:rsid w:val="00184C03"/>
    <w:rsid w:val="00186482"/>
    <w:rsid w:val="00186ED7"/>
    <w:rsid w:val="00197948"/>
    <w:rsid w:val="001A0E77"/>
    <w:rsid w:val="001A0EE5"/>
    <w:rsid w:val="001A2A15"/>
    <w:rsid w:val="001A3B1F"/>
    <w:rsid w:val="001A5F1C"/>
    <w:rsid w:val="001A72AF"/>
    <w:rsid w:val="001B2FAB"/>
    <w:rsid w:val="001B7541"/>
    <w:rsid w:val="001C37C9"/>
    <w:rsid w:val="001C71C9"/>
    <w:rsid w:val="001D1813"/>
    <w:rsid w:val="001D27FB"/>
    <w:rsid w:val="001D2A91"/>
    <w:rsid w:val="001E1441"/>
    <w:rsid w:val="001E1D56"/>
    <w:rsid w:val="001E1DEC"/>
    <w:rsid w:val="001E5323"/>
    <w:rsid w:val="001E5EE8"/>
    <w:rsid w:val="001E6353"/>
    <w:rsid w:val="001F16C6"/>
    <w:rsid w:val="001F533B"/>
    <w:rsid w:val="002057ED"/>
    <w:rsid w:val="002065B7"/>
    <w:rsid w:val="00206DA7"/>
    <w:rsid w:val="0021121B"/>
    <w:rsid w:val="0022401B"/>
    <w:rsid w:val="00224C36"/>
    <w:rsid w:val="00227FDB"/>
    <w:rsid w:val="002342F3"/>
    <w:rsid w:val="00236FA5"/>
    <w:rsid w:val="00240934"/>
    <w:rsid w:val="002619E5"/>
    <w:rsid w:val="002632EC"/>
    <w:rsid w:val="002642EC"/>
    <w:rsid w:val="002644A4"/>
    <w:rsid w:val="00265CB1"/>
    <w:rsid w:val="002714C6"/>
    <w:rsid w:val="0027325C"/>
    <w:rsid w:val="00276BCF"/>
    <w:rsid w:val="00282EDA"/>
    <w:rsid w:val="00283274"/>
    <w:rsid w:val="00287195"/>
    <w:rsid w:val="0029387E"/>
    <w:rsid w:val="0029493C"/>
    <w:rsid w:val="00295614"/>
    <w:rsid w:val="002A0221"/>
    <w:rsid w:val="002A57BD"/>
    <w:rsid w:val="002B1648"/>
    <w:rsid w:val="002B28F0"/>
    <w:rsid w:val="002B42DF"/>
    <w:rsid w:val="002B76C8"/>
    <w:rsid w:val="002D1B65"/>
    <w:rsid w:val="002D5CEC"/>
    <w:rsid w:val="002E0064"/>
    <w:rsid w:val="002E51AF"/>
    <w:rsid w:val="002F1FAB"/>
    <w:rsid w:val="002F36E2"/>
    <w:rsid w:val="00301982"/>
    <w:rsid w:val="00303509"/>
    <w:rsid w:val="00305272"/>
    <w:rsid w:val="003054F8"/>
    <w:rsid w:val="00310173"/>
    <w:rsid w:val="00311901"/>
    <w:rsid w:val="00312204"/>
    <w:rsid w:val="00312F0B"/>
    <w:rsid w:val="0031469C"/>
    <w:rsid w:val="003160BE"/>
    <w:rsid w:val="00324EB2"/>
    <w:rsid w:val="00337D20"/>
    <w:rsid w:val="00341F74"/>
    <w:rsid w:val="003420C0"/>
    <w:rsid w:val="00343125"/>
    <w:rsid w:val="00347A93"/>
    <w:rsid w:val="00350110"/>
    <w:rsid w:val="00350515"/>
    <w:rsid w:val="00352887"/>
    <w:rsid w:val="0035404D"/>
    <w:rsid w:val="00354807"/>
    <w:rsid w:val="003555E8"/>
    <w:rsid w:val="00355762"/>
    <w:rsid w:val="0036532C"/>
    <w:rsid w:val="00370ED1"/>
    <w:rsid w:val="00371279"/>
    <w:rsid w:val="003752A6"/>
    <w:rsid w:val="00377FDD"/>
    <w:rsid w:val="00383A67"/>
    <w:rsid w:val="003847E0"/>
    <w:rsid w:val="00391690"/>
    <w:rsid w:val="00394F18"/>
    <w:rsid w:val="003A3057"/>
    <w:rsid w:val="003B726C"/>
    <w:rsid w:val="003B79FD"/>
    <w:rsid w:val="003C0305"/>
    <w:rsid w:val="003C0521"/>
    <w:rsid w:val="003C101A"/>
    <w:rsid w:val="003C5226"/>
    <w:rsid w:val="003D098A"/>
    <w:rsid w:val="003D10A1"/>
    <w:rsid w:val="003D3589"/>
    <w:rsid w:val="003D644C"/>
    <w:rsid w:val="003E2601"/>
    <w:rsid w:val="003E3606"/>
    <w:rsid w:val="003E47A0"/>
    <w:rsid w:val="004008F5"/>
    <w:rsid w:val="004058DE"/>
    <w:rsid w:val="0040703C"/>
    <w:rsid w:val="004101BA"/>
    <w:rsid w:val="0041517B"/>
    <w:rsid w:val="0041574D"/>
    <w:rsid w:val="00417A47"/>
    <w:rsid w:val="00417AA7"/>
    <w:rsid w:val="00422A3A"/>
    <w:rsid w:val="00422C72"/>
    <w:rsid w:val="00424FED"/>
    <w:rsid w:val="004259AE"/>
    <w:rsid w:val="004272E3"/>
    <w:rsid w:val="00436F67"/>
    <w:rsid w:val="004444A2"/>
    <w:rsid w:val="00450A9C"/>
    <w:rsid w:val="004526D1"/>
    <w:rsid w:val="004606BB"/>
    <w:rsid w:val="00462263"/>
    <w:rsid w:val="004639AC"/>
    <w:rsid w:val="004646A0"/>
    <w:rsid w:val="00465987"/>
    <w:rsid w:val="004736B9"/>
    <w:rsid w:val="004845D5"/>
    <w:rsid w:val="00490D9C"/>
    <w:rsid w:val="004A19C1"/>
    <w:rsid w:val="004A2119"/>
    <w:rsid w:val="004A2317"/>
    <w:rsid w:val="004A2EFD"/>
    <w:rsid w:val="004B01EA"/>
    <w:rsid w:val="004B570D"/>
    <w:rsid w:val="004B7974"/>
    <w:rsid w:val="004B7C6C"/>
    <w:rsid w:val="004B7CDE"/>
    <w:rsid w:val="004C2562"/>
    <w:rsid w:val="004C4F1D"/>
    <w:rsid w:val="004D2E9C"/>
    <w:rsid w:val="004E1C5C"/>
    <w:rsid w:val="004E2C6A"/>
    <w:rsid w:val="004E5F41"/>
    <w:rsid w:val="004F5163"/>
    <w:rsid w:val="00501C1E"/>
    <w:rsid w:val="005036E4"/>
    <w:rsid w:val="00511312"/>
    <w:rsid w:val="005140AE"/>
    <w:rsid w:val="00514EC2"/>
    <w:rsid w:val="005164C7"/>
    <w:rsid w:val="005249F2"/>
    <w:rsid w:val="00526EE8"/>
    <w:rsid w:val="00531351"/>
    <w:rsid w:val="00536D8A"/>
    <w:rsid w:val="00537075"/>
    <w:rsid w:val="0053741A"/>
    <w:rsid w:val="00541304"/>
    <w:rsid w:val="005416A8"/>
    <w:rsid w:val="0054666B"/>
    <w:rsid w:val="00547692"/>
    <w:rsid w:val="00550A52"/>
    <w:rsid w:val="00552FDD"/>
    <w:rsid w:val="005541B6"/>
    <w:rsid w:val="0055772B"/>
    <w:rsid w:val="00561799"/>
    <w:rsid w:val="00567561"/>
    <w:rsid w:val="00570E9A"/>
    <w:rsid w:val="005719D4"/>
    <w:rsid w:val="00572F44"/>
    <w:rsid w:val="00576A37"/>
    <w:rsid w:val="00580F5A"/>
    <w:rsid w:val="005811E7"/>
    <w:rsid w:val="00582376"/>
    <w:rsid w:val="00583964"/>
    <w:rsid w:val="00583D8E"/>
    <w:rsid w:val="00585A96"/>
    <w:rsid w:val="00586486"/>
    <w:rsid w:val="005941EA"/>
    <w:rsid w:val="005A7A83"/>
    <w:rsid w:val="005B28BF"/>
    <w:rsid w:val="005B36BB"/>
    <w:rsid w:val="005B7BA5"/>
    <w:rsid w:val="005C0BFE"/>
    <w:rsid w:val="005C297B"/>
    <w:rsid w:val="005C4E4B"/>
    <w:rsid w:val="005D05D9"/>
    <w:rsid w:val="005D1989"/>
    <w:rsid w:val="005D2838"/>
    <w:rsid w:val="005D3300"/>
    <w:rsid w:val="005D6877"/>
    <w:rsid w:val="005E6D06"/>
    <w:rsid w:val="005E77C8"/>
    <w:rsid w:val="005F05C7"/>
    <w:rsid w:val="005F0998"/>
    <w:rsid w:val="005F2F0C"/>
    <w:rsid w:val="00613855"/>
    <w:rsid w:val="0061518D"/>
    <w:rsid w:val="00621408"/>
    <w:rsid w:val="00622ACC"/>
    <w:rsid w:val="0062588E"/>
    <w:rsid w:val="00625AE8"/>
    <w:rsid w:val="00626C9C"/>
    <w:rsid w:val="00630344"/>
    <w:rsid w:val="00631F15"/>
    <w:rsid w:val="0063342A"/>
    <w:rsid w:val="006362CC"/>
    <w:rsid w:val="00637D5B"/>
    <w:rsid w:val="00640D0F"/>
    <w:rsid w:val="00642D79"/>
    <w:rsid w:val="006431E0"/>
    <w:rsid w:val="006435CF"/>
    <w:rsid w:val="006466DA"/>
    <w:rsid w:val="00654910"/>
    <w:rsid w:val="00657A7A"/>
    <w:rsid w:val="00662284"/>
    <w:rsid w:val="00671A57"/>
    <w:rsid w:val="006742F3"/>
    <w:rsid w:val="00674B3C"/>
    <w:rsid w:val="00675B37"/>
    <w:rsid w:val="00677187"/>
    <w:rsid w:val="00677316"/>
    <w:rsid w:val="006812E9"/>
    <w:rsid w:val="00683D66"/>
    <w:rsid w:val="006846B8"/>
    <w:rsid w:val="00691E5E"/>
    <w:rsid w:val="00693660"/>
    <w:rsid w:val="00694F3D"/>
    <w:rsid w:val="006977A3"/>
    <w:rsid w:val="006A034F"/>
    <w:rsid w:val="006A3B6B"/>
    <w:rsid w:val="006A3ED4"/>
    <w:rsid w:val="006A659D"/>
    <w:rsid w:val="006A6DC2"/>
    <w:rsid w:val="006B6DE8"/>
    <w:rsid w:val="006C03F8"/>
    <w:rsid w:val="006C7963"/>
    <w:rsid w:val="006D10F7"/>
    <w:rsid w:val="006D1B37"/>
    <w:rsid w:val="006D3EF3"/>
    <w:rsid w:val="006D4232"/>
    <w:rsid w:val="006D71D2"/>
    <w:rsid w:val="006F0406"/>
    <w:rsid w:val="006F0C04"/>
    <w:rsid w:val="006F3810"/>
    <w:rsid w:val="006F5FFD"/>
    <w:rsid w:val="00700BF0"/>
    <w:rsid w:val="007016A4"/>
    <w:rsid w:val="007043DA"/>
    <w:rsid w:val="00704D90"/>
    <w:rsid w:val="00712074"/>
    <w:rsid w:val="00715818"/>
    <w:rsid w:val="00716DAE"/>
    <w:rsid w:val="00720005"/>
    <w:rsid w:val="00725DB4"/>
    <w:rsid w:val="00727399"/>
    <w:rsid w:val="00733C39"/>
    <w:rsid w:val="007340DD"/>
    <w:rsid w:val="007343DE"/>
    <w:rsid w:val="00736E94"/>
    <w:rsid w:val="00741300"/>
    <w:rsid w:val="007422CA"/>
    <w:rsid w:val="007506C1"/>
    <w:rsid w:val="00752EC8"/>
    <w:rsid w:val="0075413B"/>
    <w:rsid w:val="007557E4"/>
    <w:rsid w:val="00761272"/>
    <w:rsid w:val="007617AA"/>
    <w:rsid w:val="007626B2"/>
    <w:rsid w:val="0077447F"/>
    <w:rsid w:val="00782B65"/>
    <w:rsid w:val="007849DD"/>
    <w:rsid w:val="00784B6D"/>
    <w:rsid w:val="0079675D"/>
    <w:rsid w:val="00797CB9"/>
    <w:rsid w:val="007A0FE8"/>
    <w:rsid w:val="007A2145"/>
    <w:rsid w:val="007A2BE9"/>
    <w:rsid w:val="007A54C7"/>
    <w:rsid w:val="007B43E1"/>
    <w:rsid w:val="007B6078"/>
    <w:rsid w:val="007C1151"/>
    <w:rsid w:val="007C2D73"/>
    <w:rsid w:val="007C4A48"/>
    <w:rsid w:val="007C512E"/>
    <w:rsid w:val="007C6EDD"/>
    <w:rsid w:val="007D055D"/>
    <w:rsid w:val="007D16E0"/>
    <w:rsid w:val="007D2B6D"/>
    <w:rsid w:val="007D4A93"/>
    <w:rsid w:val="007D69AF"/>
    <w:rsid w:val="007E2505"/>
    <w:rsid w:val="007E76DE"/>
    <w:rsid w:val="007F0194"/>
    <w:rsid w:val="007F237F"/>
    <w:rsid w:val="007F2C3E"/>
    <w:rsid w:val="007F2D09"/>
    <w:rsid w:val="007F3570"/>
    <w:rsid w:val="007F3749"/>
    <w:rsid w:val="007F76C2"/>
    <w:rsid w:val="007F76E7"/>
    <w:rsid w:val="008069BE"/>
    <w:rsid w:val="00807C02"/>
    <w:rsid w:val="00812407"/>
    <w:rsid w:val="00816C72"/>
    <w:rsid w:val="00817AAF"/>
    <w:rsid w:val="0082256A"/>
    <w:rsid w:val="00823E79"/>
    <w:rsid w:val="00824B73"/>
    <w:rsid w:val="00830B6D"/>
    <w:rsid w:val="00833E2E"/>
    <w:rsid w:val="00835935"/>
    <w:rsid w:val="008426AA"/>
    <w:rsid w:val="00846271"/>
    <w:rsid w:val="00846C13"/>
    <w:rsid w:val="00850D71"/>
    <w:rsid w:val="00855755"/>
    <w:rsid w:val="00863F74"/>
    <w:rsid w:val="008677FE"/>
    <w:rsid w:val="00870117"/>
    <w:rsid w:val="0088106A"/>
    <w:rsid w:val="00883892"/>
    <w:rsid w:val="00884980"/>
    <w:rsid w:val="008905DD"/>
    <w:rsid w:val="008923B6"/>
    <w:rsid w:val="00893528"/>
    <w:rsid w:val="008960BE"/>
    <w:rsid w:val="00897740"/>
    <w:rsid w:val="008A255C"/>
    <w:rsid w:val="008A6FE5"/>
    <w:rsid w:val="008A7447"/>
    <w:rsid w:val="008C1832"/>
    <w:rsid w:val="008C2567"/>
    <w:rsid w:val="008D4FC2"/>
    <w:rsid w:val="008D651B"/>
    <w:rsid w:val="008E11BE"/>
    <w:rsid w:val="008E56E2"/>
    <w:rsid w:val="008E6ABF"/>
    <w:rsid w:val="008E6BBE"/>
    <w:rsid w:val="008F04B5"/>
    <w:rsid w:val="008F0FEB"/>
    <w:rsid w:val="008F349B"/>
    <w:rsid w:val="008F35D8"/>
    <w:rsid w:val="008F40BA"/>
    <w:rsid w:val="008F529E"/>
    <w:rsid w:val="00903842"/>
    <w:rsid w:val="00904D65"/>
    <w:rsid w:val="0090559A"/>
    <w:rsid w:val="00910289"/>
    <w:rsid w:val="00911588"/>
    <w:rsid w:val="00913401"/>
    <w:rsid w:val="009153F7"/>
    <w:rsid w:val="0092035E"/>
    <w:rsid w:val="00920991"/>
    <w:rsid w:val="00921E00"/>
    <w:rsid w:val="0092427A"/>
    <w:rsid w:val="00930234"/>
    <w:rsid w:val="0093196E"/>
    <w:rsid w:val="009334D1"/>
    <w:rsid w:val="0093659F"/>
    <w:rsid w:val="00940D69"/>
    <w:rsid w:val="00947496"/>
    <w:rsid w:val="009479D7"/>
    <w:rsid w:val="00947DCE"/>
    <w:rsid w:val="009501D5"/>
    <w:rsid w:val="00950ADD"/>
    <w:rsid w:val="0095433E"/>
    <w:rsid w:val="00961B69"/>
    <w:rsid w:val="009622FC"/>
    <w:rsid w:val="00972E66"/>
    <w:rsid w:val="00982171"/>
    <w:rsid w:val="0098615B"/>
    <w:rsid w:val="0098745F"/>
    <w:rsid w:val="00992046"/>
    <w:rsid w:val="00995D62"/>
    <w:rsid w:val="00996B9B"/>
    <w:rsid w:val="00997DD7"/>
    <w:rsid w:val="009A14FE"/>
    <w:rsid w:val="009A188A"/>
    <w:rsid w:val="009A2F98"/>
    <w:rsid w:val="009A6142"/>
    <w:rsid w:val="009B1773"/>
    <w:rsid w:val="009B22C0"/>
    <w:rsid w:val="009B7382"/>
    <w:rsid w:val="009C1BAC"/>
    <w:rsid w:val="009C2846"/>
    <w:rsid w:val="009C2B54"/>
    <w:rsid w:val="009C31AD"/>
    <w:rsid w:val="009D01AE"/>
    <w:rsid w:val="009D2415"/>
    <w:rsid w:val="009D6327"/>
    <w:rsid w:val="009E03D1"/>
    <w:rsid w:val="009E6F35"/>
    <w:rsid w:val="009F7BE9"/>
    <w:rsid w:val="00A03A1E"/>
    <w:rsid w:val="00A11B6E"/>
    <w:rsid w:val="00A22595"/>
    <w:rsid w:val="00A2626B"/>
    <w:rsid w:val="00A33D4C"/>
    <w:rsid w:val="00A4467E"/>
    <w:rsid w:val="00A507B5"/>
    <w:rsid w:val="00A516C9"/>
    <w:rsid w:val="00A5294D"/>
    <w:rsid w:val="00A53139"/>
    <w:rsid w:val="00A53814"/>
    <w:rsid w:val="00A53CA0"/>
    <w:rsid w:val="00A6561E"/>
    <w:rsid w:val="00A70FAA"/>
    <w:rsid w:val="00A72A51"/>
    <w:rsid w:val="00A7438D"/>
    <w:rsid w:val="00A759E5"/>
    <w:rsid w:val="00A80856"/>
    <w:rsid w:val="00A814D6"/>
    <w:rsid w:val="00A82FBD"/>
    <w:rsid w:val="00A833CC"/>
    <w:rsid w:val="00A8569E"/>
    <w:rsid w:val="00A92F88"/>
    <w:rsid w:val="00A95ABF"/>
    <w:rsid w:val="00AA103F"/>
    <w:rsid w:val="00AA165B"/>
    <w:rsid w:val="00AA315F"/>
    <w:rsid w:val="00AA551D"/>
    <w:rsid w:val="00AB1FEC"/>
    <w:rsid w:val="00AB22A8"/>
    <w:rsid w:val="00AB351C"/>
    <w:rsid w:val="00AB6537"/>
    <w:rsid w:val="00AB68BE"/>
    <w:rsid w:val="00AC1637"/>
    <w:rsid w:val="00AC682E"/>
    <w:rsid w:val="00AC7E7A"/>
    <w:rsid w:val="00AD17E7"/>
    <w:rsid w:val="00AD1DE3"/>
    <w:rsid w:val="00AD6A62"/>
    <w:rsid w:val="00AE0B3A"/>
    <w:rsid w:val="00AE4EBD"/>
    <w:rsid w:val="00AE7246"/>
    <w:rsid w:val="00AF0A4D"/>
    <w:rsid w:val="00AF0D39"/>
    <w:rsid w:val="00AF28EC"/>
    <w:rsid w:val="00AF411A"/>
    <w:rsid w:val="00AF6206"/>
    <w:rsid w:val="00AF6A10"/>
    <w:rsid w:val="00AF76DF"/>
    <w:rsid w:val="00B003CD"/>
    <w:rsid w:val="00B02731"/>
    <w:rsid w:val="00B027CF"/>
    <w:rsid w:val="00B02C88"/>
    <w:rsid w:val="00B129CA"/>
    <w:rsid w:val="00B13353"/>
    <w:rsid w:val="00B1456A"/>
    <w:rsid w:val="00B1698C"/>
    <w:rsid w:val="00B20F7D"/>
    <w:rsid w:val="00B21A5F"/>
    <w:rsid w:val="00B23AD3"/>
    <w:rsid w:val="00B251F9"/>
    <w:rsid w:val="00B4063C"/>
    <w:rsid w:val="00B43171"/>
    <w:rsid w:val="00B45D05"/>
    <w:rsid w:val="00B4717D"/>
    <w:rsid w:val="00B50936"/>
    <w:rsid w:val="00B52634"/>
    <w:rsid w:val="00B52D04"/>
    <w:rsid w:val="00B573BD"/>
    <w:rsid w:val="00B627C7"/>
    <w:rsid w:val="00B65432"/>
    <w:rsid w:val="00B72442"/>
    <w:rsid w:val="00B7527D"/>
    <w:rsid w:val="00B76BA9"/>
    <w:rsid w:val="00B86155"/>
    <w:rsid w:val="00B90FF5"/>
    <w:rsid w:val="00B919C1"/>
    <w:rsid w:val="00B9224C"/>
    <w:rsid w:val="00B9313E"/>
    <w:rsid w:val="00B9392E"/>
    <w:rsid w:val="00B93E0E"/>
    <w:rsid w:val="00B97B85"/>
    <w:rsid w:val="00BA10D6"/>
    <w:rsid w:val="00BA1738"/>
    <w:rsid w:val="00BA618C"/>
    <w:rsid w:val="00BB01F6"/>
    <w:rsid w:val="00BB140B"/>
    <w:rsid w:val="00BB3EBA"/>
    <w:rsid w:val="00BC0236"/>
    <w:rsid w:val="00BC1AD9"/>
    <w:rsid w:val="00BC24C2"/>
    <w:rsid w:val="00BC4476"/>
    <w:rsid w:val="00BC7492"/>
    <w:rsid w:val="00BD45ED"/>
    <w:rsid w:val="00BE3096"/>
    <w:rsid w:val="00BE33B7"/>
    <w:rsid w:val="00BE49CC"/>
    <w:rsid w:val="00BF4904"/>
    <w:rsid w:val="00C0066A"/>
    <w:rsid w:val="00C01C0A"/>
    <w:rsid w:val="00C07FA0"/>
    <w:rsid w:val="00C107AD"/>
    <w:rsid w:val="00C1172A"/>
    <w:rsid w:val="00C1214A"/>
    <w:rsid w:val="00C16C7D"/>
    <w:rsid w:val="00C16EED"/>
    <w:rsid w:val="00C20C58"/>
    <w:rsid w:val="00C21BE3"/>
    <w:rsid w:val="00C221AC"/>
    <w:rsid w:val="00C246B4"/>
    <w:rsid w:val="00C272E5"/>
    <w:rsid w:val="00C3084A"/>
    <w:rsid w:val="00C31FD1"/>
    <w:rsid w:val="00C357F1"/>
    <w:rsid w:val="00C5143A"/>
    <w:rsid w:val="00C52645"/>
    <w:rsid w:val="00C527E9"/>
    <w:rsid w:val="00C55ABF"/>
    <w:rsid w:val="00C626FE"/>
    <w:rsid w:val="00C62983"/>
    <w:rsid w:val="00C645DA"/>
    <w:rsid w:val="00C71F7F"/>
    <w:rsid w:val="00C74545"/>
    <w:rsid w:val="00C747D7"/>
    <w:rsid w:val="00C75F55"/>
    <w:rsid w:val="00C7607D"/>
    <w:rsid w:val="00C76513"/>
    <w:rsid w:val="00C76584"/>
    <w:rsid w:val="00C76C49"/>
    <w:rsid w:val="00C8235A"/>
    <w:rsid w:val="00C85C27"/>
    <w:rsid w:val="00C87F28"/>
    <w:rsid w:val="00C90C06"/>
    <w:rsid w:val="00C911CB"/>
    <w:rsid w:val="00C91866"/>
    <w:rsid w:val="00C92D8E"/>
    <w:rsid w:val="00C94711"/>
    <w:rsid w:val="00C97F03"/>
    <w:rsid w:val="00CA05C9"/>
    <w:rsid w:val="00CA1083"/>
    <w:rsid w:val="00CA5172"/>
    <w:rsid w:val="00CA6110"/>
    <w:rsid w:val="00CA7C02"/>
    <w:rsid w:val="00CB4456"/>
    <w:rsid w:val="00CB6D84"/>
    <w:rsid w:val="00CB6ECB"/>
    <w:rsid w:val="00CC744F"/>
    <w:rsid w:val="00CD0B57"/>
    <w:rsid w:val="00CD3A7B"/>
    <w:rsid w:val="00CD43AF"/>
    <w:rsid w:val="00CD5B23"/>
    <w:rsid w:val="00CD6D8C"/>
    <w:rsid w:val="00CD781E"/>
    <w:rsid w:val="00CE0D2C"/>
    <w:rsid w:val="00CE190A"/>
    <w:rsid w:val="00CE6CDC"/>
    <w:rsid w:val="00CE7AB8"/>
    <w:rsid w:val="00CF3E9B"/>
    <w:rsid w:val="00CF4B93"/>
    <w:rsid w:val="00CF7CA2"/>
    <w:rsid w:val="00D01694"/>
    <w:rsid w:val="00D02E48"/>
    <w:rsid w:val="00D068A8"/>
    <w:rsid w:val="00D06F97"/>
    <w:rsid w:val="00D11644"/>
    <w:rsid w:val="00D12810"/>
    <w:rsid w:val="00D158D7"/>
    <w:rsid w:val="00D205D0"/>
    <w:rsid w:val="00D244DC"/>
    <w:rsid w:val="00D24B73"/>
    <w:rsid w:val="00D24E33"/>
    <w:rsid w:val="00D25376"/>
    <w:rsid w:val="00D3004B"/>
    <w:rsid w:val="00D31FA1"/>
    <w:rsid w:val="00D410B6"/>
    <w:rsid w:val="00D43DDF"/>
    <w:rsid w:val="00D467FA"/>
    <w:rsid w:val="00D51686"/>
    <w:rsid w:val="00D5252B"/>
    <w:rsid w:val="00D529C2"/>
    <w:rsid w:val="00D55910"/>
    <w:rsid w:val="00D57ADE"/>
    <w:rsid w:val="00D60BA9"/>
    <w:rsid w:val="00D60F87"/>
    <w:rsid w:val="00D70111"/>
    <w:rsid w:val="00D70D28"/>
    <w:rsid w:val="00D70FA5"/>
    <w:rsid w:val="00D766A4"/>
    <w:rsid w:val="00D824BE"/>
    <w:rsid w:val="00D83A7C"/>
    <w:rsid w:val="00D85B81"/>
    <w:rsid w:val="00D9061F"/>
    <w:rsid w:val="00D913EB"/>
    <w:rsid w:val="00D947C7"/>
    <w:rsid w:val="00D95DF4"/>
    <w:rsid w:val="00D971E8"/>
    <w:rsid w:val="00D97777"/>
    <w:rsid w:val="00DA00DD"/>
    <w:rsid w:val="00DA2BD1"/>
    <w:rsid w:val="00DA3A77"/>
    <w:rsid w:val="00DA3E19"/>
    <w:rsid w:val="00DB04EF"/>
    <w:rsid w:val="00DB3302"/>
    <w:rsid w:val="00DB57F1"/>
    <w:rsid w:val="00DB656A"/>
    <w:rsid w:val="00DB67D0"/>
    <w:rsid w:val="00DC09C1"/>
    <w:rsid w:val="00DC0C21"/>
    <w:rsid w:val="00DC2632"/>
    <w:rsid w:val="00DC3349"/>
    <w:rsid w:val="00DD4C7F"/>
    <w:rsid w:val="00DE31CB"/>
    <w:rsid w:val="00DE55A8"/>
    <w:rsid w:val="00DF22E0"/>
    <w:rsid w:val="00DF3364"/>
    <w:rsid w:val="00DF376F"/>
    <w:rsid w:val="00DF609E"/>
    <w:rsid w:val="00DF6D9B"/>
    <w:rsid w:val="00E00CA6"/>
    <w:rsid w:val="00E03F40"/>
    <w:rsid w:val="00E072E7"/>
    <w:rsid w:val="00E1091A"/>
    <w:rsid w:val="00E1267A"/>
    <w:rsid w:val="00E143D5"/>
    <w:rsid w:val="00E1478A"/>
    <w:rsid w:val="00E14818"/>
    <w:rsid w:val="00E16CDB"/>
    <w:rsid w:val="00E17977"/>
    <w:rsid w:val="00E22BCA"/>
    <w:rsid w:val="00E22C62"/>
    <w:rsid w:val="00E25282"/>
    <w:rsid w:val="00E25360"/>
    <w:rsid w:val="00E30AC8"/>
    <w:rsid w:val="00E320D9"/>
    <w:rsid w:val="00E357DE"/>
    <w:rsid w:val="00E4009D"/>
    <w:rsid w:val="00E40DD8"/>
    <w:rsid w:val="00E41C01"/>
    <w:rsid w:val="00E4298F"/>
    <w:rsid w:val="00E44B9F"/>
    <w:rsid w:val="00E5367C"/>
    <w:rsid w:val="00E54729"/>
    <w:rsid w:val="00E64556"/>
    <w:rsid w:val="00E647C2"/>
    <w:rsid w:val="00E70131"/>
    <w:rsid w:val="00E70451"/>
    <w:rsid w:val="00E706DB"/>
    <w:rsid w:val="00E7221E"/>
    <w:rsid w:val="00E76CC3"/>
    <w:rsid w:val="00E77BB1"/>
    <w:rsid w:val="00E81BE2"/>
    <w:rsid w:val="00E83BD5"/>
    <w:rsid w:val="00E91D7D"/>
    <w:rsid w:val="00E92CBE"/>
    <w:rsid w:val="00E941D1"/>
    <w:rsid w:val="00E963CA"/>
    <w:rsid w:val="00E9774F"/>
    <w:rsid w:val="00EA10D1"/>
    <w:rsid w:val="00EA5352"/>
    <w:rsid w:val="00EA5F28"/>
    <w:rsid w:val="00EB55A6"/>
    <w:rsid w:val="00EB6C70"/>
    <w:rsid w:val="00EB6DD0"/>
    <w:rsid w:val="00EB765C"/>
    <w:rsid w:val="00EB7AC0"/>
    <w:rsid w:val="00EC56F8"/>
    <w:rsid w:val="00EC5B19"/>
    <w:rsid w:val="00EC5D92"/>
    <w:rsid w:val="00EC7B6B"/>
    <w:rsid w:val="00ED12A1"/>
    <w:rsid w:val="00ED1C7B"/>
    <w:rsid w:val="00ED48DE"/>
    <w:rsid w:val="00EE1A89"/>
    <w:rsid w:val="00EE2496"/>
    <w:rsid w:val="00EE3377"/>
    <w:rsid w:val="00EE3458"/>
    <w:rsid w:val="00EE48CF"/>
    <w:rsid w:val="00EE6352"/>
    <w:rsid w:val="00EF18DF"/>
    <w:rsid w:val="00EF3D1F"/>
    <w:rsid w:val="00EF6E55"/>
    <w:rsid w:val="00EF7A2B"/>
    <w:rsid w:val="00F021C2"/>
    <w:rsid w:val="00F040E8"/>
    <w:rsid w:val="00F048BC"/>
    <w:rsid w:val="00F063E3"/>
    <w:rsid w:val="00F11616"/>
    <w:rsid w:val="00F17F1D"/>
    <w:rsid w:val="00F26ADF"/>
    <w:rsid w:val="00F27B78"/>
    <w:rsid w:val="00F27BCA"/>
    <w:rsid w:val="00F3003B"/>
    <w:rsid w:val="00F332A4"/>
    <w:rsid w:val="00F359DB"/>
    <w:rsid w:val="00F362F7"/>
    <w:rsid w:val="00F36567"/>
    <w:rsid w:val="00F368EC"/>
    <w:rsid w:val="00F45120"/>
    <w:rsid w:val="00F458B8"/>
    <w:rsid w:val="00F47886"/>
    <w:rsid w:val="00F51DB2"/>
    <w:rsid w:val="00F51E1F"/>
    <w:rsid w:val="00F54C2F"/>
    <w:rsid w:val="00F551F0"/>
    <w:rsid w:val="00F6722B"/>
    <w:rsid w:val="00F71641"/>
    <w:rsid w:val="00F73821"/>
    <w:rsid w:val="00F80AB1"/>
    <w:rsid w:val="00F8193B"/>
    <w:rsid w:val="00F83989"/>
    <w:rsid w:val="00F87B5A"/>
    <w:rsid w:val="00F94322"/>
    <w:rsid w:val="00F945C1"/>
    <w:rsid w:val="00FA34E8"/>
    <w:rsid w:val="00FA603D"/>
    <w:rsid w:val="00FA6202"/>
    <w:rsid w:val="00FA6FBD"/>
    <w:rsid w:val="00FA78D3"/>
    <w:rsid w:val="00FA7FF4"/>
    <w:rsid w:val="00FB11A8"/>
    <w:rsid w:val="00FB3C7F"/>
    <w:rsid w:val="00FB3FB1"/>
    <w:rsid w:val="00FB43DB"/>
    <w:rsid w:val="00FB7417"/>
    <w:rsid w:val="00FC251B"/>
    <w:rsid w:val="00FC4ABB"/>
    <w:rsid w:val="00FC4BF9"/>
    <w:rsid w:val="00FC583F"/>
    <w:rsid w:val="00FC78E0"/>
    <w:rsid w:val="00FD0E3A"/>
    <w:rsid w:val="00FD2849"/>
    <w:rsid w:val="00FD297F"/>
    <w:rsid w:val="00FD7A8C"/>
    <w:rsid w:val="00FE095F"/>
    <w:rsid w:val="00FE197C"/>
    <w:rsid w:val="00FE1BEC"/>
    <w:rsid w:val="00FE7A18"/>
    <w:rsid w:val="00FF1A9B"/>
    <w:rsid w:val="00FF5886"/>
  </w:rsids>
  <m:mathPr>
    <m:mathFont m:val="Cambria Math"/>
    <m:brkBin m:val="before"/>
    <m:brkBinSub m:val="--"/>
    <m:smallFrac m:val="0"/>
    <m:dispDef/>
    <m:lMargin m:val="0"/>
    <m:rMargin m:val="0"/>
    <m:defJc m:val="centerGroup"/>
    <m:wrapIndent m:val="1440"/>
    <m:intLim m:val="subSup"/>
    <m:naryLim m:val="undOvr"/>
  </m:mathPr>
  <w:themeFontLang w:val="pl-PL" w:eastAsia="ii-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14:docId w14:val="676CD1AE"/>
  <w15:chartTrackingRefBased/>
  <w15:docId w15:val="{39011BB0-B7E8-4B4A-A2A8-BBFFA67C0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lsdException w:name="toc 2" w:uiPriority="39"/>
    <w:lsdException w:name="toc 3" w:uiPriority="39"/>
    <w:lsdException w:name="annotation text" w:uiPriority="99"/>
    <w:lsdException w:name="header" w:uiPriority="99"/>
    <w:lsdException w:name="caption" w:semiHidden="1" w:uiPriority="35" w:unhideWhenUsed="1" w:qFormat="1"/>
    <w:lsdException w:name="annotation reference" w:uiPriority="99"/>
    <w:lsdException w:name="Title" w:uiPriority="10" w:qFormat="1"/>
    <w:lsdException w:name="Subtitle" w:uiPriority="11" w:qFormat="1"/>
    <w:lsdException w:name="Hyperlink" w:uiPriority="99"/>
    <w:lsdException w:name="Strong" w:uiPriority="22" w:qFormat="1"/>
    <w:lsdException w:name="Emphasis" w:uiPriority="20"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C1AD9"/>
    <w:pPr>
      <w:spacing w:after="160" w:line="276" w:lineRule="auto"/>
    </w:pPr>
    <w:rPr>
      <w:sz w:val="21"/>
      <w:szCs w:val="21"/>
    </w:rPr>
  </w:style>
  <w:style w:type="paragraph" w:styleId="Nagwek1">
    <w:name w:val="heading 1"/>
    <w:basedOn w:val="Normalny"/>
    <w:next w:val="Normalny"/>
    <w:link w:val="Nagwek1Znak"/>
    <w:uiPriority w:val="9"/>
    <w:qFormat/>
    <w:rsid w:val="00BC1AD9"/>
    <w:pPr>
      <w:keepNext/>
      <w:keepLines/>
      <w:pBdr>
        <w:bottom w:val="single" w:sz="4" w:space="2" w:color="ED7D31"/>
      </w:pBdr>
      <w:spacing w:before="360" w:after="120" w:line="240" w:lineRule="auto"/>
      <w:outlineLvl w:val="0"/>
    </w:pPr>
    <w:rPr>
      <w:rFonts w:ascii="Calibri Light" w:eastAsia="SimSun" w:hAnsi="Calibri Light"/>
      <w:color w:val="262626"/>
      <w:sz w:val="40"/>
      <w:szCs w:val="40"/>
      <w:lang w:val="x-none" w:eastAsia="x-none"/>
    </w:rPr>
  </w:style>
  <w:style w:type="paragraph" w:styleId="Nagwek2">
    <w:name w:val="heading 2"/>
    <w:basedOn w:val="Normalny"/>
    <w:next w:val="Normalny"/>
    <w:link w:val="Nagwek2Znak"/>
    <w:uiPriority w:val="9"/>
    <w:semiHidden/>
    <w:unhideWhenUsed/>
    <w:qFormat/>
    <w:rsid w:val="00BC1AD9"/>
    <w:pPr>
      <w:keepNext/>
      <w:keepLines/>
      <w:spacing w:before="120" w:after="0" w:line="240" w:lineRule="auto"/>
      <w:outlineLvl w:val="1"/>
    </w:pPr>
    <w:rPr>
      <w:rFonts w:ascii="Calibri Light" w:eastAsia="SimSun" w:hAnsi="Calibri Light"/>
      <w:color w:val="ED7D31"/>
      <w:sz w:val="36"/>
      <w:szCs w:val="36"/>
      <w:lang w:val="x-none" w:eastAsia="x-none"/>
    </w:rPr>
  </w:style>
  <w:style w:type="paragraph" w:styleId="Nagwek3">
    <w:name w:val="heading 3"/>
    <w:basedOn w:val="Normalny"/>
    <w:next w:val="Normalny"/>
    <w:link w:val="Nagwek3Znak"/>
    <w:uiPriority w:val="9"/>
    <w:semiHidden/>
    <w:unhideWhenUsed/>
    <w:qFormat/>
    <w:rsid w:val="00BC1AD9"/>
    <w:pPr>
      <w:keepNext/>
      <w:keepLines/>
      <w:spacing w:before="80" w:after="0" w:line="240" w:lineRule="auto"/>
      <w:outlineLvl w:val="2"/>
    </w:pPr>
    <w:rPr>
      <w:rFonts w:ascii="Calibri Light" w:eastAsia="SimSun" w:hAnsi="Calibri Light"/>
      <w:color w:val="C45911"/>
      <w:sz w:val="32"/>
      <w:szCs w:val="32"/>
      <w:lang w:val="x-none" w:eastAsia="x-none"/>
    </w:rPr>
  </w:style>
  <w:style w:type="paragraph" w:styleId="Nagwek4">
    <w:name w:val="heading 4"/>
    <w:basedOn w:val="Normalny"/>
    <w:next w:val="Normalny"/>
    <w:link w:val="Nagwek4Znak"/>
    <w:uiPriority w:val="9"/>
    <w:semiHidden/>
    <w:unhideWhenUsed/>
    <w:qFormat/>
    <w:rsid w:val="00BC1AD9"/>
    <w:pPr>
      <w:keepNext/>
      <w:keepLines/>
      <w:spacing w:before="80" w:after="0" w:line="240" w:lineRule="auto"/>
      <w:outlineLvl w:val="3"/>
    </w:pPr>
    <w:rPr>
      <w:rFonts w:ascii="Calibri Light" w:eastAsia="SimSun" w:hAnsi="Calibri Light"/>
      <w:i/>
      <w:iCs/>
      <w:color w:val="833C0B"/>
      <w:sz w:val="28"/>
      <w:szCs w:val="28"/>
      <w:lang w:val="x-none" w:eastAsia="x-none"/>
    </w:rPr>
  </w:style>
  <w:style w:type="paragraph" w:styleId="Nagwek5">
    <w:name w:val="heading 5"/>
    <w:basedOn w:val="Normalny"/>
    <w:next w:val="Normalny"/>
    <w:link w:val="Nagwek5Znak"/>
    <w:uiPriority w:val="9"/>
    <w:semiHidden/>
    <w:unhideWhenUsed/>
    <w:qFormat/>
    <w:rsid w:val="00BC1AD9"/>
    <w:pPr>
      <w:keepNext/>
      <w:keepLines/>
      <w:spacing w:before="80" w:after="0" w:line="240" w:lineRule="auto"/>
      <w:outlineLvl w:val="4"/>
    </w:pPr>
    <w:rPr>
      <w:rFonts w:ascii="Calibri Light" w:eastAsia="SimSun" w:hAnsi="Calibri Light"/>
      <w:color w:val="C45911"/>
      <w:sz w:val="24"/>
      <w:szCs w:val="24"/>
      <w:lang w:val="x-none" w:eastAsia="x-none"/>
    </w:rPr>
  </w:style>
  <w:style w:type="paragraph" w:styleId="Nagwek6">
    <w:name w:val="heading 6"/>
    <w:basedOn w:val="Normalny"/>
    <w:next w:val="Normalny"/>
    <w:link w:val="Nagwek6Znak"/>
    <w:uiPriority w:val="9"/>
    <w:semiHidden/>
    <w:unhideWhenUsed/>
    <w:qFormat/>
    <w:rsid w:val="00BC1AD9"/>
    <w:pPr>
      <w:keepNext/>
      <w:keepLines/>
      <w:spacing w:before="80" w:after="0" w:line="240" w:lineRule="auto"/>
      <w:outlineLvl w:val="5"/>
    </w:pPr>
    <w:rPr>
      <w:rFonts w:ascii="Calibri Light" w:eastAsia="SimSun" w:hAnsi="Calibri Light"/>
      <w:i/>
      <w:iCs/>
      <w:color w:val="833C0B"/>
      <w:sz w:val="24"/>
      <w:szCs w:val="24"/>
      <w:lang w:val="x-none" w:eastAsia="x-none"/>
    </w:rPr>
  </w:style>
  <w:style w:type="paragraph" w:styleId="Nagwek7">
    <w:name w:val="heading 7"/>
    <w:basedOn w:val="Normalny"/>
    <w:next w:val="Normalny"/>
    <w:link w:val="Nagwek7Znak"/>
    <w:uiPriority w:val="9"/>
    <w:semiHidden/>
    <w:unhideWhenUsed/>
    <w:qFormat/>
    <w:rsid w:val="00BC1AD9"/>
    <w:pPr>
      <w:keepNext/>
      <w:keepLines/>
      <w:spacing w:before="80" w:after="0" w:line="240" w:lineRule="auto"/>
      <w:outlineLvl w:val="6"/>
    </w:pPr>
    <w:rPr>
      <w:rFonts w:ascii="Calibri Light" w:eastAsia="SimSun" w:hAnsi="Calibri Light"/>
      <w:b/>
      <w:bCs/>
      <w:color w:val="833C0B"/>
      <w:sz w:val="22"/>
      <w:szCs w:val="22"/>
      <w:lang w:val="x-none" w:eastAsia="x-none"/>
    </w:rPr>
  </w:style>
  <w:style w:type="paragraph" w:styleId="Nagwek8">
    <w:name w:val="heading 8"/>
    <w:basedOn w:val="Normalny"/>
    <w:next w:val="Normalny"/>
    <w:link w:val="Nagwek8Znak"/>
    <w:uiPriority w:val="9"/>
    <w:semiHidden/>
    <w:unhideWhenUsed/>
    <w:qFormat/>
    <w:rsid w:val="00BC1AD9"/>
    <w:pPr>
      <w:keepNext/>
      <w:keepLines/>
      <w:spacing w:before="80" w:after="0" w:line="240" w:lineRule="auto"/>
      <w:outlineLvl w:val="7"/>
    </w:pPr>
    <w:rPr>
      <w:rFonts w:ascii="Calibri Light" w:eastAsia="SimSun" w:hAnsi="Calibri Light"/>
      <w:color w:val="833C0B"/>
      <w:sz w:val="22"/>
      <w:szCs w:val="22"/>
      <w:lang w:val="x-none" w:eastAsia="x-none"/>
    </w:rPr>
  </w:style>
  <w:style w:type="paragraph" w:styleId="Nagwek9">
    <w:name w:val="heading 9"/>
    <w:basedOn w:val="Normalny"/>
    <w:next w:val="Normalny"/>
    <w:link w:val="Nagwek9Znak"/>
    <w:uiPriority w:val="9"/>
    <w:semiHidden/>
    <w:unhideWhenUsed/>
    <w:qFormat/>
    <w:rsid w:val="00BC1AD9"/>
    <w:pPr>
      <w:keepNext/>
      <w:keepLines/>
      <w:spacing w:before="80" w:after="0" w:line="240" w:lineRule="auto"/>
      <w:outlineLvl w:val="8"/>
    </w:pPr>
    <w:rPr>
      <w:rFonts w:ascii="Calibri Light" w:eastAsia="SimSun" w:hAnsi="Calibri Light"/>
      <w:i/>
      <w:iCs/>
      <w:color w:val="833C0B"/>
      <w:sz w:val="22"/>
      <w:szCs w:val="22"/>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rsid w:val="00D83A7C"/>
    <w:pPr>
      <w:spacing w:after="120"/>
      <w:ind w:left="283"/>
    </w:pPr>
    <w:rPr>
      <w:sz w:val="20"/>
    </w:rPr>
  </w:style>
  <w:style w:type="paragraph" w:styleId="Stopka">
    <w:name w:val="footer"/>
    <w:basedOn w:val="Normalny"/>
    <w:rsid w:val="00E25360"/>
    <w:pPr>
      <w:tabs>
        <w:tab w:val="center" w:pos="4536"/>
        <w:tab w:val="right" w:pos="9072"/>
      </w:tabs>
    </w:pPr>
  </w:style>
  <w:style w:type="character" w:styleId="Numerstrony">
    <w:name w:val="page number"/>
    <w:basedOn w:val="Domylnaczcionkaakapitu"/>
    <w:rsid w:val="00E25360"/>
  </w:style>
  <w:style w:type="paragraph" w:styleId="Tekstdymka">
    <w:name w:val="Balloon Text"/>
    <w:basedOn w:val="Normalny"/>
    <w:semiHidden/>
    <w:rsid w:val="00E25360"/>
    <w:rPr>
      <w:rFonts w:ascii="Tahoma" w:hAnsi="Tahoma" w:cs="Tahoma"/>
      <w:sz w:val="16"/>
      <w:szCs w:val="16"/>
    </w:rPr>
  </w:style>
  <w:style w:type="character" w:styleId="Odwoaniedokomentarza">
    <w:name w:val="annotation reference"/>
    <w:uiPriority w:val="99"/>
    <w:rsid w:val="00A70FAA"/>
    <w:rPr>
      <w:sz w:val="16"/>
      <w:szCs w:val="16"/>
    </w:rPr>
  </w:style>
  <w:style w:type="paragraph" w:styleId="Tekstkomentarza">
    <w:name w:val="annotation text"/>
    <w:basedOn w:val="Normalny"/>
    <w:link w:val="TekstkomentarzaZnak"/>
    <w:uiPriority w:val="99"/>
    <w:rsid w:val="00A70FAA"/>
    <w:rPr>
      <w:sz w:val="20"/>
      <w:lang w:val="x-none" w:eastAsia="x-none"/>
    </w:rPr>
  </w:style>
  <w:style w:type="paragraph" w:styleId="Tematkomentarza">
    <w:name w:val="annotation subject"/>
    <w:basedOn w:val="Tekstkomentarza"/>
    <w:next w:val="Tekstkomentarza"/>
    <w:semiHidden/>
    <w:rsid w:val="00A70FAA"/>
    <w:rPr>
      <w:b/>
      <w:bCs/>
    </w:rPr>
  </w:style>
  <w:style w:type="table" w:customStyle="1" w:styleId="Siatkatabeli">
    <w:name w:val="Siatka tabeli"/>
    <w:aliases w:val="Table Grid"/>
    <w:basedOn w:val="Standardowy"/>
    <w:rsid w:val="00295614"/>
    <w:pPr>
      <w:suppressAutoHyphens/>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adokumentu">
    <w:name w:val="Document Map"/>
    <w:aliases w:val="Plan dokumentu"/>
    <w:basedOn w:val="Normalny"/>
    <w:link w:val="MapadokumentuZnak"/>
    <w:rsid w:val="006466DA"/>
    <w:rPr>
      <w:rFonts w:ascii="Tahoma" w:hAnsi="Tahoma"/>
      <w:sz w:val="16"/>
      <w:szCs w:val="16"/>
      <w:lang w:val="x-none" w:eastAsia="x-none"/>
    </w:rPr>
  </w:style>
  <w:style w:type="character" w:customStyle="1" w:styleId="MapadokumentuZnak">
    <w:name w:val="Mapa dokumentu Znak"/>
    <w:aliases w:val="Plan dokumentu Znak"/>
    <w:link w:val="Mapadokumentu"/>
    <w:rsid w:val="006466DA"/>
    <w:rPr>
      <w:rFonts w:ascii="Tahoma" w:hAnsi="Tahoma" w:cs="Tahoma"/>
      <w:sz w:val="16"/>
      <w:szCs w:val="16"/>
    </w:rPr>
  </w:style>
  <w:style w:type="paragraph" w:styleId="Nagwek">
    <w:name w:val="header"/>
    <w:basedOn w:val="Normalny"/>
    <w:link w:val="NagwekZnak"/>
    <w:uiPriority w:val="99"/>
    <w:rsid w:val="00A03A1E"/>
    <w:pPr>
      <w:tabs>
        <w:tab w:val="center" w:pos="4536"/>
        <w:tab w:val="right" w:pos="9072"/>
      </w:tabs>
    </w:pPr>
    <w:rPr>
      <w:sz w:val="24"/>
      <w:szCs w:val="20"/>
      <w:lang w:val="x-none" w:eastAsia="x-none"/>
    </w:rPr>
  </w:style>
  <w:style w:type="character" w:customStyle="1" w:styleId="NagwekZnak">
    <w:name w:val="Nagłówek Znak"/>
    <w:link w:val="Nagwek"/>
    <w:uiPriority w:val="99"/>
    <w:rsid w:val="00A03A1E"/>
    <w:rPr>
      <w:sz w:val="24"/>
    </w:rPr>
  </w:style>
  <w:style w:type="paragraph" w:customStyle="1" w:styleId="Default">
    <w:name w:val="Default"/>
    <w:rsid w:val="00CF7CA2"/>
    <w:pPr>
      <w:autoSpaceDE w:val="0"/>
      <w:autoSpaceDN w:val="0"/>
      <w:adjustRightInd w:val="0"/>
      <w:spacing w:after="160" w:line="259" w:lineRule="auto"/>
    </w:pPr>
    <w:rPr>
      <w:rFonts w:ascii="Arial" w:hAnsi="Arial" w:cs="Arial"/>
      <w:color w:val="000000"/>
      <w:sz w:val="24"/>
      <w:szCs w:val="24"/>
    </w:rPr>
  </w:style>
  <w:style w:type="character" w:customStyle="1" w:styleId="rwarea">
    <w:name w:val="rw_area"/>
    <w:basedOn w:val="Domylnaczcionkaakapitu"/>
    <w:rsid w:val="00A7438D"/>
  </w:style>
  <w:style w:type="paragraph" w:styleId="Akapitzlist">
    <w:name w:val="List Paragraph"/>
    <w:basedOn w:val="Normalny"/>
    <w:qFormat/>
    <w:rsid w:val="00AA103F"/>
    <w:pPr>
      <w:ind w:left="720"/>
      <w:contextualSpacing/>
    </w:pPr>
  </w:style>
  <w:style w:type="character" w:customStyle="1" w:styleId="Nagwek1Znak">
    <w:name w:val="Nagłówek 1 Znak"/>
    <w:link w:val="Nagwek1"/>
    <w:uiPriority w:val="9"/>
    <w:rsid w:val="00BC1AD9"/>
    <w:rPr>
      <w:rFonts w:ascii="Calibri Light" w:eastAsia="SimSun" w:hAnsi="Calibri Light" w:cs="Times New Roman"/>
      <w:color w:val="262626"/>
      <w:sz w:val="40"/>
      <w:szCs w:val="40"/>
    </w:rPr>
  </w:style>
  <w:style w:type="paragraph" w:styleId="Nagwekspisutreci">
    <w:name w:val="TOC Heading"/>
    <w:basedOn w:val="Nagwek1"/>
    <w:next w:val="Normalny"/>
    <w:uiPriority w:val="39"/>
    <w:unhideWhenUsed/>
    <w:qFormat/>
    <w:rsid w:val="00BC1AD9"/>
    <w:pPr>
      <w:outlineLvl w:val="9"/>
    </w:pPr>
  </w:style>
  <w:style w:type="paragraph" w:styleId="Spistreci2">
    <w:name w:val="toc 2"/>
    <w:basedOn w:val="Normalny"/>
    <w:next w:val="Normalny"/>
    <w:autoRedefine/>
    <w:uiPriority w:val="39"/>
    <w:unhideWhenUsed/>
    <w:rsid w:val="00050642"/>
    <w:pPr>
      <w:spacing w:before="120" w:after="0"/>
      <w:ind w:left="210"/>
    </w:pPr>
    <w:rPr>
      <w:rFonts w:cs="Calibri"/>
      <w:i/>
      <w:iCs/>
      <w:sz w:val="20"/>
      <w:szCs w:val="20"/>
    </w:rPr>
  </w:style>
  <w:style w:type="paragraph" w:styleId="Spistreci1">
    <w:name w:val="toc 1"/>
    <w:basedOn w:val="Normalny"/>
    <w:next w:val="Normalny"/>
    <w:autoRedefine/>
    <w:uiPriority w:val="39"/>
    <w:unhideWhenUsed/>
    <w:rsid w:val="00050642"/>
    <w:pPr>
      <w:spacing w:before="240" w:after="120"/>
    </w:pPr>
    <w:rPr>
      <w:rFonts w:cs="Calibri"/>
      <w:b/>
      <w:bCs/>
      <w:sz w:val="20"/>
      <w:szCs w:val="20"/>
    </w:rPr>
  </w:style>
  <w:style w:type="paragraph" w:styleId="Spistreci3">
    <w:name w:val="toc 3"/>
    <w:basedOn w:val="Normalny"/>
    <w:next w:val="Normalny"/>
    <w:autoRedefine/>
    <w:uiPriority w:val="39"/>
    <w:unhideWhenUsed/>
    <w:rsid w:val="00050642"/>
    <w:pPr>
      <w:spacing w:after="0"/>
      <w:ind w:left="420"/>
    </w:pPr>
    <w:rPr>
      <w:rFonts w:cs="Calibri"/>
      <w:sz w:val="20"/>
      <w:szCs w:val="20"/>
    </w:rPr>
  </w:style>
  <w:style w:type="character" w:styleId="Hipercze">
    <w:name w:val="Hyperlink"/>
    <w:uiPriority w:val="99"/>
    <w:unhideWhenUsed/>
    <w:rsid w:val="00050642"/>
    <w:rPr>
      <w:color w:val="0563C1"/>
      <w:u w:val="single"/>
    </w:rPr>
  </w:style>
  <w:style w:type="character" w:customStyle="1" w:styleId="Nagwek2Znak">
    <w:name w:val="Nagłówek 2 Znak"/>
    <w:link w:val="Nagwek2"/>
    <w:uiPriority w:val="9"/>
    <w:semiHidden/>
    <w:rsid w:val="00BC1AD9"/>
    <w:rPr>
      <w:rFonts w:ascii="Calibri Light" w:eastAsia="SimSun" w:hAnsi="Calibri Light" w:cs="Times New Roman"/>
      <w:color w:val="ED7D31"/>
      <w:sz w:val="36"/>
      <w:szCs w:val="36"/>
    </w:rPr>
  </w:style>
  <w:style w:type="character" w:customStyle="1" w:styleId="Nagwek3Znak">
    <w:name w:val="Nagłówek 3 Znak"/>
    <w:link w:val="Nagwek3"/>
    <w:uiPriority w:val="9"/>
    <w:semiHidden/>
    <w:rsid w:val="00BC1AD9"/>
    <w:rPr>
      <w:rFonts w:ascii="Calibri Light" w:eastAsia="SimSun" w:hAnsi="Calibri Light" w:cs="Times New Roman"/>
      <w:color w:val="C45911"/>
      <w:sz w:val="32"/>
      <w:szCs w:val="32"/>
    </w:rPr>
  </w:style>
  <w:style w:type="character" w:customStyle="1" w:styleId="Nagwek4Znak">
    <w:name w:val="Nagłówek 4 Znak"/>
    <w:link w:val="Nagwek4"/>
    <w:uiPriority w:val="9"/>
    <w:semiHidden/>
    <w:rsid w:val="00BC1AD9"/>
    <w:rPr>
      <w:rFonts w:ascii="Calibri Light" w:eastAsia="SimSun" w:hAnsi="Calibri Light" w:cs="Times New Roman"/>
      <w:i/>
      <w:iCs/>
      <w:color w:val="833C0B"/>
      <w:sz w:val="28"/>
      <w:szCs w:val="28"/>
    </w:rPr>
  </w:style>
  <w:style w:type="character" w:customStyle="1" w:styleId="Nagwek5Znak">
    <w:name w:val="Nagłówek 5 Znak"/>
    <w:link w:val="Nagwek5"/>
    <w:uiPriority w:val="9"/>
    <w:semiHidden/>
    <w:rsid w:val="00BC1AD9"/>
    <w:rPr>
      <w:rFonts w:ascii="Calibri Light" w:eastAsia="SimSun" w:hAnsi="Calibri Light" w:cs="Times New Roman"/>
      <w:color w:val="C45911"/>
      <w:sz w:val="24"/>
      <w:szCs w:val="24"/>
    </w:rPr>
  </w:style>
  <w:style w:type="character" w:customStyle="1" w:styleId="Nagwek6Znak">
    <w:name w:val="Nagłówek 6 Znak"/>
    <w:link w:val="Nagwek6"/>
    <w:uiPriority w:val="9"/>
    <w:semiHidden/>
    <w:rsid w:val="00BC1AD9"/>
    <w:rPr>
      <w:rFonts w:ascii="Calibri Light" w:eastAsia="SimSun" w:hAnsi="Calibri Light" w:cs="Times New Roman"/>
      <w:i/>
      <w:iCs/>
      <w:color w:val="833C0B"/>
      <w:sz w:val="24"/>
      <w:szCs w:val="24"/>
    </w:rPr>
  </w:style>
  <w:style w:type="character" w:customStyle="1" w:styleId="Nagwek7Znak">
    <w:name w:val="Nagłówek 7 Znak"/>
    <w:link w:val="Nagwek7"/>
    <w:uiPriority w:val="9"/>
    <w:semiHidden/>
    <w:rsid w:val="00BC1AD9"/>
    <w:rPr>
      <w:rFonts w:ascii="Calibri Light" w:eastAsia="SimSun" w:hAnsi="Calibri Light" w:cs="Times New Roman"/>
      <w:b/>
      <w:bCs/>
      <w:color w:val="833C0B"/>
      <w:sz w:val="22"/>
      <w:szCs w:val="22"/>
    </w:rPr>
  </w:style>
  <w:style w:type="character" w:customStyle="1" w:styleId="Nagwek8Znak">
    <w:name w:val="Nagłówek 8 Znak"/>
    <w:link w:val="Nagwek8"/>
    <w:uiPriority w:val="9"/>
    <w:semiHidden/>
    <w:rsid w:val="00BC1AD9"/>
    <w:rPr>
      <w:rFonts w:ascii="Calibri Light" w:eastAsia="SimSun" w:hAnsi="Calibri Light" w:cs="Times New Roman"/>
      <w:color w:val="833C0B"/>
      <w:sz w:val="22"/>
      <w:szCs w:val="22"/>
    </w:rPr>
  </w:style>
  <w:style w:type="character" w:customStyle="1" w:styleId="Nagwek9Znak">
    <w:name w:val="Nagłówek 9 Znak"/>
    <w:link w:val="Nagwek9"/>
    <w:uiPriority w:val="9"/>
    <w:semiHidden/>
    <w:rsid w:val="00BC1AD9"/>
    <w:rPr>
      <w:rFonts w:ascii="Calibri Light" w:eastAsia="SimSun" w:hAnsi="Calibri Light" w:cs="Times New Roman"/>
      <w:i/>
      <w:iCs/>
      <w:color w:val="833C0B"/>
      <w:sz w:val="22"/>
      <w:szCs w:val="22"/>
    </w:rPr>
  </w:style>
  <w:style w:type="paragraph" w:styleId="Legenda">
    <w:name w:val="caption"/>
    <w:basedOn w:val="Normalny"/>
    <w:next w:val="Normalny"/>
    <w:uiPriority w:val="35"/>
    <w:semiHidden/>
    <w:unhideWhenUsed/>
    <w:qFormat/>
    <w:rsid w:val="00BC1AD9"/>
    <w:pPr>
      <w:spacing w:line="240" w:lineRule="auto"/>
    </w:pPr>
    <w:rPr>
      <w:b/>
      <w:bCs/>
      <w:color w:val="404040"/>
      <w:sz w:val="16"/>
      <w:szCs w:val="16"/>
    </w:rPr>
  </w:style>
  <w:style w:type="paragraph" w:styleId="Tytu">
    <w:name w:val="Title"/>
    <w:basedOn w:val="Normalny"/>
    <w:next w:val="Normalny"/>
    <w:link w:val="TytuZnak"/>
    <w:uiPriority w:val="10"/>
    <w:qFormat/>
    <w:rsid w:val="00BC1AD9"/>
    <w:pPr>
      <w:spacing w:after="0" w:line="240" w:lineRule="auto"/>
      <w:contextualSpacing/>
    </w:pPr>
    <w:rPr>
      <w:rFonts w:ascii="Calibri Light" w:eastAsia="SimSun" w:hAnsi="Calibri Light"/>
      <w:color w:val="262626"/>
      <w:sz w:val="96"/>
      <w:szCs w:val="96"/>
      <w:lang w:val="x-none" w:eastAsia="x-none"/>
    </w:rPr>
  </w:style>
  <w:style w:type="character" w:customStyle="1" w:styleId="TytuZnak">
    <w:name w:val="Tytuł Znak"/>
    <w:link w:val="Tytu"/>
    <w:uiPriority w:val="10"/>
    <w:rsid w:val="00BC1AD9"/>
    <w:rPr>
      <w:rFonts w:ascii="Calibri Light" w:eastAsia="SimSun" w:hAnsi="Calibri Light" w:cs="Times New Roman"/>
      <w:color w:val="262626"/>
      <w:sz w:val="96"/>
      <w:szCs w:val="96"/>
    </w:rPr>
  </w:style>
  <w:style w:type="paragraph" w:styleId="Podtytu">
    <w:name w:val="Subtitle"/>
    <w:basedOn w:val="Normalny"/>
    <w:next w:val="Normalny"/>
    <w:link w:val="PodtytuZnak"/>
    <w:uiPriority w:val="11"/>
    <w:qFormat/>
    <w:rsid w:val="00BC1AD9"/>
    <w:pPr>
      <w:numPr>
        <w:ilvl w:val="1"/>
      </w:numPr>
      <w:spacing w:after="240"/>
    </w:pPr>
    <w:rPr>
      <w:caps/>
      <w:color w:val="404040"/>
      <w:spacing w:val="20"/>
      <w:sz w:val="28"/>
      <w:szCs w:val="28"/>
      <w:lang w:val="x-none" w:eastAsia="x-none"/>
    </w:rPr>
  </w:style>
  <w:style w:type="character" w:customStyle="1" w:styleId="PodtytuZnak">
    <w:name w:val="Podtytuł Znak"/>
    <w:link w:val="Podtytu"/>
    <w:uiPriority w:val="11"/>
    <w:rsid w:val="00BC1AD9"/>
    <w:rPr>
      <w:caps/>
      <w:color w:val="404040"/>
      <w:spacing w:val="20"/>
      <w:sz w:val="28"/>
      <w:szCs w:val="28"/>
    </w:rPr>
  </w:style>
  <w:style w:type="character" w:styleId="Pogrubienie">
    <w:name w:val="Strong"/>
    <w:uiPriority w:val="22"/>
    <w:qFormat/>
    <w:rsid w:val="00BC1AD9"/>
    <w:rPr>
      <w:b/>
      <w:bCs/>
    </w:rPr>
  </w:style>
  <w:style w:type="character" w:styleId="Uwydatnienie">
    <w:name w:val="Emphasis"/>
    <w:uiPriority w:val="20"/>
    <w:qFormat/>
    <w:rsid w:val="00BC1AD9"/>
    <w:rPr>
      <w:i/>
      <w:iCs/>
      <w:color w:val="000000"/>
    </w:rPr>
  </w:style>
  <w:style w:type="paragraph" w:styleId="Bezodstpw">
    <w:name w:val="No Spacing"/>
    <w:uiPriority w:val="1"/>
    <w:qFormat/>
    <w:rsid w:val="00BC1AD9"/>
    <w:rPr>
      <w:sz w:val="21"/>
      <w:szCs w:val="21"/>
    </w:rPr>
  </w:style>
  <w:style w:type="paragraph" w:styleId="Cytat">
    <w:name w:val="Quote"/>
    <w:basedOn w:val="Normalny"/>
    <w:next w:val="Normalny"/>
    <w:link w:val="CytatZnak"/>
    <w:uiPriority w:val="29"/>
    <w:qFormat/>
    <w:rsid w:val="00BC1AD9"/>
    <w:pPr>
      <w:spacing w:before="160"/>
      <w:ind w:left="720" w:right="720"/>
      <w:jc w:val="center"/>
    </w:pPr>
    <w:rPr>
      <w:rFonts w:ascii="Calibri Light" w:eastAsia="SimSun" w:hAnsi="Calibri Light"/>
      <w:color w:val="000000"/>
      <w:sz w:val="24"/>
      <w:szCs w:val="24"/>
      <w:lang w:val="x-none" w:eastAsia="x-none"/>
    </w:rPr>
  </w:style>
  <w:style w:type="character" w:customStyle="1" w:styleId="CytatZnak">
    <w:name w:val="Cytat Znak"/>
    <w:link w:val="Cytat"/>
    <w:uiPriority w:val="29"/>
    <w:rsid w:val="00BC1AD9"/>
    <w:rPr>
      <w:rFonts w:ascii="Calibri Light" w:eastAsia="SimSun" w:hAnsi="Calibri Light" w:cs="Times New Roman"/>
      <w:color w:val="000000"/>
      <w:sz w:val="24"/>
      <w:szCs w:val="24"/>
    </w:rPr>
  </w:style>
  <w:style w:type="paragraph" w:styleId="Cytatintensywny">
    <w:name w:val="Intense Quote"/>
    <w:basedOn w:val="Normalny"/>
    <w:next w:val="Normalny"/>
    <w:link w:val="CytatintensywnyZnak"/>
    <w:uiPriority w:val="30"/>
    <w:qFormat/>
    <w:rsid w:val="00BC1AD9"/>
    <w:pPr>
      <w:pBdr>
        <w:top w:val="single" w:sz="24" w:space="4" w:color="ED7D31"/>
      </w:pBdr>
      <w:spacing w:before="240" w:after="240" w:line="240" w:lineRule="auto"/>
      <w:ind w:left="936" w:right="936"/>
      <w:jc w:val="center"/>
    </w:pPr>
    <w:rPr>
      <w:rFonts w:ascii="Calibri Light" w:eastAsia="SimSun" w:hAnsi="Calibri Light"/>
      <w:sz w:val="24"/>
      <w:szCs w:val="24"/>
      <w:lang w:val="x-none" w:eastAsia="x-none"/>
    </w:rPr>
  </w:style>
  <w:style w:type="character" w:customStyle="1" w:styleId="CytatintensywnyZnak">
    <w:name w:val="Cytat intensywny Znak"/>
    <w:link w:val="Cytatintensywny"/>
    <w:uiPriority w:val="30"/>
    <w:rsid w:val="00BC1AD9"/>
    <w:rPr>
      <w:rFonts w:ascii="Calibri Light" w:eastAsia="SimSun" w:hAnsi="Calibri Light" w:cs="Times New Roman"/>
      <w:sz w:val="24"/>
      <w:szCs w:val="24"/>
    </w:rPr>
  </w:style>
  <w:style w:type="character" w:styleId="Wyrnieniedelikatne">
    <w:name w:val="Subtle Emphasis"/>
    <w:uiPriority w:val="19"/>
    <w:qFormat/>
    <w:rsid w:val="00BC1AD9"/>
    <w:rPr>
      <w:i/>
      <w:iCs/>
      <w:color w:val="595959"/>
    </w:rPr>
  </w:style>
  <w:style w:type="character" w:styleId="Wyrnienieintensywne">
    <w:name w:val="Intense Emphasis"/>
    <w:uiPriority w:val="21"/>
    <w:qFormat/>
    <w:rsid w:val="00BC1AD9"/>
    <w:rPr>
      <w:b/>
      <w:bCs/>
      <w:i/>
      <w:iCs/>
      <w:caps w:val="0"/>
      <w:smallCaps w:val="0"/>
      <w:strike w:val="0"/>
      <w:dstrike w:val="0"/>
      <w:color w:val="ED7D31"/>
    </w:rPr>
  </w:style>
  <w:style w:type="character" w:styleId="Odwoaniedelikatne">
    <w:name w:val="Subtle Reference"/>
    <w:uiPriority w:val="31"/>
    <w:qFormat/>
    <w:rsid w:val="00BC1AD9"/>
    <w:rPr>
      <w:caps w:val="0"/>
      <w:smallCaps/>
      <w:color w:val="404040"/>
      <w:spacing w:val="0"/>
      <w:u w:val="single" w:color="7F7F7F"/>
    </w:rPr>
  </w:style>
  <w:style w:type="character" w:styleId="Odwoanieintensywne">
    <w:name w:val="Intense Reference"/>
    <w:uiPriority w:val="32"/>
    <w:qFormat/>
    <w:rsid w:val="00BC1AD9"/>
    <w:rPr>
      <w:b/>
      <w:bCs/>
      <w:caps w:val="0"/>
      <w:smallCaps/>
      <w:color w:val="auto"/>
      <w:spacing w:val="0"/>
      <w:u w:val="single"/>
    </w:rPr>
  </w:style>
  <w:style w:type="character" w:styleId="Tytuksiki">
    <w:name w:val="Book Title"/>
    <w:uiPriority w:val="33"/>
    <w:qFormat/>
    <w:rsid w:val="00BC1AD9"/>
    <w:rPr>
      <w:b/>
      <w:bCs/>
      <w:caps w:val="0"/>
      <w:smallCaps/>
      <w:spacing w:val="0"/>
    </w:rPr>
  </w:style>
  <w:style w:type="character" w:customStyle="1" w:styleId="TekstkomentarzaZnak">
    <w:name w:val="Tekst komentarza Znak"/>
    <w:link w:val="Tekstkomentarza"/>
    <w:uiPriority w:val="99"/>
    <w:rsid w:val="00526EE8"/>
    <w:rPr>
      <w:szCs w:val="21"/>
    </w:rPr>
  </w:style>
  <w:style w:type="paragraph" w:styleId="Spistreci4">
    <w:name w:val="toc 4"/>
    <w:basedOn w:val="Normalny"/>
    <w:next w:val="Normalny"/>
    <w:autoRedefine/>
    <w:rsid w:val="00FB11A8"/>
    <w:pPr>
      <w:spacing w:after="0"/>
      <w:ind w:left="630"/>
    </w:pPr>
    <w:rPr>
      <w:rFonts w:cs="Calibri"/>
      <w:sz w:val="20"/>
      <w:szCs w:val="20"/>
    </w:rPr>
  </w:style>
  <w:style w:type="paragraph" w:styleId="Spistreci5">
    <w:name w:val="toc 5"/>
    <w:basedOn w:val="Normalny"/>
    <w:next w:val="Normalny"/>
    <w:autoRedefine/>
    <w:rsid w:val="00FB11A8"/>
    <w:pPr>
      <w:spacing w:after="0"/>
      <w:ind w:left="840"/>
    </w:pPr>
    <w:rPr>
      <w:rFonts w:cs="Calibri"/>
      <w:sz w:val="20"/>
      <w:szCs w:val="20"/>
    </w:rPr>
  </w:style>
  <w:style w:type="paragraph" w:styleId="Spistreci6">
    <w:name w:val="toc 6"/>
    <w:basedOn w:val="Normalny"/>
    <w:next w:val="Normalny"/>
    <w:autoRedefine/>
    <w:rsid w:val="00FB11A8"/>
    <w:pPr>
      <w:spacing w:after="0"/>
      <w:ind w:left="1050"/>
    </w:pPr>
    <w:rPr>
      <w:rFonts w:cs="Calibri"/>
      <w:sz w:val="20"/>
      <w:szCs w:val="20"/>
    </w:rPr>
  </w:style>
  <w:style w:type="paragraph" w:styleId="Spistreci7">
    <w:name w:val="toc 7"/>
    <w:basedOn w:val="Normalny"/>
    <w:next w:val="Normalny"/>
    <w:autoRedefine/>
    <w:rsid w:val="00FB11A8"/>
    <w:pPr>
      <w:spacing w:after="0"/>
      <w:ind w:left="1260"/>
    </w:pPr>
    <w:rPr>
      <w:rFonts w:cs="Calibri"/>
      <w:sz w:val="20"/>
      <w:szCs w:val="20"/>
    </w:rPr>
  </w:style>
  <w:style w:type="paragraph" w:styleId="Spistreci8">
    <w:name w:val="toc 8"/>
    <w:basedOn w:val="Normalny"/>
    <w:next w:val="Normalny"/>
    <w:autoRedefine/>
    <w:rsid w:val="00FB11A8"/>
    <w:pPr>
      <w:spacing w:after="0"/>
      <w:ind w:left="1470"/>
    </w:pPr>
    <w:rPr>
      <w:rFonts w:cs="Calibri"/>
      <w:sz w:val="20"/>
      <w:szCs w:val="20"/>
    </w:rPr>
  </w:style>
  <w:style w:type="paragraph" w:styleId="Spistreci9">
    <w:name w:val="toc 9"/>
    <w:basedOn w:val="Normalny"/>
    <w:next w:val="Normalny"/>
    <w:autoRedefine/>
    <w:rsid w:val="00FB11A8"/>
    <w:pPr>
      <w:spacing w:after="0"/>
      <w:ind w:left="1680"/>
    </w:pPr>
    <w:rPr>
      <w:rFonts w:cs="Calibri"/>
      <w:sz w:val="20"/>
      <w:szCs w:val="20"/>
    </w:rPr>
  </w:style>
  <w:style w:type="paragraph" w:styleId="Poprawka">
    <w:name w:val="Revision"/>
    <w:hidden/>
    <w:uiPriority w:val="99"/>
    <w:semiHidden/>
    <w:rsid w:val="006F0C04"/>
    <w:rPr>
      <w:sz w:val="21"/>
      <w:szCs w:val="21"/>
    </w:rPr>
  </w:style>
  <w:style w:type="character" w:styleId="Nierozpoznanawzmianka">
    <w:name w:val="Unresolved Mention"/>
    <w:uiPriority w:val="99"/>
    <w:semiHidden/>
    <w:unhideWhenUsed/>
    <w:rsid w:val="00863F74"/>
    <w:rPr>
      <w:color w:val="605E5C"/>
      <w:shd w:val="clear" w:color="auto" w:fill="E1DFDD"/>
    </w:rPr>
  </w:style>
  <w:style w:type="paragraph" w:styleId="Tekstpodstawowy">
    <w:name w:val="Body Text"/>
    <w:basedOn w:val="Normalny"/>
    <w:link w:val="TekstpodstawowyZnak"/>
    <w:rsid w:val="009C31AD"/>
    <w:pPr>
      <w:spacing w:after="120"/>
    </w:pPr>
  </w:style>
  <w:style w:type="character" w:customStyle="1" w:styleId="TekstpodstawowyZnak">
    <w:name w:val="Tekst podstawowy Znak"/>
    <w:link w:val="Tekstpodstawowy"/>
    <w:rsid w:val="009C31AD"/>
    <w:rPr>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778757">
      <w:bodyDiv w:val="1"/>
      <w:marLeft w:val="0"/>
      <w:marRight w:val="0"/>
      <w:marTop w:val="0"/>
      <w:marBottom w:val="0"/>
      <w:divBdr>
        <w:top w:val="none" w:sz="0" w:space="0" w:color="auto"/>
        <w:left w:val="none" w:sz="0" w:space="0" w:color="auto"/>
        <w:bottom w:val="none" w:sz="0" w:space="0" w:color="auto"/>
        <w:right w:val="none" w:sz="0" w:space="0" w:color="auto"/>
      </w:divBdr>
    </w:div>
    <w:div w:id="67122609">
      <w:bodyDiv w:val="1"/>
      <w:marLeft w:val="0"/>
      <w:marRight w:val="0"/>
      <w:marTop w:val="0"/>
      <w:marBottom w:val="0"/>
      <w:divBdr>
        <w:top w:val="none" w:sz="0" w:space="0" w:color="auto"/>
        <w:left w:val="none" w:sz="0" w:space="0" w:color="auto"/>
        <w:bottom w:val="none" w:sz="0" w:space="0" w:color="auto"/>
        <w:right w:val="none" w:sz="0" w:space="0" w:color="auto"/>
      </w:divBdr>
    </w:div>
    <w:div w:id="73011915">
      <w:bodyDiv w:val="1"/>
      <w:marLeft w:val="0"/>
      <w:marRight w:val="0"/>
      <w:marTop w:val="0"/>
      <w:marBottom w:val="0"/>
      <w:divBdr>
        <w:top w:val="none" w:sz="0" w:space="0" w:color="auto"/>
        <w:left w:val="none" w:sz="0" w:space="0" w:color="auto"/>
        <w:bottom w:val="none" w:sz="0" w:space="0" w:color="auto"/>
        <w:right w:val="none" w:sz="0" w:space="0" w:color="auto"/>
      </w:divBdr>
    </w:div>
    <w:div w:id="101651445">
      <w:bodyDiv w:val="1"/>
      <w:marLeft w:val="0"/>
      <w:marRight w:val="0"/>
      <w:marTop w:val="0"/>
      <w:marBottom w:val="0"/>
      <w:divBdr>
        <w:top w:val="none" w:sz="0" w:space="0" w:color="auto"/>
        <w:left w:val="none" w:sz="0" w:space="0" w:color="auto"/>
        <w:bottom w:val="none" w:sz="0" w:space="0" w:color="auto"/>
        <w:right w:val="none" w:sz="0" w:space="0" w:color="auto"/>
      </w:divBdr>
    </w:div>
    <w:div w:id="149059261">
      <w:bodyDiv w:val="1"/>
      <w:marLeft w:val="0"/>
      <w:marRight w:val="0"/>
      <w:marTop w:val="0"/>
      <w:marBottom w:val="0"/>
      <w:divBdr>
        <w:top w:val="none" w:sz="0" w:space="0" w:color="auto"/>
        <w:left w:val="none" w:sz="0" w:space="0" w:color="auto"/>
        <w:bottom w:val="none" w:sz="0" w:space="0" w:color="auto"/>
        <w:right w:val="none" w:sz="0" w:space="0" w:color="auto"/>
      </w:divBdr>
    </w:div>
    <w:div w:id="378482712">
      <w:bodyDiv w:val="1"/>
      <w:marLeft w:val="0"/>
      <w:marRight w:val="0"/>
      <w:marTop w:val="0"/>
      <w:marBottom w:val="0"/>
      <w:divBdr>
        <w:top w:val="none" w:sz="0" w:space="0" w:color="auto"/>
        <w:left w:val="none" w:sz="0" w:space="0" w:color="auto"/>
        <w:bottom w:val="none" w:sz="0" w:space="0" w:color="auto"/>
        <w:right w:val="none" w:sz="0" w:space="0" w:color="auto"/>
      </w:divBdr>
    </w:div>
    <w:div w:id="415513354">
      <w:bodyDiv w:val="1"/>
      <w:marLeft w:val="0"/>
      <w:marRight w:val="0"/>
      <w:marTop w:val="0"/>
      <w:marBottom w:val="0"/>
      <w:divBdr>
        <w:top w:val="none" w:sz="0" w:space="0" w:color="auto"/>
        <w:left w:val="none" w:sz="0" w:space="0" w:color="auto"/>
        <w:bottom w:val="none" w:sz="0" w:space="0" w:color="auto"/>
        <w:right w:val="none" w:sz="0" w:space="0" w:color="auto"/>
      </w:divBdr>
    </w:div>
    <w:div w:id="421073676">
      <w:bodyDiv w:val="1"/>
      <w:marLeft w:val="0"/>
      <w:marRight w:val="0"/>
      <w:marTop w:val="0"/>
      <w:marBottom w:val="0"/>
      <w:divBdr>
        <w:top w:val="none" w:sz="0" w:space="0" w:color="auto"/>
        <w:left w:val="none" w:sz="0" w:space="0" w:color="auto"/>
        <w:bottom w:val="none" w:sz="0" w:space="0" w:color="auto"/>
        <w:right w:val="none" w:sz="0" w:space="0" w:color="auto"/>
      </w:divBdr>
    </w:div>
    <w:div w:id="470370238">
      <w:bodyDiv w:val="1"/>
      <w:marLeft w:val="0"/>
      <w:marRight w:val="0"/>
      <w:marTop w:val="0"/>
      <w:marBottom w:val="0"/>
      <w:divBdr>
        <w:top w:val="none" w:sz="0" w:space="0" w:color="auto"/>
        <w:left w:val="none" w:sz="0" w:space="0" w:color="auto"/>
        <w:bottom w:val="none" w:sz="0" w:space="0" w:color="auto"/>
        <w:right w:val="none" w:sz="0" w:space="0" w:color="auto"/>
      </w:divBdr>
    </w:div>
    <w:div w:id="514461707">
      <w:bodyDiv w:val="1"/>
      <w:marLeft w:val="0"/>
      <w:marRight w:val="0"/>
      <w:marTop w:val="0"/>
      <w:marBottom w:val="0"/>
      <w:divBdr>
        <w:top w:val="none" w:sz="0" w:space="0" w:color="auto"/>
        <w:left w:val="none" w:sz="0" w:space="0" w:color="auto"/>
        <w:bottom w:val="none" w:sz="0" w:space="0" w:color="auto"/>
        <w:right w:val="none" w:sz="0" w:space="0" w:color="auto"/>
      </w:divBdr>
    </w:div>
    <w:div w:id="516386304">
      <w:bodyDiv w:val="1"/>
      <w:marLeft w:val="0"/>
      <w:marRight w:val="0"/>
      <w:marTop w:val="0"/>
      <w:marBottom w:val="0"/>
      <w:divBdr>
        <w:top w:val="none" w:sz="0" w:space="0" w:color="auto"/>
        <w:left w:val="none" w:sz="0" w:space="0" w:color="auto"/>
        <w:bottom w:val="none" w:sz="0" w:space="0" w:color="auto"/>
        <w:right w:val="none" w:sz="0" w:space="0" w:color="auto"/>
      </w:divBdr>
    </w:div>
    <w:div w:id="550849407">
      <w:bodyDiv w:val="1"/>
      <w:marLeft w:val="0"/>
      <w:marRight w:val="0"/>
      <w:marTop w:val="0"/>
      <w:marBottom w:val="0"/>
      <w:divBdr>
        <w:top w:val="none" w:sz="0" w:space="0" w:color="auto"/>
        <w:left w:val="none" w:sz="0" w:space="0" w:color="auto"/>
        <w:bottom w:val="none" w:sz="0" w:space="0" w:color="auto"/>
        <w:right w:val="none" w:sz="0" w:space="0" w:color="auto"/>
      </w:divBdr>
    </w:div>
    <w:div w:id="564417086">
      <w:bodyDiv w:val="1"/>
      <w:marLeft w:val="0"/>
      <w:marRight w:val="0"/>
      <w:marTop w:val="0"/>
      <w:marBottom w:val="0"/>
      <w:divBdr>
        <w:top w:val="none" w:sz="0" w:space="0" w:color="auto"/>
        <w:left w:val="none" w:sz="0" w:space="0" w:color="auto"/>
        <w:bottom w:val="none" w:sz="0" w:space="0" w:color="auto"/>
        <w:right w:val="none" w:sz="0" w:space="0" w:color="auto"/>
      </w:divBdr>
    </w:div>
    <w:div w:id="739132580">
      <w:bodyDiv w:val="1"/>
      <w:marLeft w:val="0"/>
      <w:marRight w:val="0"/>
      <w:marTop w:val="0"/>
      <w:marBottom w:val="0"/>
      <w:divBdr>
        <w:top w:val="none" w:sz="0" w:space="0" w:color="auto"/>
        <w:left w:val="none" w:sz="0" w:space="0" w:color="auto"/>
        <w:bottom w:val="none" w:sz="0" w:space="0" w:color="auto"/>
        <w:right w:val="none" w:sz="0" w:space="0" w:color="auto"/>
      </w:divBdr>
    </w:div>
    <w:div w:id="760569314">
      <w:bodyDiv w:val="1"/>
      <w:marLeft w:val="0"/>
      <w:marRight w:val="0"/>
      <w:marTop w:val="0"/>
      <w:marBottom w:val="0"/>
      <w:divBdr>
        <w:top w:val="none" w:sz="0" w:space="0" w:color="auto"/>
        <w:left w:val="none" w:sz="0" w:space="0" w:color="auto"/>
        <w:bottom w:val="none" w:sz="0" w:space="0" w:color="auto"/>
        <w:right w:val="none" w:sz="0" w:space="0" w:color="auto"/>
      </w:divBdr>
    </w:div>
    <w:div w:id="774180517">
      <w:bodyDiv w:val="1"/>
      <w:marLeft w:val="0"/>
      <w:marRight w:val="0"/>
      <w:marTop w:val="0"/>
      <w:marBottom w:val="0"/>
      <w:divBdr>
        <w:top w:val="none" w:sz="0" w:space="0" w:color="auto"/>
        <w:left w:val="none" w:sz="0" w:space="0" w:color="auto"/>
        <w:bottom w:val="none" w:sz="0" w:space="0" w:color="auto"/>
        <w:right w:val="none" w:sz="0" w:space="0" w:color="auto"/>
      </w:divBdr>
    </w:div>
    <w:div w:id="786045586">
      <w:bodyDiv w:val="1"/>
      <w:marLeft w:val="0"/>
      <w:marRight w:val="0"/>
      <w:marTop w:val="0"/>
      <w:marBottom w:val="0"/>
      <w:divBdr>
        <w:top w:val="none" w:sz="0" w:space="0" w:color="auto"/>
        <w:left w:val="none" w:sz="0" w:space="0" w:color="auto"/>
        <w:bottom w:val="none" w:sz="0" w:space="0" w:color="auto"/>
        <w:right w:val="none" w:sz="0" w:space="0" w:color="auto"/>
      </w:divBdr>
    </w:div>
    <w:div w:id="826748679">
      <w:bodyDiv w:val="1"/>
      <w:marLeft w:val="0"/>
      <w:marRight w:val="0"/>
      <w:marTop w:val="0"/>
      <w:marBottom w:val="0"/>
      <w:divBdr>
        <w:top w:val="none" w:sz="0" w:space="0" w:color="auto"/>
        <w:left w:val="none" w:sz="0" w:space="0" w:color="auto"/>
        <w:bottom w:val="none" w:sz="0" w:space="0" w:color="auto"/>
        <w:right w:val="none" w:sz="0" w:space="0" w:color="auto"/>
      </w:divBdr>
    </w:div>
    <w:div w:id="944733840">
      <w:bodyDiv w:val="1"/>
      <w:marLeft w:val="0"/>
      <w:marRight w:val="0"/>
      <w:marTop w:val="0"/>
      <w:marBottom w:val="0"/>
      <w:divBdr>
        <w:top w:val="none" w:sz="0" w:space="0" w:color="auto"/>
        <w:left w:val="none" w:sz="0" w:space="0" w:color="auto"/>
        <w:bottom w:val="none" w:sz="0" w:space="0" w:color="auto"/>
        <w:right w:val="none" w:sz="0" w:space="0" w:color="auto"/>
      </w:divBdr>
    </w:div>
    <w:div w:id="966080595">
      <w:bodyDiv w:val="1"/>
      <w:marLeft w:val="0"/>
      <w:marRight w:val="0"/>
      <w:marTop w:val="0"/>
      <w:marBottom w:val="0"/>
      <w:divBdr>
        <w:top w:val="none" w:sz="0" w:space="0" w:color="auto"/>
        <w:left w:val="none" w:sz="0" w:space="0" w:color="auto"/>
        <w:bottom w:val="none" w:sz="0" w:space="0" w:color="auto"/>
        <w:right w:val="none" w:sz="0" w:space="0" w:color="auto"/>
      </w:divBdr>
    </w:div>
    <w:div w:id="1079714988">
      <w:bodyDiv w:val="1"/>
      <w:marLeft w:val="0"/>
      <w:marRight w:val="0"/>
      <w:marTop w:val="0"/>
      <w:marBottom w:val="0"/>
      <w:divBdr>
        <w:top w:val="none" w:sz="0" w:space="0" w:color="auto"/>
        <w:left w:val="none" w:sz="0" w:space="0" w:color="auto"/>
        <w:bottom w:val="none" w:sz="0" w:space="0" w:color="auto"/>
        <w:right w:val="none" w:sz="0" w:space="0" w:color="auto"/>
      </w:divBdr>
    </w:div>
    <w:div w:id="1081218443">
      <w:bodyDiv w:val="1"/>
      <w:marLeft w:val="0"/>
      <w:marRight w:val="0"/>
      <w:marTop w:val="0"/>
      <w:marBottom w:val="0"/>
      <w:divBdr>
        <w:top w:val="none" w:sz="0" w:space="0" w:color="auto"/>
        <w:left w:val="none" w:sz="0" w:space="0" w:color="auto"/>
        <w:bottom w:val="none" w:sz="0" w:space="0" w:color="auto"/>
        <w:right w:val="none" w:sz="0" w:space="0" w:color="auto"/>
      </w:divBdr>
    </w:div>
    <w:div w:id="1086807299">
      <w:bodyDiv w:val="1"/>
      <w:marLeft w:val="0"/>
      <w:marRight w:val="0"/>
      <w:marTop w:val="0"/>
      <w:marBottom w:val="0"/>
      <w:divBdr>
        <w:top w:val="none" w:sz="0" w:space="0" w:color="auto"/>
        <w:left w:val="none" w:sz="0" w:space="0" w:color="auto"/>
        <w:bottom w:val="none" w:sz="0" w:space="0" w:color="auto"/>
        <w:right w:val="none" w:sz="0" w:space="0" w:color="auto"/>
      </w:divBdr>
    </w:div>
    <w:div w:id="1153256525">
      <w:bodyDiv w:val="1"/>
      <w:marLeft w:val="0"/>
      <w:marRight w:val="0"/>
      <w:marTop w:val="0"/>
      <w:marBottom w:val="0"/>
      <w:divBdr>
        <w:top w:val="none" w:sz="0" w:space="0" w:color="auto"/>
        <w:left w:val="none" w:sz="0" w:space="0" w:color="auto"/>
        <w:bottom w:val="none" w:sz="0" w:space="0" w:color="auto"/>
        <w:right w:val="none" w:sz="0" w:space="0" w:color="auto"/>
      </w:divBdr>
    </w:div>
    <w:div w:id="1162742363">
      <w:bodyDiv w:val="1"/>
      <w:marLeft w:val="0"/>
      <w:marRight w:val="0"/>
      <w:marTop w:val="0"/>
      <w:marBottom w:val="0"/>
      <w:divBdr>
        <w:top w:val="none" w:sz="0" w:space="0" w:color="auto"/>
        <w:left w:val="none" w:sz="0" w:space="0" w:color="auto"/>
        <w:bottom w:val="none" w:sz="0" w:space="0" w:color="auto"/>
        <w:right w:val="none" w:sz="0" w:space="0" w:color="auto"/>
      </w:divBdr>
    </w:div>
    <w:div w:id="1228880968">
      <w:bodyDiv w:val="1"/>
      <w:marLeft w:val="0"/>
      <w:marRight w:val="0"/>
      <w:marTop w:val="0"/>
      <w:marBottom w:val="0"/>
      <w:divBdr>
        <w:top w:val="none" w:sz="0" w:space="0" w:color="auto"/>
        <w:left w:val="none" w:sz="0" w:space="0" w:color="auto"/>
        <w:bottom w:val="none" w:sz="0" w:space="0" w:color="auto"/>
        <w:right w:val="none" w:sz="0" w:space="0" w:color="auto"/>
      </w:divBdr>
    </w:div>
    <w:div w:id="1307972016">
      <w:bodyDiv w:val="1"/>
      <w:marLeft w:val="0"/>
      <w:marRight w:val="0"/>
      <w:marTop w:val="0"/>
      <w:marBottom w:val="0"/>
      <w:divBdr>
        <w:top w:val="none" w:sz="0" w:space="0" w:color="auto"/>
        <w:left w:val="none" w:sz="0" w:space="0" w:color="auto"/>
        <w:bottom w:val="none" w:sz="0" w:space="0" w:color="auto"/>
        <w:right w:val="none" w:sz="0" w:space="0" w:color="auto"/>
      </w:divBdr>
    </w:div>
    <w:div w:id="1506241149">
      <w:bodyDiv w:val="1"/>
      <w:marLeft w:val="0"/>
      <w:marRight w:val="0"/>
      <w:marTop w:val="0"/>
      <w:marBottom w:val="0"/>
      <w:divBdr>
        <w:top w:val="none" w:sz="0" w:space="0" w:color="auto"/>
        <w:left w:val="none" w:sz="0" w:space="0" w:color="auto"/>
        <w:bottom w:val="none" w:sz="0" w:space="0" w:color="auto"/>
        <w:right w:val="none" w:sz="0" w:space="0" w:color="auto"/>
      </w:divBdr>
    </w:div>
    <w:div w:id="1535147337">
      <w:bodyDiv w:val="1"/>
      <w:marLeft w:val="0"/>
      <w:marRight w:val="0"/>
      <w:marTop w:val="0"/>
      <w:marBottom w:val="0"/>
      <w:divBdr>
        <w:top w:val="none" w:sz="0" w:space="0" w:color="auto"/>
        <w:left w:val="none" w:sz="0" w:space="0" w:color="auto"/>
        <w:bottom w:val="none" w:sz="0" w:space="0" w:color="auto"/>
        <w:right w:val="none" w:sz="0" w:space="0" w:color="auto"/>
      </w:divBdr>
    </w:div>
    <w:div w:id="1590309228">
      <w:bodyDiv w:val="1"/>
      <w:marLeft w:val="0"/>
      <w:marRight w:val="0"/>
      <w:marTop w:val="0"/>
      <w:marBottom w:val="0"/>
      <w:divBdr>
        <w:top w:val="none" w:sz="0" w:space="0" w:color="auto"/>
        <w:left w:val="none" w:sz="0" w:space="0" w:color="auto"/>
        <w:bottom w:val="none" w:sz="0" w:space="0" w:color="auto"/>
        <w:right w:val="none" w:sz="0" w:space="0" w:color="auto"/>
      </w:divBdr>
    </w:div>
    <w:div w:id="1608464275">
      <w:bodyDiv w:val="1"/>
      <w:marLeft w:val="0"/>
      <w:marRight w:val="0"/>
      <w:marTop w:val="0"/>
      <w:marBottom w:val="0"/>
      <w:divBdr>
        <w:top w:val="none" w:sz="0" w:space="0" w:color="auto"/>
        <w:left w:val="none" w:sz="0" w:space="0" w:color="auto"/>
        <w:bottom w:val="none" w:sz="0" w:space="0" w:color="auto"/>
        <w:right w:val="none" w:sz="0" w:space="0" w:color="auto"/>
      </w:divBdr>
    </w:div>
    <w:div w:id="1659727736">
      <w:bodyDiv w:val="1"/>
      <w:marLeft w:val="0"/>
      <w:marRight w:val="0"/>
      <w:marTop w:val="0"/>
      <w:marBottom w:val="0"/>
      <w:divBdr>
        <w:top w:val="none" w:sz="0" w:space="0" w:color="auto"/>
        <w:left w:val="none" w:sz="0" w:space="0" w:color="auto"/>
        <w:bottom w:val="none" w:sz="0" w:space="0" w:color="auto"/>
        <w:right w:val="none" w:sz="0" w:space="0" w:color="auto"/>
      </w:divBdr>
    </w:div>
    <w:div w:id="1666350394">
      <w:bodyDiv w:val="1"/>
      <w:marLeft w:val="0"/>
      <w:marRight w:val="0"/>
      <w:marTop w:val="0"/>
      <w:marBottom w:val="0"/>
      <w:divBdr>
        <w:top w:val="none" w:sz="0" w:space="0" w:color="auto"/>
        <w:left w:val="none" w:sz="0" w:space="0" w:color="auto"/>
        <w:bottom w:val="none" w:sz="0" w:space="0" w:color="auto"/>
        <w:right w:val="none" w:sz="0" w:space="0" w:color="auto"/>
      </w:divBdr>
    </w:div>
    <w:div w:id="1669283588">
      <w:bodyDiv w:val="1"/>
      <w:marLeft w:val="0"/>
      <w:marRight w:val="0"/>
      <w:marTop w:val="0"/>
      <w:marBottom w:val="0"/>
      <w:divBdr>
        <w:top w:val="none" w:sz="0" w:space="0" w:color="auto"/>
        <w:left w:val="none" w:sz="0" w:space="0" w:color="auto"/>
        <w:bottom w:val="none" w:sz="0" w:space="0" w:color="auto"/>
        <w:right w:val="none" w:sz="0" w:space="0" w:color="auto"/>
      </w:divBdr>
    </w:div>
    <w:div w:id="1704285606">
      <w:bodyDiv w:val="1"/>
      <w:marLeft w:val="0"/>
      <w:marRight w:val="0"/>
      <w:marTop w:val="0"/>
      <w:marBottom w:val="0"/>
      <w:divBdr>
        <w:top w:val="none" w:sz="0" w:space="0" w:color="auto"/>
        <w:left w:val="none" w:sz="0" w:space="0" w:color="auto"/>
        <w:bottom w:val="none" w:sz="0" w:space="0" w:color="auto"/>
        <w:right w:val="none" w:sz="0" w:space="0" w:color="auto"/>
      </w:divBdr>
    </w:div>
    <w:div w:id="2055304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welina.rogala@imgw.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EB5AFE-95A1-4F31-B8A9-209FA2735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9</Pages>
  <Words>2839</Words>
  <Characters>18719</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Szczegółowy opis przedmiotu zamówienia</vt:lpstr>
    </vt:vector>
  </TitlesOfParts>
  <Company>IMGW</Company>
  <LinksUpToDate>false</LinksUpToDate>
  <CharactersWithSpaces>21515</CharactersWithSpaces>
  <SharedDoc>false</SharedDoc>
  <HLinks>
    <vt:vector size="6" baseType="variant">
      <vt:variant>
        <vt:i4>5505077</vt:i4>
      </vt:variant>
      <vt:variant>
        <vt:i4>0</vt:i4>
      </vt:variant>
      <vt:variant>
        <vt:i4>0</vt:i4>
      </vt:variant>
      <vt:variant>
        <vt:i4>5</vt:i4>
      </vt:variant>
      <vt:variant>
        <vt:lpwstr>mailto:beata.brzozowska@imgw.pl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Szczegółowy opis przedmiotu zamówienia</dc:title>
  <dc:subject/>
  <dc:creator>amucha</dc:creator>
  <cp:keywords/>
  <cp:lastModifiedBy>Ewelina Rogala</cp:lastModifiedBy>
  <cp:revision>15</cp:revision>
  <cp:lastPrinted>2018-10-01T10:49:00Z</cp:lastPrinted>
  <dcterms:created xsi:type="dcterms:W3CDTF">2025-01-22T12:04:00Z</dcterms:created>
  <dcterms:modified xsi:type="dcterms:W3CDTF">2025-01-28T06:46:00Z</dcterms:modified>
</cp:coreProperties>
</file>