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4C6F13AF" w:rsidR="00043393" w:rsidRPr="00CE61C1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02347C" w:rsidRPr="0002347C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9C272E" w:rsidRPr="005D65DE">
        <w:rPr>
          <w:rFonts w:asciiTheme="minorHAnsi" w:hAnsiTheme="minorHAnsi" w:cstheme="minorHAnsi"/>
        </w:rPr>
        <w:t>Zakup i</w:t>
      </w:r>
      <w:r w:rsidR="009C272E">
        <w:rPr>
          <w:rFonts w:asciiTheme="minorHAnsi" w:hAnsiTheme="minorHAnsi" w:cstheme="minorHAnsi"/>
          <w:b/>
          <w:bCs/>
        </w:rPr>
        <w:t xml:space="preserve"> </w:t>
      </w:r>
      <w:r w:rsidR="009C272E">
        <w:rPr>
          <w:rFonts w:asciiTheme="minorHAnsi" w:hAnsiTheme="minorHAnsi" w:cstheme="minorHAnsi"/>
        </w:rPr>
        <w:t>dostawa 530 metrów kabla YAKY 4x25 wraz z bębnem</w:t>
      </w:r>
      <w:r w:rsidR="0002347C" w:rsidRPr="0002347C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1D980" w14:textId="77777777" w:rsidR="005502D8" w:rsidRDefault="005502D8" w:rsidP="00EA0C7A">
      <w:r>
        <w:separator/>
      </w:r>
    </w:p>
  </w:endnote>
  <w:endnote w:type="continuationSeparator" w:id="0">
    <w:p w14:paraId="223A5D3D" w14:textId="77777777" w:rsidR="005502D8" w:rsidRDefault="005502D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97262" w14:textId="77777777" w:rsidR="005502D8" w:rsidRDefault="005502D8" w:rsidP="00EA0C7A">
      <w:r>
        <w:separator/>
      </w:r>
    </w:p>
  </w:footnote>
  <w:footnote w:type="continuationSeparator" w:id="0">
    <w:p w14:paraId="2A55B813" w14:textId="77777777" w:rsidR="005502D8" w:rsidRDefault="005502D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37F90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1D9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C272E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1848</Characters>
  <Application>Microsoft Office Word</Application>
  <DocSecurity>0</DocSecurity>
  <Lines>15</Lines>
  <Paragraphs>3</Paragraphs>
  <ScaleCrop>false</ScaleCrop>
  <Company>PAM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4</cp:revision>
  <cp:lastPrinted>2016-03-23T08:07:00Z</cp:lastPrinted>
  <dcterms:created xsi:type="dcterms:W3CDTF">2024-11-07T11:58:00Z</dcterms:created>
  <dcterms:modified xsi:type="dcterms:W3CDTF">2024-11-08T08:56:00Z</dcterms:modified>
</cp:coreProperties>
</file>