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0B3058" w14:textId="2190251F" w:rsidR="00B05569" w:rsidRDefault="00B05569" w:rsidP="00B05569">
      <w:r w:rsidRPr="00B05569">
        <w:drawing>
          <wp:inline distT="0" distB="0" distL="0" distR="0" wp14:anchorId="482367FA" wp14:editId="467DE3B1">
            <wp:extent cx="7036752" cy="5277565"/>
            <wp:effectExtent l="3175" t="0" r="0" b="0"/>
            <wp:docPr id="104128924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087202" cy="5315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2A3BB32" wp14:editId="142ABC13">
            <wp:extent cx="6836410" cy="5127308"/>
            <wp:effectExtent l="0" t="2540" r="0" b="0"/>
            <wp:docPr id="1600324428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843434" cy="513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DB1EF" w14:textId="09E435EB" w:rsidR="00B05569" w:rsidRDefault="00B05569" w:rsidP="00B05569">
      <w:r>
        <w:rPr>
          <w:noProof/>
        </w:rPr>
        <w:lastRenderedPageBreak/>
        <w:drawing>
          <wp:inline distT="0" distB="0" distL="0" distR="0" wp14:anchorId="1DA66FD7" wp14:editId="635A242D">
            <wp:extent cx="5760720" cy="4320540"/>
            <wp:effectExtent l="0" t="0" r="0" b="3810"/>
            <wp:docPr id="1075348148" name="Obraz 4" descr="Obraz zawierający w pomieszczeniu, ściana, Urządzenie sanitarne, Akcesoria łazienkow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348148" name="Obraz 4" descr="Obraz zawierający w pomieszczeniu, ściana, Urządzenie sanitarne, Akcesoria łazienkow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C6DD2" w14:textId="56FB6019" w:rsidR="00B05569" w:rsidRDefault="00B05569" w:rsidP="00B05569">
      <w:r>
        <w:rPr>
          <w:noProof/>
        </w:rPr>
        <w:drawing>
          <wp:inline distT="0" distB="0" distL="0" distR="0" wp14:anchorId="1421448E" wp14:editId="73FD9C17">
            <wp:extent cx="5760720" cy="4320540"/>
            <wp:effectExtent l="0" t="0" r="0" b="3810"/>
            <wp:docPr id="763496782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0DCB9" w14:textId="793235BB" w:rsidR="00B05569" w:rsidRDefault="00B05569" w:rsidP="00B05569">
      <w:r>
        <w:rPr>
          <w:noProof/>
        </w:rPr>
        <w:lastRenderedPageBreak/>
        <w:drawing>
          <wp:inline distT="0" distB="0" distL="0" distR="0" wp14:anchorId="547623BD" wp14:editId="0A6230FA">
            <wp:extent cx="7160260" cy="5370195"/>
            <wp:effectExtent l="0" t="318" r="2223" b="2222"/>
            <wp:docPr id="328971762" name="Obraz 6" descr="Obraz zawierający w pomieszczeniu, ściana, gips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8971762" name="Obraz 6" descr="Obraz zawierający w pomieszczeniu, ściana, gips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62034" cy="537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6CE06" w14:textId="445BFB56" w:rsidR="00B05569" w:rsidRDefault="00B05569" w:rsidP="00B05569">
      <w:r>
        <w:rPr>
          <w:noProof/>
        </w:rPr>
        <w:lastRenderedPageBreak/>
        <w:drawing>
          <wp:inline distT="0" distB="0" distL="0" distR="0" wp14:anchorId="3523A50E" wp14:editId="1890E9B3">
            <wp:extent cx="6722110" cy="5041583"/>
            <wp:effectExtent l="2222" t="0" r="4763" b="4762"/>
            <wp:docPr id="1608585003" name="Obraz 7" descr="Obraz zawierający w pomieszczeniu, łazienka, ściana, Urządzenie sanitar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585003" name="Obraz 7" descr="Obraz zawierający w pomieszczeniu, łazienka, ściana, Urządzenie sanitar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723858" cy="5042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DDD4BB" w14:textId="77777777" w:rsidR="00B05569" w:rsidRPr="00B05569" w:rsidRDefault="00B05569" w:rsidP="00B05569"/>
    <w:p w14:paraId="0E52CFFC" w14:textId="77777777" w:rsidR="00FE6295" w:rsidRDefault="00FE6295"/>
    <w:sectPr w:rsidR="00FE62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569"/>
    <w:rsid w:val="003B4095"/>
    <w:rsid w:val="009B190A"/>
    <w:rsid w:val="00B05569"/>
    <w:rsid w:val="00C45D10"/>
    <w:rsid w:val="00FE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0F3D0"/>
  <w15:chartTrackingRefBased/>
  <w15:docId w15:val="{C521ADDE-664C-4BC0-B7AA-74BB1611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055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55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55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55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55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55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55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55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55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55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55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55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556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556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556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556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556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556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055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55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55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55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055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0556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0556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0556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55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556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055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6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Józwiak</dc:creator>
  <cp:keywords/>
  <dc:description/>
  <cp:lastModifiedBy>Urszula Józwiak</cp:lastModifiedBy>
  <cp:revision>1</cp:revision>
  <dcterms:created xsi:type="dcterms:W3CDTF">2024-10-07T12:05:00Z</dcterms:created>
  <dcterms:modified xsi:type="dcterms:W3CDTF">2024-10-07T12:15:00Z</dcterms:modified>
</cp:coreProperties>
</file>