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3C671838" w:rsidR="00A77F7D" w:rsidRPr="001D07EE" w:rsidRDefault="00B23B14" w:rsidP="00DD4B1A">
      <w:pPr>
        <w:spacing w:line="360" w:lineRule="auto"/>
        <w:jc w:val="both"/>
        <w:rPr>
          <w:sz w:val="22"/>
          <w:szCs w:val="22"/>
        </w:rPr>
      </w:pPr>
      <w:r w:rsidRPr="001D07EE">
        <w:rPr>
          <w:sz w:val="22"/>
          <w:szCs w:val="22"/>
        </w:rPr>
        <w:t>Odpowiadając na zapytanie ofertowe dotyczące realizacji przedmiotu zamówienia pn.:</w:t>
      </w:r>
      <w:r w:rsidR="00EF3479" w:rsidRPr="001D07EE">
        <w:rPr>
          <w:sz w:val="22"/>
          <w:szCs w:val="22"/>
        </w:rPr>
        <w:t xml:space="preserve"> </w:t>
      </w:r>
      <w:bookmarkStart w:id="0" w:name="_Hlk175738607"/>
      <w:r w:rsidR="00DD4B1A" w:rsidRPr="001D07EE">
        <w:rPr>
          <w:b/>
          <w:bCs/>
          <w:sz w:val="22"/>
          <w:szCs w:val="22"/>
          <w:lang w:eastAsia="x-none"/>
        </w:rPr>
        <w:t xml:space="preserve">zakup i dostawa </w:t>
      </w:r>
      <w:r w:rsidR="004A0948" w:rsidRPr="001D07EE">
        <w:rPr>
          <w:b/>
          <w:bCs/>
          <w:sz w:val="22"/>
          <w:szCs w:val="22"/>
          <w:lang w:eastAsia="x-none"/>
        </w:rPr>
        <w:t>dwóch</w:t>
      </w:r>
      <w:bookmarkEnd w:id="0"/>
      <w:r w:rsidR="00A5519A">
        <w:rPr>
          <w:b/>
          <w:bCs/>
          <w:sz w:val="22"/>
          <w:szCs w:val="22"/>
          <w:lang w:eastAsia="x-none"/>
        </w:rPr>
        <w:t xml:space="preserve"> s</w:t>
      </w:r>
      <w:r w:rsidR="00BB6906" w:rsidRPr="00BB6906">
        <w:rPr>
          <w:b/>
          <w:bCs/>
          <w:sz w:val="22"/>
          <w:szCs w:val="22"/>
          <w:lang w:eastAsia="x-none"/>
        </w:rPr>
        <w:t>zaf do suszenia i przewietrzania odzieży</w:t>
      </w:r>
      <w:r w:rsidR="00DD4B1A" w:rsidRPr="001D07EE">
        <w:rPr>
          <w:b/>
          <w:bCs/>
          <w:sz w:val="22"/>
          <w:szCs w:val="22"/>
          <w:lang w:eastAsia="x-none"/>
        </w:rPr>
        <w:t xml:space="preserve">, </w:t>
      </w:r>
      <w:r w:rsidR="00EF3479" w:rsidRPr="001D07EE">
        <w:rPr>
          <w:sz w:val="22"/>
          <w:szCs w:val="22"/>
        </w:rPr>
        <w:t>o</w:t>
      </w:r>
      <w:r w:rsidR="00A77F7D" w:rsidRPr="001D07EE">
        <w:rPr>
          <w:sz w:val="22"/>
          <w:szCs w:val="22"/>
        </w:rPr>
        <w:t xml:space="preserve">ferujemy </w:t>
      </w:r>
      <w:r w:rsidR="00DD4B1A" w:rsidRPr="001D07EE">
        <w:rPr>
          <w:sz w:val="22"/>
          <w:szCs w:val="22"/>
        </w:rPr>
        <w:t>realizację</w:t>
      </w:r>
      <w:r w:rsidR="00A77F7D" w:rsidRPr="001D07EE">
        <w:rPr>
          <w:sz w:val="22"/>
          <w:szCs w:val="22"/>
        </w:rPr>
        <w:t xml:space="preserve"> przedmiotu zapytania ofertowego za kwotę ryczałtową</w:t>
      </w:r>
      <w:r w:rsidR="002400D2" w:rsidRPr="001D07EE">
        <w:rPr>
          <w:sz w:val="22"/>
          <w:szCs w:val="22"/>
        </w:rPr>
        <w:t>:</w:t>
      </w:r>
    </w:p>
    <w:tbl>
      <w:tblPr>
        <w:tblW w:w="10491" w:type="dxa"/>
        <w:tblInd w:w="-9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545"/>
        <w:gridCol w:w="992"/>
        <w:gridCol w:w="1074"/>
        <w:gridCol w:w="1432"/>
        <w:gridCol w:w="1605"/>
        <w:gridCol w:w="1276"/>
      </w:tblGrid>
      <w:tr w:rsidR="00A95041" w:rsidRPr="00C511F6" w14:paraId="4AEC58DA" w14:textId="646BD6E0" w:rsidTr="00A90569">
        <w:trPr>
          <w:trHeight w:val="13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C2A2E" w14:textId="77777777" w:rsidR="00A95041" w:rsidRPr="00C511F6" w:rsidRDefault="00A95041" w:rsidP="00A97009">
            <w:pPr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AE9FF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FB9D2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937E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</w:tcPr>
          <w:p w14:paraId="43D9FC48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B42BE" w14:textId="02C7BE3E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181F4B89" w14:textId="77777777" w:rsidR="00A95041" w:rsidRPr="00C511F6" w:rsidRDefault="00A95041" w:rsidP="00CB4477">
            <w:pPr>
              <w:jc w:val="center"/>
              <w:rPr>
                <w:sz w:val="20"/>
                <w:szCs w:val="20"/>
              </w:rPr>
            </w:pPr>
          </w:p>
        </w:tc>
      </w:tr>
      <w:tr w:rsidR="00A95041" w:rsidRPr="00C511F6" w14:paraId="02D43978" w14:textId="19D87E8B" w:rsidTr="00972E0E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97743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3DE7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845C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Jednostka miary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2952A" w14:textId="77777777" w:rsidR="00A95041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Szacowana ilość</w:t>
            </w: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5DB13AA2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(A)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DC2D7" w14:textId="77777777" w:rsidR="00A95041" w:rsidRDefault="00A95041" w:rsidP="00E57770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Cena jednostkowa netto [PLN]</w:t>
            </w: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14:paraId="6B058833" w14:textId="56E8776A" w:rsidR="00A95041" w:rsidRPr="00C511F6" w:rsidRDefault="00A95041" w:rsidP="00E57770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(B)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B418F" w14:textId="77777777" w:rsidR="00A95041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Wartość netto [PLN] </w:t>
            </w:r>
          </w:p>
          <w:p w14:paraId="22C1E0A7" w14:textId="13A1C1C6" w:rsidR="00A95041" w:rsidRPr="00C511F6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(A x B)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A105EB" w14:textId="3DB4C467" w:rsidR="00A95041" w:rsidRDefault="00A95041" w:rsidP="00A95041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Wartość </w:t>
            </w:r>
            <w:r w:rsidR="00B54F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brutto</w:t>
            </w: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 [PLN] </w:t>
            </w:r>
          </w:p>
          <w:p w14:paraId="217B649A" w14:textId="77777777" w:rsidR="00A95041" w:rsidRPr="00C511F6" w:rsidRDefault="00A95041" w:rsidP="00E4663F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041" w:rsidRPr="00C511F6" w14:paraId="0EAEADC9" w14:textId="26C1E6B3" w:rsidTr="00972E0E">
        <w:trPr>
          <w:trHeight w:val="1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D590F" w14:textId="77777777" w:rsidR="00A95041" w:rsidRPr="00C511F6" w:rsidRDefault="00A95041" w:rsidP="00CB4477">
            <w:pPr>
              <w:jc w:val="center"/>
              <w:rPr>
                <w:rFonts w:ascii="Aptos Narrow" w:hAnsi="Aptos Narrow"/>
                <w:color w:val="000000"/>
              </w:rPr>
            </w:pPr>
            <w:r w:rsidRPr="00C511F6">
              <w:rPr>
                <w:rFonts w:ascii="Aptos Narrow" w:hAnsi="Aptos Narrow"/>
                <w:color w:val="000000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AE94C" w14:textId="6C132374" w:rsidR="00A95041" w:rsidRPr="009D6DF1" w:rsidRDefault="008920DF" w:rsidP="009722AF">
            <w:pPr>
              <w:jc w:val="center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 w:rsidRPr="009D6DF1">
              <w:rPr>
                <w:b/>
                <w:bCs/>
                <w:color w:val="000000"/>
                <w:sz w:val="18"/>
                <w:szCs w:val="18"/>
                <w:u w:val="single"/>
              </w:rPr>
              <w:t>Szafa do suszenia i przewietrzania odzieży</w:t>
            </w:r>
            <w:r w:rsidR="00A95041" w:rsidRPr="009D6DF1">
              <w:rPr>
                <w:b/>
                <w:bCs/>
                <w:color w:val="000000"/>
                <w:sz w:val="18"/>
                <w:szCs w:val="18"/>
                <w:u w:val="single"/>
              </w:rPr>
              <w:t>:</w:t>
            </w:r>
          </w:p>
          <w:p w14:paraId="76758719" w14:textId="77777777" w:rsidR="00382B75" w:rsidRPr="009D6DF1" w:rsidRDefault="00382B75" w:rsidP="00382B75">
            <w:pPr>
              <w:jc w:val="both"/>
              <w:rPr>
                <w:b/>
                <w:bCs/>
                <w:sz w:val="18"/>
                <w:szCs w:val="18"/>
                <w:lang w:eastAsia="x-none"/>
              </w:rPr>
            </w:pPr>
            <w:r w:rsidRPr="009D6DF1">
              <w:rPr>
                <w:b/>
                <w:bCs/>
                <w:sz w:val="18"/>
                <w:szCs w:val="18"/>
                <w:lang w:eastAsia="x-none"/>
              </w:rPr>
              <w:t xml:space="preserve">Inne istotne warunki zamówienia: </w:t>
            </w:r>
          </w:p>
          <w:p w14:paraId="15CCC0D9" w14:textId="77777777" w:rsidR="00382B75" w:rsidRPr="009D6DF1" w:rsidRDefault="00382B75" w:rsidP="00382B75">
            <w:pPr>
              <w:pStyle w:val="Akapitzlist"/>
              <w:numPr>
                <w:ilvl w:val="0"/>
                <w:numId w:val="12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 xml:space="preserve">gwarancja 24 miesiące,                                                </w:t>
            </w:r>
          </w:p>
          <w:p w14:paraId="6B0EF48F" w14:textId="77777777" w:rsidR="00382B75" w:rsidRPr="009D6DF1" w:rsidRDefault="00382B75" w:rsidP="00382B75">
            <w:pPr>
              <w:pStyle w:val="Akapitzlist"/>
              <w:numPr>
                <w:ilvl w:val="0"/>
                <w:numId w:val="12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wymiary: głębokość/wysokość/szerokość: 600/1825/1000 mm tolerancja do 50 mm na wymiarze,</w:t>
            </w:r>
          </w:p>
          <w:p w14:paraId="37C906D7" w14:textId="77777777" w:rsidR="00382B75" w:rsidRPr="009D6DF1" w:rsidRDefault="00382B75" w:rsidP="00382B75">
            <w:pPr>
              <w:pStyle w:val="Akapitzlist"/>
              <w:numPr>
                <w:ilvl w:val="0"/>
                <w:numId w:val="12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minimalna moc wentylatora 46 W,</w:t>
            </w:r>
          </w:p>
          <w:p w14:paraId="3618275E" w14:textId="77777777" w:rsidR="00382B75" w:rsidRPr="009D6DF1" w:rsidRDefault="00382B75" w:rsidP="00382B75">
            <w:pPr>
              <w:pStyle w:val="Akapitzlist"/>
              <w:numPr>
                <w:ilvl w:val="0"/>
                <w:numId w:val="12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minimalna wydajność wentylatora: 240 W,</w:t>
            </w:r>
          </w:p>
          <w:p w14:paraId="57AB2301" w14:textId="77777777" w:rsidR="00382B75" w:rsidRPr="009D6DF1" w:rsidRDefault="00382B75" w:rsidP="00382B75">
            <w:pPr>
              <w:pStyle w:val="Akapitzlist"/>
              <w:numPr>
                <w:ilvl w:val="0"/>
                <w:numId w:val="12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maksymalna temperatura suszenia: 50°C,</w:t>
            </w:r>
          </w:p>
          <w:p w14:paraId="5B6ABFBE" w14:textId="77777777" w:rsidR="00382B75" w:rsidRPr="009D6DF1" w:rsidRDefault="00382B75" w:rsidP="00382B75">
            <w:pPr>
              <w:pStyle w:val="Akapitzlist"/>
              <w:numPr>
                <w:ilvl w:val="0"/>
                <w:numId w:val="12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napięcie zasilania: 230 V,</w:t>
            </w:r>
          </w:p>
          <w:p w14:paraId="294AC8D2" w14:textId="77777777" w:rsidR="00382B75" w:rsidRPr="009D6DF1" w:rsidRDefault="00382B75" w:rsidP="00382B75">
            <w:pPr>
              <w:pStyle w:val="Akapitzlist"/>
              <w:numPr>
                <w:ilvl w:val="0"/>
                <w:numId w:val="12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dodatkowe wyposażenie:</w:t>
            </w:r>
          </w:p>
          <w:p w14:paraId="3506F03D" w14:textId="77777777" w:rsidR="00382B75" w:rsidRPr="009D6DF1" w:rsidRDefault="00382B75" w:rsidP="00382B75">
            <w:pPr>
              <w:pStyle w:val="Akapitzlist"/>
              <w:numPr>
                <w:ilvl w:val="0"/>
                <w:numId w:val="13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wieszaki minimum 4 szt.,</w:t>
            </w:r>
          </w:p>
          <w:p w14:paraId="663B26BB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haki do suszenia rękawic minimum 4 szt.,</w:t>
            </w:r>
          </w:p>
          <w:p w14:paraId="0649B438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dodatkowa półka na buty</w:t>
            </w:r>
          </w:p>
          <w:p w14:paraId="54938B7B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sterownik elektroniczny temperatury i czasu pracy 1 szt.</w:t>
            </w:r>
          </w:p>
          <w:p w14:paraId="3B5ABDEF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wilgotnościomierz 1 szt.,</w:t>
            </w:r>
          </w:p>
          <w:p w14:paraId="233541E8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drążek - 1 szt.,</w:t>
            </w:r>
          </w:p>
          <w:p w14:paraId="4D2E3114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półka ażurowa - 1 szt.,</w:t>
            </w:r>
          </w:p>
          <w:p w14:paraId="001DB744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stopki poziomujące szafę 4 szt.,</w:t>
            </w:r>
          </w:p>
          <w:p w14:paraId="0F0C6DDE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rura wentylacyjna spiro ø100 (długość 1 m.b.) - 1 szt.,</w:t>
            </w:r>
          </w:p>
          <w:p w14:paraId="6ADFA009" w14:textId="77777777" w:rsidR="00382B75" w:rsidRPr="009D6DF1" w:rsidRDefault="00382B75" w:rsidP="00382B75">
            <w:pPr>
              <w:pStyle w:val="Akapitzlist"/>
              <w:numPr>
                <w:ilvl w:val="0"/>
                <w:numId w:val="14"/>
              </w:numPr>
              <w:contextualSpacing w:val="0"/>
              <w:rPr>
                <w:color w:val="000000"/>
                <w:sz w:val="18"/>
                <w:szCs w:val="18"/>
              </w:rPr>
            </w:pPr>
            <w:r w:rsidRPr="009D6DF1">
              <w:rPr>
                <w:color w:val="000000"/>
                <w:sz w:val="18"/>
                <w:szCs w:val="18"/>
              </w:rPr>
              <w:t>opaski stalowe ø100 dla rury wentylacyjnej - 2 szt.</w:t>
            </w:r>
          </w:p>
          <w:p w14:paraId="059088B1" w14:textId="77777777" w:rsidR="00972E0E" w:rsidRPr="009D6DF1" w:rsidRDefault="00972E0E" w:rsidP="001C0727">
            <w:pPr>
              <w:rPr>
                <w:color w:val="000000"/>
                <w:sz w:val="18"/>
                <w:szCs w:val="18"/>
              </w:rPr>
            </w:pPr>
          </w:p>
          <w:p w14:paraId="6F3E4B39" w14:textId="61C1879E" w:rsidR="00F26900" w:rsidRPr="001C0727" w:rsidRDefault="00F26900" w:rsidP="001C0727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8B215" w14:textId="77777777" w:rsidR="00A95041" w:rsidRPr="001C0727" w:rsidRDefault="00A95041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szt.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4AA84" w14:textId="52B20730" w:rsidR="00A95041" w:rsidRPr="001C0727" w:rsidRDefault="000D180F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92F2" w14:textId="18CACF8F" w:rsidR="00A95041" w:rsidRPr="001C0727" w:rsidRDefault="00A95041" w:rsidP="001C072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1C0727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CFE90" w14:textId="24515581" w:rsidR="00A95041" w:rsidRPr="001C0727" w:rsidRDefault="00A95041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BC376B" w14:textId="77777777" w:rsidR="00A95041" w:rsidRPr="001C0727" w:rsidRDefault="00A95041" w:rsidP="00CB4477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A95041" w:rsidRPr="00C511F6" w14:paraId="5152EAFA" w14:textId="392433CE" w:rsidTr="00972E0E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700DB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878AB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A3148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1660E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left w:val="nil"/>
              <w:right w:val="nil"/>
            </w:tcBorders>
          </w:tcPr>
          <w:p w14:paraId="6AF2F067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6B240D" w14:textId="2C844FB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E43B54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</w:tr>
      <w:tr w:rsidR="00A95041" w:rsidRPr="00C511F6" w14:paraId="328BED88" w14:textId="30AE7638" w:rsidTr="00A90569">
        <w:trPr>
          <w:trHeight w:val="49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D5401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CACBE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BAA99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14:paraId="50AC848D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right w:val="single" w:sz="4" w:space="0" w:color="auto"/>
            </w:tcBorders>
          </w:tcPr>
          <w:p w14:paraId="0FC425A0" w14:textId="77777777" w:rsidR="00A95041" w:rsidRPr="00C511F6" w:rsidRDefault="00A95041" w:rsidP="001C072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44BC7" w14:textId="0DD3C1F2" w:rsidR="00A95041" w:rsidRPr="00C511F6" w:rsidRDefault="00A95041" w:rsidP="001C072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Łączna wartość netto: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1A89" w14:textId="77777777" w:rsidR="00A95041" w:rsidRPr="00C511F6" w:rsidRDefault="00A95041" w:rsidP="001C072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5041" w:rsidRPr="00C511F6" w14:paraId="0035FCA1" w14:textId="52429C0E" w:rsidTr="00A90569">
        <w:trPr>
          <w:trHeight w:val="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444E3" w14:textId="77777777" w:rsidR="00A95041" w:rsidRPr="00C511F6" w:rsidRDefault="00A95041" w:rsidP="001C0727">
            <w:pPr>
              <w:jc w:val="center"/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25813" w14:textId="77777777" w:rsidR="00A95041" w:rsidRDefault="00A95041" w:rsidP="001C0727">
            <w:pPr>
              <w:rPr>
                <w:sz w:val="20"/>
                <w:szCs w:val="20"/>
              </w:rPr>
            </w:pPr>
          </w:p>
          <w:p w14:paraId="0C7187BE" w14:textId="77777777" w:rsidR="00C82AD6" w:rsidRDefault="00C82AD6" w:rsidP="001C0727">
            <w:pPr>
              <w:rPr>
                <w:sz w:val="20"/>
                <w:szCs w:val="20"/>
              </w:rPr>
            </w:pPr>
          </w:p>
          <w:p w14:paraId="33738112" w14:textId="77777777" w:rsidR="00C82AD6" w:rsidRPr="00C511F6" w:rsidRDefault="00C82AD6" w:rsidP="001C072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B69C0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14:paraId="2984DF44" w14:textId="77777777" w:rsidR="00A95041" w:rsidRPr="00C511F6" w:rsidRDefault="00A95041" w:rsidP="001C0727">
            <w:pPr>
              <w:rPr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nil"/>
              <w:right w:val="single" w:sz="4" w:space="0" w:color="auto"/>
            </w:tcBorders>
          </w:tcPr>
          <w:p w14:paraId="76A18F13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D8360" w14:textId="4C8CB907" w:rsidR="00A95041" w:rsidRPr="00C511F6" w:rsidRDefault="00BF3CE1" w:rsidP="00BE5007">
            <w:pPr>
              <w:jc w:val="center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 xml:space="preserve">Łączna wartość </w:t>
            </w:r>
            <w:r w:rsidR="00B54F09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brutto</w:t>
            </w:r>
            <w:r w:rsidRPr="00C511F6">
              <w:rPr>
                <w:rFonts w:ascii="Aptos Narrow" w:hAnsi="Aptos Narrow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9B7F3" w14:textId="77777777" w:rsidR="00A95041" w:rsidRPr="00C511F6" w:rsidRDefault="00A95041" w:rsidP="001C0727">
            <w:pPr>
              <w:rPr>
                <w:rFonts w:ascii="Aptos Narrow" w:hAnsi="Aptos Narrow"/>
                <w:color w:val="000000"/>
                <w:sz w:val="20"/>
                <w:szCs w:val="20"/>
              </w:rPr>
            </w:pPr>
          </w:p>
        </w:tc>
      </w:tr>
    </w:tbl>
    <w:p w14:paraId="0F68230E" w14:textId="77777777" w:rsidR="00BE6E97" w:rsidRPr="0064396B" w:rsidRDefault="00BE6E97" w:rsidP="00BE6E97">
      <w:pPr>
        <w:spacing w:line="360" w:lineRule="auto"/>
        <w:jc w:val="both"/>
        <w:rPr>
          <w:bCs/>
          <w:iCs/>
          <w:sz w:val="22"/>
          <w:szCs w:val="22"/>
        </w:rPr>
      </w:pPr>
    </w:p>
    <w:p w14:paraId="0C61FC0E" w14:textId="77777777" w:rsidR="00606A7E" w:rsidRDefault="00606A7E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9443C6E" w14:textId="77777777" w:rsidR="00C82AD6" w:rsidRDefault="00C82AD6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723B9B64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9CB39C" w14:textId="77777777" w:rsidR="00D26C5B" w:rsidRDefault="00D26C5B" w:rsidP="00EA0C7A">
      <w:r>
        <w:separator/>
      </w:r>
    </w:p>
  </w:endnote>
  <w:endnote w:type="continuationSeparator" w:id="0">
    <w:p w14:paraId="5E5116AD" w14:textId="77777777" w:rsidR="00D26C5B" w:rsidRDefault="00D26C5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14AAF" w14:textId="77777777" w:rsidR="00D26C5B" w:rsidRDefault="00D26C5B" w:rsidP="00EA0C7A">
      <w:r>
        <w:separator/>
      </w:r>
    </w:p>
  </w:footnote>
  <w:footnote w:type="continuationSeparator" w:id="0">
    <w:p w14:paraId="71E74B6C" w14:textId="77777777" w:rsidR="00D26C5B" w:rsidRDefault="00D26C5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4A54A71"/>
    <w:multiLevelType w:val="hybridMultilevel"/>
    <w:tmpl w:val="1450AFE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9C2D8C"/>
    <w:multiLevelType w:val="hybridMultilevel"/>
    <w:tmpl w:val="340E6EF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5B1EB8"/>
    <w:multiLevelType w:val="multilevel"/>
    <w:tmpl w:val="8620F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1032BC"/>
    <w:multiLevelType w:val="hybridMultilevel"/>
    <w:tmpl w:val="58CC24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8"/>
  </w:num>
  <w:num w:numId="2" w16cid:durableId="185532817">
    <w:abstractNumId w:val="11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9"/>
  </w:num>
  <w:num w:numId="9" w16cid:durableId="409010229">
    <w:abstractNumId w:val="13"/>
  </w:num>
  <w:num w:numId="10" w16cid:durableId="1049181366">
    <w:abstractNumId w:val="5"/>
  </w:num>
  <w:num w:numId="11" w16cid:durableId="134496844">
    <w:abstractNumId w:val="10"/>
  </w:num>
  <w:num w:numId="12" w16cid:durableId="788429504">
    <w:abstractNumId w:val="12"/>
  </w:num>
  <w:num w:numId="13" w16cid:durableId="1580140616">
    <w:abstractNumId w:val="7"/>
  </w:num>
  <w:num w:numId="14" w16cid:durableId="9798453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9747A"/>
    <w:rsid w:val="000A4D5E"/>
    <w:rsid w:val="000C45A4"/>
    <w:rsid w:val="000C5571"/>
    <w:rsid w:val="000C58CC"/>
    <w:rsid w:val="000C7E10"/>
    <w:rsid w:val="000D180F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5EE4"/>
    <w:rsid w:val="00187B0B"/>
    <w:rsid w:val="00191353"/>
    <w:rsid w:val="001920D5"/>
    <w:rsid w:val="001A55A3"/>
    <w:rsid w:val="001C0727"/>
    <w:rsid w:val="001C1604"/>
    <w:rsid w:val="001C2E7A"/>
    <w:rsid w:val="001C5C9C"/>
    <w:rsid w:val="001D07EE"/>
    <w:rsid w:val="001D2554"/>
    <w:rsid w:val="001D4907"/>
    <w:rsid w:val="001E6D1B"/>
    <w:rsid w:val="002071A4"/>
    <w:rsid w:val="00211C6C"/>
    <w:rsid w:val="00213F73"/>
    <w:rsid w:val="00217AC3"/>
    <w:rsid w:val="00224DCE"/>
    <w:rsid w:val="00226A8F"/>
    <w:rsid w:val="00227ADA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D254B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282C"/>
    <w:rsid w:val="00343D8F"/>
    <w:rsid w:val="00353EA8"/>
    <w:rsid w:val="00361165"/>
    <w:rsid w:val="003625FD"/>
    <w:rsid w:val="00364604"/>
    <w:rsid w:val="00366EC7"/>
    <w:rsid w:val="003711D8"/>
    <w:rsid w:val="0037129D"/>
    <w:rsid w:val="00373C82"/>
    <w:rsid w:val="00375357"/>
    <w:rsid w:val="00382B75"/>
    <w:rsid w:val="00387A91"/>
    <w:rsid w:val="003918D1"/>
    <w:rsid w:val="0039237E"/>
    <w:rsid w:val="003A173F"/>
    <w:rsid w:val="003A3DB2"/>
    <w:rsid w:val="003A450D"/>
    <w:rsid w:val="003B6752"/>
    <w:rsid w:val="003C0AEC"/>
    <w:rsid w:val="003C5966"/>
    <w:rsid w:val="003D1971"/>
    <w:rsid w:val="003D74E5"/>
    <w:rsid w:val="003F2BF1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3E22"/>
    <w:rsid w:val="004972CB"/>
    <w:rsid w:val="004A042D"/>
    <w:rsid w:val="004A0948"/>
    <w:rsid w:val="004A4CB9"/>
    <w:rsid w:val="004B46F1"/>
    <w:rsid w:val="004C4DA5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2862"/>
    <w:rsid w:val="00573FE7"/>
    <w:rsid w:val="00577C87"/>
    <w:rsid w:val="00580A63"/>
    <w:rsid w:val="0058588D"/>
    <w:rsid w:val="00586B8D"/>
    <w:rsid w:val="005915DF"/>
    <w:rsid w:val="00592172"/>
    <w:rsid w:val="005A2500"/>
    <w:rsid w:val="005A2F70"/>
    <w:rsid w:val="005A4A49"/>
    <w:rsid w:val="005A77D4"/>
    <w:rsid w:val="005C3A56"/>
    <w:rsid w:val="005C6C01"/>
    <w:rsid w:val="005D0E8A"/>
    <w:rsid w:val="005E1C14"/>
    <w:rsid w:val="005E3471"/>
    <w:rsid w:val="005E7BED"/>
    <w:rsid w:val="006028DC"/>
    <w:rsid w:val="0060619A"/>
    <w:rsid w:val="00606A7E"/>
    <w:rsid w:val="006147F6"/>
    <w:rsid w:val="00614DD4"/>
    <w:rsid w:val="0062254D"/>
    <w:rsid w:val="006301F9"/>
    <w:rsid w:val="0064396B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1B1C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886"/>
    <w:rsid w:val="00773A44"/>
    <w:rsid w:val="00775C71"/>
    <w:rsid w:val="00781D02"/>
    <w:rsid w:val="007A431F"/>
    <w:rsid w:val="007C0B18"/>
    <w:rsid w:val="007C522F"/>
    <w:rsid w:val="007C5501"/>
    <w:rsid w:val="007E641A"/>
    <w:rsid w:val="007F0F32"/>
    <w:rsid w:val="0081461A"/>
    <w:rsid w:val="00820A89"/>
    <w:rsid w:val="00821636"/>
    <w:rsid w:val="00822C05"/>
    <w:rsid w:val="00841CE4"/>
    <w:rsid w:val="008428A9"/>
    <w:rsid w:val="008503DC"/>
    <w:rsid w:val="00851059"/>
    <w:rsid w:val="00860554"/>
    <w:rsid w:val="00861EC0"/>
    <w:rsid w:val="00863866"/>
    <w:rsid w:val="00877D5F"/>
    <w:rsid w:val="008851B3"/>
    <w:rsid w:val="0088534F"/>
    <w:rsid w:val="008920DF"/>
    <w:rsid w:val="00894855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2AF"/>
    <w:rsid w:val="00972E0E"/>
    <w:rsid w:val="009730D9"/>
    <w:rsid w:val="00973F86"/>
    <w:rsid w:val="0099747C"/>
    <w:rsid w:val="00997559"/>
    <w:rsid w:val="009A131C"/>
    <w:rsid w:val="009A4245"/>
    <w:rsid w:val="009A5F92"/>
    <w:rsid w:val="009A76BA"/>
    <w:rsid w:val="009B16F9"/>
    <w:rsid w:val="009B53DC"/>
    <w:rsid w:val="009D3EDA"/>
    <w:rsid w:val="009D6DF1"/>
    <w:rsid w:val="009D7731"/>
    <w:rsid w:val="009E667D"/>
    <w:rsid w:val="009F2830"/>
    <w:rsid w:val="009F57B4"/>
    <w:rsid w:val="009F6F3B"/>
    <w:rsid w:val="00A00FE5"/>
    <w:rsid w:val="00A01080"/>
    <w:rsid w:val="00A01BA5"/>
    <w:rsid w:val="00A0689F"/>
    <w:rsid w:val="00A23EA1"/>
    <w:rsid w:val="00A257ED"/>
    <w:rsid w:val="00A30FF7"/>
    <w:rsid w:val="00A37F50"/>
    <w:rsid w:val="00A5519A"/>
    <w:rsid w:val="00A606BA"/>
    <w:rsid w:val="00A67640"/>
    <w:rsid w:val="00A77F7D"/>
    <w:rsid w:val="00A84627"/>
    <w:rsid w:val="00A8518F"/>
    <w:rsid w:val="00A90569"/>
    <w:rsid w:val="00A95041"/>
    <w:rsid w:val="00A95602"/>
    <w:rsid w:val="00A97009"/>
    <w:rsid w:val="00AA5AEF"/>
    <w:rsid w:val="00AE0A99"/>
    <w:rsid w:val="00AE0D3A"/>
    <w:rsid w:val="00AE14D9"/>
    <w:rsid w:val="00AE5E48"/>
    <w:rsid w:val="00AF3384"/>
    <w:rsid w:val="00AF7CE2"/>
    <w:rsid w:val="00B13510"/>
    <w:rsid w:val="00B178F7"/>
    <w:rsid w:val="00B23B14"/>
    <w:rsid w:val="00B2454C"/>
    <w:rsid w:val="00B30B94"/>
    <w:rsid w:val="00B315BE"/>
    <w:rsid w:val="00B42E77"/>
    <w:rsid w:val="00B43849"/>
    <w:rsid w:val="00B537B4"/>
    <w:rsid w:val="00B54BE7"/>
    <w:rsid w:val="00B54F09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510C"/>
    <w:rsid w:val="00BB5270"/>
    <w:rsid w:val="00BB6906"/>
    <w:rsid w:val="00BB7497"/>
    <w:rsid w:val="00BC1FE6"/>
    <w:rsid w:val="00BC6CB3"/>
    <w:rsid w:val="00BD2E3E"/>
    <w:rsid w:val="00BD3895"/>
    <w:rsid w:val="00BD5F24"/>
    <w:rsid w:val="00BD6BAD"/>
    <w:rsid w:val="00BE5007"/>
    <w:rsid w:val="00BE6E97"/>
    <w:rsid w:val="00BF3CE1"/>
    <w:rsid w:val="00C005BB"/>
    <w:rsid w:val="00C20D1B"/>
    <w:rsid w:val="00C26F10"/>
    <w:rsid w:val="00C34FE5"/>
    <w:rsid w:val="00C36242"/>
    <w:rsid w:val="00C36A97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2AD6"/>
    <w:rsid w:val="00C8683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6C5B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B5F55"/>
    <w:rsid w:val="00DC2117"/>
    <w:rsid w:val="00DC28F8"/>
    <w:rsid w:val="00DC7183"/>
    <w:rsid w:val="00DD4B1A"/>
    <w:rsid w:val="00DD5C61"/>
    <w:rsid w:val="00DE065B"/>
    <w:rsid w:val="00DF4409"/>
    <w:rsid w:val="00E00229"/>
    <w:rsid w:val="00E02998"/>
    <w:rsid w:val="00E10E4C"/>
    <w:rsid w:val="00E132D8"/>
    <w:rsid w:val="00E3351E"/>
    <w:rsid w:val="00E37375"/>
    <w:rsid w:val="00E44351"/>
    <w:rsid w:val="00E4436F"/>
    <w:rsid w:val="00E4663F"/>
    <w:rsid w:val="00E57770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26900"/>
    <w:rsid w:val="00F308F2"/>
    <w:rsid w:val="00F3383B"/>
    <w:rsid w:val="00F47144"/>
    <w:rsid w:val="00F65558"/>
    <w:rsid w:val="00F74C20"/>
    <w:rsid w:val="00F84D6F"/>
    <w:rsid w:val="00F907FF"/>
    <w:rsid w:val="00F908B2"/>
    <w:rsid w:val="00F93142"/>
    <w:rsid w:val="00F955DF"/>
    <w:rsid w:val="00F9652C"/>
    <w:rsid w:val="00FA2444"/>
    <w:rsid w:val="00FA35F4"/>
    <w:rsid w:val="00FB0E4D"/>
    <w:rsid w:val="00FB2EFF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2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1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415</Words>
  <Characters>2495</Characters>
  <Application>Microsoft Office Word</Application>
  <DocSecurity>0</DocSecurity>
  <Lines>20</Lines>
  <Paragraphs>5</Paragraphs>
  <ScaleCrop>false</ScaleCrop>
  <Company>PAM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Wioleta Stankiewicz</cp:lastModifiedBy>
  <cp:revision>23</cp:revision>
  <cp:lastPrinted>2016-03-23T08:07:00Z</cp:lastPrinted>
  <dcterms:created xsi:type="dcterms:W3CDTF">2024-09-04T06:42:00Z</dcterms:created>
  <dcterms:modified xsi:type="dcterms:W3CDTF">2024-09-04T11:45:00Z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