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DBCD29" w14:textId="77777777" w:rsidR="00B370B6" w:rsidRDefault="00B370B6" w:rsidP="0080339C">
      <w:pPr>
        <w:jc w:val="right"/>
        <w:rPr>
          <w:sz w:val="22"/>
          <w:szCs w:val="22"/>
        </w:rPr>
      </w:pPr>
    </w:p>
    <w:p w14:paraId="7EB9A5E9" w14:textId="0EBD730A" w:rsidR="006D738D" w:rsidRPr="00A06BC0" w:rsidRDefault="006D738D" w:rsidP="006D738D">
      <w:pPr>
        <w:tabs>
          <w:tab w:val="center" w:pos="4536"/>
          <w:tab w:val="right" w:pos="9072"/>
        </w:tabs>
        <w:jc w:val="right"/>
        <w:rPr>
          <w:rFonts w:asciiTheme="minorHAnsi" w:hAnsiTheme="minorHAnsi" w:cstheme="minorHAnsi"/>
          <w:i/>
          <w:sz w:val="24"/>
          <w:szCs w:val="24"/>
        </w:rPr>
      </w:pPr>
      <w:r w:rsidRPr="00A06BC0">
        <w:rPr>
          <w:rFonts w:asciiTheme="minorHAnsi" w:hAnsiTheme="minorHAnsi" w:cstheme="minorHAnsi"/>
          <w:i/>
          <w:sz w:val="24"/>
          <w:szCs w:val="24"/>
        </w:rPr>
        <w:t>Załącznik nr 3  do Zapytania ofertowego</w:t>
      </w:r>
    </w:p>
    <w:p w14:paraId="1BF8A15A" w14:textId="0A96C243" w:rsidR="00FF34B5" w:rsidRDefault="00B54183" w:rsidP="00FF34B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7753B5">
        <w:rPr>
          <w:rFonts w:asciiTheme="minorHAnsi" w:hAnsiTheme="minorHAnsi" w:cstheme="minorHAnsi"/>
          <w:sz w:val="24"/>
          <w:szCs w:val="24"/>
        </w:rPr>
        <w:tab/>
        <w:t>Specyfikacja łat wodowskazowych</w:t>
      </w:r>
    </w:p>
    <w:p w14:paraId="2F17D2F6" w14:textId="77777777" w:rsidR="007753B5" w:rsidRPr="00A06BC0" w:rsidRDefault="007753B5" w:rsidP="00FF34B5">
      <w:pPr>
        <w:rPr>
          <w:rFonts w:asciiTheme="minorHAnsi" w:hAnsiTheme="minorHAnsi" w:cstheme="minorHAnsi"/>
          <w:sz w:val="24"/>
          <w:szCs w:val="24"/>
        </w:rPr>
      </w:pPr>
    </w:p>
    <w:p w14:paraId="1BF8A15B" w14:textId="77777777" w:rsidR="00FF34B5" w:rsidRPr="00A06BC0" w:rsidRDefault="00FF34B5" w:rsidP="00EF2C6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9AF8FF" w14:textId="4961605D" w:rsidR="00556845" w:rsidRPr="00556845" w:rsidRDefault="00FF34B5" w:rsidP="0019385D">
      <w:pPr>
        <w:jc w:val="center"/>
        <w:rPr>
          <w:rFonts w:asciiTheme="minorHAnsi" w:hAnsiTheme="minorHAnsi" w:cstheme="minorHAnsi"/>
          <w:sz w:val="24"/>
          <w:szCs w:val="24"/>
        </w:rPr>
      </w:pPr>
      <w:r w:rsidRPr="00A06BC0">
        <w:rPr>
          <w:rFonts w:asciiTheme="minorHAnsi" w:hAnsiTheme="minorHAnsi" w:cstheme="minorHAnsi"/>
          <w:sz w:val="24"/>
          <w:szCs w:val="24"/>
        </w:rPr>
        <w:t xml:space="preserve">Przedmiotem zamówienia </w:t>
      </w:r>
      <w:r w:rsidR="00C97989" w:rsidRPr="00A06BC0">
        <w:rPr>
          <w:rFonts w:asciiTheme="minorHAnsi" w:hAnsiTheme="minorHAnsi" w:cstheme="minorHAnsi"/>
          <w:sz w:val="24"/>
          <w:szCs w:val="24"/>
        </w:rPr>
        <w:t>jest</w:t>
      </w:r>
      <w:r w:rsidR="00E636CC" w:rsidRPr="00A06BC0">
        <w:rPr>
          <w:rFonts w:asciiTheme="minorHAnsi" w:hAnsiTheme="minorHAnsi" w:cstheme="minorHAnsi"/>
          <w:sz w:val="24"/>
          <w:szCs w:val="24"/>
        </w:rPr>
        <w:t>:</w:t>
      </w:r>
    </w:p>
    <w:p w14:paraId="234F0483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E99F2F" w14:textId="7941A860" w:rsidR="00556845" w:rsidRPr="00556845" w:rsidRDefault="00360CE9" w:rsidP="0055684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06BC0">
        <w:rPr>
          <w:rFonts w:asciiTheme="minorHAnsi" w:hAnsiTheme="minorHAnsi" w:cstheme="minorHAnsi"/>
          <w:b/>
          <w:bCs/>
          <w:sz w:val="24"/>
          <w:szCs w:val="24"/>
        </w:rPr>
        <w:t xml:space="preserve">Dostawa </w:t>
      </w:r>
      <w:r w:rsidR="00556845" w:rsidRPr="00556845">
        <w:rPr>
          <w:rFonts w:asciiTheme="minorHAnsi" w:hAnsiTheme="minorHAnsi" w:cstheme="minorHAnsi"/>
          <w:b/>
          <w:bCs/>
          <w:sz w:val="24"/>
          <w:szCs w:val="24"/>
        </w:rPr>
        <w:t>łat wodowskazowych</w:t>
      </w:r>
      <w:r w:rsidR="00556845" w:rsidRPr="00556845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6C8C92DB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EAD205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87EA66" w14:textId="77777777" w:rsid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556845">
        <w:rPr>
          <w:rFonts w:asciiTheme="minorHAnsi" w:hAnsiTheme="minorHAnsi" w:cstheme="minorHAnsi"/>
          <w:sz w:val="24"/>
          <w:szCs w:val="24"/>
          <w:u w:val="single"/>
        </w:rPr>
        <w:t>Specyfikacja produktu:</w:t>
      </w:r>
    </w:p>
    <w:p w14:paraId="09F093F3" w14:textId="715BFD9C" w:rsidR="009A2CF2" w:rsidRDefault="009A2CF2" w:rsidP="00556845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07079D68" w14:textId="3EC48F46" w:rsidR="009A2CF2" w:rsidRPr="00556845" w:rsidRDefault="009A2CF2" w:rsidP="00556845">
      <w:pPr>
        <w:jc w:val="both"/>
        <w:rPr>
          <w:rFonts w:asciiTheme="minorHAnsi" w:hAnsiTheme="minorHAnsi" w:cstheme="minorHAnsi"/>
          <w:sz w:val="24"/>
          <w:szCs w:val="24"/>
        </w:rPr>
      </w:pPr>
      <w:r w:rsidRPr="009A2CF2">
        <w:rPr>
          <w:rFonts w:asciiTheme="minorHAnsi" w:hAnsiTheme="minorHAnsi" w:cstheme="minorHAnsi"/>
          <w:sz w:val="24"/>
          <w:szCs w:val="24"/>
        </w:rPr>
        <w:t>Łaty</w:t>
      </w:r>
      <w:r>
        <w:rPr>
          <w:rFonts w:asciiTheme="minorHAnsi" w:hAnsiTheme="minorHAnsi" w:cstheme="minorHAnsi"/>
          <w:sz w:val="24"/>
          <w:szCs w:val="24"/>
        </w:rPr>
        <w:t xml:space="preserve"> wodowskazowe </w:t>
      </w:r>
      <w:r w:rsidR="00052E00">
        <w:rPr>
          <w:rFonts w:asciiTheme="minorHAnsi" w:hAnsiTheme="minorHAnsi" w:cstheme="minorHAnsi"/>
          <w:sz w:val="24"/>
          <w:szCs w:val="24"/>
        </w:rPr>
        <w:t xml:space="preserve">mają być wykonane z drewna. </w:t>
      </w:r>
      <w:r w:rsidR="00736954">
        <w:rPr>
          <w:rFonts w:asciiTheme="minorHAnsi" w:hAnsiTheme="minorHAnsi" w:cstheme="minorHAnsi"/>
          <w:sz w:val="24"/>
          <w:szCs w:val="24"/>
        </w:rPr>
        <w:t xml:space="preserve">Zamawiający określa </w:t>
      </w:r>
      <w:r w:rsidR="00145804">
        <w:rPr>
          <w:rFonts w:asciiTheme="minorHAnsi" w:hAnsiTheme="minorHAnsi" w:cstheme="minorHAnsi"/>
          <w:sz w:val="24"/>
          <w:szCs w:val="24"/>
        </w:rPr>
        <w:t xml:space="preserve">jako materiał </w:t>
      </w:r>
      <w:r w:rsidR="007B7BE4">
        <w:rPr>
          <w:rFonts w:asciiTheme="minorHAnsi" w:hAnsiTheme="minorHAnsi" w:cstheme="minorHAnsi"/>
          <w:sz w:val="24"/>
          <w:szCs w:val="24"/>
        </w:rPr>
        <w:t xml:space="preserve">z którego mają być wykonane </w:t>
      </w:r>
      <w:r w:rsidR="00145804">
        <w:rPr>
          <w:rFonts w:asciiTheme="minorHAnsi" w:hAnsiTheme="minorHAnsi" w:cstheme="minorHAnsi"/>
          <w:sz w:val="24"/>
          <w:szCs w:val="24"/>
        </w:rPr>
        <w:t>łat</w:t>
      </w:r>
      <w:r w:rsidR="007B7BE4">
        <w:rPr>
          <w:rFonts w:asciiTheme="minorHAnsi" w:hAnsiTheme="minorHAnsi" w:cstheme="minorHAnsi"/>
          <w:sz w:val="24"/>
          <w:szCs w:val="24"/>
        </w:rPr>
        <w:t>y</w:t>
      </w:r>
      <w:r w:rsidR="00145804">
        <w:rPr>
          <w:rFonts w:asciiTheme="minorHAnsi" w:hAnsiTheme="minorHAnsi" w:cstheme="minorHAnsi"/>
          <w:sz w:val="24"/>
          <w:szCs w:val="24"/>
        </w:rPr>
        <w:t xml:space="preserve">: </w:t>
      </w:r>
      <w:r w:rsidR="009376C9">
        <w:rPr>
          <w:rFonts w:asciiTheme="minorHAnsi" w:hAnsiTheme="minorHAnsi" w:cstheme="minorHAnsi"/>
          <w:sz w:val="24"/>
          <w:szCs w:val="24"/>
        </w:rPr>
        <w:t>drewno modrzewiowe</w:t>
      </w:r>
      <w:r w:rsidR="00B27ED4">
        <w:rPr>
          <w:rFonts w:asciiTheme="minorHAnsi" w:hAnsiTheme="minorHAnsi" w:cstheme="minorHAnsi"/>
          <w:sz w:val="24"/>
          <w:szCs w:val="24"/>
        </w:rPr>
        <w:t>,</w:t>
      </w:r>
      <w:r w:rsidR="009376C9">
        <w:rPr>
          <w:rFonts w:asciiTheme="minorHAnsi" w:hAnsiTheme="minorHAnsi" w:cstheme="minorHAnsi"/>
          <w:sz w:val="24"/>
          <w:szCs w:val="24"/>
        </w:rPr>
        <w:t xml:space="preserve"> </w:t>
      </w:r>
      <w:r w:rsidR="00B27ED4">
        <w:rPr>
          <w:rFonts w:asciiTheme="minorHAnsi" w:hAnsiTheme="minorHAnsi" w:cstheme="minorHAnsi"/>
          <w:sz w:val="24"/>
          <w:szCs w:val="24"/>
        </w:rPr>
        <w:t>z</w:t>
      </w:r>
      <w:r w:rsidR="009376C9">
        <w:rPr>
          <w:rFonts w:asciiTheme="minorHAnsi" w:hAnsiTheme="minorHAnsi" w:cstheme="minorHAnsi"/>
          <w:sz w:val="24"/>
          <w:szCs w:val="24"/>
        </w:rPr>
        <w:t xml:space="preserve">godnie z informacjami zawartymi w </w:t>
      </w:r>
      <w:r w:rsidR="00695524">
        <w:rPr>
          <w:rFonts w:asciiTheme="minorHAnsi" w:hAnsiTheme="minorHAnsi" w:cstheme="minorHAnsi"/>
          <w:sz w:val="24"/>
          <w:szCs w:val="24"/>
        </w:rPr>
        <w:t>Załączniku</w:t>
      </w:r>
      <w:r w:rsidR="005C6F5A">
        <w:rPr>
          <w:rFonts w:asciiTheme="minorHAnsi" w:hAnsiTheme="minorHAnsi" w:cstheme="minorHAnsi"/>
          <w:sz w:val="24"/>
          <w:szCs w:val="24"/>
        </w:rPr>
        <w:t xml:space="preserve"> nr</w:t>
      </w:r>
      <w:r w:rsidR="00695524">
        <w:rPr>
          <w:rFonts w:asciiTheme="minorHAnsi" w:hAnsiTheme="minorHAnsi" w:cstheme="minorHAnsi"/>
          <w:sz w:val="24"/>
          <w:szCs w:val="24"/>
        </w:rPr>
        <w:t xml:space="preserve"> 1</w:t>
      </w:r>
      <w:r w:rsidR="005C6F5A">
        <w:rPr>
          <w:rFonts w:asciiTheme="minorHAnsi" w:hAnsiTheme="minorHAnsi" w:cstheme="minorHAnsi"/>
          <w:sz w:val="24"/>
          <w:szCs w:val="24"/>
        </w:rPr>
        <w:t xml:space="preserve"> do Zapytania ofertowego</w:t>
      </w:r>
    </w:p>
    <w:p w14:paraId="17382A11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0B28DF0" w14:textId="1D5A2440" w:rsidR="00556845" w:rsidRDefault="00556845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 xml:space="preserve">W skład </w:t>
      </w:r>
      <w:r w:rsidRPr="00B007DE">
        <w:rPr>
          <w:rFonts w:asciiTheme="minorHAnsi" w:hAnsiTheme="minorHAnsi" w:cstheme="minorHAnsi"/>
          <w:sz w:val="24"/>
          <w:szCs w:val="24"/>
          <w:u w:val="single"/>
        </w:rPr>
        <w:t>jedne</w:t>
      </w:r>
      <w:r w:rsidR="00B54846" w:rsidRPr="00B007DE">
        <w:rPr>
          <w:rFonts w:asciiTheme="minorHAnsi" w:hAnsiTheme="minorHAnsi" w:cstheme="minorHAnsi"/>
          <w:sz w:val="24"/>
          <w:szCs w:val="24"/>
          <w:u w:val="single"/>
        </w:rPr>
        <w:t>j</w:t>
      </w:r>
      <w:r w:rsidR="00B423F9" w:rsidRPr="00B007DE">
        <w:rPr>
          <w:rFonts w:asciiTheme="minorHAnsi" w:hAnsiTheme="minorHAnsi" w:cstheme="minorHAnsi"/>
          <w:sz w:val="24"/>
          <w:szCs w:val="24"/>
          <w:u w:val="single"/>
        </w:rPr>
        <w:t xml:space="preserve"> szt.</w:t>
      </w:r>
      <w:r w:rsidR="00B54846">
        <w:rPr>
          <w:rFonts w:asciiTheme="minorHAnsi" w:hAnsiTheme="minorHAnsi" w:cstheme="minorHAnsi"/>
          <w:sz w:val="24"/>
          <w:szCs w:val="24"/>
        </w:rPr>
        <w:t xml:space="preserve"> łaty wodowskazowej</w:t>
      </w:r>
      <w:r w:rsidRPr="00556845">
        <w:rPr>
          <w:rFonts w:asciiTheme="minorHAnsi" w:hAnsiTheme="minorHAnsi" w:cstheme="minorHAnsi"/>
          <w:sz w:val="24"/>
          <w:szCs w:val="24"/>
        </w:rPr>
        <w:t xml:space="preserve"> </w:t>
      </w:r>
      <w:r w:rsidR="00774AE2">
        <w:rPr>
          <w:rFonts w:asciiTheme="minorHAnsi" w:hAnsiTheme="minorHAnsi" w:cstheme="minorHAnsi"/>
          <w:sz w:val="24"/>
          <w:szCs w:val="24"/>
        </w:rPr>
        <w:t>(</w:t>
      </w:r>
      <w:r w:rsidRPr="00556845">
        <w:rPr>
          <w:rFonts w:asciiTheme="minorHAnsi" w:hAnsiTheme="minorHAnsi" w:cstheme="minorHAnsi"/>
          <w:sz w:val="24"/>
          <w:szCs w:val="24"/>
        </w:rPr>
        <w:t>kompletu</w:t>
      </w:r>
      <w:r w:rsidR="00774AE2">
        <w:rPr>
          <w:rFonts w:asciiTheme="minorHAnsi" w:hAnsiTheme="minorHAnsi" w:cstheme="minorHAnsi"/>
          <w:sz w:val="24"/>
          <w:szCs w:val="24"/>
        </w:rPr>
        <w:t xml:space="preserve">) </w:t>
      </w:r>
      <w:r w:rsidRPr="00556845">
        <w:rPr>
          <w:rFonts w:asciiTheme="minorHAnsi" w:hAnsiTheme="minorHAnsi" w:cstheme="minorHAnsi"/>
          <w:sz w:val="24"/>
          <w:szCs w:val="24"/>
        </w:rPr>
        <w:t>wchodzi:</w:t>
      </w:r>
    </w:p>
    <w:p w14:paraId="248D6F3B" w14:textId="77777777" w:rsidR="00F97AC0" w:rsidRPr="00556845" w:rsidRDefault="00F97AC0" w:rsidP="00F97AC0">
      <w:pPr>
        <w:ind w:left="644"/>
        <w:jc w:val="both"/>
        <w:rPr>
          <w:rFonts w:asciiTheme="minorHAnsi" w:hAnsiTheme="minorHAnsi" w:cstheme="minorHAnsi"/>
          <w:sz w:val="24"/>
          <w:szCs w:val="24"/>
        </w:rPr>
      </w:pPr>
    </w:p>
    <w:p w14:paraId="3CFC2022" w14:textId="2B65063C" w:rsidR="00556845" w:rsidRPr="00556845" w:rsidRDefault="00556845" w:rsidP="00F97AC0">
      <w:pPr>
        <w:ind w:firstLine="644"/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>a) 1</w:t>
      </w:r>
      <w:r w:rsidR="00774AE2">
        <w:rPr>
          <w:rFonts w:asciiTheme="minorHAnsi" w:hAnsiTheme="minorHAnsi" w:cstheme="minorHAnsi"/>
          <w:sz w:val="24"/>
          <w:szCs w:val="24"/>
        </w:rPr>
        <w:t xml:space="preserve"> szt. deski</w:t>
      </w:r>
      <w:r w:rsidR="00AC653A">
        <w:rPr>
          <w:rFonts w:asciiTheme="minorHAnsi" w:hAnsiTheme="minorHAnsi" w:cstheme="minorHAnsi"/>
          <w:sz w:val="24"/>
          <w:szCs w:val="24"/>
        </w:rPr>
        <w:t xml:space="preserve"> </w:t>
      </w:r>
      <w:r w:rsidRPr="00556845">
        <w:rPr>
          <w:rFonts w:asciiTheme="minorHAnsi" w:hAnsiTheme="minorHAnsi" w:cstheme="minorHAnsi"/>
          <w:sz w:val="24"/>
          <w:szCs w:val="24"/>
        </w:rPr>
        <w:t xml:space="preserve"> </w:t>
      </w:r>
      <w:r w:rsidR="00AC653A">
        <w:rPr>
          <w:rFonts w:asciiTheme="minorHAnsi" w:hAnsiTheme="minorHAnsi" w:cstheme="minorHAnsi"/>
          <w:sz w:val="24"/>
          <w:szCs w:val="24"/>
        </w:rPr>
        <w:t>głównej</w:t>
      </w:r>
      <w:r w:rsidRPr="00556845">
        <w:rPr>
          <w:rFonts w:asciiTheme="minorHAnsi" w:hAnsiTheme="minorHAnsi" w:cstheme="minorHAnsi"/>
          <w:sz w:val="24"/>
          <w:szCs w:val="24"/>
        </w:rPr>
        <w:t xml:space="preserve"> o wymiarach 40</w:t>
      </w:r>
      <w:r w:rsidR="00A120BB">
        <w:rPr>
          <w:rFonts w:asciiTheme="minorHAnsi" w:hAnsiTheme="minorHAnsi" w:cstheme="minorHAnsi"/>
          <w:sz w:val="24"/>
          <w:szCs w:val="24"/>
        </w:rPr>
        <w:t xml:space="preserve"> mm</w:t>
      </w:r>
      <w:r w:rsidRPr="00556845">
        <w:rPr>
          <w:rFonts w:asciiTheme="minorHAnsi" w:hAnsiTheme="minorHAnsi" w:cstheme="minorHAnsi"/>
          <w:sz w:val="24"/>
          <w:szCs w:val="24"/>
        </w:rPr>
        <w:t xml:space="preserve"> x 160</w:t>
      </w:r>
      <w:r w:rsidR="0060657C">
        <w:rPr>
          <w:rFonts w:asciiTheme="minorHAnsi" w:hAnsiTheme="minorHAnsi" w:cstheme="minorHAnsi"/>
          <w:sz w:val="24"/>
          <w:szCs w:val="24"/>
        </w:rPr>
        <w:t xml:space="preserve"> </w:t>
      </w:r>
      <w:r w:rsidR="00A120BB">
        <w:rPr>
          <w:rFonts w:asciiTheme="minorHAnsi" w:hAnsiTheme="minorHAnsi" w:cstheme="minorHAnsi"/>
          <w:sz w:val="24"/>
          <w:szCs w:val="24"/>
        </w:rPr>
        <w:t>mm</w:t>
      </w:r>
      <w:r w:rsidRPr="00556845">
        <w:rPr>
          <w:rFonts w:asciiTheme="minorHAnsi" w:hAnsiTheme="minorHAnsi" w:cstheme="minorHAnsi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2000 mm"/>
        </w:smartTagPr>
        <w:r w:rsidRPr="00556845">
          <w:rPr>
            <w:rFonts w:asciiTheme="minorHAnsi" w:hAnsiTheme="minorHAnsi" w:cstheme="minorHAnsi"/>
            <w:sz w:val="24"/>
            <w:szCs w:val="24"/>
          </w:rPr>
          <w:t>2000 mm</w:t>
        </w:r>
      </w:smartTag>
    </w:p>
    <w:p w14:paraId="2F697A11" w14:textId="0ABA6298" w:rsidR="00556845" w:rsidRPr="00556845" w:rsidRDefault="00556845" w:rsidP="00F97AC0">
      <w:pPr>
        <w:ind w:firstLine="644"/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>b) 2</w:t>
      </w:r>
      <w:r w:rsidR="00452B19">
        <w:rPr>
          <w:rFonts w:asciiTheme="minorHAnsi" w:hAnsiTheme="minorHAnsi" w:cstheme="minorHAnsi"/>
          <w:sz w:val="24"/>
          <w:szCs w:val="24"/>
        </w:rPr>
        <w:t xml:space="preserve"> szt.</w:t>
      </w:r>
      <w:r w:rsidRPr="00556845">
        <w:rPr>
          <w:rFonts w:asciiTheme="minorHAnsi" w:hAnsiTheme="minorHAnsi" w:cstheme="minorHAnsi"/>
          <w:sz w:val="24"/>
          <w:szCs w:val="24"/>
        </w:rPr>
        <w:t xml:space="preserve"> boczk</w:t>
      </w:r>
      <w:r w:rsidR="00452B19">
        <w:rPr>
          <w:rFonts w:asciiTheme="minorHAnsi" w:hAnsiTheme="minorHAnsi" w:cstheme="minorHAnsi"/>
          <w:sz w:val="24"/>
          <w:szCs w:val="24"/>
        </w:rPr>
        <w:t>ów</w:t>
      </w:r>
      <w:r w:rsidRPr="00556845">
        <w:rPr>
          <w:rFonts w:asciiTheme="minorHAnsi" w:hAnsiTheme="minorHAnsi" w:cstheme="minorHAnsi"/>
          <w:sz w:val="24"/>
          <w:szCs w:val="24"/>
        </w:rPr>
        <w:t xml:space="preserve"> o wymiarach 40</w:t>
      </w:r>
      <w:r w:rsidR="0060657C">
        <w:rPr>
          <w:rFonts w:asciiTheme="minorHAnsi" w:hAnsiTheme="minorHAnsi" w:cstheme="minorHAnsi"/>
          <w:sz w:val="24"/>
          <w:szCs w:val="24"/>
        </w:rPr>
        <w:t xml:space="preserve"> </w:t>
      </w:r>
      <w:r w:rsidR="00A120BB">
        <w:rPr>
          <w:rFonts w:asciiTheme="minorHAnsi" w:hAnsiTheme="minorHAnsi" w:cstheme="minorHAnsi"/>
          <w:sz w:val="24"/>
          <w:szCs w:val="24"/>
        </w:rPr>
        <w:t>mm</w:t>
      </w:r>
      <w:r w:rsidRPr="00556845">
        <w:rPr>
          <w:rFonts w:asciiTheme="minorHAnsi" w:hAnsiTheme="minorHAnsi" w:cstheme="minorHAnsi"/>
          <w:sz w:val="24"/>
          <w:szCs w:val="24"/>
        </w:rPr>
        <w:t xml:space="preserve"> x 50</w:t>
      </w:r>
      <w:r w:rsidR="0060657C">
        <w:rPr>
          <w:rFonts w:asciiTheme="minorHAnsi" w:hAnsiTheme="minorHAnsi" w:cstheme="minorHAnsi"/>
          <w:sz w:val="24"/>
          <w:szCs w:val="24"/>
        </w:rPr>
        <w:t xml:space="preserve"> mm</w:t>
      </w:r>
      <w:r w:rsidRPr="00556845">
        <w:rPr>
          <w:rFonts w:asciiTheme="minorHAnsi" w:hAnsiTheme="minorHAnsi" w:cstheme="minorHAnsi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2000 mm"/>
        </w:smartTagPr>
        <w:r w:rsidRPr="00556845">
          <w:rPr>
            <w:rFonts w:asciiTheme="minorHAnsi" w:hAnsiTheme="minorHAnsi" w:cstheme="minorHAnsi"/>
            <w:sz w:val="24"/>
            <w:szCs w:val="24"/>
          </w:rPr>
          <w:t>2000 mm</w:t>
        </w:r>
      </w:smartTag>
    </w:p>
    <w:p w14:paraId="7C7C9D1D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A4518D" w14:textId="45BA3231" w:rsidR="00556845" w:rsidRDefault="00556845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>D</w:t>
      </w:r>
      <w:r w:rsidR="00AC653A">
        <w:rPr>
          <w:rFonts w:asciiTheme="minorHAnsi" w:hAnsiTheme="minorHAnsi" w:cstheme="minorHAnsi"/>
          <w:sz w:val="24"/>
          <w:szCs w:val="24"/>
        </w:rPr>
        <w:t>rewno</w:t>
      </w:r>
      <w:r w:rsidRPr="00556845">
        <w:rPr>
          <w:rFonts w:asciiTheme="minorHAnsi" w:hAnsiTheme="minorHAnsi" w:cstheme="minorHAnsi"/>
          <w:sz w:val="24"/>
          <w:szCs w:val="24"/>
        </w:rPr>
        <w:t xml:space="preserve"> </w:t>
      </w:r>
      <w:r w:rsidR="009A5E2B">
        <w:rPr>
          <w:rFonts w:asciiTheme="minorHAnsi" w:hAnsiTheme="minorHAnsi" w:cstheme="minorHAnsi"/>
          <w:sz w:val="24"/>
          <w:szCs w:val="24"/>
        </w:rPr>
        <w:t xml:space="preserve">modrzewiowe </w:t>
      </w:r>
      <w:r w:rsidRPr="00556845">
        <w:rPr>
          <w:rFonts w:asciiTheme="minorHAnsi" w:hAnsiTheme="minorHAnsi" w:cstheme="minorHAnsi"/>
          <w:sz w:val="24"/>
          <w:szCs w:val="24"/>
        </w:rPr>
        <w:t>użyt</w:t>
      </w:r>
      <w:r w:rsidR="002D77D4">
        <w:rPr>
          <w:rFonts w:asciiTheme="minorHAnsi" w:hAnsiTheme="minorHAnsi" w:cstheme="minorHAnsi"/>
          <w:sz w:val="24"/>
          <w:szCs w:val="24"/>
        </w:rPr>
        <w:t>e</w:t>
      </w:r>
      <w:r w:rsidRPr="00556845">
        <w:rPr>
          <w:rFonts w:asciiTheme="minorHAnsi" w:hAnsiTheme="minorHAnsi" w:cstheme="minorHAnsi"/>
          <w:sz w:val="24"/>
          <w:szCs w:val="24"/>
        </w:rPr>
        <w:t xml:space="preserve"> do wy</w:t>
      </w:r>
      <w:r w:rsidR="00AC653A">
        <w:rPr>
          <w:rFonts w:asciiTheme="minorHAnsi" w:hAnsiTheme="minorHAnsi" w:cstheme="minorHAnsi"/>
          <w:sz w:val="24"/>
          <w:szCs w:val="24"/>
        </w:rPr>
        <w:t>konania</w:t>
      </w:r>
      <w:r w:rsidRPr="00556845">
        <w:rPr>
          <w:rFonts w:asciiTheme="minorHAnsi" w:hAnsiTheme="minorHAnsi" w:cstheme="minorHAnsi"/>
          <w:sz w:val="24"/>
          <w:szCs w:val="24"/>
        </w:rPr>
        <w:t xml:space="preserve"> łat powinna być wysokiej jakości,</w:t>
      </w:r>
      <w:r w:rsidR="00B261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B261CB">
        <w:rPr>
          <w:rFonts w:asciiTheme="minorHAnsi" w:hAnsiTheme="minorHAnsi" w:cstheme="minorHAnsi"/>
          <w:sz w:val="24"/>
          <w:szCs w:val="24"/>
        </w:rPr>
        <w:t>przestrugane</w:t>
      </w:r>
      <w:proofErr w:type="spellEnd"/>
      <w:r w:rsidRPr="00556845">
        <w:rPr>
          <w:rFonts w:asciiTheme="minorHAnsi" w:hAnsiTheme="minorHAnsi" w:cstheme="minorHAnsi"/>
          <w:sz w:val="24"/>
          <w:szCs w:val="24"/>
        </w:rPr>
        <w:t>, zaimpregnowana</w:t>
      </w:r>
      <w:r w:rsidR="00B261CB">
        <w:rPr>
          <w:rFonts w:asciiTheme="minorHAnsi" w:hAnsiTheme="minorHAnsi" w:cstheme="minorHAnsi"/>
          <w:sz w:val="24"/>
          <w:szCs w:val="24"/>
        </w:rPr>
        <w:t xml:space="preserve"> preparatami </w:t>
      </w:r>
      <w:r w:rsidR="00A02F2D">
        <w:rPr>
          <w:rFonts w:asciiTheme="minorHAnsi" w:hAnsiTheme="minorHAnsi" w:cstheme="minorHAnsi"/>
          <w:sz w:val="24"/>
          <w:szCs w:val="24"/>
        </w:rPr>
        <w:t>neutralnymi dla środowiska naturalnego</w:t>
      </w:r>
    </w:p>
    <w:p w14:paraId="4ADCF7BE" w14:textId="77777777" w:rsidR="00220F47" w:rsidRDefault="00220F47" w:rsidP="00220F47">
      <w:pPr>
        <w:ind w:left="644"/>
        <w:jc w:val="both"/>
        <w:rPr>
          <w:rFonts w:asciiTheme="minorHAnsi" w:hAnsiTheme="minorHAnsi" w:cstheme="minorHAnsi"/>
          <w:sz w:val="24"/>
          <w:szCs w:val="24"/>
        </w:rPr>
      </w:pPr>
    </w:p>
    <w:p w14:paraId="45A53188" w14:textId="38CFFCB9" w:rsidR="00D516F7" w:rsidRDefault="00220F47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Impregnacja drewna </w:t>
      </w:r>
      <w:r w:rsidR="0034410D">
        <w:rPr>
          <w:rFonts w:asciiTheme="minorHAnsi" w:hAnsiTheme="minorHAnsi" w:cstheme="minorHAnsi"/>
          <w:sz w:val="24"/>
          <w:szCs w:val="24"/>
        </w:rPr>
        <w:t xml:space="preserve">ma być przeprowadzona w procesie </w:t>
      </w:r>
      <w:r w:rsidR="00DF46A9">
        <w:rPr>
          <w:rFonts w:asciiTheme="minorHAnsi" w:hAnsiTheme="minorHAnsi" w:cstheme="minorHAnsi"/>
          <w:sz w:val="24"/>
          <w:szCs w:val="24"/>
        </w:rPr>
        <w:t>des</w:t>
      </w:r>
      <w:r w:rsidR="002737FE">
        <w:rPr>
          <w:rFonts w:asciiTheme="minorHAnsi" w:hAnsiTheme="minorHAnsi" w:cstheme="minorHAnsi"/>
          <w:sz w:val="24"/>
          <w:szCs w:val="24"/>
        </w:rPr>
        <w:t>o</w:t>
      </w:r>
      <w:r w:rsidR="00171A59">
        <w:rPr>
          <w:rFonts w:asciiTheme="minorHAnsi" w:hAnsiTheme="minorHAnsi" w:cstheme="minorHAnsi"/>
          <w:sz w:val="24"/>
          <w:szCs w:val="24"/>
        </w:rPr>
        <w:t>rpcji</w:t>
      </w:r>
      <w:r w:rsidR="00CD75C2">
        <w:rPr>
          <w:rFonts w:asciiTheme="minorHAnsi" w:hAnsiTheme="minorHAnsi" w:cstheme="minorHAnsi"/>
          <w:sz w:val="24"/>
          <w:szCs w:val="24"/>
        </w:rPr>
        <w:t xml:space="preserve">, poprzez zanurzenie </w:t>
      </w:r>
      <w:r w:rsidR="00BC3AAD">
        <w:rPr>
          <w:rFonts w:asciiTheme="minorHAnsi" w:hAnsiTheme="minorHAnsi" w:cstheme="minorHAnsi"/>
          <w:sz w:val="24"/>
          <w:szCs w:val="24"/>
        </w:rPr>
        <w:t>rozgrzanego drewna w impregnacie</w:t>
      </w:r>
    </w:p>
    <w:p w14:paraId="32A3EE08" w14:textId="77777777" w:rsidR="00BC3AAD" w:rsidRDefault="00BC3AAD" w:rsidP="00BC3AAD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14:paraId="180C8055" w14:textId="002F5CE7" w:rsidR="00BC3AAD" w:rsidRPr="00556845" w:rsidRDefault="001B4C9C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Łaty wodowskazowe </w:t>
      </w:r>
      <w:r w:rsidR="00807019">
        <w:rPr>
          <w:rFonts w:asciiTheme="minorHAnsi" w:hAnsiTheme="minorHAnsi" w:cstheme="minorHAnsi"/>
          <w:sz w:val="24"/>
          <w:szCs w:val="24"/>
        </w:rPr>
        <w:t xml:space="preserve">mają być wykonane z litego drewna, </w:t>
      </w:r>
      <w:r w:rsidR="00D91CAC">
        <w:rPr>
          <w:rFonts w:asciiTheme="minorHAnsi" w:hAnsiTheme="minorHAnsi" w:cstheme="minorHAnsi"/>
          <w:sz w:val="24"/>
          <w:szCs w:val="24"/>
        </w:rPr>
        <w:t>nie mogą</w:t>
      </w:r>
      <w:r w:rsidR="00E4475A">
        <w:rPr>
          <w:rFonts w:asciiTheme="minorHAnsi" w:hAnsiTheme="minorHAnsi" w:cstheme="minorHAnsi"/>
          <w:sz w:val="24"/>
          <w:szCs w:val="24"/>
        </w:rPr>
        <w:t xml:space="preserve"> byś klejone</w:t>
      </w:r>
      <w:r w:rsidR="00A64F19">
        <w:rPr>
          <w:rFonts w:asciiTheme="minorHAnsi" w:hAnsiTheme="minorHAnsi" w:cstheme="minorHAnsi"/>
          <w:sz w:val="24"/>
          <w:szCs w:val="24"/>
        </w:rPr>
        <w:t>/łączone</w:t>
      </w:r>
      <w:r w:rsidR="00E4475A">
        <w:rPr>
          <w:rFonts w:asciiTheme="minorHAnsi" w:hAnsiTheme="minorHAnsi" w:cstheme="minorHAnsi"/>
          <w:sz w:val="24"/>
          <w:szCs w:val="24"/>
        </w:rPr>
        <w:t xml:space="preserve">, </w:t>
      </w:r>
      <w:r w:rsidR="00FC11CC">
        <w:rPr>
          <w:rFonts w:asciiTheme="minorHAnsi" w:hAnsiTheme="minorHAnsi" w:cstheme="minorHAnsi"/>
          <w:sz w:val="24"/>
          <w:szCs w:val="24"/>
        </w:rPr>
        <w:t xml:space="preserve">nie </w:t>
      </w:r>
      <w:r w:rsidR="006309FA">
        <w:rPr>
          <w:rFonts w:asciiTheme="minorHAnsi" w:hAnsiTheme="minorHAnsi" w:cstheme="minorHAnsi"/>
          <w:sz w:val="24"/>
          <w:szCs w:val="24"/>
        </w:rPr>
        <w:t xml:space="preserve">mogą posiadać </w:t>
      </w:r>
      <w:r w:rsidR="00E16705">
        <w:rPr>
          <w:rFonts w:asciiTheme="minorHAnsi" w:hAnsiTheme="minorHAnsi" w:cstheme="minorHAnsi"/>
          <w:sz w:val="24"/>
          <w:szCs w:val="24"/>
        </w:rPr>
        <w:t>otworów po sękach</w:t>
      </w:r>
      <w:r w:rsidR="00560745">
        <w:rPr>
          <w:rFonts w:asciiTheme="minorHAnsi" w:hAnsiTheme="minorHAnsi" w:cstheme="minorHAnsi"/>
          <w:sz w:val="24"/>
          <w:szCs w:val="24"/>
        </w:rPr>
        <w:t>, pęknięć.</w:t>
      </w:r>
    </w:p>
    <w:p w14:paraId="61D97D57" w14:textId="77777777" w:rsidR="00556845" w:rsidRPr="00556845" w:rsidRDefault="00556845" w:rsidP="0055684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AA5AC1" w14:textId="0E688590" w:rsidR="00556845" w:rsidRDefault="00556845" w:rsidP="00556845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556845">
        <w:rPr>
          <w:rFonts w:asciiTheme="minorHAnsi" w:hAnsiTheme="minorHAnsi" w:cstheme="minorHAnsi"/>
          <w:sz w:val="24"/>
          <w:szCs w:val="24"/>
        </w:rPr>
        <w:t xml:space="preserve">Łaty mają być dostarczone do oddziałów terenowych IMGW-PIB </w:t>
      </w:r>
      <w:r w:rsidR="00A02F2D">
        <w:rPr>
          <w:rFonts w:asciiTheme="minorHAnsi" w:hAnsiTheme="minorHAnsi" w:cstheme="minorHAnsi"/>
          <w:sz w:val="24"/>
          <w:szCs w:val="24"/>
        </w:rPr>
        <w:t xml:space="preserve">wskazanych </w:t>
      </w:r>
      <w:r w:rsidR="001014E8">
        <w:rPr>
          <w:rFonts w:asciiTheme="minorHAnsi" w:hAnsiTheme="minorHAnsi" w:cstheme="minorHAnsi"/>
          <w:sz w:val="24"/>
          <w:szCs w:val="24"/>
        </w:rPr>
        <w:t xml:space="preserve">w </w:t>
      </w:r>
      <w:r w:rsidR="001D671F">
        <w:rPr>
          <w:rFonts w:asciiTheme="minorHAnsi" w:hAnsiTheme="minorHAnsi" w:cstheme="minorHAnsi"/>
          <w:sz w:val="24"/>
          <w:szCs w:val="24"/>
        </w:rPr>
        <w:t>Zapytaniu ofertowym</w:t>
      </w:r>
    </w:p>
    <w:p w14:paraId="19943DCE" w14:textId="77777777" w:rsidR="00D66349" w:rsidRDefault="00D66349" w:rsidP="00D66349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14:paraId="76CC6038" w14:textId="77777777" w:rsidR="00D66349" w:rsidRPr="00556845" w:rsidRDefault="00D66349" w:rsidP="00D6634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AFBA730" w14:textId="77777777" w:rsidR="004A3132" w:rsidRDefault="004A3132" w:rsidP="00EF2C60">
      <w:pPr>
        <w:jc w:val="both"/>
        <w:rPr>
          <w:sz w:val="22"/>
          <w:szCs w:val="22"/>
        </w:rPr>
      </w:pPr>
    </w:p>
    <w:p w14:paraId="29912689" w14:textId="77777777" w:rsidR="007334A0" w:rsidRDefault="007334A0" w:rsidP="00EF2C60">
      <w:pPr>
        <w:jc w:val="both"/>
        <w:rPr>
          <w:sz w:val="22"/>
          <w:szCs w:val="22"/>
        </w:rPr>
      </w:pPr>
    </w:p>
    <w:p w14:paraId="065CAE0E" w14:textId="77777777" w:rsidR="007334A0" w:rsidRDefault="007334A0" w:rsidP="00EF2C60">
      <w:pPr>
        <w:jc w:val="both"/>
        <w:rPr>
          <w:sz w:val="22"/>
          <w:szCs w:val="22"/>
        </w:rPr>
      </w:pPr>
    </w:p>
    <w:p w14:paraId="72FAFEBC" w14:textId="77777777" w:rsidR="007334A0" w:rsidRPr="004A3132" w:rsidRDefault="007334A0" w:rsidP="00EF2C60">
      <w:pPr>
        <w:jc w:val="both"/>
        <w:rPr>
          <w:sz w:val="22"/>
          <w:szCs w:val="22"/>
        </w:rPr>
      </w:pPr>
    </w:p>
    <w:sectPr w:rsidR="007334A0" w:rsidRPr="004A3132" w:rsidSect="00AE279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B1766"/>
    <w:multiLevelType w:val="hybridMultilevel"/>
    <w:tmpl w:val="B9BA9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471F3"/>
    <w:multiLevelType w:val="hybridMultilevel"/>
    <w:tmpl w:val="A53C7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1106A"/>
    <w:multiLevelType w:val="hybridMultilevel"/>
    <w:tmpl w:val="68D66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43EA0"/>
    <w:multiLevelType w:val="hybridMultilevel"/>
    <w:tmpl w:val="2988C566"/>
    <w:lvl w:ilvl="0" w:tplc="06B83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089871">
    <w:abstractNumId w:val="7"/>
  </w:num>
  <w:num w:numId="2" w16cid:durableId="1633242716">
    <w:abstractNumId w:val="3"/>
  </w:num>
  <w:num w:numId="3" w16cid:durableId="7895141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68001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236349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33275727">
    <w:abstractNumId w:val="8"/>
  </w:num>
  <w:num w:numId="7" w16cid:durableId="631862995">
    <w:abstractNumId w:val="1"/>
  </w:num>
  <w:num w:numId="8" w16cid:durableId="1027677220">
    <w:abstractNumId w:val="4"/>
  </w:num>
  <w:num w:numId="9" w16cid:durableId="34887980">
    <w:abstractNumId w:val="6"/>
  </w:num>
  <w:num w:numId="10" w16cid:durableId="962345549">
    <w:abstractNumId w:val="0"/>
  </w:num>
  <w:num w:numId="11" w16cid:durableId="1338271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52E00"/>
    <w:rsid w:val="000624E6"/>
    <w:rsid w:val="0006345C"/>
    <w:rsid w:val="00067F38"/>
    <w:rsid w:val="00071614"/>
    <w:rsid w:val="000A49E6"/>
    <w:rsid w:val="000C6466"/>
    <w:rsid w:val="000F0692"/>
    <w:rsid w:val="001014E8"/>
    <w:rsid w:val="001035A8"/>
    <w:rsid w:val="00133D06"/>
    <w:rsid w:val="00135509"/>
    <w:rsid w:val="00145804"/>
    <w:rsid w:val="001573B8"/>
    <w:rsid w:val="00171A59"/>
    <w:rsid w:val="0019385D"/>
    <w:rsid w:val="001A7FF4"/>
    <w:rsid w:val="001B4C9C"/>
    <w:rsid w:val="001C7598"/>
    <w:rsid w:val="001D671F"/>
    <w:rsid w:val="00220F47"/>
    <w:rsid w:val="00246FCF"/>
    <w:rsid w:val="002518A7"/>
    <w:rsid w:val="002737FE"/>
    <w:rsid w:val="002D77D4"/>
    <w:rsid w:val="003049E2"/>
    <w:rsid w:val="00321DDB"/>
    <w:rsid w:val="0034410D"/>
    <w:rsid w:val="0035230A"/>
    <w:rsid w:val="003575B9"/>
    <w:rsid w:val="003609F5"/>
    <w:rsid w:val="00360CE9"/>
    <w:rsid w:val="00377135"/>
    <w:rsid w:val="003D3D94"/>
    <w:rsid w:val="004245A2"/>
    <w:rsid w:val="004378F3"/>
    <w:rsid w:val="00452B19"/>
    <w:rsid w:val="004A3132"/>
    <w:rsid w:val="004C652F"/>
    <w:rsid w:val="004E1E31"/>
    <w:rsid w:val="004F0763"/>
    <w:rsid w:val="004F7AE6"/>
    <w:rsid w:val="005027C9"/>
    <w:rsid w:val="0051153E"/>
    <w:rsid w:val="00522D77"/>
    <w:rsid w:val="005274BA"/>
    <w:rsid w:val="0054221E"/>
    <w:rsid w:val="00556845"/>
    <w:rsid w:val="00560745"/>
    <w:rsid w:val="005B4C56"/>
    <w:rsid w:val="005C6F5A"/>
    <w:rsid w:val="005E4CF9"/>
    <w:rsid w:val="005F30B0"/>
    <w:rsid w:val="0060657C"/>
    <w:rsid w:val="006309FA"/>
    <w:rsid w:val="00686009"/>
    <w:rsid w:val="00695524"/>
    <w:rsid w:val="006A634D"/>
    <w:rsid w:val="006D738D"/>
    <w:rsid w:val="006F0FB4"/>
    <w:rsid w:val="007138C3"/>
    <w:rsid w:val="007209A9"/>
    <w:rsid w:val="0072781A"/>
    <w:rsid w:val="007334A0"/>
    <w:rsid w:val="00736954"/>
    <w:rsid w:val="007513AE"/>
    <w:rsid w:val="00755275"/>
    <w:rsid w:val="00763C67"/>
    <w:rsid w:val="00774AE2"/>
    <w:rsid w:val="007753B5"/>
    <w:rsid w:val="007941CB"/>
    <w:rsid w:val="007B7BE4"/>
    <w:rsid w:val="0080339C"/>
    <w:rsid w:val="00805F19"/>
    <w:rsid w:val="00807019"/>
    <w:rsid w:val="00815735"/>
    <w:rsid w:val="00832F5B"/>
    <w:rsid w:val="0086370D"/>
    <w:rsid w:val="0086421A"/>
    <w:rsid w:val="008A4D9F"/>
    <w:rsid w:val="008C2D82"/>
    <w:rsid w:val="008E56F3"/>
    <w:rsid w:val="008F0925"/>
    <w:rsid w:val="008F32F1"/>
    <w:rsid w:val="009210C0"/>
    <w:rsid w:val="00934D86"/>
    <w:rsid w:val="009376C9"/>
    <w:rsid w:val="00954E8F"/>
    <w:rsid w:val="009A2CF2"/>
    <w:rsid w:val="009A5E2B"/>
    <w:rsid w:val="009A64FC"/>
    <w:rsid w:val="009D05D2"/>
    <w:rsid w:val="00A02F2D"/>
    <w:rsid w:val="00A06BC0"/>
    <w:rsid w:val="00A120BB"/>
    <w:rsid w:val="00A14794"/>
    <w:rsid w:val="00A359F8"/>
    <w:rsid w:val="00A64F19"/>
    <w:rsid w:val="00A663F3"/>
    <w:rsid w:val="00AB507B"/>
    <w:rsid w:val="00AC653A"/>
    <w:rsid w:val="00AC74FC"/>
    <w:rsid w:val="00AD7478"/>
    <w:rsid w:val="00AE2794"/>
    <w:rsid w:val="00AE5155"/>
    <w:rsid w:val="00B007DE"/>
    <w:rsid w:val="00B01DBA"/>
    <w:rsid w:val="00B261CB"/>
    <w:rsid w:val="00B27ED4"/>
    <w:rsid w:val="00B370B6"/>
    <w:rsid w:val="00B423F9"/>
    <w:rsid w:val="00B54183"/>
    <w:rsid w:val="00B54846"/>
    <w:rsid w:val="00B66BBD"/>
    <w:rsid w:val="00B869DA"/>
    <w:rsid w:val="00BC1DC7"/>
    <w:rsid w:val="00BC3AAD"/>
    <w:rsid w:val="00BD250C"/>
    <w:rsid w:val="00BD5EEE"/>
    <w:rsid w:val="00BE285B"/>
    <w:rsid w:val="00C2717E"/>
    <w:rsid w:val="00C34D3C"/>
    <w:rsid w:val="00C76C3F"/>
    <w:rsid w:val="00C80435"/>
    <w:rsid w:val="00C97989"/>
    <w:rsid w:val="00CA0742"/>
    <w:rsid w:val="00CD75C2"/>
    <w:rsid w:val="00D05A45"/>
    <w:rsid w:val="00D21C6F"/>
    <w:rsid w:val="00D21E58"/>
    <w:rsid w:val="00D41A44"/>
    <w:rsid w:val="00D516F7"/>
    <w:rsid w:val="00D66349"/>
    <w:rsid w:val="00D91CAC"/>
    <w:rsid w:val="00D96E2F"/>
    <w:rsid w:val="00DA1A09"/>
    <w:rsid w:val="00DF46A9"/>
    <w:rsid w:val="00E0793A"/>
    <w:rsid w:val="00E16705"/>
    <w:rsid w:val="00E16E59"/>
    <w:rsid w:val="00E34911"/>
    <w:rsid w:val="00E4475A"/>
    <w:rsid w:val="00E636CC"/>
    <w:rsid w:val="00E67A35"/>
    <w:rsid w:val="00E80F5E"/>
    <w:rsid w:val="00E961C8"/>
    <w:rsid w:val="00EB03D1"/>
    <w:rsid w:val="00EF13BE"/>
    <w:rsid w:val="00EF2C60"/>
    <w:rsid w:val="00EF2E7C"/>
    <w:rsid w:val="00F16DA2"/>
    <w:rsid w:val="00F20A52"/>
    <w:rsid w:val="00F211EA"/>
    <w:rsid w:val="00F419A6"/>
    <w:rsid w:val="00F97AC0"/>
    <w:rsid w:val="00FC11CC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Jerzy Aneszko</cp:lastModifiedBy>
  <cp:revision>3</cp:revision>
  <cp:lastPrinted>2017-10-13T11:04:00Z</cp:lastPrinted>
  <dcterms:created xsi:type="dcterms:W3CDTF">2024-05-08T13:04:00Z</dcterms:created>
  <dcterms:modified xsi:type="dcterms:W3CDTF">2024-05-08T13:11:00Z</dcterms:modified>
</cp:coreProperties>
</file>