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2DF56F3D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Formularz</w:t>
      </w:r>
      <w:r w:rsidR="003E3639">
        <w:rPr>
          <w:rFonts w:ascii="Calibri" w:hAnsi="Calibri" w:cs="Calibri"/>
          <w:i/>
          <w:iCs/>
          <w:sz w:val="22"/>
          <w:szCs w:val="22"/>
          <w:lang w:val="de-DE"/>
        </w:rPr>
        <w:t xml:space="preserve">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6B289F89" w14:textId="66135E89" w:rsidR="00D93EC0" w:rsidRDefault="00D93EC0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0E35027" w14:textId="58EDDCA1" w:rsidR="00D93EC0" w:rsidRPr="00BB25C5" w:rsidRDefault="00402482" w:rsidP="00BB25C5">
      <w:pPr>
        <w:pStyle w:val="Poziom1"/>
        <w:numPr>
          <w:ilvl w:val="0"/>
          <w:numId w:val="0"/>
        </w:numPr>
        <w:spacing w:before="0" w:line="276" w:lineRule="auto"/>
        <w:jc w:val="both"/>
        <w:rPr>
          <w:rFonts w:ascii="Calibri" w:hAnsi="Calibri" w:cs="Calibri"/>
          <w:b/>
          <w:bCs/>
          <w:color w:val="auto"/>
          <w:kern w:val="0"/>
          <w:sz w:val="22"/>
          <w:szCs w:val="22"/>
          <w:lang w:eastAsia="pl-PL" w:bidi="ar-SA"/>
        </w:rPr>
      </w:pPr>
      <w:r w:rsidRPr="00BB25C5">
        <w:rPr>
          <w:rFonts w:ascii="Calibri" w:hAnsi="Calibri" w:cs="Calibri"/>
          <w:b/>
          <w:bCs/>
          <w:color w:val="auto"/>
          <w:kern w:val="0"/>
          <w:sz w:val="22"/>
          <w:szCs w:val="22"/>
          <w:lang w:eastAsia="pl-PL" w:bidi="ar-SA"/>
        </w:rPr>
        <w:t>„</w:t>
      </w:r>
      <w:r w:rsidR="00BB25C5" w:rsidRPr="00BB25C5">
        <w:rPr>
          <w:rFonts w:ascii="Calibri" w:hAnsi="Calibri" w:cs="Calibri"/>
          <w:b/>
          <w:bCs/>
          <w:color w:val="auto"/>
          <w:kern w:val="0"/>
          <w:sz w:val="22"/>
          <w:szCs w:val="22"/>
          <w:lang w:eastAsia="pl-PL" w:bidi="ar-SA"/>
        </w:rPr>
        <w:t>Sporządzenie pisemnej opinii, w formie operatu szacunkowego, określającą rynkową stawkę czynszu najmu</w:t>
      </w:r>
      <w:r w:rsidR="00BB25C5">
        <w:rPr>
          <w:rFonts w:ascii="Calibri" w:hAnsi="Calibri" w:cs="Calibri"/>
          <w:b/>
          <w:bCs/>
          <w:color w:val="auto"/>
          <w:kern w:val="0"/>
          <w:sz w:val="22"/>
          <w:szCs w:val="22"/>
          <w:lang w:eastAsia="pl-PL" w:bidi="ar-SA"/>
        </w:rPr>
        <w:t xml:space="preserve"> </w:t>
      </w:r>
      <w:r w:rsidR="00BB25C5" w:rsidRPr="00BB25C5">
        <w:rPr>
          <w:rFonts w:ascii="Calibri" w:hAnsi="Calibri" w:cs="Calibri"/>
          <w:b/>
          <w:bCs/>
          <w:color w:val="auto"/>
          <w:kern w:val="0"/>
          <w:sz w:val="22"/>
          <w:szCs w:val="22"/>
          <w:lang w:eastAsia="pl-PL" w:bidi="ar-SA"/>
        </w:rPr>
        <w:t>za 1 m², dla lokalu użytkowego U1, w celu ustalenia stawki czynszu najmu dla zawarcia umowy najmu nieruchomości tj. lokalu użytkowego we Wrocławiu przy ul. Olszewskiego 83</w:t>
      </w:r>
      <w:r w:rsidR="00BB25C5">
        <w:rPr>
          <w:rFonts w:ascii="Calibri" w:hAnsi="Calibri" w:cs="Calibri"/>
          <w:b/>
          <w:bCs/>
          <w:color w:val="auto"/>
          <w:kern w:val="0"/>
          <w:sz w:val="22"/>
          <w:szCs w:val="22"/>
          <w:lang w:eastAsia="pl-PL" w:bidi="ar-SA"/>
        </w:rPr>
        <w:t>”</w:t>
      </w:r>
    </w:p>
    <w:p w14:paraId="27BFB915" w14:textId="6BA26484" w:rsidR="00B901A4" w:rsidRDefault="00B901A4" w:rsidP="00402482">
      <w:pPr>
        <w:spacing w:line="276" w:lineRule="auto"/>
        <w:ind w:left="720"/>
        <w:jc w:val="center"/>
        <w:rPr>
          <w:rFonts w:ascii="Calibri" w:hAnsi="Calibri" w:cs="Calibri"/>
          <w:sz w:val="22"/>
          <w:szCs w:val="22"/>
        </w:rPr>
      </w:pPr>
    </w:p>
    <w:p w14:paraId="2FE1F616" w14:textId="15BA92F7" w:rsidR="005566F9" w:rsidRDefault="009168F1" w:rsidP="00BE30D6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</w:t>
      </w:r>
      <w:r w:rsidR="005B308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……zł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86077BE" w:rsidR="00DE065B" w:rsidRDefault="005B3086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15FFE7ED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</w:t>
      </w:r>
      <w:r w:rsidR="00CF136D">
        <w:rPr>
          <w:rFonts w:ascii="Calibri" w:hAnsi="Calibri" w:cs="Calibri"/>
          <w:sz w:val="22"/>
          <w:szCs w:val="22"/>
        </w:rPr>
        <w:t>…………….</w:t>
      </w:r>
      <w:r w:rsidRPr="00524B23">
        <w:rPr>
          <w:rFonts w:ascii="Calibri" w:hAnsi="Calibri" w:cs="Calibri"/>
          <w:sz w:val="22"/>
          <w:szCs w:val="22"/>
        </w:rPr>
        <w:t>…</w:t>
      </w:r>
    </w:p>
    <w:p w14:paraId="0B85CEFA" w14:textId="77777777" w:rsidR="002A0F79" w:rsidRDefault="00C55799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p w14:paraId="719A3565" w14:textId="77777777" w:rsidR="000251C0" w:rsidRDefault="000251C0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77A6F233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AC621C5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5499527" w14:textId="77777777" w:rsidR="000251C0" w:rsidRPr="00524B23" w:rsidRDefault="000251C0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</w:p>
    <w:sectPr w:rsidR="000251C0" w:rsidRPr="00524B23" w:rsidSect="006C7B4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D05DC" w14:textId="77777777" w:rsidR="006C7B4B" w:rsidRDefault="006C7B4B" w:rsidP="00EA0C7A">
      <w:r>
        <w:separator/>
      </w:r>
    </w:p>
  </w:endnote>
  <w:endnote w:type="continuationSeparator" w:id="0">
    <w:p w14:paraId="54A22BF5" w14:textId="77777777" w:rsidR="006C7B4B" w:rsidRDefault="006C7B4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80503" w14:textId="77777777" w:rsidR="006C7B4B" w:rsidRDefault="006C7B4B" w:rsidP="00EA0C7A">
      <w:r>
        <w:separator/>
      </w:r>
    </w:p>
  </w:footnote>
  <w:footnote w:type="continuationSeparator" w:id="0">
    <w:p w14:paraId="71A2AAE5" w14:textId="77777777" w:rsidR="006C7B4B" w:rsidRDefault="006C7B4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73613F"/>
    <w:multiLevelType w:val="hybridMultilevel"/>
    <w:tmpl w:val="061CD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6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5"/>
  </w:num>
  <w:num w:numId="6" w16cid:durableId="1116947967">
    <w:abstractNumId w:val="3"/>
  </w:num>
  <w:num w:numId="7" w16cid:durableId="204299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1C0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E34EA"/>
    <w:rsid w:val="003E3639"/>
    <w:rsid w:val="00402482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A5869"/>
    <w:rsid w:val="004B46F1"/>
    <w:rsid w:val="004D4E4B"/>
    <w:rsid w:val="004E515A"/>
    <w:rsid w:val="004F3375"/>
    <w:rsid w:val="00512331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B3086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92839"/>
    <w:rsid w:val="006A2A16"/>
    <w:rsid w:val="006A2B51"/>
    <w:rsid w:val="006C7B4B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3193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84399"/>
    <w:rsid w:val="00B901A4"/>
    <w:rsid w:val="00B92C03"/>
    <w:rsid w:val="00BA143F"/>
    <w:rsid w:val="00BA2ADE"/>
    <w:rsid w:val="00BB25C5"/>
    <w:rsid w:val="00BB7497"/>
    <w:rsid w:val="00BD3895"/>
    <w:rsid w:val="00BD5F24"/>
    <w:rsid w:val="00BD6BAD"/>
    <w:rsid w:val="00BE30D6"/>
    <w:rsid w:val="00C005BB"/>
    <w:rsid w:val="00C16B73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136D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3EC0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301C7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B25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D93EC0"/>
    <w:rPr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BB25C5"/>
    <w:rPr>
      <w:rFonts w:ascii="Arial" w:hAnsi="Arial" w:cs="Mangal"/>
      <w:color w:val="2F5496"/>
      <w:kern w:val="2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BB25C5"/>
    <w:pPr>
      <w:widowControl w:val="0"/>
      <w:numPr>
        <w:numId w:val="7"/>
      </w:numPr>
      <w:suppressAutoHyphens/>
    </w:pPr>
    <w:rPr>
      <w:rFonts w:ascii="Arial" w:eastAsia="Times New Roman" w:hAnsi="Arial" w:cs="Mangal"/>
      <w:color w:val="2F5496"/>
      <w:kern w:val="2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BB25C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15</cp:revision>
  <cp:lastPrinted>2016-03-23T08:07:00Z</cp:lastPrinted>
  <dcterms:created xsi:type="dcterms:W3CDTF">2023-11-06T07:17:00Z</dcterms:created>
  <dcterms:modified xsi:type="dcterms:W3CDTF">2024-03-05T10:12:00Z</dcterms:modified>
</cp:coreProperties>
</file>