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38A" w:rsidRPr="00361E96" w:rsidRDefault="002E26ED" w:rsidP="00361E96">
      <w:pPr>
        <w:pStyle w:val="Akapitzlist"/>
        <w:ind w:left="360"/>
        <w:rPr>
          <w:rFonts w:cs="Arial"/>
          <w:sz w:val="20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8.1pt;margin-top:-2.55pt;width:55pt;height:54.35pt;z-index:-251658240" wrapcoords="8581 300 5918 900 1184 3900 -296 9900 592 14700 3847 19500 7693 21000 8285 21000 13019 21000 13611 21000 17458 19500 20712 15300 21600 10500 20416 4200 15090 900 13019 300 8581 300">
            <v:imagedata r:id="rId8" o:title=""/>
            <w10:wrap type="through"/>
          </v:shape>
          <o:OLEObject Type="Embed" ProgID="CorelDRAW.Graphic.9" ShapeID="_x0000_s1026" DrawAspect="Content" ObjectID="_1572872537" r:id="rId9"/>
        </w:pict>
      </w:r>
    </w:p>
    <w:p w:rsidR="00C0538A" w:rsidRPr="000B3B1C" w:rsidRDefault="00C0538A" w:rsidP="000B3B1C">
      <w:pPr>
        <w:pStyle w:val="Akapitzlist"/>
        <w:spacing w:after="120" w:line="240" w:lineRule="auto"/>
        <w:ind w:left="0"/>
        <w:jc w:val="right"/>
        <w:rPr>
          <w:b/>
          <w:i/>
          <w:sz w:val="20"/>
        </w:rPr>
      </w:pPr>
      <w:r w:rsidRPr="000B3B1C">
        <w:rPr>
          <w:b/>
          <w:i/>
          <w:sz w:val="20"/>
        </w:rPr>
        <w:t>Załącznik nr 5</w:t>
      </w:r>
      <w:r>
        <w:rPr>
          <w:b/>
          <w:i/>
          <w:sz w:val="20"/>
        </w:rPr>
        <w:t xml:space="preserve">.1 </w:t>
      </w:r>
      <w:r w:rsidRPr="000B3B1C">
        <w:rPr>
          <w:b/>
          <w:i/>
          <w:sz w:val="20"/>
        </w:rPr>
        <w:t xml:space="preserve">do SIWZ </w:t>
      </w:r>
    </w:p>
    <w:p w:rsidR="00C0538A" w:rsidRPr="00FE2D5F" w:rsidRDefault="00C0538A" w:rsidP="00FE2D5F">
      <w:pPr>
        <w:pStyle w:val="Akapitzlist"/>
        <w:spacing w:after="120" w:line="240" w:lineRule="auto"/>
        <w:ind w:left="0"/>
        <w:jc w:val="right"/>
        <w:rPr>
          <w:b/>
          <w:sz w:val="20"/>
        </w:rPr>
      </w:pPr>
      <w:r>
        <w:rPr>
          <w:b/>
          <w:sz w:val="20"/>
        </w:rPr>
        <w:t xml:space="preserve">CZĘŚĆ nr </w:t>
      </w:r>
      <w:r w:rsidRPr="00FE2D5F">
        <w:rPr>
          <w:b/>
          <w:sz w:val="20"/>
        </w:rPr>
        <w:t xml:space="preserve">1 </w:t>
      </w:r>
    </w:p>
    <w:p w:rsidR="00C0538A" w:rsidRPr="00BB185A" w:rsidRDefault="00C0538A" w:rsidP="00F759E6"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Oznaczenie sprawy: AZ/34</w:t>
      </w:r>
      <w:r w:rsidRPr="00BB185A">
        <w:rPr>
          <w:rFonts w:ascii="Calibri" w:hAnsi="Calibri" w:cs="Arial"/>
          <w:b/>
        </w:rPr>
        <w:t>/PN/D/PS/um2061/17</w:t>
      </w:r>
    </w:p>
    <w:p w:rsidR="00C0538A" w:rsidRDefault="00C0538A" w:rsidP="0000526F">
      <w:pPr>
        <w:pStyle w:val="Akapitzlist"/>
        <w:spacing w:after="120" w:line="240" w:lineRule="auto"/>
        <w:ind w:left="0"/>
        <w:jc w:val="center"/>
        <w:rPr>
          <w:b/>
          <w:sz w:val="28"/>
          <w:szCs w:val="28"/>
        </w:rPr>
      </w:pPr>
    </w:p>
    <w:p w:rsidR="00C0538A" w:rsidRPr="0000526F" w:rsidRDefault="00C0538A" w:rsidP="0000526F">
      <w:pPr>
        <w:pStyle w:val="Akapitzlist"/>
        <w:spacing w:after="120" w:line="240" w:lineRule="auto"/>
        <w:ind w:left="0"/>
        <w:jc w:val="center"/>
        <w:rPr>
          <w:b/>
          <w:sz w:val="28"/>
          <w:szCs w:val="28"/>
        </w:rPr>
      </w:pPr>
      <w:r w:rsidRPr="0000526F">
        <w:rPr>
          <w:b/>
          <w:sz w:val="28"/>
          <w:szCs w:val="28"/>
        </w:rPr>
        <w:t>Specyfikacja t</w:t>
      </w:r>
      <w:r>
        <w:rPr>
          <w:b/>
          <w:sz w:val="28"/>
          <w:szCs w:val="28"/>
        </w:rPr>
        <w:t xml:space="preserve">echniczna – Opis Przedmiotu zamówienia </w:t>
      </w:r>
    </w:p>
    <w:p w:rsidR="00C0538A" w:rsidRDefault="00C0538A" w:rsidP="006D7FC9"/>
    <w:p w:rsidR="00C0538A" w:rsidRPr="00A112D5" w:rsidRDefault="00C0538A" w:rsidP="00703EBE">
      <w:pPr>
        <w:jc w:val="both"/>
        <w:rPr>
          <w:rFonts w:ascii="Calibri" w:hAnsi="Calibri"/>
        </w:rPr>
      </w:pPr>
      <w:r w:rsidRPr="00A112D5">
        <w:rPr>
          <w:rFonts w:ascii="Calibri" w:hAnsi="Calibri"/>
        </w:rPr>
        <w:t>Wykonawca zobowiązany jest wypełnić poniższą tabelę, wpisując model i producenta oferowanego przyrządu oraz jego parametry, odnosząc się do każdego z wymaganych przez Zamawiającego parametrów określonych w tabeli dla przyrządu.</w:t>
      </w:r>
    </w:p>
    <w:p w:rsidR="00C0538A" w:rsidRPr="00A112D5" w:rsidRDefault="00C0538A" w:rsidP="00703EBE">
      <w:pPr>
        <w:jc w:val="both"/>
        <w:rPr>
          <w:rFonts w:ascii="Calibri" w:hAnsi="Calibri"/>
        </w:rPr>
      </w:pPr>
      <w:r w:rsidRPr="00A112D5">
        <w:rPr>
          <w:rFonts w:ascii="Calibri" w:hAnsi="Calibri"/>
        </w:rPr>
        <w:t xml:space="preserve">Parametry oferowanego przyrządu, muszą potwierdzać spełnienie wymagań określonych przez Zamawiającego. </w:t>
      </w:r>
    </w:p>
    <w:p w:rsidR="00C0538A" w:rsidRPr="000A39F4" w:rsidRDefault="00C0538A" w:rsidP="00703EBE">
      <w:r>
        <w:rPr>
          <w:rFonts w:ascii="Calibri" w:hAnsi="Calibri"/>
        </w:rPr>
        <w:t xml:space="preserve">Wypełniony Załącznik nr 5.1 </w:t>
      </w:r>
      <w:r w:rsidRPr="00A112D5">
        <w:rPr>
          <w:rFonts w:ascii="Calibri" w:hAnsi="Calibri"/>
        </w:rPr>
        <w:t>-Specyfikacja Techniczna</w:t>
      </w:r>
      <w:r>
        <w:rPr>
          <w:rFonts w:ascii="Calibri" w:hAnsi="Calibri"/>
        </w:rPr>
        <w:t xml:space="preserve"> -</w:t>
      </w:r>
      <w:r w:rsidRPr="00A112D5">
        <w:rPr>
          <w:rFonts w:ascii="Calibri" w:hAnsi="Calibri"/>
        </w:rPr>
        <w:t xml:space="preserve"> Opis Przedmiotu Zamówienia </w:t>
      </w:r>
      <w:r>
        <w:rPr>
          <w:rFonts w:ascii="Calibri" w:hAnsi="Calibri"/>
        </w:rPr>
        <w:t xml:space="preserve">, </w:t>
      </w:r>
      <w:r w:rsidRPr="00A112D5">
        <w:rPr>
          <w:rFonts w:ascii="Calibri" w:hAnsi="Calibri"/>
        </w:rPr>
        <w:t>należy złożyć wraz z ofertą</w:t>
      </w:r>
      <w:r>
        <w:rPr>
          <w:rFonts w:ascii="Calibri" w:hAnsi="Calibri"/>
        </w:rPr>
        <w:t>.</w:t>
      </w:r>
    </w:p>
    <w:p w:rsidR="00C0538A" w:rsidRPr="000A39F4" w:rsidRDefault="00C0538A" w:rsidP="006D7FC9"/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76"/>
        <w:gridCol w:w="3109"/>
        <w:gridCol w:w="3198"/>
      </w:tblGrid>
      <w:tr w:rsidR="00C0538A" w:rsidRPr="000A39F4" w:rsidTr="005313E5">
        <w:tc>
          <w:tcPr>
            <w:tcW w:w="0" w:type="auto"/>
            <w:shd w:val="clear" w:color="auto" w:fill="BFBFBF"/>
            <w:vAlign w:val="center"/>
          </w:tcPr>
          <w:p w:rsidR="00C0538A" w:rsidRPr="000A39F4" w:rsidRDefault="00C0538A" w:rsidP="006D7FC9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Przedmiot</w:t>
            </w:r>
          </w:p>
          <w:p w:rsidR="00C0538A" w:rsidRPr="000A39F4" w:rsidRDefault="00C0538A" w:rsidP="006D7FC9">
            <w:pPr>
              <w:jc w:val="center"/>
              <w:rPr>
                <w:rFonts w:cs="Arial"/>
                <w:smallCaps/>
              </w:rPr>
            </w:pPr>
            <w:r w:rsidRPr="000A39F4">
              <w:rPr>
                <w:rFonts w:cs="Arial"/>
                <w:b/>
                <w:smallCaps/>
              </w:rPr>
              <w:t>zamówienia</w:t>
            </w:r>
          </w:p>
        </w:tc>
        <w:tc>
          <w:tcPr>
            <w:tcW w:w="3109" w:type="dxa"/>
            <w:shd w:val="clear" w:color="auto" w:fill="BFBFBF"/>
            <w:vAlign w:val="center"/>
          </w:tcPr>
          <w:p w:rsidR="00C0538A" w:rsidRPr="000A39F4" w:rsidRDefault="00C0538A" w:rsidP="006D7FC9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Wymagane parametry</w:t>
            </w:r>
          </w:p>
        </w:tc>
        <w:tc>
          <w:tcPr>
            <w:tcW w:w="3198" w:type="dxa"/>
            <w:shd w:val="clear" w:color="auto" w:fill="BFBFBF"/>
            <w:vAlign w:val="center"/>
          </w:tcPr>
          <w:p w:rsidR="00C0538A" w:rsidRPr="000A39F4" w:rsidRDefault="00C0538A" w:rsidP="006D7FC9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Parametry oferowanego przyrządu</w:t>
            </w:r>
          </w:p>
          <w:p w:rsidR="00C0538A" w:rsidRPr="000A39F4" w:rsidRDefault="00C0538A" w:rsidP="006D7FC9">
            <w:pPr>
              <w:jc w:val="center"/>
              <w:rPr>
                <w:rFonts w:cs="Arial"/>
                <w:smallCaps/>
                <w:sz w:val="14"/>
                <w:szCs w:val="14"/>
              </w:rPr>
            </w:pPr>
            <w:r w:rsidRPr="000A39F4">
              <w:rPr>
                <w:i/>
                <w:sz w:val="14"/>
                <w:szCs w:val="14"/>
              </w:rPr>
              <w:t>Wykonawca winien wypełnić kolumnę „Parametry oferowanego czujnika”, odnosząc się do każdego wymaganego parametru (</w:t>
            </w:r>
            <w:r w:rsidRPr="000A39F4">
              <w:rPr>
                <w:i/>
                <w:sz w:val="14"/>
                <w:szCs w:val="14"/>
                <w:u w:val="single"/>
              </w:rPr>
              <w:t>poprzez wpisanie parametru oferowanego przyrządu )</w:t>
            </w:r>
          </w:p>
        </w:tc>
      </w:tr>
      <w:tr w:rsidR="00C0538A" w:rsidRPr="000A39F4" w:rsidTr="005313E5">
        <w:trPr>
          <w:trHeight w:val="321"/>
        </w:trPr>
        <w:tc>
          <w:tcPr>
            <w:tcW w:w="0" w:type="auto"/>
            <w:vMerge w:val="restart"/>
            <w:vAlign w:val="center"/>
          </w:tcPr>
          <w:p w:rsidR="00C0538A" w:rsidRPr="004A7B1A" w:rsidRDefault="00C0538A" w:rsidP="006D7FC9">
            <w:pPr>
              <w:rPr>
                <w:rFonts w:ascii="Calibri" w:hAnsi="Calibri"/>
                <w:b/>
                <w:sz w:val="20"/>
                <w:szCs w:val="20"/>
              </w:rPr>
            </w:pPr>
            <w:r w:rsidRPr="004A7B1A">
              <w:rPr>
                <w:rFonts w:ascii="Calibri" w:hAnsi="Calibri"/>
                <w:b/>
                <w:sz w:val="20"/>
                <w:szCs w:val="20"/>
              </w:rPr>
              <w:t xml:space="preserve">Barometr </w:t>
            </w:r>
            <w:r>
              <w:rPr>
                <w:rFonts w:ascii="Calibri" w:hAnsi="Calibri"/>
                <w:b/>
                <w:sz w:val="20"/>
                <w:szCs w:val="20"/>
              </w:rPr>
              <w:t>wyposażony w trzy przetworniki ( 1 sztuki)</w:t>
            </w:r>
          </w:p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</w:p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Oferowany model</w:t>
            </w:r>
          </w:p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……………………………………</w:t>
            </w:r>
          </w:p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Producent</w:t>
            </w:r>
          </w:p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……………………………………</w:t>
            </w:r>
          </w:p>
        </w:tc>
        <w:tc>
          <w:tcPr>
            <w:tcW w:w="3109" w:type="dxa"/>
          </w:tcPr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zakres mierzonego ciśnienia  od 500 do1100 hPa</w:t>
            </w:r>
          </w:p>
        </w:tc>
        <w:tc>
          <w:tcPr>
            <w:tcW w:w="3198" w:type="dxa"/>
          </w:tcPr>
          <w:p w:rsidR="00C0538A" w:rsidRPr="004A7B1A" w:rsidRDefault="00C0538A" w:rsidP="006D7FC9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0A39F4" w:rsidTr="005313E5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6D7FC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109" w:type="dxa"/>
          </w:tcPr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dokładność pomiaru ciśnienia ±0,1 hPa (przy 20ºC)</w:t>
            </w:r>
          </w:p>
        </w:tc>
        <w:tc>
          <w:tcPr>
            <w:tcW w:w="3198" w:type="dxa"/>
          </w:tcPr>
          <w:p w:rsidR="00C0538A" w:rsidRPr="004A7B1A" w:rsidRDefault="00C0538A" w:rsidP="006D7FC9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0A39F4" w:rsidTr="005313E5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6D7FC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109" w:type="dxa"/>
          </w:tcPr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długoterminowa stabilność pomiaru ±0,1 hPa/rok</w:t>
            </w:r>
          </w:p>
        </w:tc>
        <w:tc>
          <w:tcPr>
            <w:tcW w:w="3198" w:type="dxa"/>
          </w:tcPr>
          <w:p w:rsidR="00C0538A" w:rsidRPr="004A7B1A" w:rsidRDefault="00C0538A" w:rsidP="006D7FC9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0A39F4" w:rsidTr="005313E5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6D7FC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109" w:type="dxa"/>
          </w:tcPr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liniowość ±0,05 hPa</w:t>
            </w:r>
          </w:p>
        </w:tc>
        <w:tc>
          <w:tcPr>
            <w:tcW w:w="3198" w:type="dxa"/>
          </w:tcPr>
          <w:p w:rsidR="00C0538A" w:rsidRPr="004A7B1A" w:rsidRDefault="00C0538A" w:rsidP="006D7FC9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0A39F4" w:rsidTr="005313E5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6D7FC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109" w:type="dxa"/>
          </w:tcPr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histereza ±0,03 hPa</w:t>
            </w:r>
          </w:p>
        </w:tc>
        <w:tc>
          <w:tcPr>
            <w:tcW w:w="3198" w:type="dxa"/>
          </w:tcPr>
          <w:p w:rsidR="00C0538A" w:rsidRPr="004A7B1A" w:rsidRDefault="00C0538A" w:rsidP="006D7FC9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0A39F4" w:rsidTr="005313E5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6D7FC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109" w:type="dxa"/>
          </w:tcPr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rozdzielczość pomiaru ciśnienia 0,01 hPa</w:t>
            </w:r>
          </w:p>
        </w:tc>
        <w:tc>
          <w:tcPr>
            <w:tcW w:w="3198" w:type="dxa"/>
          </w:tcPr>
          <w:p w:rsidR="00C0538A" w:rsidRPr="004A7B1A" w:rsidRDefault="00C0538A" w:rsidP="006D7FC9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0A39F4" w:rsidTr="005313E5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6D7FC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109" w:type="dxa"/>
          </w:tcPr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regulowany czas uśredniani</w:t>
            </w:r>
            <w:r>
              <w:rPr>
                <w:rFonts w:ascii="Calibri" w:hAnsi="Calibri"/>
                <w:sz w:val="20"/>
                <w:szCs w:val="20"/>
              </w:rPr>
              <w:t>a pomiaru w zakresie od 1 do 600</w:t>
            </w:r>
            <w:r w:rsidRPr="004A7B1A">
              <w:rPr>
                <w:rFonts w:ascii="Calibri" w:hAnsi="Calibri"/>
                <w:sz w:val="20"/>
                <w:szCs w:val="20"/>
              </w:rPr>
              <w:t xml:space="preserve"> s</w:t>
            </w:r>
          </w:p>
        </w:tc>
        <w:tc>
          <w:tcPr>
            <w:tcW w:w="3198" w:type="dxa"/>
          </w:tcPr>
          <w:p w:rsidR="00C0538A" w:rsidRPr="004A7B1A" w:rsidRDefault="00C0538A" w:rsidP="006D7FC9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0A39F4" w:rsidTr="005313E5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6D7FC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109" w:type="dxa"/>
          </w:tcPr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 xml:space="preserve">temperatura pracy od - 40º do </w:t>
            </w:r>
            <w:r w:rsidRPr="00F04D22">
              <w:rPr>
                <w:rFonts w:ascii="Calibri" w:hAnsi="Calibri"/>
                <w:color w:val="FF0000"/>
                <w:sz w:val="20"/>
                <w:szCs w:val="20"/>
              </w:rPr>
              <w:t>+</w:t>
            </w:r>
            <w:r w:rsidRPr="004A7B1A">
              <w:rPr>
                <w:rFonts w:ascii="Calibri" w:hAnsi="Calibri"/>
                <w:sz w:val="20"/>
                <w:szCs w:val="20"/>
              </w:rPr>
              <w:t>55ºC</w:t>
            </w:r>
          </w:p>
        </w:tc>
        <w:tc>
          <w:tcPr>
            <w:tcW w:w="3198" w:type="dxa"/>
          </w:tcPr>
          <w:p w:rsidR="00C0538A" w:rsidRPr="004A7B1A" w:rsidRDefault="00C0538A" w:rsidP="006D7FC9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0A39F4" w:rsidTr="005313E5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6D7FC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109" w:type="dxa"/>
          </w:tcPr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możliwość pracy w warunkach wysokiej wilgotności</w:t>
            </w:r>
          </w:p>
        </w:tc>
        <w:tc>
          <w:tcPr>
            <w:tcW w:w="3198" w:type="dxa"/>
          </w:tcPr>
          <w:p w:rsidR="00C0538A" w:rsidRPr="004A7B1A" w:rsidRDefault="00C0538A" w:rsidP="006D7FC9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0A39F4" w:rsidTr="005313E5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6D7FC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109" w:type="dxa"/>
          </w:tcPr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protokół komunikacyjny RS232 (dane wyjściowe dostępne w formacie ASCII)</w:t>
            </w:r>
          </w:p>
        </w:tc>
        <w:tc>
          <w:tcPr>
            <w:tcW w:w="3198" w:type="dxa"/>
          </w:tcPr>
          <w:p w:rsidR="00C0538A" w:rsidRPr="004A7B1A" w:rsidRDefault="00C0538A" w:rsidP="006D7FC9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0A39F4" w:rsidTr="005313E5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6D7FC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109" w:type="dxa"/>
          </w:tcPr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napięcie zasilania :12V (prawidłowa praca przy napięciu z zakresu 10-15V DC</w:t>
            </w:r>
          </w:p>
        </w:tc>
        <w:tc>
          <w:tcPr>
            <w:tcW w:w="3198" w:type="dxa"/>
          </w:tcPr>
          <w:p w:rsidR="00C0538A" w:rsidRPr="004A7B1A" w:rsidRDefault="00C0538A" w:rsidP="006D7FC9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0A39F4" w:rsidTr="005313E5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6D7FC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109" w:type="dxa"/>
          </w:tcPr>
          <w:p w:rsidR="00C0538A" w:rsidRPr="004A7B1A" w:rsidRDefault="00C0538A" w:rsidP="006D7FC9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wyposażony w min. 3 przetworniki</w:t>
            </w:r>
          </w:p>
        </w:tc>
        <w:tc>
          <w:tcPr>
            <w:tcW w:w="3198" w:type="dxa"/>
          </w:tcPr>
          <w:p w:rsidR="00C0538A" w:rsidRPr="004A7B1A" w:rsidRDefault="00C0538A" w:rsidP="006D7FC9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0B3B1C" w:rsidTr="00D05A62">
        <w:trPr>
          <w:trHeight w:val="321"/>
        </w:trPr>
        <w:tc>
          <w:tcPr>
            <w:tcW w:w="6685" w:type="dxa"/>
            <w:gridSpan w:val="2"/>
            <w:shd w:val="clear" w:color="auto" w:fill="BFBFBF"/>
            <w:vAlign w:val="center"/>
          </w:tcPr>
          <w:p w:rsidR="00C0538A" w:rsidRPr="000B3B1C" w:rsidRDefault="00C0538A" w:rsidP="000B3B1C">
            <w:pPr>
              <w:jc w:val="right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0B3B1C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NETTO ZA 1 SZT</w:t>
            </w:r>
          </w:p>
        </w:tc>
        <w:tc>
          <w:tcPr>
            <w:tcW w:w="3198" w:type="dxa"/>
            <w:shd w:val="clear" w:color="auto" w:fill="BFBFBF"/>
          </w:tcPr>
          <w:p w:rsidR="00C0538A" w:rsidRPr="000B3B1C" w:rsidRDefault="00C0538A" w:rsidP="000B3B1C">
            <w:pPr>
              <w:spacing w:before="120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0B3B1C">
              <w:rPr>
                <w:rFonts w:ascii="Calibri" w:hAnsi="Calibri" w:cs="Arial"/>
                <w:color w:val="000000"/>
                <w:sz w:val="20"/>
                <w:szCs w:val="20"/>
              </w:rPr>
              <w:t>……………………………..</w:t>
            </w:r>
          </w:p>
        </w:tc>
      </w:tr>
    </w:tbl>
    <w:p w:rsidR="00C0538A" w:rsidRDefault="00C0538A" w:rsidP="006D7FC9"/>
    <w:p w:rsidR="00C0538A" w:rsidRDefault="00C0538A" w:rsidP="006D7FC9"/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06"/>
        <w:gridCol w:w="3738"/>
        <w:gridCol w:w="3739"/>
      </w:tblGrid>
      <w:tr w:rsidR="00C0538A" w:rsidRPr="000A39F4" w:rsidTr="000A2238">
        <w:tc>
          <w:tcPr>
            <w:tcW w:w="0" w:type="auto"/>
            <w:shd w:val="clear" w:color="auto" w:fill="BFBFBF"/>
            <w:vAlign w:val="center"/>
          </w:tcPr>
          <w:p w:rsidR="00C0538A" w:rsidRPr="000A39F4" w:rsidRDefault="00C0538A" w:rsidP="000A2238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Przedmiot</w:t>
            </w:r>
          </w:p>
          <w:p w:rsidR="00C0538A" w:rsidRPr="000A39F4" w:rsidRDefault="00C0538A" w:rsidP="000A2238">
            <w:pPr>
              <w:jc w:val="center"/>
              <w:rPr>
                <w:rFonts w:cs="Arial"/>
                <w:smallCaps/>
              </w:rPr>
            </w:pPr>
            <w:r w:rsidRPr="000A39F4">
              <w:rPr>
                <w:rFonts w:cs="Arial"/>
                <w:b/>
                <w:smallCaps/>
              </w:rPr>
              <w:t>zamówienia</w:t>
            </w:r>
          </w:p>
        </w:tc>
        <w:tc>
          <w:tcPr>
            <w:tcW w:w="3738" w:type="dxa"/>
            <w:shd w:val="clear" w:color="auto" w:fill="BFBFBF"/>
            <w:vAlign w:val="center"/>
          </w:tcPr>
          <w:p w:rsidR="00C0538A" w:rsidRPr="000A39F4" w:rsidRDefault="00C0538A" w:rsidP="000A2238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Wymagane parametry</w:t>
            </w:r>
          </w:p>
        </w:tc>
        <w:tc>
          <w:tcPr>
            <w:tcW w:w="3739" w:type="dxa"/>
            <w:shd w:val="clear" w:color="auto" w:fill="BFBFBF"/>
            <w:vAlign w:val="center"/>
          </w:tcPr>
          <w:p w:rsidR="00C0538A" w:rsidRPr="000A39F4" w:rsidRDefault="00C0538A" w:rsidP="000A2238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Parametry oferowanego przyrządu</w:t>
            </w:r>
          </w:p>
          <w:p w:rsidR="00C0538A" w:rsidRPr="000A39F4" w:rsidRDefault="00C0538A" w:rsidP="000A2238">
            <w:pPr>
              <w:jc w:val="center"/>
              <w:rPr>
                <w:rFonts w:cs="Arial"/>
                <w:smallCaps/>
                <w:sz w:val="14"/>
                <w:szCs w:val="14"/>
              </w:rPr>
            </w:pPr>
            <w:r w:rsidRPr="000A39F4">
              <w:rPr>
                <w:i/>
                <w:sz w:val="14"/>
                <w:szCs w:val="14"/>
              </w:rPr>
              <w:t>Wykonawca winien wypełnić kolumnę</w:t>
            </w:r>
            <w:r>
              <w:rPr>
                <w:i/>
                <w:sz w:val="14"/>
                <w:szCs w:val="14"/>
              </w:rPr>
              <w:t xml:space="preserve"> „Parametry oferowanego przyrządu</w:t>
            </w:r>
            <w:r w:rsidRPr="000A39F4">
              <w:rPr>
                <w:i/>
                <w:sz w:val="14"/>
                <w:szCs w:val="14"/>
              </w:rPr>
              <w:t>”, odnosząc się do każdego wymaganego parametru (</w:t>
            </w:r>
            <w:r w:rsidRPr="000A39F4">
              <w:rPr>
                <w:i/>
                <w:sz w:val="14"/>
                <w:szCs w:val="14"/>
                <w:u w:val="single"/>
              </w:rPr>
              <w:t>poprzez wpisanie parametru oferowanego przyrządu )</w:t>
            </w:r>
          </w:p>
        </w:tc>
      </w:tr>
      <w:tr w:rsidR="00C0538A" w:rsidRPr="000A39F4" w:rsidTr="000A2238">
        <w:trPr>
          <w:trHeight w:val="321"/>
        </w:trPr>
        <w:tc>
          <w:tcPr>
            <w:tcW w:w="0" w:type="auto"/>
            <w:vMerge w:val="restart"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  <w:r w:rsidRPr="004A7B1A">
              <w:rPr>
                <w:rFonts w:ascii="Calibri" w:hAnsi="Calibri"/>
                <w:b/>
                <w:sz w:val="20"/>
                <w:szCs w:val="20"/>
              </w:rPr>
              <w:t xml:space="preserve">Czujnik temperatury i wilgotności powietrza 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</w:p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( 21 sztuki) </w:t>
            </w:r>
          </w:p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lastRenderedPageBreak/>
              <w:t>Oferowany model</w:t>
            </w:r>
          </w:p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……………………………………</w:t>
            </w:r>
          </w:p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Producent</w:t>
            </w:r>
          </w:p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……………………………………</w:t>
            </w:r>
          </w:p>
        </w:tc>
        <w:tc>
          <w:tcPr>
            <w:tcW w:w="3738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lastRenderedPageBreak/>
              <w:t>zakres pomiaru wilgotności od 0 do 100%</w:t>
            </w:r>
          </w:p>
        </w:tc>
        <w:tc>
          <w:tcPr>
            <w:tcW w:w="3739" w:type="dxa"/>
          </w:tcPr>
          <w:p w:rsidR="00C0538A" w:rsidRPr="000A39F4" w:rsidRDefault="00C0538A" w:rsidP="000A2238">
            <w:pPr>
              <w:spacing w:before="120"/>
              <w:rPr>
                <w:sz w:val="18"/>
                <w:szCs w:val="18"/>
              </w:rPr>
            </w:pPr>
          </w:p>
        </w:tc>
      </w:tr>
      <w:tr w:rsidR="00C0538A" w:rsidRPr="000A39F4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dokładność pomiaru wilgotności ±1% (przy 20ºC,</w:t>
            </w:r>
          </w:p>
        </w:tc>
        <w:tc>
          <w:tcPr>
            <w:tcW w:w="3739" w:type="dxa"/>
          </w:tcPr>
          <w:p w:rsidR="00C0538A" w:rsidRPr="000A39F4" w:rsidRDefault="00C0538A" w:rsidP="000A2238">
            <w:pPr>
              <w:spacing w:before="120"/>
              <w:rPr>
                <w:sz w:val="18"/>
                <w:szCs w:val="18"/>
              </w:rPr>
            </w:pPr>
          </w:p>
        </w:tc>
      </w:tr>
      <w:tr w:rsidR="00C0538A" w:rsidRPr="000A39F4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w zakresie od 0 do 90 %, ±2% w zakresie od 90 do 100%)</w:t>
            </w:r>
          </w:p>
        </w:tc>
        <w:tc>
          <w:tcPr>
            <w:tcW w:w="3739" w:type="dxa"/>
          </w:tcPr>
          <w:p w:rsidR="00C0538A" w:rsidRPr="000A39F4" w:rsidRDefault="00C0538A" w:rsidP="000A2238">
            <w:pPr>
              <w:spacing w:before="120"/>
              <w:rPr>
                <w:sz w:val="18"/>
                <w:szCs w:val="18"/>
              </w:rPr>
            </w:pPr>
          </w:p>
        </w:tc>
      </w:tr>
      <w:tr w:rsidR="00C0538A" w:rsidRPr="000A39F4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długoterminowa stabilność pomiaru wilgotności ±1%/rok</w:t>
            </w:r>
          </w:p>
        </w:tc>
        <w:tc>
          <w:tcPr>
            <w:tcW w:w="3739" w:type="dxa"/>
          </w:tcPr>
          <w:p w:rsidR="00C0538A" w:rsidRPr="000A39F4" w:rsidRDefault="00C0538A" w:rsidP="000A2238">
            <w:pPr>
              <w:spacing w:before="120"/>
              <w:rPr>
                <w:sz w:val="18"/>
                <w:szCs w:val="18"/>
              </w:rPr>
            </w:pPr>
          </w:p>
        </w:tc>
      </w:tr>
      <w:tr w:rsidR="00C0538A" w:rsidRPr="000A39F4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max wpływ temperatury ±0,05%/ ºC</w:t>
            </w:r>
          </w:p>
        </w:tc>
        <w:tc>
          <w:tcPr>
            <w:tcW w:w="3739" w:type="dxa"/>
          </w:tcPr>
          <w:p w:rsidR="00C0538A" w:rsidRPr="000A39F4" w:rsidRDefault="00C0538A" w:rsidP="000A2238">
            <w:pPr>
              <w:spacing w:before="120"/>
              <w:rPr>
                <w:sz w:val="18"/>
                <w:szCs w:val="18"/>
              </w:rPr>
            </w:pPr>
          </w:p>
        </w:tc>
      </w:tr>
      <w:tr w:rsidR="00C0538A" w:rsidRPr="000A39F4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 xml:space="preserve">temperatura środowiska pracy od -80 </w:t>
            </w:r>
            <w:r w:rsidRPr="00F04D22">
              <w:rPr>
                <w:rFonts w:ascii="Calibri" w:hAnsi="Calibri"/>
                <w:color w:val="FF0000"/>
                <w:sz w:val="20"/>
                <w:szCs w:val="20"/>
              </w:rPr>
              <w:t xml:space="preserve">ºC </w:t>
            </w:r>
            <w:r w:rsidRPr="004A7B1A">
              <w:rPr>
                <w:rFonts w:ascii="Calibri" w:hAnsi="Calibri"/>
                <w:sz w:val="20"/>
                <w:szCs w:val="20"/>
              </w:rPr>
              <w:t>do +60 ºC</w:t>
            </w:r>
          </w:p>
        </w:tc>
        <w:tc>
          <w:tcPr>
            <w:tcW w:w="3739" w:type="dxa"/>
          </w:tcPr>
          <w:p w:rsidR="00C0538A" w:rsidRPr="000A39F4" w:rsidRDefault="00C0538A" w:rsidP="000A2238">
            <w:pPr>
              <w:spacing w:before="120"/>
              <w:rPr>
                <w:sz w:val="18"/>
                <w:szCs w:val="18"/>
              </w:rPr>
            </w:pPr>
          </w:p>
        </w:tc>
      </w:tr>
      <w:tr w:rsidR="00C0538A" w:rsidRPr="000A39F4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 xml:space="preserve">zakres pomiaru temperatury od -80 </w:t>
            </w:r>
            <w:r w:rsidRPr="00F04D22">
              <w:rPr>
                <w:rFonts w:ascii="Calibri" w:hAnsi="Calibri"/>
                <w:color w:val="FF0000"/>
                <w:sz w:val="20"/>
                <w:szCs w:val="20"/>
              </w:rPr>
              <w:t xml:space="preserve">ºC 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4A7B1A">
              <w:rPr>
                <w:rFonts w:ascii="Calibri" w:hAnsi="Calibri"/>
                <w:sz w:val="20"/>
                <w:szCs w:val="20"/>
              </w:rPr>
              <w:t>do +60 ºC</w:t>
            </w:r>
          </w:p>
        </w:tc>
        <w:tc>
          <w:tcPr>
            <w:tcW w:w="3739" w:type="dxa"/>
          </w:tcPr>
          <w:p w:rsidR="00C0538A" w:rsidRPr="000A39F4" w:rsidRDefault="00C0538A" w:rsidP="000A2238">
            <w:pPr>
              <w:spacing w:before="120"/>
              <w:rPr>
                <w:sz w:val="18"/>
                <w:szCs w:val="18"/>
              </w:rPr>
            </w:pPr>
          </w:p>
        </w:tc>
      </w:tr>
      <w:tr w:rsidR="00C0538A" w:rsidRPr="000A39F4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dokładność pomiaru lepsza niż ±0,1 ºC (w temperaturze 0 ºC)</w:t>
            </w:r>
          </w:p>
        </w:tc>
        <w:tc>
          <w:tcPr>
            <w:tcW w:w="3739" w:type="dxa"/>
          </w:tcPr>
          <w:p w:rsidR="00C0538A" w:rsidRPr="000A39F4" w:rsidRDefault="00C0538A" w:rsidP="000A2238">
            <w:pPr>
              <w:spacing w:before="120"/>
              <w:rPr>
                <w:sz w:val="18"/>
                <w:szCs w:val="18"/>
              </w:rPr>
            </w:pPr>
          </w:p>
        </w:tc>
      </w:tr>
      <w:tr w:rsidR="00C0538A" w:rsidRPr="000A39F4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obudowa min. IP66 (razem ze złączem)</w:t>
            </w:r>
          </w:p>
        </w:tc>
        <w:tc>
          <w:tcPr>
            <w:tcW w:w="3739" w:type="dxa"/>
          </w:tcPr>
          <w:p w:rsidR="00C0538A" w:rsidRPr="000A39F4" w:rsidRDefault="00C0538A" w:rsidP="000A2238">
            <w:pPr>
              <w:spacing w:before="120"/>
              <w:rPr>
                <w:sz w:val="18"/>
                <w:szCs w:val="18"/>
              </w:rPr>
            </w:pPr>
          </w:p>
        </w:tc>
      </w:tr>
      <w:tr w:rsidR="00C0538A" w:rsidRPr="000A39F4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protokół komunikacyjny RS485</w:t>
            </w:r>
          </w:p>
        </w:tc>
        <w:tc>
          <w:tcPr>
            <w:tcW w:w="3739" w:type="dxa"/>
          </w:tcPr>
          <w:p w:rsidR="00C0538A" w:rsidRPr="000A39F4" w:rsidRDefault="00C0538A" w:rsidP="000A2238">
            <w:pPr>
              <w:spacing w:before="120"/>
              <w:rPr>
                <w:sz w:val="18"/>
                <w:szCs w:val="18"/>
              </w:rPr>
            </w:pPr>
          </w:p>
        </w:tc>
      </w:tr>
      <w:tr w:rsidR="00C0538A" w:rsidRPr="000A39F4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wyjście pomiaru wilgotności: analogowe 0...1V</w:t>
            </w:r>
          </w:p>
        </w:tc>
        <w:tc>
          <w:tcPr>
            <w:tcW w:w="3739" w:type="dxa"/>
          </w:tcPr>
          <w:p w:rsidR="00C0538A" w:rsidRPr="000A39F4" w:rsidRDefault="00C0538A" w:rsidP="000A2238">
            <w:pPr>
              <w:spacing w:before="120"/>
              <w:rPr>
                <w:sz w:val="18"/>
                <w:szCs w:val="18"/>
              </w:rPr>
            </w:pPr>
          </w:p>
        </w:tc>
      </w:tr>
      <w:tr w:rsidR="00C0538A" w:rsidRPr="000A39F4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wyjście pomiaru temperatury: 4 przewody, czujnik rezystancyjny PT100 lub analogowe 0...1V</w:t>
            </w:r>
          </w:p>
        </w:tc>
        <w:tc>
          <w:tcPr>
            <w:tcW w:w="3739" w:type="dxa"/>
          </w:tcPr>
          <w:p w:rsidR="00C0538A" w:rsidRPr="000A39F4" w:rsidRDefault="00C0538A" w:rsidP="000A2238">
            <w:pPr>
              <w:spacing w:before="120"/>
              <w:rPr>
                <w:sz w:val="18"/>
                <w:szCs w:val="18"/>
              </w:rPr>
            </w:pPr>
          </w:p>
        </w:tc>
      </w:tr>
      <w:tr w:rsidR="00C0538A" w:rsidRPr="000A39F4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zasilanie 12VDC (prawidłowa praca przy napięciu z zakresu 10-15 V DC)</w:t>
            </w:r>
          </w:p>
        </w:tc>
        <w:tc>
          <w:tcPr>
            <w:tcW w:w="3739" w:type="dxa"/>
          </w:tcPr>
          <w:p w:rsidR="00C0538A" w:rsidRPr="000A39F4" w:rsidRDefault="00C0538A" w:rsidP="000A2238">
            <w:pPr>
              <w:spacing w:before="120"/>
              <w:rPr>
                <w:sz w:val="18"/>
                <w:szCs w:val="18"/>
              </w:rPr>
            </w:pPr>
          </w:p>
        </w:tc>
      </w:tr>
      <w:tr w:rsidR="00C0538A" w:rsidRPr="000A39F4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przyrząd wyposażony w złącze 8 pinowe (wtyk  M12 wg IEC 61076-2-101)zgodnie z rysunkiem )</w:t>
            </w:r>
          </w:p>
        </w:tc>
        <w:tc>
          <w:tcPr>
            <w:tcW w:w="3739" w:type="dxa"/>
          </w:tcPr>
          <w:p w:rsidR="00C0538A" w:rsidRPr="000A39F4" w:rsidRDefault="00C0538A" w:rsidP="000A2238">
            <w:pPr>
              <w:spacing w:before="120"/>
              <w:rPr>
                <w:sz w:val="18"/>
                <w:szCs w:val="18"/>
              </w:rPr>
            </w:pPr>
          </w:p>
        </w:tc>
      </w:tr>
      <w:tr w:rsidR="00C0538A" w:rsidRPr="00EB5E15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4A7B1A" w:rsidRDefault="002E26ED" w:rsidP="000A2238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margin">
                    <wp:posOffset>1018540</wp:posOffset>
                  </wp:positionH>
                  <wp:positionV relativeFrom="margin">
                    <wp:posOffset>41910</wp:posOffset>
                  </wp:positionV>
                  <wp:extent cx="1203960" cy="1090295"/>
                  <wp:effectExtent l="0" t="0" r="0" b="0"/>
                  <wp:wrapSquare wrapText="bothSides"/>
                  <wp:docPr id="3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1090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538A" w:rsidRPr="004A7B1A">
              <w:rPr>
                <w:rFonts w:ascii="Calibri" w:hAnsi="Calibri"/>
                <w:sz w:val="20"/>
                <w:szCs w:val="20"/>
                <w:lang w:val="en-US"/>
              </w:rPr>
              <w:t>1 - PT100 A</w:t>
            </w:r>
          </w:p>
          <w:p w:rsidR="00C0538A" w:rsidRPr="004A7B1A" w:rsidRDefault="00C0538A" w:rsidP="000A2238">
            <w:pPr>
              <w:ind w:left="425" w:hanging="425"/>
              <w:rPr>
                <w:rFonts w:ascii="Calibri" w:hAnsi="Calibri"/>
                <w:sz w:val="20"/>
                <w:szCs w:val="20"/>
                <w:lang w:val="en-US"/>
              </w:rPr>
            </w:pPr>
            <w:r w:rsidRPr="004A7B1A">
              <w:rPr>
                <w:rFonts w:ascii="Calibri" w:hAnsi="Calibri"/>
                <w:sz w:val="20"/>
                <w:szCs w:val="20"/>
                <w:lang w:val="en-US"/>
              </w:rPr>
              <w:t>2 - RHout 0...1V</w:t>
            </w:r>
          </w:p>
          <w:p w:rsidR="00C0538A" w:rsidRPr="004A7B1A" w:rsidRDefault="00C0538A" w:rsidP="000A2238">
            <w:pPr>
              <w:ind w:left="425" w:hanging="425"/>
              <w:rPr>
                <w:rFonts w:ascii="Calibri" w:hAnsi="Calibri"/>
                <w:sz w:val="20"/>
                <w:szCs w:val="20"/>
                <w:lang w:val="en-US"/>
              </w:rPr>
            </w:pPr>
            <w:r w:rsidRPr="004A7B1A">
              <w:rPr>
                <w:rFonts w:ascii="Calibri" w:hAnsi="Calibri"/>
                <w:sz w:val="20"/>
                <w:szCs w:val="20"/>
                <w:lang w:val="en-US"/>
              </w:rPr>
              <w:t>3 - PT100 A</w:t>
            </w:r>
          </w:p>
          <w:p w:rsidR="00C0538A" w:rsidRPr="004A7B1A" w:rsidRDefault="00C0538A" w:rsidP="000A2238">
            <w:pPr>
              <w:ind w:left="425" w:hanging="425"/>
              <w:rPr>
                <w:rFonts w:ascii="Calibri" w:hAnsi="Calibri"/>
                <w:sz w:val="20"/>
                <w:szCs w:val="20"/>
                <w:lang w:val="en-US"/>
              </w:rPr>
            </w:pPr>
            <w:r w:rsidRPr="004A7B1A">
              <w:rPr>
                <w:rFonts w:ascii="Calibri" w:hAnsi="Calibri"/>
                <w:sz w:val="20"/>
                <w:szCs w:val="20"/>
                <w:lang w:val="en-US"/>
              </w:rPr>
              <w:t>4 - PT100 B</w:t>
            </w:r>
          </w:p>
          <w:p w:rsidR="00C0538A" w:rsidRPr="004A7B1A" w:rsidRDefault="00C0538A" w:rsidP="000A2238">
            <w:pPr>
              <w:ind w:left="425" w:hanging="425"/>
              <w:rPr>
                <w:rFonts w:ascii="Calibri" w:hAnsi="Calibri"/>
                <w:sz w:val="20"/>
                <w:szCs w:val="20"/>
                <w:lang w:val="en-US"/>
              </w:rPr>
            </w:pPr>
            <w:r w:rsidRPr="004A7B1A">
              <w:rPr>
                <w:rFonts w:ascii="Calibri" w:hAnsi="Calibri"/>
                <w:sz w:val="20"/>
                <w:szCs w:val="20"/>
                <w:lang w:val="en-US"/>
              </w:rPr>
              <w:t>5 - PT100 B</w:t>
            </w:r>
          </w:p>
          <w:p w:rsidR="00C0538A" w:rsidRPr="004A7B1A" w:rsidRDefault="00C0538A" w:rsidP="000A2238">
            <w:pPr>
              <w:tabs>
                <w:tab w:val="center" w:pos="2115"/>
              </w:tabs>
              <w:ind w:left="425" w:hanging="425"/>
              <w:rPr>
                <w:rFonts w:ascii="Calibri" w:hAnsi="Calibri"/>
                <w:sz w:val="20"/>
                <w:szCs w:val="20"/>
                <w:lang w:val="en-US"/>
              </w:rPr>
            </w:pPr>
            <w:r w:rsidRPr="004A7B1A">
              <w:rPr>
                <w:rFonts w:ascii="Calibri" w:hAnsi="Calibri"/>
                <w:sz w:val="20"/>
                <w:szCs w:val="20"/>
                <w:lang w:val="en-US"/>
              </w:rPr>
              <w:t>6 - Agnd</w:t>
            </w:r>
          </w:p>
          <w:p w:rsidR="00C0538A" w:rsidRPr="004A7B1A" w:rsidRDefault="00C0538A" w:rsidP="000A2238">
            <w:pPr>
              <w:ind w:left="425" w:hanging="425"/>
              <w:rPr>
                <w:rFonts w:ascii="Calibri" w:hAnsi="Calibri"/>
                <w:sz w:val="20"/>
                <w:szCs w:val="20"/>
                <w:lang w:val="en-US"/>
              </w:rPr>
            </w:pPr>
            <w:r w:rsidRPr="004A7B1A">
              <w:rPr>
                <w:rFonts w:ascii="Calibri" w:hAnsi="Calibri"/>
                <w:sz w:val="20"/>
                <w:szCs w:val="20"/>
                <w:lang w:val="en-US"/>
              </w:rPr>
              <w:t>8 - GND</w:t>
            </w:r>
          </w:p>
          <w:p w:rsidR="00C0538A" w:rsidRPr="004A7B1A" w:rsidRDefault="00C0538A" w:rsidP="000A2238">
            <w:pPr>
              <w:ind w:left="459"/>
              <w:rPr>
                <w:rFonts w:ascii="Calibri" w:hAnsi="Calibri"/>
                <w:sz w:val="20"/>
                <w:szCs w:val="20"/>
                <w:lang w:val="en-US"/>
              </w:rPr>
            </w:pPr>
          </w:p>
        </w:tc>
        <w:tc>
          <w:tcPr>
            <w:tcW w:w="3739" w:type="dxa"/>
          </w:tcPr>
          <w:p w:rsidR="00C0538A" w:rsidRPr="000A39F4" w:rsidRDefault="00C0538A" w:rsidP="000A2238">
            <w:pPr>
              <w:spacing w:before="120"/>
              <w:rPr>
                <w:sz w:val="18"/>
                <w:szCs w:val="18"/>
                <w:lang w:val="en-US"/>
              </w:rPr>
            </w:pPr>
          </w:p>
        </w:tc>
      </w:tr>
      <w:tr w:rsidR="00C0538A" w:rsidRPr="000B3B1C" w:rsidTr="000A2238">
        <w:trPr>
          <w:trHeight w:val="321"/>
        </w:trPr>
        <w:tc>
          <w:tcPr>
            <w:tcW w:w="6144" w:type="dxa"/>
            <w:gridSpan w:val="2"/>
            <w:shd w:val="clear" w:color="auto" w:fill="BFBFBF"/>
            <w:vAlign w:val="center"/>
          </w:tcPr>
          <w:p w:rsidR="00C0538A" w:rsidRPr="000B3B1C" w:rsidRDefault="00C0538A" w:rsidP="000A2238">
            <w:pPr>
              <w:jc w:val="right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0B3B1C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NETTO ZA 1 SZT</w:t>
            </w:r>
          </w:p>
        </w:tc>
        <w:tc>
          <w:tcPr>
            <w:tcW w:w="3739" w:type="dxa"/>
            <w:shd w:val="clear" w:color="auto" w:fill="BFBFBF"/>
          </w:tcPr>
          <w:p w:rsidR="00C0538A" w:rsidRPr="000B3B1C" w:rsidRDefault="00C0538A" w:rsidP="000A2238">
            <w:pPr>
              <w:spacing w:before="120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0B3B1C">
              <w:rPr>
                <w:rFonts w:ascii="Calibri" w:hAnsi="Calibri" w:cs="Arial"/>
                <w:color w:val="000000"/>
                <w:sz w:val="20"/>
                <w:szCs w:val="20"/>
              </w:rPr>
              <w:t>……………………………..</w:t>
            </w:r>
          </w:p>
        </w:tc>
      </w:tr>
    </w:tbl>
    <w:p w:rsidR="00C0538A" w:rsidRDefault="00C0538A" w:rsidP="006D7FC9"/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98"/>
        <w:gridCol w:w="2835"/>
        <w:gridCol w:w="2850"/>
      </w:tblGrid>
      <w:tr w:rsidR="00C0538A" w:rsidRPr="000A39F4" w:rsidTr="00913501">
        <w:tc>
          <w:tcPr>
            <w:tcW w:w="0" w:type="auto"/>
            <w:shd w:val="clear" w:color="auto" w:fill="BFBFBF"/>
            <w:vAlign w:val="center"/>
          </w:tcPr>
          <w:p w:rsidR="00C0538A" w:rsidRPr="000A39F4" w:rsidRDefault="00C0538A" w:rsidP="00E36DCD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Przedmiot</w:t>
            </w:r>
          </w:p>
          <w:p w:rsidR="00C0538A" w:rsidRPr="000A39F4" w:rsidRDefault="00C0538A" w:rsidP="00E36DCD">
            <w:pPr>
              <w:jc w:val="center"/>
              <w:rPr>
                <w:rFonts w:cs="Arial"/>
                <w:smallCaps/>
              </w:rPr>
            </w:pPr>
            <w:r w:rsidRPr="000A39F4">
              <w:rPr>
                <w:rFonts w:cs="Arial"/>
                <w:b/>
                <w:smallCaps/>
              </w:rPr>
              <w:t>zamówienia</w:t>
            </w:r>
          </w:p>
        </w:tc>
        <w:tc>
          <w:tcPr>
            <w:tcW w:w="2835" w:type="dxa"/>
            <w:shd w:val="clear" w:color="auto" w:fill="BFBFBF"/>
            <w:vAlign w:val="center"/>
          </w:tcPr>
          <w:p w:rsidR="00C0538A" w:rsidRPr="000A39F4" w:rsidRDefault="00C0538A" w:rsidP="00E36DCD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Wymagane parametry</w:t>
            </w:r>
          </w:p>
        </w:tc>
        <w:tc>
          <w:tcPr>
            <w:tcW w:w="2850" w:type="dxa"/>
            <w:shd w:val="clear" w:color="auto" w:fill="BFBFBF"/>
            <w:vAlign w:val="center"/>
          </w:tcPr>
          <w:p w:rsidR="00C0538A" w:rsidRPr="000A39F4" w:rsidRDefault="00C0538A" w:rsidP="00E36DCD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Parametry oferowanego przyrządu</w:t>
            </w:r>
          </w:p>
          <w:p w:rsidR="00C0538A" w:rsidRPr="000A39F4" w:rsidRDefault="00C0538A" w:rsidP="00E36DCD">
            <w:pPr>
              <w:jc w:val="center"/>
              <w:rPr>
                <w:rFonts w:cs="Arial"/>
                <w:smallCaps/>
                <w:sz w:val="14"/>
                <w:szCs w:val="14"/>
              </w:rPr>
            </w:pPr>
            <w:r w:rsidRPr="000A39F4">
              <w:rPr>
                <w:i/>
                <w:sz w:val="14"/>
                <w:szCs w:val="14"/>
              </w:rPr>
              <w:t>Wykonawca winien wypełnić kolumnę</w:t>
            </w:r>
            <w:r>
              <w:rPr>
                <w:i/>
                <w:sz w:val="14"/>
                <w:szCs w:val="14"/>
              </w:rPr>
              <w:t xml:space="preserve"> „Parametry oferowanego przyrządu</w:t>
            </w:r>
            <w:r w:rsidRPr="000A39F4">
              <w:rPr>
                <w:i/>
                <w:sz w:val="14"/>
                <w:szCs w:val="14"/>
              </w:rPr>
              <w:t>”, odnosząc się do każdego wymaganego parametru (</w:t>
            </w:r>
            <w:r w:rsidRPr="000A39F4">
              <w:rPr>
                <w:i/>
                <w:sz w:val="14"/>
                <w:szCs w:val="14"/>
                <w:u w:val="single"/>
              </w:rPr>
              <w:t>poprzez wpisanie parametru oferowanego przyrządu )</w:t>
            </w:r>
          </w:p>
        </w:tc>
      </w:tr>
      <w:tr w:rsidR="00C0538A" w:rsidRPr="008A4911" w:rsidTr="00913501">
        <w:trPr>
          <w:trHeight w:val="321"/>
        </w:trPr>
        <w:tc>
          <w:tcPr>
            <w:tcW w:w="0" w:type="auto"/>
            <w:vMerge w:val="restart"/>
            <w:vAlign w:val="center"/>
          </w:tcPr>
          <w:p w:rsidR="00C0538A" w:rsidRPr="008A4911" w:rsidRDefault="00C0538A" w:rsidP="00E36DCD">
            <w:pPr>
              <w:rPr>
                <w:rFonts w:ascii="Calibri" w:hAnsi="Calibri"/>
                <w:b/>
                <w:sz w:val="20"/>
                <w:szCs w:val="20"/>
              </w:rPr>
            </w:pPr>
            <w:r w:rsidRPr="008A4911">
              <w:rPr>
                <w:rFonts w:ascii="Calibri" w:hAnsi="Calibri"/>
                <w:b/>
                <w:sz w:val="20"/>
                <w:szCs w:val="20"/>
              </w:rPr>
              <w:t xml:space="preserve">Czujnik temperatury gruntu </w:t>
            </w:r>
          </w:p>
          <w:p w:rsidR="00C0538A" w:rsidRPr="008A4911" w:rsidRDefault="00C0538A" w:rsidP="00E36DC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( 25 sztuki)</w:t>
            </w:r>
          </w:p>
          <w:p w:rsidR="00C0538A" w:rsidRPr="008A4911" w:rsidRDefault="00C0538A" w:rsidP="00E36DCD">
            <w:pPr>
              <w:rPr>
                <w:rFonts w:ascii="Calibri" w:hAnsi="Calibri"/>
                <w:sz w:val="20"/>
                <w:szCs w:val="20"/>
              </w:rPr>
            </w:pPr>
            <w:r w:rsidRPr="008A4911">
              <w:rPr>
                <w:rFonts w:ascii="Calibri" w:hAnsi="Calibri"/>
                <w:sz w:val="20"/>
                <w:szCs w:val="20"/>
              </w:rPr>
              <w:t>Oferowany model</w:t>
            </w:r>
          </w:p>
          <w:p w:rsidR="00C0538A" w:rsidRPr="008A4911" w:rsidRDefault="00C0538A" w:rsidP="00E36DCD">
            <w:pPr>
              <w:rPr>
                <w:rFonts w:ascii="Calibri" w:hAnsi="Calibri"/>
                <w:sz w:val="20"/>
                <w:szCs w:val="20"/>
              </w:rPr>
            </w:pPr>
            <w:r w:rsidRPr="008A4911">
              <w:rPr>
                <w:rFonts w:ascii="Calibri" w:hAnsi="Calibri"/>
                <w:sz w:val="20"/>
                <w:szCs w:val="20"/>
              </w:rPr>
              <w:t>……………………………………</w:t>
            </w:r>
          </w:p>
          <w:p w:rsidR="00C0538A" w:rsidRPr="008A4911" w:rsidRDefault="00C0538A" w:rsidP="00E36DCD">
            <w:pPr>
              <w:rPr>
                <w:rFonts w:ascii="Calibri" w:hAnsi="Calibri"/>
                <w:sz w:val="20"/>
                <w:szCs w:val="20"/>
              </w:rPr>
            </w:pPr>
            <w:r w:rsidRPr="008A4911">
              <w:rPr>
                <w:rFonts w:ascii="Calibri" w:hAnsi="Calibri"/>
                <w:sz w:val="20"/>
                <w:szCs w:val="20"/>
              </w:rPr>
              <w:t>Producent</w:t>
            </w:r>
          </w:p>
          <w:p w:rsidR="00C0538A" w:rsidRPr="008A4911" w:rsidRDefault="00C0538A" w:rsidP="00E36DCD">
            <w:pPr>
              <w:rPr>
                <w:rFonts w:ascii="Calibri" w:hAnsi="Calibri"/>
                <w:sz w:val="20"/>
                <w:szCs w:val="20"/>
              </w:rPr>
            </w:pPr>
            <w:r w:rsidRPr="008A4911">
              <w:rPr>
                <w:rFonts w:ascii="Calibri" w:hAnsi="Calibri"/>
                <w:sz w:val="20"/>
                <w:szCs w:val="20"/>
              </w:rPr>
              <w:t>……………………………………</w:t>
            </w:r>
          </w:p>
        </w:tc>
        <w:tc>
          <w:tcPr>
            <w:tcW w:w="2835" w:type="dxa"/>
          </w:tcPr>
          <w:p w:rsidR="00C0538A" w:rsidRPr="008A4911" w:rsidRDefault="00C0538A" w:rsidP="00E36DCD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</w:t>
            </w:r>
            <w:r w:rsidRPr="008A4911">
              <w:rPr>
                <w:rFonts w:ascii="Calibri" w:hAnsi="Calibri"/>
                <w:sz w:val="20"/>
                <w:szCs w:val="20"/>
              </w:rPr>
              <w:t>omiar z wykorzystaniem elementów PT100</w:t>
            </w:r>
          </w:p>
        </w:tc>
        <w:tc>
          <w:tcPr>
            <w:tcW w:w="2850" w:type="dxa"/>
          </w:tcPr>
          <w:p w:rsidR="00C0538A" w:rsidRPr="008A4911" w:rsidRDefault="00C0538A" w:rsidP="00E36DCD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8A4911" w:rsidTr="00913501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8A4911" w:rsidRDefault="00C0538A" w:rsidP="00E36DC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C0538A" w:rsidRPr="008A4911" w:rsidRDefault="00C0538A" w:rsidP="00E36DCD">
            <w:pPr>
              <w:spacing w:line="276" w:lineRule="auto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zakres pomiaru temperatury od -4</w:t>
            </w:r>
            <w:r w:rsidRPr="008A4911">
              <w:rPr>
                <w:rFonts w:ascii="Calibri" w:hAnsi="Calibri" w:cs="Arial"/>
                <w:sz w:val="20"/>
                <w:szCs w:val="20"/>
              </w:rPr>
              <w:t>0</w:t>
            </w:r>
            <w:r w:rsidRPr="004A7B1A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F04D22">
              <w:rPr>
                <w:rFonts w:ascii="Calibri" w:hAnsi="Calibri"/>
                <w:color w:val="FF0000"/>
                <w:sz w:val="20"/>
                <w:szCs w:val="20"/>
              </w:rPr>
              <w:t>ºC</w:t>
            </w:r>
            <w:r w:rsidRPr="008A4911">
              <w:rPr>
                <w:rFonts w:ascii="Calibri" w:hAnsi="Calibri" w:cs="Arial"/>
                <w:sz w:val="20"/>
                <w:szCs w:val="20"/>
              </w:rPr>
              <w:t xml:space="preserve"> do 60 ºC</w:t>
            </w:r>
          </w:p>
          <w:p w:rsidR="00C0538A" w:rsidRPr="008A4911" w:rsidRDefault="00C0538A" w:rsidP="00E36DCD">
            <w:pPr>
              <w:ind w:left="425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850" w:type="dxa"/>
          </w:tcPr>
          <w:p w:rsidR="00C0538A" w:rsidRPr="008A4911" w:rsidRDefault="00C0538A" w:rsidP="00E36DCD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8A4911" w:rsidTr="00913501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8A4911" w:rsidRDefault="00C0538A" w:rsidP="00E36DC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C0538A" w:rsidRPr="008A4911" w:rsidRDefault="00C0538A" w:rsidP="00E36DCD">
            <w:pPr>
              <w:spacing w:line="276" w:lineRule="auto"/>
              <w:rPr>
                <w:rFonts w:ascii="Calibri" w:hAnsi="Calibri" w:cs="Arial"/>
                <w:b/>
                <w:sz w:val="20"/>
                <w:szCs w:val="20"/>
              </w:rPr>
            </w:pPr>
            <w:r w:rsidRPr="008A4911">
              <w:rPr>
                <w:rFonts w:ascii="Calibri" w:hAnsi="Calibri" w:cs="Arial"/>
                <w:sz w:val="20"/>
                <w:szCs w:val="20"/>
              </w:rPr>
              <w:t>dokładność pomiaru lepsza niż ±0,1 ºC (w temperaturze 0 ºC)</w:t>
            </w:r>
          </w:p>
          <w:p w:rsidR="00C0538A" w:rsidRPr="008A4911" w:rsidRDefault="00C0538A" w:rsidP="00E36DCD">
            <w:pPr>
              <w:ind w:left="425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850" w:type="dxa"/>
          </w:tcPr>
          <w:p w:rsidR="00C0538A" w:rsidRPr="008A4911" w:rsidRDefault="00C0538A" w:rsidP="00E36DCD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8A4911" w:rsidTr="00913501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8A4911" w:rsidRDefault="00C0538A" w:rsidP="00E36DC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C0538A" w:rsidRPr="008A4911" w:rsidRDefault="00C0538A" w:rsidP="00E36DCD">
            <w:pPr>
              <w:spacing w:line="276" w:lineRule="auto"/>
              <w:rPr>
                <w:rFonts w:ascii="Calibri" w:hAnsi="Calibri" w:cs="Arial"/>
                <w:b/>
                <w:sz w:val="20"/>
                <w:szCs w:val="20"/>
              </w:rPr>
            </w:pPr>
            <w:r w:rsidRPr="008A4911">
              <w:rPr>
                <w:rFonts w:ascii="Calibri" w:hAnsi="Calibri" w:cs="Arial"/>
                <w:sz w:val="20"/>
                <w:szCs w:val="20"/>
              </w:rPr>
              <w:t>czułość min. 0,4 Ohm/ ºC</w:t>
            </w:r>
          </w:p>
          <w:p w:rsidR="00C0538A" w:rsidRPr="008A4911" w:rsidRDefault="00C0538A" w:rsidP="00E36DCD">
            <w:pPr>
              <w:ind w:left="425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850" w:type="dxa"/>
          </w:tcPr>
          <w:p w:rsidR="00C0538A" w:rsidRPr="008A4911" w:rsidRDefault="00C0538A" w:rsidP="00E36DCD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8A4911" w:rsidTr="00913501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8A4911" w:rsidRDefault="00C0538A" w:rsidP="00E36DC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C0538A" w:rsidRPr="008A4911" w:rsidRDefault="00C0538A" w:rsidP="00E36DCD">
            <w:pPr>
              <w:spacing w:line="276" w:lineRule="auto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Sygnał wyjściowy  połączenie czteroprzewodowe </w:t>
            </w:r>
          </w:p>
          <w:p w:rsidR="00C0538A" w:rsidRPr="008A4911" w:rsidRDefault="00C0538A" w:rsidP="00E36DCD">
            <w:pPr>
              <w:ind w:left="425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850" w:type="dxa"/>
          </w:tcPr>
          <w:p w:rsidR="00C0538A" w:rsidRPr="008A4911" w:rsidRDefault="00C0538A" w:rsidP="00E36DCD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8A4911" w:rsidTr="00913501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8A4911" w:rsidRDefault="00C0538A" w:rsidP="00E36DC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C0538A" w:rsidRPr="008A4911" w:rsidRDefault="00C0538A" w:rsidP="00E36DCD">
            <w:pPr>
              <w:spacing w:line="276" w:lineRule="auto"/>
              <w:rPr>
                <w:rFonts w:ascii="Calibri" w:hAnsi="Calibri" w:cs="Arial"/>
                <w:b/>
                <w:sz w:val="20"/>
                <w:szCs w:val="20"/>
              </w:rPr>
            </w:pPr>
            <w:r w:rsidRPr="008A4911">
              <w:rPr>
                <w:rFonts w:ascii="Calibri" w:hAnsi="Calibri" w:cs="Arial"/>
                <w:sz w:val="20"/>
                <w:szCs w:val="20"/>
              </w:rPr>
              <w:t>pomiar na głębokościach:</w:t>
            </w:r>
            <w:r>
              <w:rPr>
                <w:rFonts w:ascii="Calibri" w:hAnsi="Calibri" w:cs="Arial"/>
                <w:sz w:val="20"/>
                <w:szCs w:val="20"/>
              </w:rPr>
              <w:t xml:space="preserve"> + </w:t>
            </w:r>
            <w:smartTag w:uri="urn:schemas-microsoft-com:office:smarttags" w:element="metricconverter">
              <w:smartTagPr>
                <w:attr w:name="ProductID" w:val="5 cm"/>
              </w:smartTagPr>
              <w:r>
                <w:rPr>
                  <w:rFonts w:ascii="Calibri" w:hAnsi="Calibri" w:cs="Arial"/>
                  <w:sz w:val="20"/>
                  <w:szCs w:val="20"/>
                </w:rPr>
                <w:t>5 cm</w:t>
              </w:r>
            </w:smartTag>
            <w:r>
              <w:rPr>
                <w:rFonts w:ascii="Calibri" w:hAnsi="Calibri" w:cs="Arial"/>
                <w:sz w:val="20"/>
                <w:szCs w:val="20"/>
              </w:rPr>
              <w:t>, 0</w:t>
            </w:r>
            <w:r w:rsidRPr="008A4911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sz w:val="20"/>
                <w:szCs w:val="20"/>
              </w:rPr>
              <w:t>-</w:t>
            </w:r>
            <w:r w:rsidRPr="008A4911">
              <w:rPr>
                <w:rFonts w:ascii="Calibri" w:hAnsi="Calibri" w:cs="Arial"/>
                <w:sz w:val="20"/>
                <w:szCs w:val="20"/>
              </w:rPr>
              <w:t xml:space="preserve">5cm, </w:t>
            </w:r>
            <w:r>
              <w:rPr>
                <w:rFonts w:ascii="Calibri" w:hAnsi="Calibri" w:cs="Arial"/>
                <w:sz w:val="20"/>
                <w:szCs w:val="20"/>
              </w:rPr>
              <w:t>-</w:t>
            </w:r>
            <w:r w:rsidRPr="008A4911">
              <w:rPr>
                <w:rFonts w:ascii="Calibri" w:hAnsi="Calibri" w:cs="Arial"/>
                <w:sz w:val="20"/>
                <w:szCs w:val="20"/>
              </w:rPr>
              <w:t xml:space="preserve">10cm, </w:t>
            </w:r>
            <w:r>
              <w:rPr>
                <w:rFonts w:ascii="Calibri" w:hAnsi="Calibri" w:cs="Arial"/>
                <w:sz w:val="20"/>
                <w:szCs w:val="20"/>
              </w:rPr>
              <w:t>-</w:t>
            </w:r>
            <w:r w:rsidRPr="008A4911">
              <w:rPr>
                <w:rFonts w:ascii="Calibri" w:hAnsi="Calibri" w:cs="Arial"/>
                <w:sz w:val="20"/>
                <w:szCs w:val="20"/>
              </w:rPr>
              <w:t xml:space="preserve">20cm, </w:t>
            </w:r>
            <w:r>
              <w:rPr>
                <w:rFonts w:ascii="Calibri" w:hAnsi="Calibri" w:cs="Arial"/>
                <w:sz w:val="20"/>
                <w:szCs w:val="20"/>
              </w:rPr>
              <w:t>-</w:t>
            </w:r>
            <w:r w:rsidRPr="008A4911">
              <w:rPr>
                <w:rFonts w:ascii="Calibri" w:hAnsi="Calibri" w:cs="Arial"/>
                <w:sz w:val="20"/>
                <w:szCs w:val="20"/>
              </w:rPr>
              <w:t xml:space="preserve">50cm, </w:t>
            </w:r>
            <w:r>
              <w:rPr>
                <w:rFonts w:ascii="Calibri" w:hAnsi="Calibri" w:cs="Arial"/>
                <w:sz w:val="20"/>
                <w:szCs w:val="20"/>
              </w:rPr>
              <w:t>-</w:t>
            </w:r>
            <w:r w:rsidRPr="008A4911">
              <w:rPr>
                <w:rFonts w:ascii="Calibri" w:hAnsi="Calibri" w:cs="Arial"/>
                <w:sz w:val="20"/>
                <w:szCs w:val="20"/>
              </w:rPr>
              <w:t>100cm</w:t>
            </w:r>
          </w:p>
          <w:p w:rsidR="00C0538A" w:rsidRPr="008A4911" w:rsidRDefault="00C0538A" w:rsidP="00E36DCD">
            <w:pPr>
              <w:ind w:left="425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850" w:type="dxa"/>
          </w:tcPr>
          <w:p w:rsidR="00C0538A" w:rsidRPr="008A4911" w:rsidRDefault="00C0538A" w:rsidP="00E36DCD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8A4911" w:rsidTr="00913501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8A4911" w:rsidRDefault="00C0538A" w:rsidP="00E36DC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C0538A" w:rsidRPr="008A4911" w:rsidRDefault="00C0538A" w:rsidP="00E36DCD">
            <w:pPr>
              <w:spacing w:line="276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Czujnik temperatury 7xpt-100 IEC 751 1/3 klasa B</w:t>
            </w:r>
          </w:p>
        </w:tc>
        <w:tc>
          <w:tcPr>
            <w:tcW w:w="2850" w:type="dxa"/>
          </w:tcPr>
          <w:p w:rsidR="00C0538A" w:rsidRPr="008A4911" w:rsidRDefault="00C0538A" w:rsidP="00E36DCD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8A4911" w:rsidTr="00913501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8A4911" w:rsidRDefault="00C0538A" w:rsidP="00E36DC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C0538A" w:rsidRDefault="00C0538A" w:rsidP="00E36DCD">
            <w:pPr>
              <w:spacing w:line="276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Materiał obudowy rura z włókna szklanego/ wypełnienie epoksydowe </w:t>
            </w:r>
          </w:p>
        </w:tc>
        <w:tc>
          <w:tcPr>
            <w:tcW w:w="2850" w:type="dxa"/>
          </w:tcPr>
          <w:p w:rsidR="00C0538A" w:rsidRPr="008A4911" w:rsidRDefault="00C0538A" w:rsidP="00E36DCD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8A4911" w:rsidTr="00913501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8A4911" w:rsidRDefault="00C0538A" w:rsidP="00E36DC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C0538A" w:rsidRDefault="00C0538A" w:rsidP="00E36DCD">
            <w:pPr>
              <w:spacing w:line="276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Napięcie zasilania VCC  6…30 VDC</w:t>
            </w:r>
          </w:p>
        </w:tc>
        <w:tc>
          <w:tcPr>
            <w:tcW w:w="2850" w:type="dxa"/>
          </w:tcPr>
          <w:p w:rsidR="00C0538A" w:rsidRPr="008A4911" w:rsidRDefault="00C0538A" w:rsidP="00E36DCD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8A4911" w:rsidTr="00913501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8A4911" w:rsidRDefault="00C0538A" w:rsidP="00E36DC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C0538A" w:rsidRDefault="00C0538A" w:rsidP="00E36DCD">
            <w:pPr>
              <w:spacing w:line="276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Wymiary  dł. 1200mm fi </w:t>
            </w:r>
            <w:smartTag w:uri="urn:schemas-microsoft-com:office:smarttags" w:element="metricconverter">
              <w:smartTagPr>
                <w:attr w:name="ProductID" w:val="20 mm"/>
              </w:smartTagPr>
              <w:r>
                <w:rPr>
                  <w:rFonts w:ascii="Calibri" w:hAnsi="Calibri" w:cs="Arial"/>
                  <w:sz w:val="20"/>
                  <w:szCs w:val="20"/>
                </w:rPr>
                <w:t>20 mm</w:t>
              </w:r>
            </w:smartTag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</w:tc>
        <w:tc>
          <w:tcPr>
            <w:tcW w:w="2850" w:type="dxa"/>
          </w:tcPr>
          <w:p w:rsidR="00C0538A" w:rsidRPr="008A4911" w:rsidRDefault="00C0538A" w:rsidP="00E36DCD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0B3B1C" w:rsidTr="00913501">
        <w:trPr>
          <w:trHeight w:val="321"/>
        </w:trPr>
        <w:tc>
          <w:tcPr>
            <w:tcW w:w="4198" w:type="dxa"/>
            <w:shd w:val="clear" w:color="auto" w:fill="BFBFBF"/>
            <w:vAlign w:val="center"/>
          </w:tcPr>
          <w:p w:rsidR="00C0538A" w:rsidRPr="000B3B1C" w:rsidRDefault="00C0538A" w:rsidP="000A2238">
            <w:pPr>
              <w:jc w:val="right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0B3B1C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NETTO ZA 1 SZT</w:t>
            </w:r>
          </w:p>
        </w:tc>
        <w:tc>
          <w:tcPr>
            <w:tcW w:w="5685" w:type="dxa"/>
            <w:gridSpan w:val="2"/>
            <w:shd w:val="clear" w:color="auto" w:fill="BFBFBF"/>
          </w:tcPr>
          <w:p w:rsidR="00C0538A" w:rsidRPr="000B3B1C" w:rsidRDefault="00C0538A" w:rsidP="000A2238">
            <w:pPr>
              <w:spacing w:before="120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0B3B1C">
              <w:rPr>
                <w:rFonts w:ascii="Calibri" w:hAnsi="Calibri" w:cs="Arial"/>
                <w:color w:val="000000"/>
                <w:sz w:val="20"/>
                <w:szCs w:val="20"/>
              </w:rPr>
              <w:t>……………………………..</w:t>
            </w:r>
          </w:p>
        </w:tc>
      </w:tr>
    </w:tbl>
    <w:p w:rsidR="00C0538A" w:rsidRDefault="00C0538A" w:rsidP="003860E0">
      <w:pPr>
        <w:rPr>
          <w:rFonts w:ascii="Calibri" w:hAnsi="Calibri"/>
          <w:sz w:val="20"/>
          <w:szCs w:val="20"/>
        </w:rPr>
      </w:pPr>
    </w:p>
    <w:p w:rsidR="00C0538A" w:rsidRDefault="00C0538A" w:rsidP="006D7FC9"/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31"/>
        <w:gridCol w:w="2455"/>
        <w:gridCol w:w="2597"/>
      </w:tblGrid>
      <w:tr w:rsidR="00C0538A" w:rsidRPr="000A39F4" w:rsidTr="000A2238">
        <w:tc>
          <w:tcPr>
            <w:tcW w:w="0" w:type="auto"/>
            <w:shd w:val="clear" w:color="auto" w:fill="BFBFBF"/>
            <w:vAlign w:val="center"/>
          </w:tcPr>
          <w:p w:rsidR="00C0538A" w:rsidRPr="000A39F4" w:rsidRDefault="00C0538A" w:rsidP="000A2238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Przedmiot</w:t>
            </w:r>
          </w:p>
          <w:p w:rsidR="00C0538A" w:rsidRPr="000A39F4" w:rsidRDefault="00C0538A" w:rsidP="000A2238">
            <w:pPr>
              <w:jc w:val="center"/>
              <w:rPr>
                <w:rFonts w:cs="Arial"/>
                <w:smallCaps/>
              </w:rPr>
            </w:pPr>
            <w:r w:rsidRPr="000A39F4">
              <w:rPr>
                <w:rFonts w:cs="Arial"/>
                <w:b/>
                <w:smallCaps/>
              </w:rPr>
              <w:t>zamówienia</w:t>
            </w:r>
          </w:p>
        </w:tc>
        <w:tc>
          <w:tcPr>
            <w:tcW w:w="2455" w:type="dxa"/>
            <w:shd w:val="clear" w:color="auto" w:fill="BFBFBF"/>
            <w:vAlign w:val="center"/>
          </w:tcPr>
          <w:p w:rsidR="00C0538A" w:rsidRPr="000A39F4" w:rsidRDefault="00C0538A" w:rsidP="000A2238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Wymagane parametry</w:t>
            </w:r>
          </w:p>
        </w:tc>
        <w:tc>
          <w:tcPr>
            <w:tcW w:w="2597" w:type="dxa"/>
            <w:shd w:val="clear" w:color="auto" w:fill="BFBFBF"/>
            <w:vAlign w:val="center"/>
          </w:tcPr>
          <w:p w:rsidR="00C0538A" w:rsidRPr="000A39F4" w:rsidRDefault="00C0538A" w:rsidP="000A2238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Parametry oferowanego przyrządu</w:t>
            </w:r>
          </w:p>
          <w:p w:rsidR="00C0538A" w:rsidRPr="000A39F4" w:rsidRDefault="00C0538A" w:rsidP="000A2238">
            <w:pPr>
              <w:jc w:val="center"/>
              <w:rPr>
                <w:rFonts w:cs="Arial"/>
                <w:smallCaps/>
                <w:sz w:val="14"/>
                <w:szCs w:val="14"/>
              </w:rPr>
            </w:pPr>
            <w:r w:rsidRPr="000A39F4">
              <w:rPr>
                <w:i/>
                <w:sz w:val="14"/>
                <w:szCs w:val="14"/>
              </w:rPr>
              <w:t>Wykonawca winien wypełnić kolumnę</w:t>
            </w:r>
            <w:r>
              <w:rPr>
                <w:i/>
                <w:sz w:val="14"/>
                <w:szCs w:val="14"/>
              </w:rPr>
              <w:t xml:space="preserve"> „Parametry oferowanego przyrządu</w:t>
            </w:r>
            <w:r w:rsidRPr="000A39F4">
              <w:rPr>
                <w:i/>
                <w:sz w:val="14"/>
                <w:szCs w:val="14"/>
              </w:rPr>
              <w:t>”, odnosząc się do każdego wymaganego parametru (</w:t>
            </w:r>
            <w:r w:rsidRPr="000A39F4">
              <w:rPr>
                <w:i/>
                <w:sz w:val="14"/>
                <w:szCs w:val="14"/>
                <w:u w:val="single"/>
              </w:rPr>
              <w:t>poprzez wpisanie parametru oferowanego przyrządu )</w:t>
            </w:r>
          </w:p>
        </w:tc>
      </w:tr>
      <w:tr w:rsidR="00C0538A" w:rsidRPr="008A4911" w:rsidTr="000A2238">
        <w:trPr>
          <w:trHeight w:val="321"/>
        </w:trPr>
        <w:tc>
          <w:tcPr>
            <w:tcW w:w="0" w:type="auto"/>
            <w:vMerge w:val="restart"/>
            <w:vAlign w:val="center"/>
          </w:tcPr>
          <w:p w:rsidR="00C0538A" w:rsidRPr="008A491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  <w:r w:rsidRPr="008A4911">
              <w:rPr>
                <w:rFonts w:ascii="Calibri" w:hAnsi="Calibri"/>
                <w:b/>
                <w:sz w:val="20"/>
                <w:szCs w:val="20"/>
              </w:rPr>
              <w:t xml:space="preserve">Czujnik temperatury </w:t>
            </w:r>
            <w:r>
              <w:rPr>
                <w:rFonts w:ascii="Calibri" w:hAnsi="Calibri"/>
                <w:b/>
                <w:sz w:val="20"/>
                <w:szCs w:val="20"/>
              </w:rPr>
              <w:t>nad gruntem</w:t>
            </w:r>
            <w:r w:rsidRPr="008A4911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</w:p>
          <w:p w:rsidR="00C0538A" w:rsidRPr="008A491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( 1 sztuki)</w:t>
            </w:r>
          </w:p>
          <w:p w:rsidR="00C0538A" w:rsidRPr="008A491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8A4911">
              <w:rPr>
                <w:rFonts w:ascii="Calibri" w:hAnsi="Calibri"/>
                <w:sz w:val="20"/>
                <w:szCs w:val="20"/>
              </w:rPr>
              <w:t>Oferowany model</w:t>
            </w:r>
          </w:p>
          <w:p w:rsidR="00C0538A" w:rsidRPr="008A491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8A4911">
              <w:rPr>
                <w:rFonts w:ascii="Calibri" w:hAnsi="Calibri"/>
                <w:sz w:val="20"/>
                <w:szCs w:val="20"/>
              </w:rPr>
              <w:t>……………………………………</w:t>
            </w:r>
          </w:p>
          <w:p w:rsidR="00C0538A" w:rsidRPr="008A491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8A4911">
              <w:rPr>
                <w:rFonts w:ascii="Calibri" w:hAnsi="Calibri"/>
                <w:sz w:val="20"/>
                <w:szCs w:val="20"/>
              </w:rPr>
              <w:t>Producent</w:t>
            </w:r>
          </w:p>
          <w:p w:rsidR="00C0538A" w:rsidRPr="008A491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8A4911">
              <w:rPr>
                <w:rFonts w:ascii="Calibri" w:hAnsi="Calibri"/>
                <w:sz w:val="20"/>
                <w:szCs w:val="20"/>
              </w:rPr>
              <w:t>……………………………………</w:t>
            </w:r>
          </w:p>
        </w:tc>
        <w:tc>
          <w:tcPr>
            <w:tcW w:w="2455" w:type="dxa"/>
          </w:tcPr>
          <w:p w:rsidR="00C0538A" w:rsidRPr="00532F8C" w:rsidRDefault="00C0538A" w:rsidP="000A2238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  <w:r w:rsidRPr="00532F8C">
              <w:rPr>
                <w:rFonts w:ascii="Calibri" w:hAnsi="Calibri" w:cs="Arial"/>
                <w:sz w:val="20"/>
                <w:szCs w:val="20"/>
              </w:rPr>
              <w:t>wykonany z elementu PT100</w:t>
            </w:r>
          </w:p>
        </w:tc>
        <w:tc>
          <w:tcPr>
            <w:tcW w:w="2597" w:type="dxa"/>
          </w:tcPr>
          <w:p w:rsidR="00C0538A" w:rsidRPr="008A491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8A491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8A491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C0538A" w:rsidRPr="00532F8C" w:rsidRDefault="00C0538A" w:rsidP="000A2238">
            <w:pPr>
              <w:spacing w:beforeAutospacing="1" w:after="100" w:afterAutospacing="1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532F8C">
              <w:rPr>
                <w:rFonts w:ascii="Calibri" w:hAnsi="Calibri" w:cs="Arial"/>
                <w:color w:val="000000"/>
                <w:sz w:val="20"/>
                <w:szCs w:val="20"/>
              </w:rPr>
              <w:t>Średnica czujnika: 6mm,</w:t>
            </w:r>
          </w:p>
        </w:tc>
        <w:tc>
          <w:tcPr>
            <w:tcW w:w="2597" w:type="dxa"/>
          </w:tcPr>
          <w:p w:rsidR="00C0538A" w:rsidRPr="008A491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8A491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8A491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C0538A" w:rsidRPr="00532F8C" w:rsidRDefault="00C0538A" w:rsidP="000A2238">
            <w:pPr>
              <w:spacing w:line="276" w:lineRule="auto"/>
              <w:rPr>
                <w:rFonts w:ascii="Calibri" w:hAnsi="Calibri"/>
                <w:sz w:val="20"/>
                <w:szCs w:val="20"/>
              </w:rPr>
            </w:pPr>
            <w:r w:rsidRPr="00532F8C">
              <w:rPr>
                <w:rFonts w:ascii="Calibri" w:hAnsi="Calibri" w:cs="Arial"/>
                <w:color w:val="000000"/>
                <w:sz w:val="20"/>
                <w:szCs w:val="20"/>
              </w:rPr>
              <w:t>Długość czujnika: 150mm</w:t>
            </w:r>
          </w:p>
        </w:tc>
        <w:tc>
          <w:tcPr>
            <w:tcW w:w="2597" w:type="dxa"/>
          </w:tcPr>
          <w:p w:rsidR="00C0538A" w:rsidRPr="008A491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8A491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8A491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C0538A" w:rsidRPr="00532F8C" w:rsidRDefault="00C0538A" w:rsidP="000A2238">
            <w:pPr>
              <w:spacing w:line="276" w:lineRule="auto"/>
              <w:rPr>
                <w:rFonts w:ascii="Calibri" w:hAnsi="Calibri" w:cs="Arial"/>
                <w:sz w:val="20"/>
                <w:szCs w:val="20"/>
              </w:rPr>
            </w:pPr>
            <w:r w:rsidRPr="00532F8C">
              <w:rPr>
                <w:rFonts w:ascii="Calibri" w:hAnsi="Calibri" w:cs="Arial"/>
                <w:color w:val="000000"/>
                <w:sz w:val="20"/>
                <w:szCs w:val="20"/>
              </w:rPr>
              <w:t>klasa: 1/3B</w:t>
            </w:r>
          </w:p>
        </w:tc>
        <w:tc>
          <w:tcPr>
            <w:tcW w:w="2597" w:type="dxa"/>
          </w:tcPr>
          <w:p w:rsidR="00C0538A" w:rsidRPr="008A491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8A491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8A491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C0538A" w:rsidRPr="00532F8C" w:rsidRDefault="00C0538A" w:rsidP="000A2238">
            <w:pPr>
              <w:spacing w:beforeAutospacing="1" w:after="100" w:afterAutospacing="1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532F8C">
              <w:rPr>
                <w:rFonts w:ascii="Calibri" w:hAnsi="Calibri" w:cs="Arial"/>
                <w:color w:val="000000"/>
                <w:sz w:val="20"/>
                <w:szCs w:val="20"/>
              </w:rPr>
              <w:t>Materiał osłony: stal 316</w:t>
            </w:r>
          </w:p>
        </w:tc>
        <w:tc>
          <w:tcPr>
            <w:tcW w:w="2597" w:type="dxa"/>
          </w:tcPr>
          <w:p w:rsidR="00C0538A" w:rsidRPr="008A491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8A491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8A491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C0538A" w:rsidRPr="00532F8C" w:rsidRDefault="00C0538A" w:rsidP="000A2238">
            <w:pPr>
              <w:spacing w:beforeAutospacing="1" w:after="100" w:afterAutospacing="1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532F8C">
              <w:rPr>
                <w:rFonts w:ascii="Calibri" w:hAnsi="Calibri" w:cs="Arial"/>
                <w:color w:val="000000"/>
                <w:sz w:val="20"/>
                <w:szCs w:val="20"/>
              </w:rPr>
              <w:t>Długość przewodu: 10m,</w:t>
            </w:r>
          </w:p>
        </w:tc>
        <w:tc>
          <w:tcPr>
            <w:tcW w:w="2597" w:type="dxa"/>
          </w:tcPr>
          <w:p w:rsidR="00C0538A" w:rsidRPr="008A491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8A491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8A491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C0538A" w:rsidRPr="00532F8C" w:rsidRDefault="00C0538A" w:rsidP="000A2238">
            <w:pPr>
              <w:spacing w:beforeAutospacing="1" w:after="100" w:afterAutospacing="1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532F8C">
              <w:rPr>
                <w:rFonts w:ascii="Calibri" w:hAnsi="Calibri" w:cs="Arial"/>
                <w:color w:val="000000"/>
                <w:sz w:val="20"/>
                <w:szCs w:val="20"/>
              </w:rPr>
              <w:t>Izolacja przewodu: PVC,</w:t>
            </w:r>
          </w:p>
        </w:tc>
        <w:tc>
          <w:tcPr>
            <w:tcW w:w="2597" w:type="dxa"/>
          </w:tcPr>
          <w:p w:rsidR="00C0538A" w:rsidRPr="008A491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8A491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8A491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55" w:type="dxa"/>
          </w:tcPr>
          <w:p w:rsidR="00C0538A" w:rsidRPr="00532F8C" w:rsidRDefault="00C0538A" w:rsidP="000A2238">
            <w:pPr>
              <w:spacing w:beforeAutospacing="1" w:after="100" w:afterAutospacing="1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532F8C">
              <w:rPr>
                <w:rFonts w:ascii="Calibri" w:hAnsi="Calibri" w:cs="Arial"/>
                <w:sz w:val="20"/>
                <w:szCs w:val="20"/>
              </w:rPr>
              <w:t>Wykonanie: zaciśnięty na okrągło, 4przewodowy, wtyk PUR</w:t>
            </w:r>
          </w:p>
        </w:tc>
        <w:tc>
          <w:tcPr>
            <w:tcW w:w="2597" w:type="dxa"/>
          </w:tcPr>
          <w:p w:rsidR="00C0538A" w:rsidRPr="008A491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0B3B1C" w:rsidTr="000A2238">
        <w:trPr>
          <w:trHeight w:val="321"/>
        </w:trPr>
        <w:tc>
          <w:tcPr>
            <w:tcW w:w="4831" w:type="dxa"/>
            <w:shd w:val="clear" w:color="auto" w:fill="BFBFBF"/>
            <w:vAlign w:val="center"/>
          </w:tcPr>
          <w:p w:rsidR="00C0538A" w:rsidRPr="000B3B1C" w:rsidRDefault="00C0538A" w:rsidP="000A2238">
            <w:pPr>
              <w:jc w:val="right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0B3B1C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NETTO ZA 1 SZT</w:t>
            </w:r>
          </w:p>
        </w:tc>
        <w:tc>
          <w:tcPr>
            <w:tcW w:w="5052" w:type="dxa"/>
            <w:gridSpan w:val="2"/>
            <w:shd w:val="clear" w:color="auto" w:fill="BFBFBF"/>
          </w:tcPr>
          <w:p w:rsidR="00C0538A" w:rsidRPr="000B3B1C" w:rsidRDefault="00C0538A" w:rsidP="000A2238">
            <w:pPr>
              <w:spacing w:before="120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0B3B1C">
              <w:rPr>
                <w:rFonts w:ascii="Calibri" w:hAnsi="Calibri" w:cs="Arial"/>
                <w:color w:val="000000"/>
                <w:sz w:val="20"/>
                <w:szCs w:val="20"/>
              </w:rPr>
              <w:t>……………………………..</w:t>
            </w:r>
          </w:p>
        </w:tc>
      </w:tr>
    </w:tbl>
    <w:p w:rsidR="00C0538A" w:rsidRDefault="00C0538A" w:rsidP="003A6E52">
      <w:pPr>
        <w:rPr>
          <w:rFonts w:ascii="Calibri" w:hAnsi="Calibri"/>
          <w:sz w:val="20"/>
          <w:szCs w:val="20"/>
        </w:rPr>
      </w:pP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11"/>
        <w:gridCol w:w="2488"/>
        <w:gridCol w:w="2584"/>
      </w:tblGrid>
      <w:tr w:rsidR="00C0538A" w:rsidRPr="00CD6439" w:rsidTr="000A2238">
        <w:tc>
          <w:tcPr>
            <w:tcW w:w="0" w:type="auto"/>
            <w:shd w:val="clear" w:color="auto" w:fill="BFBFBF"/>
            <w:vAlign w:val="center"/>
          </w:tcPr>
          <w:p w:rsidR="00C0538A" w:rsidRPr="00CD6439" w:rsidRDefault="00C0538A" w:rsidP="00CD6439">
            <w:pPr>
              <w:jc w:val="center"/>
              <w:rPr>
                <w:i/>
                <w:sz w:val="16"/>
              </w:rPr>
            </w:pPr>
          </w:p>
          <w:p w:rsidR="00C0538A" w:rsidRPr="00CD6439" w:rsidRDefault="00C0538A" w:rsidP="00CD6439">
            <w:pPr>
              <w:jc w:val="center"/>
              <w:rPr>
                <w:rFonts w:cs="Arial"/>
                <w:b/>
                <w:smallCaps/>
              </w:rPr>
            </w:pPr>
            <w:r w:rsidRPr="00CD6439">
              <w:rPr>
                <w:i/>
                <w:sz w:val="16"/>
              </w:rPr>
              <w:br w:type="page"/>
            </w:r>
            <w:r w:rsidRPr="00CD6439">
              <w:rPr>
                <w:rFonts w:cs="Arial"/>
                <w:b/>
                <w:smallCaps/>
              </w:rPr>
              <w:t>Przedmiot</w:t>
            </w:r>
          </w:p>
          <w:p w:rsidR="00C0538A" w:rsidRPr="00CD6439" w:rsidRDefault="00C0538A" w:rsidP="00CD6439">
            <w:pPr>
              <w:jc w:val="center"/>
              <w:rPr>
                <w:rFonts w:cs="Arial"/>
                <w:smallCaps/>
              </w:rPr>
            </w:pPr>
            <w:r w:rsidRPr="00CD6439">
              <w:rPr>
                <w:rFonts w:cs="Arial"/>
                <w:b/>
                <w:smallCaps/>
              </w:rPr>
              <w:t>zamówienia</w:t>
            </w:r>
          </w:p>
        </w:tc>
        <w:tc>
          <w:tcPr>
            <w:tcW w:w="2488" w:type="dxa"/>
            <w:shd w:val="clear" w:color="auto" w:fill="BFBFBF"/>
            <w:vAlign w:val="center"/>
          </w:tcPr>
          <w:p w:rsidR="00C0538A" w:rsidRPr="00CD6439" w:rsidRDefault="00C0538A" w:rsidP="00CD6439">
            <w:pPr>
              <w:jc w:val="center"/>
              <w:rPr>
                <w:rFonts w:cs="Arial"/>
                <w:b/>
                <w:smallCaps/>
              </w:rPr>
            </w:pPr>
            <w:r w:rsidRPr="00CD6439">
              <w:rPr>
                <w:rFonts w:cs="Arial"/>
                <w:b/>
                <w:smallCaps/>
              </w:rPr>
              <w:t>Wymagane parametry</w:t>
            </w:r>
          </w:p>
        </w:tc>
        <w:tc>
          <w:tcPr>
            <w:tcW w:w="2584" w:type="dxa"/>
            <w:shd w:val="clear" w:color="auto" w:fill="BFBFBF"/>
            <w:vAlign w:val="center"/>
          </w:tcPr>
          <w:p w:rsidR="00C0538A" w:rsidRPr="00CD6439" w:rsidRDefault="00C0538A" w:rsidP="00CD6439">
            <w:pPr>
              <w:jc w:val="center"/>
              <w:rPr>
                <w:rFonts w:cs="Arial"/>
                <w:b/>
                <w:smallCaps/>
              </w:rPr>
            </w:pPr>
            <w:r w:rsidRPr="00CD6439">
              <w:rPr>
                <w:rFonts w:cs="Arial"/>
                <w:b/>
                <w:smallCaps/>
              </w:rPr>
              <w:t>Parametry oferowanego przyrządu</w:t>
            </w:r>
          </w:p>
          <w:p w:rsidR="00C0538A" w:rsidRPr="00CD6439" w:rsidRDefault="00C0538A" w:rsidP="00CD6439">
            <w:pPr>
              <w:jc w:val="center"/>
              <w:rPr>
                <w:rFonts w:cs="Arial"/>
                <w:smallCaps/>
                <w:sz w:val="14"/>
                <w:szCs w:val="14"/>
              </w:rPr>
            </w:pPr>
            <w:r w:rsidRPr="00CD6439">
              <w:rPr>
                <w:i/>
                <w:sz w:val="14"/>
                <w:szCs w:val="14"/>
              </w:rPr>
              <w:t>Wykonawca winien wypełnić kolumnę „Parametry oferowanego przyrządu”, odnosząc się do każdego wymaganego parametru (</w:t>
            </w:r>
            <w:r w:rsidRPr="00CD6439">
              <w:rPr>
                <w:i/>
                <w:sz w:val="14"/>
                <w:szCs w:val="14"/>
                <w:u w:val="single"/>
              </w:rPr>
              <w:t>poprzez wpisanie parametru oferowanego przyrządu )</w:t>
            </w:r>
          </w:p>
        </w:tc>
      </w:tr>
      <w:tr w:rsidR="00C0538A" w:rsidRPr="00CD6439" w:rsidTr="000A2238">
        <w:trPr>
          <w:trHeight w:val="321"/>
        </w:trPr>
        <w:tc>
          <w:tcPr>
            <w:tcW w:w="0" w:type="auto"/>
            <w:vMerge w:val="restart"/>
            <w:vAlign w:val="center"/>
          </w:tcPr>
          <w:p w:rsidR="00C0538A" w:rsidRPr="00CD6439" w:rsidRDefault="00C0538A" w:rsidP="00CD6439">
            <w:pPr>
              <w:rPr>
                <w:rFonts w:ascii="Calibri" w:hAnsi="Calibri"/>
                <w:b/>
                <w:sz w:val="20"/>
                <w:szCs w:val="20"/>
              </w:rPr>
            </w:pPr>
            <w:r w:rsidRPr="00CD6439">
              <w:rPr>
                <w:rFonts w:ascii="Calibri" w:hAnsi="Calibri"/>
                <w:b/>
                <w:sz w:val="20"/>
                <w:szCs w:val="20"/>
              </w:rPr>
              <w:t xml:space="preserve">Miernik widzialności i pogody bieżącej </w:t>
            </w:r>
          </w:p>
          <w:p w:rsidR="00C0538A" w:rsidRPr="00CD6439" w:rsidRDefault="00C0538A" w:rsidP="00CD6439">
            <w:pPr>
              <w:rPr>
                <w:rFonts w:ascii="Calibri" w:hAnsi="Calibri"/>
                <w:b/>
                <w:sz w:val="20"/>
                <w:szCs w:val="20"/>
              </w:rPr>
            </w:pPr>
            <w:r w:rsidRPr="00CD6439">
              <w:rPr>
                <w:rFonts w:ascii="Calibri" w:hAnsi="Calibri"/>
                <w:b/>
                <w:sz w:val="20"/>
                <w:szCs w:val="20"/>
              </w:rPr>
              <w:t>(3 sztuki)</w:t>
            </w:r>
          </w:p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</w:p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>Oferowany model</w:t>
            </w:r>
          </w:p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>……………………………………</w:t>
            </w:r>
          </w:p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>Producent</w:t>
            </w:r>
          </w:p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>……………………………………</w:t>
            </w:r>
          </w:p>
        </w:tc>
        <w:tc>
          <w:tcPr>
            <w:tcW w:w="2488" w:type="dxa"/>
          </w:tcPr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 xml:space="preserve">zakres pomiaru widzialności (MOR) od 10 do </w:t>
            </w:r>
            <w:smartTag w:uri="urn:schemas-microsoft-com:office:smarttags" w:element="metricconverter">
              <w:smartTagPr>
                <w:attr w:name="ProductID" w:val="7600 m"/>
              </w:smartTagPr>
              <w:r w:rsidRPr="00CD6439">
                <w:rPr>
                  <w:rFonts w:ascii="Calibri" w:hAnsi="Calibri"/>
                  <w:sz w:val="20"/>
                  <w:szCs w:val="20"/>
                </w:rPr>
                <w:t>35000 m</w:t>
              </w:r>
            </w:smartTag>
          </w:p>
        </w:tc>
        <w:tc>
          <w:tcPr>
            <w:tcW w:w="2584" w:type="dxa"/>
          </w:tcPr>
          <w:p w:rsidR="00C0538A" w:rsidRPr="00CD6439" w:rsidRDefault="00C0538A" w:rsidP="00CD6439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</w:tc>
      </w:tr>
      <w:tr w:rsidR="00C0538A" w:rsidRPr="00CD6439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CD6439" w:rsidRDefault="00C0538A" w:rsidP="00CD643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88" w:type="dxa"/>
          </w:tcPr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>dokładność pomiaru widzialności co najmniej +/-20%</w:t>
            </w:r>
          </w:p>
        </w:tc>
        <w:tc>
          <w:tcPr>
            <w:tcW w:w="2584" w:type="dxa"/>
          </w:tcPr>
          <w:p w:rsidR="00C0538A" w:rsidRPr="00CD6439" w:rsidRDefault="00C0538A" w:rsidP="00CD6439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</w:tc>
      </w:tr>
      <w:tr w:rsidR="00C0538A" w:rsidRPr="00CD6439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CD6439" w:rsidRDefault="00C0538A" w:rsidP="00CD643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88" w:type="dxa"/>
          </w:tcPr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 xml:space="preserve">raportowanie zgodnie z tabelą kodów WMO 4680 </w:t>
            </w:r>
          </w:p>
        </w:tc>
        <w:tc>
          <w:tcPr>
            <w:tcW w:w="2584" w:type="dxa"/>
          </w:tcPr>
          <w:p w:rsidR="00C0538A" w:rsidRPr="00CD6439" w:rsidRDefault="00C0538A" w:rsidP="00CD6439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</w:tc>
      </w:tr>
      <w:tr w:rsidR="00C0538A" w:rsidRPr="00CD6439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CD6439" w:rsidRDefault="00C0538A" w:rsidP="00CD643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88" w:type="dxa"/>
          </w:tcPr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>rozpoznawanie min. 47 zjawisk zgodnie z tabelą WMO 4680</w:t>
            </w:r>
          </w:p>
        </w:tc>
        <w:tc>
          <w:tcPr>
            <w:tcW w:w="2584" w:type="dxa"/>
          </w:tcPr>
          <w:p w:rsidR="00C0538A" w:rsidRPr="00CD6439" w:rsidRDefault="00C0538A" w:rsidP="00CD6439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</w:tc>
      </w:tr>
      <w:tr w:rsidR="00C0538A" w:rsidRPr="00CD6439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CD6439" w:rsidRDefault="00C0538A" w:rsidP="00CD643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88" w:type="dxa"/>
          </w:tcPr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 xml:space="preserve">temperatura środowiska pracy od -40º </w:t>
            </w:r>
            <w:r w:rsidRPr="00F04D22">
              <w:rPr>
                <w:rFonts w:ascii="Calibri" w:hAnsi="Calibri"/>
                <w:color w:val="FF0000"/>
                <w:sz w:val="20"/>
                <w:szCs w:val="20"/>
              </w:rPr>
              <w:t>C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CD6439">
              <w:rPr>
                <w:rFonts w:ascii="Calibri" w:hAnsi="Calibri"/>
                <w:sz w:val="20"/>
                <w:szCs w:val="20"/>
              </w:rPr>
              <w:t xml:space="preserve">do </w:t>
            </w:r>
            <w:r w:rsidRPr="00F04D22">
              <w:rPr>
                <w:rFonts w:ascii="Calibri" w:hAnsi="Calibri"/>
                <w:color w:val="FF0000"/>
                <w:sz w:val="20"/>
                <w:szCs w:val="20"/>
              </w:rPr>
              <w:t>+</w:t>
            </w:r>
            <w:r w:rsidRPr="00CD6439">
              <w:rPr>
                <w:rFonts w:ascii="Calibri" w:hAnsi="Calibri"/>
                <w:sz w:val="20"/>
                <w:szCs w:val="20"/>
              </w:rPr>
              <w:t>60ºC</w:t>
            </w:r>
          </w:p>
        </w:tc>
        <w:tc>
          <w:tcPr>
            <w:tcW w:w="2584" w:type="dxa"/>
          </w:tcPr>
          <w:p w:rsidR="00C0538A" w:rsidRPr="00CD6439" w:rsidRDefault="00C0538A" w:rsidP="00CD6439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</w:tc>
      </w:tr>
      <w:tr w:rsidR="00C0538A" w:rsidRPr="00CD6439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CD6439" w:rsidRDefault="00C0538A" w:rsidP="00CD643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88" w:type="dxa"/>
          </w:tcPr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>wilgotność środowiska pracy od 0 do 100 %</w:t>
            </w:r>
          </w:p>
        </w:tc>
        <w:tc>
          <w:tcPr>
            <w:tcW w:w="2584" w:type="dxa"/>
          </w:tcPr>
          <w:p w:rsidR="00C0538A" w:rsidRPr="00CD6439" w:rsidRDefault="00C0538A" w:rsidP="00CD6439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</w:tc>
      </w:tr>
      <w:tr w:rsidR="00C0538A" w:rsidRPr="00CD6439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CD6439" w:rsidRDefault="00C0538A" w:rsidP="00CD643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88" w:type="dxa"/>
          </w:tcPr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>port RS232, pracujący również jako port serwisowy</w:t>
            </w:r>
          </w:p>
        </w:tc>
        <w:tc>
          <w:tcPr>
            <w:tcW w:w="2584" w:type="dxa"/>
          </w:tcPr>
          <w:p w:rsidR="00C0538A" w:rsidRPr="00CD6439" w:rsidRDefault="00C0538A" w:rsidP="00CD6439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</w:tc>
      </w:tr>
      <w:tr w:rsidR="00C0538A" w:rsidRPr="00CD6439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CD6439" w:rsidRDefault="00C0538A" w:rsidP="00CD643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88" w:type="dxa"/>
          </w:tcPr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>transmisja danych pomiarowych RS485 lub RS232 w formacie ASCII</w:t>
            </w:r>
          </w:p>
        </w:tc>
        <w:tc>
          <w:tcPr>
            <w:tcW w:w="2584" w:type="dxa"/>
          </w:tcPr>
          <w:p w:rsidR="00C0538A" w:rsidRPr="00CD6439" w:rsidRDefault="00C0538A" w:rsidP="00CD6439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</w:tc>
      </w:tr>
      <w:tr w:rsidR="00C0538A" w:rsidRPr="00CD6439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CD6439" w:rsidRDefault="00C0538A" w:rsidP="00CD643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88" w:type="dxa"/>
          </w:tcPr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>dopuszczalne napięcie zasilania od 12VDC lub 24 VDC (w przypadku 24VDC w zestawie dopasowany zasilacz 230VAC/24VDC)</w:t>
            </w:r>
          </w:p>
        </w:tc>
        <w:tc>
          <w:tcPr>
            <w:tcW w:w="2584" w:type="dxa"/>
          </w:tcPr>
          <w:p w:rsidR="00C0538A" w:rsidRPr="00CD6439" w:rsidRDefault="00C0538A" w:rsidP="00CD6439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</w:tc>
      </w:tr>
      <w:tr w:rsidR="00C0538A" w:rsidRPr="00CD6439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CD6439" w:rsidRDefault="00C0538A" w:rsidP="00CD643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88" w:type="dxa"/>
          </w:tcPr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>podgrzewanie głowic sensorów</w:t>
            </w:r>
          </w:p>
        </w:tc>
        <w:tc>
          <w:tcPr>
            <w:tcW w:w="2584" w:type="dxa"/>
          </w:tcPr>
          <w:p w:rsidR="00C0538A" w:rsidRPr="00CD6439" w:rsidRDefault="00C0538A" w:rsidP="00CD6439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</w:tc>
      </w:tr>
      <w:tr w:rsidR="00C0538A" w:rsidRPr="00CD6439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CD6439" w:rsidRDefault="00C0538A" w:rsidP="00CD643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88" w:type="dxa"/>
          </w:tcPr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 xml:space="preserve">przewód o długości 5m wraz z wtyczką w zestawie </w:t>
            </w:r>
          </w:p>
        </w:tc>
        <w:tc>
          <w:tcPr>
            <w:tcW w:w="2584" w:type="dxa"/>
          </w:tcPr>
          <w:p w:rsidR="00C0538A" w:rsidRPr="00CD6439" w:rsidRDefault="00C0538A" w:rsidP="00CD6439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</w:tc>
      </w:tr>
      <w:tr w:rsidR="00C0538A" w:rsidRPr="00CD6439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CD6439" w:rsidRDefault="00C0538A" w:rsidP="00CD643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88" w:type="dxa"/>
          </w:tcPr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>wtyczka do podłączenia przyrządu w zestawie (umożliwiająca szczelne przyłączenie przewodu)</w:t>
            </w:r>
          </w:p>
        </w:tc>
        <w:tc>
          <w:tcPr>
            <w:tcW w:w="2584" w:type="dxa"/>
          </w:tcPr>
          <w:p w:rsidR="00C0538A" w:rsidRPr="00CD6439" w:rsidRDefault="00C0538A" w:rsidP="00CD6439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</w:tc>
      </w:tr>
      <w:tr w:rsidR="00C0538A" w:rsidRPr="00CD6439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CD6439" w:rsidRDefault="00C0538A" w:rsidP="00CD643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88" w:type="dxa"/>
          </w:tcPr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  <w:r w:rsidRPr="00CD6439">
              <w:rPr>
                <w:rFonts w:ascii="Calibri" w:hAnsi="Calibri"/>
                <w:sz w:val="20"/>
                <w:szCs w:val="20"/>
              </w:rPr>
              <w:t>Masz do montażu czujnika</w:t>
            </w:r>
          </w:p>
        </w:tc>
        <w:tc>
          <w:tcPr>
            <w:tcW w:w="2584" w:type="dxa"/>
          </w:tcPr>
          <w:p w:rsidR="00C0538A" w:rsidRPr="00CD6439" w:rsidRDefault="00C0538A" w:rsidP="00CD6439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</w:tc>
      </w:tr>
      <w:tr w:rsidR="00C0538A" w:rsidRPr="00CD6439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CD6439" w:rsidRDefault="00C0538A" w:rsidP="00CD643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88" w:type="dxa"/>
          </w:tcPr>
          <w:p w:rsidR="00C0538A" w:rsidRPr="00CD6439" w:rsidRDefault="00C0538A" w:rsidP="00CD6439">
            <w:pPr>
              <w:spacing w:line="276" w:lineRule="auto"/>
              <w:contextualSpacing/>
              <w:rPr>
                <w:rFonts w:ascii="Calibri" w:hAnsi="Calibri" w:cs="Arial"/>
                <w:b/>
                <w:sz w:val="20"/>
                <w:szCs w:val="20"/>
              </w:rPr>
            </w:pPr>
            <w:r w:rsidRPr="00CD6439">
              <w:rPr>
                <w:rFonts w:ascii="Calibri" w:hAnsi="Calibri" w:cs="Arial"/>
                <w:sz w:val="20"/>
                <w:szCs w:val="20"/>
              </w:rPr>
              <w:t xml:space="preserve">zestaw do montażu na maszcie </w:t>
            </w:r>
          </w:p>
          <w:p w:rsidR="00C0538A" w:rsidRPr="00CD6439" w:rsidRDefault="00C0538A" w:rsidP="00CD6439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84" w:type="dxa"/>
          </w:tcPr>
          <w:p w:rsidR="00C0538A" w:rsidRPr="00CD6439" w:rsidRDefault="00C0538A" w:rsidP="00CD6439">
            <w:pPr>
              <w:spacing w:before="120"/>
              <w:rPr>
                <w:rFonts w:ascii="Calibri" w:hAnsi="Calibri"/>
                <w:sz w:val="18"/>
                <w:szCs w:val="18"/>
              </w:rPr>
            </w:pPr>
          </w:p>
        </w:tc>
      </w:tr>
      <w:tr w:rsidR="00C0538A" w:rsidRPr="00CD6439" w:rsidTr="000A2238">
        <w:trPr>
          <w:trHeight w:val="321"/>
        </w:trPr>
        <w:tc>
          <w:tcPr>
            <w:tcW w:w="4811" w:type="dxa"/>
            <w:shd w:val="clear" w:color="auto" w:fill="BFBFBF"/>
            <w:vAlign w:val="center"/>
          </w:tcPr>
          <w:p w:rsidR="00C0538A" w:rsidRPr="00CD6439" w:rsidRDefault="00C0538A" w:rsidP="00CD6439">
            <w:pPr>
              <w:jc w:val="right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D6439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NETTO ZA 1 SZT</w:t>
            </w:r>
          </w:p>
        </w:tc>
        <w:tc>
          <w:tcPr>
            <w:tcW w:w="5072" w:type="dxa"/>
            <w:gridSpan w:val="2"/>
            <w:shd w:val="clear" w:color="auto" w:fill="BFBFBF"/>
          </w:tcPr>
          <w:p w:rsidR="00C0538A" w:rsidRPr="00CD6439" w:rsidRDefault="00C0538A" w:rsidP="00CD6439">
            <w:pPr>
              <w:spacing w:before="120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D6439">
              <w:rPr>
                <w:rFonts w:ascii="Calibri" w:hAnsi="Calibri" w:cs="Arial"/>
                <w:color w:val="000000"/>
                <w:sz w:val="20"/>
                <w:szCs w:val="20"/>
              </w:rPr>
              <w:t>……………………………..</w:t>
            </w:r>
          </w:p>
        </w:tc>
      </w:tr>
    </w:tbl>
    <w:p w:rsidR="00C0538A" w:rsidRDefault="00C0538A" w:rsidP="006D7FC9"/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6"/>
        <w:gridCol w:w="4009"/>
        <w:gridCol w:w="3538"/>
      </w:tblGrid>
      <w:tr w:rsidR="00C0538A" w:rsidRPr="000A39F4" w:rsidTr="000A2238">
        <w:tc>
          <w:tcPr>
            <w:tcW w:w="0" w:type="auto"/>
            <w:shd w:val="clear" w:color="auto" w:fill="BFBFBF"/>
            <w:vAlign w:val="center"/>
          </w:tcPr>
          <w:p w:rsidR="00C0538A" w:rsidRPr="000A39F4" w:rsidRDefault="00C0538A" w:rsidP="000A2238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Przedmiot</w:t>
            </w:r>
          </w:p>
          <w:p w:rsidR="00C0538A" w:rsidRPr="000A39F4" w:rsidRDefault="00C0538A" w:rsidP="000A2238">
            <w:pPr>
              <w:jc w:val="center"/>
              <w:rPr>
                <w:rFonts w:cs="Arial"/>
                <w:smallCaps/>
              </w:rPr>
            </w:pPr>
            <w:r w:rsidRPr="000A39F4">
              <w:rPr>
                <w:rFonts w:cs="Arial"/>
                <w:b/>
                <w:smallCaps/>
              </w:rPr>
              <w:t>zamówienia</w:t>
            </w:r>
          </w:p>
        </w:tc>
        <w:tc>
          <w:tcPr>
            <w:tcW w:w="4009" w:type="dxa"/>
            <w:shd w:val="clear" w:color="auto" w:fill="BFBFBF"/>
            <w:vAlign w:val="center"/>
          </w:tcPr>
          <w:p w:rsidR="00C0538A" w:rsidRPr="000A39F4" w:rsidRDefault="00C0538A" w:rsidP="000A2238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Wymagane parametry</w:t>
            </w:r>
          </w:p>
        </w:tc>
        <w:tc>
          <w:tcPr>
            <w:tcW w:w="3538" w:type="dxa"/>
            <w:shd w:val="clear" w:color="auto" w:fill="BFBFBF"/>
            <w:vAlign w:val="center"/>
          </w:tcPr>
          <w:p w:rsidR="00C0538A" w:rsidRPr="000A39F4" w:rsidRDefault="00C0538A" w:rsidP="000A2238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Parametry oferowanego przyrządu</w:t>
            </w:r>
          </w:p>
          <w:p w:rsidR="00C0538A" w:rsidRPr="000A39F4" w:rsidRDefault="00C0538A" w:rsidP="000A2238">
            <w:pPr>
              <w:jc w:val="center"/>
              <w:rPr>
                <w:rFonts w:cs="Arial"/>
                <w:smallCaps/>
                <w:sz w:val="14"/>
                <w:szCs w:val="14"/>
              </w:rPr>
            </w:pPr>
            <w:r w:rsidRPr="000A39F4">
              <w:rPr>
                <w:i/>
                <w:sz w:val="14"/>
                <w:szCs w:val="14"/>
              </w:rPr>
              <w:t>Wykonawca winien wypełnić kolumnę</w:t>
            </w:r>
            <w:r>
              <w:rPr>
                <w:i/>
                <w:sz w:val="14"/>
                <w:szCs w:val="14"/>
              </w:rPr>
              <w:t xml:space="preserve"> „Parametry oferowanego przyrządu</w:t>
            </w:r>
            <w:r w:rsidRPr="000A39F4">
              <w:rPr>
                <w:i/>
                <w:sz w:val="14"/>
                <w:szCs w:val="14"/>
              </w:rPr>
              <w:t>”, odnosząc się do każdego wymaganego parametru (</w:t>
            </w:r>
            <w:r w:rsidRPr="000A39F4">
              <w:rPr>
                <w:i/>
                <w:sz w:val="14"/>
                <w:szCs w:val="14"/>
                <w:u w:val="single"/>
              </w:rPr>
              <w:t>poprzez wpisanie parametru oferowanego przyrządu )</w:t>
            </w: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 w:val="restart"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  <w:r w:rsidRPr="004A7B1A">
              <w:rPr>
                <w:rFonts w:ascii="Calibri" w:hAnsi="Calibri"/>
                <w:b/>
                <w:sz w:val="20"/>
                <w:szCs w:val="20"/>
              </w:rPr>
              <w:t xml:space="preserve">Wiatromierz ultradźwiękowy </w:t>
            </w:r>
          </w:p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(6 sztuk)</w:t>
            </w:r>
          </w:p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Oferowany model</w:t>
            </w:r>
          </w:p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……………………………………</w:t>
            </w:r>
          </w:p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Producent</w:t>
            </w:r>
          </w:p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……………………………………</w:t>
            </w: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zakres pomiaru prędkości wiatru od 0 do 75 m/s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próg zadziałania poniżej 0,1 m/s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rozdzielczość pomiaru prędkości 0,1 m/s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 xml:space="preserve">dokładność pomiaru prędkości  </w:t>
            </w:r>
            <w:r w:rsidRPr="009E7D3A">
              <w:rPr>
                <w:rFonts w:ascii="Calibri" w:hAnsi="Calibri"/>
                <w:sz w:val="20"/>
                <w:szCs w:val="20"/>
              </w:rPr>
              <w:t xml:space="preserve">0 ... </w:t>
            </w:r>
            <w:smartTag w:uri="urn:schemas-microsoft-com:office:smarttags" w:element="metricconverter">
              <w:smartTagPr>
                <w:attr w:name="ProductID" w:val="7600 m"/>
              </w:smartTagPr>
              <w:r w:rsidRPr="009E7D3A">
                <w:rPr>
                  <w:rFonts w:ascii="Calibri" w:hAnsi="Calibri"/>
                  <w:sz w:val="20"/>
                  <w:szCs w:val="20"/>
                </w:rPr>
                <w:t>75 m</w:t>
              </w:r>
            </w:smartTag>
            <w:r w:rsidRPr="009E7D3A">
              <w:rPr>
                <w:rFonts w:ascii="Calibri" w:hAnsi="Calibri"/>
                <w:sz w:val="20"/>
                <w:szCs w:val="20"/>
              </w:rPr>
              <w:t xml:space="preserve"> / s: ± 0,1  m / s lub 2% odczytu, w zależności od tego, która wartość jest większa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zakres pomiaru kierunku wiatru od 0 do 360 º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rozdzielczość pomiaru kierunku 1 º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dokładność pomiaru kierunku ±2 º (przy prędkościach powyżej 1 m/s)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regulowany czas uśredniania pomiarów od 1 do 30 s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transmisja danych pomiarowych do rejestratora stacji protokołem RS485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dane dostępne w formacie ASCII NMEA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 xml:space="preserve">napięcie zasilania wiatromierza 9 do 15 VDC 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wiatromierz ogrzewany, zasilanie ogrzewania 24-36 VDC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temperatura środowiska pracy od</w:t>
            </w:r>
            <w:r>
              <w:rPr>
                <w:rFonts w:ascii="Calibri" w:hAnsi="Calibri"/>
                <w:color w:val="FF0000"/>
                <w:sz w:val="20"/>
                <w:szCs w:val="20"/>
              </w:rPr>
              <w:t>-</w:t>
            </w:r>
            <w:r w:rsidRPr="004A7B1A">
              <w:rPr>
                <w:rFonts w:ascii="Calibri" w:hAnsi="Calibri"/>
                <w:sz w:val="20"/>
                <w:szCs w:val="20"/>
              </w:rPr>
              <w:t>40 º C do</w:t>
            </w:r>
            <w:r>
              <w:rPr>
                <w:rFonts w:ascii="Calibri" w:hAnsi="Calibri"/>
                <w:color w:val="FF0000"/>
                <w:sz w:val="20"/>
                <w:szCs w:val="20"/>
              </w:rPr>
              <w:br/>
              <w:t>+</w:t>
            </w:r>
            <w:r w:rsidRPr="004A7B1A">
              <w:rPr>
                <w:rFonts w:ascii="Calibri" w:hAnsi="Calibri"/>
                <w:sz w:val="20"/>
                <w:szCs w:val="20"/>
              </w:rPr>
              <w:t>60 º C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regulowane automatycznie, płynnie ogrzewanie min. 150 W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wykonanie korpusu wiatromierza ze stali nierdzewnej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IP66 lub lepsze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 xml:space="preserve">zestaw z uchwytem montażowym umożliwiającym szybki montaż do płaskiej </w:t>
            </w:r>
            <w:r w:rsidRPr="004A7B1A">
              <w:rPr>
                <w:rFonts w:ascii="Calibri" w:hAnsi="Calibri"/>
                <w:sz w:val="20"/>
                <w:szCs w:val="20"/>
              </w:rPr>
              <w:lastRenderedPageBreak/>
              <w:t>powierzchni z wykorzystaniem 4 śrub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wysokość urządzenia (bez el. dodatkowych, montażowych itp.) min 340mm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4A7B1A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009" w:type="dxa"/>
          </w:tcPr>
          <w:p w:rsidR="00C0538A" w:rsidRPr="004A7B1A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4A7B1A">
              <w:rPr>
                <w:rFonts w:ascii="Calibri" w:hAnsi="Calibri"/>
                <w:sz w:val="20"/>
                <w:szCs w:val="20"/>
              </w:rPr>
              <w:t>wtyczka do podłączenia przyrządu w zestawie (umożliwiająca szczelne przyłączenie przewodu)</w:t>
            </w:r>
          </w:p>
        </w:tc>
        <w:tc>
          <w:tcPr>
            <w:tcW w:w="3538" w:type="dxa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0B3B1C" w:rsidTr="000A2238">
        <w:trPr>
          <w:trHeight w:val="321"/>
        </w:trPr>
        <w:tc>
          <w:tcPr>
            <w:tcW w:w="6345" w:type="dxa"/>
            <w:gridSpan w:val="2"/>
            <w:shd w:val="clear" w:color="auto" w:fill="BFBFBF"/>
            <w:vAlign w:val="center"/>
          </w:tcPr>
          <w:p w:rsidR="00C0538A" w:rsidRPr="000B3B1C" w:rsidRDefault="00C0538A" w:rsidP="000A2238">
            <w:pPr>
              <w:jc w:val="right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0B3B1C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NETTO ZA 1 SZT</w:t>
            </w:r>
          </w:p>
        </w:tc>
        <w:tc>
          <w:tcPr>
            <w:tcW w:w="3538" w:type="dxa"/>
            <w:shd w:val="clear" w:color="auto" w:fill="BFBFBF"/>
          </w:tcPr>
          <w:p w:rsidR="00C0538A" w:rsidRPr="000B3B1C" w:rsidRDefault="00C0538A" w:rsidP="000A2238">
            <w:pPr>
              <w:spacing w:before="120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0B3B1C">
              <w:rPr>
                <w:rFonts w:ascii="Calibri" w:hAnsi="Calibri" w:cs="Arial"/>
                <w:color w:val="000000"/>
                <w:sz w:val="20"/>
                <w:szCs w:val="20"/>
              </w:rPr>
              <w:t>……………………………..</w:t>
            </w:r>
          </w:p>
        </w:tc>
      </w:tr>
    </w:tbl>
    <w:p w:rsidR="00C0538A" w:rsidRDefault="00C0538A" w:rsidP="00990369">
      <w:pPr>
        <w:rPr>
          <w:rFonts w:ascii="Calibri" w:hAnsi="Calibri"/>
          <w:sz w:val="20"/>
          <w:szCs w:val="20"/>
        </w:rPr>
      </w:pP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06"/>
        <w:gridCol w:w="3738"/>
        <w:gridCol w:w="3739"/>
      </w:tblGrid>
      <w:tr w:rsidR="00C0538A" w:rsidRPr="000A39F4" w:rsidTr="000A2238">
        <w:tc>
          <w:tcPr>
            <w:tcW w:w="0" w:type="auto"/>
            <w:shd w:val="clear" w:color="auto" w:fill="BFBFBF"/>
            <w:vAlign w:val="center"/>
          </w:tcPr>
          <w:p w:rsidR="00C0538A" w:rsidRPr="000A39F4" w:rsidRDefault="00C0538A" w:rsidP="000A2238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Przedmiot</w:t>
            </w:r>
          </w:p>
          <w:p w:rsidR="00C0538A" w:rsidRPr="000A39F4" w:rsidRDefault="00C0538A" w:rsidP="000A2238">
            <w:pPr>
              <w:jc w:val="center"/>
              <w:rPr>
                <w:rFonts w:cs="Arial"/>
                <w:smallCaps/>
              </w:rPr>
            </w:pPr>
            <w:r w:rsidRPr="000A39F4">
              <w:rPr>
                <w:rFonts w:cs="Arial"/>
                <w:b/>
                <w:smallCaps/>
              </w:rPr>
              <w:t>zamówienia</w:t>
            </w:r>
          </w:p>
        </w:tc>
        <w:tc>
          <w:tcPr>
            <w:tcW w:w="3738" w:type="dxa"/>
            <w:shd w:val="clear" w:color="auto" w:fill="BFBFBF"/>
            <w:vAlign w:val="center"/>
          </w:tcPr>
          <w:p w:rsidR="00C0538A" w:rsidRPr="000A39F4" w:rsidRDefault="00C0538A" w:rsidP="000A2238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Wymagane parametry</w:t>
            </w:r>
          </w:p>
        </w:tc>
        <w:tc>
          <w:tcPr>
            <w:tcW w:w="3739" w:type="dxa"/>
            <w:shd w:val="clear" w:color="auto" w:fill="BFBFBF"/>
            <w:vAlign w:val="center"/>
          </w:tcPr>
          <w:p w:rsidR="00C0538A" w:rsidRPr="000A39F4" w:rsidRDefault="00C0538A" w:rsidP="000A2238">
            <w:pPr>
              <w:jc w:val="center"/>
              <w:rPr>
                <w:rFonts w:cs="Arial"/>
                <w:b/>
                <w:smallCaps/>
              </w:rPr>
            </w:pPr>
            <w:r w:rsidRPr="000A39F4">
              <w:rPr>
                <w:rFonts w:cs="Arial"/>
                <w:b/>
                <w:smallCaps/>
              </w:rPr>
              <w:t>Parametry oferowanego przyrządu</w:t>
            </w:r>
          </w:p>
          <w:p w:rsidR="00C0538A" w:rsidRPr="000A39F4" w:rsidRDefault="00C0538A" w:rsidP="000A2238">
            <w:pPr>
              <w:jc w:val="center"/>
              <w:rPr>
                <w:rFonts w:cs="Arial"/>
                <w:smallCaps/>
                <w:sz w:val="14"/>
                <w:szCs w:val="14"/>
              </w:rPr>
            </w:pPr>
            <w:r w:rsidRPr="000A39F4">
              <w:rPr>
                <w:i/>
                <w:sz w:val="14"/>
                <w:szCs w:val="14"/>
              </w:rPr>
              <w:t>Wykonawca winien wypełnić kolumnę</w:t>
            </w:r>
            <w:r>
              <w:rPr>
                <w:i/>
                <w:sz w:val="14"/>
                <w:szCs w:val="14"/>
              </w:rPr>
              <w:t xml:space="preserve"> „Parametry oferowanego przyrządu</w:t>
            </w:r>
            <w:r w:rsidRPr="000A39F4">
              <w:rPr>
                <w:i/>
                <w:sz w:val="14"/>
                <w:szCs w:val="14"/>
              </w:rPr>
              <w:t>”, odnosząc się do każdego wymaganego parametru (</w:t>
            </w:r>
            <w:r w:rsidRPr="000A39F4">
              <w:rPr>
                <w:i/>
                <w:sz w:val="14"/>
                <w:szCs w:val="14"/>
                <w:u w:val="single"/>
              </w:rPr>
              <w:t>poprzez wpisanie parametru oferowanego przyrządu )</w:t>
            </w: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 w:val="restart"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  <w:r w:rsidRPr="00DC6F81">
              <w:rPr>
                <w:rFonts w:ascii="Calibri" w:hAnsi="Calibri"/>
                <w:b/>
                <w:sz w:val="20"/>
                <w:szCs w:val="20"/>
              </w:rPr>
              <w:t>Miernik wysokości podstawy chmur - Ceilometr</w:t>
            </w:r>
          </w:p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(5 sztuk)</w:t>
            </w:r>
          </w:p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</w:p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Oferowany model</w:t>
            </w:r>
          </w:p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……………………………………</w:t>
            </w:r>
          </w:p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Producent</w:t>
            </w:r>
          </w:p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……………………………………</w:t>
            </w: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 xml:space="preserve">zakres pomiaru wysokości podstawy chmur od 0 do min. </w:t>
            </w:r>
            <w:smartTag w:uri="urn:schemas-microsoft-com:office:smarttags" w:element="metricconverter">
              <w:smartTagPr>
                <w:attr w:name="ProductID" w:val="7600 m"/>
              </w:smartTagPr>
              <w:r w:rsidRPr="00DC6F81">
                <w:rPr>
                  <w:rFonts w:ascii="Calibri" w:hAnsi="Calibri"/>
                  <w:sz w:val="20"/>
                  <w:szCs w:val="20"/>
                </w:rPr>
                <w:t>7600 m</w:t>
              </w:r>
            </w:smartTag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rozdzielczość przyrządu min 5m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dokładność wskazań 5m lub 1% (które większe)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typ lasera: dioda InGaAs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klasa bezpieczeństwa: 1M wg. IEC/EN60825-1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napięcie zasilania 230 VAC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 xml:space="preserve">zakres temperaturowy pracy od – 40 </w:t>
            </w:r>
            <w:r w:rsidRPr="00F04D22">
              <w:rPr>
                <w:rFonts w:ascii="Calibri" w:hAnsi="Calibri"/>
                <w:color w:val="FF0000"/>
                <w:sz w:val="20"/>
                <w:szCs w:val="20"/>
              </w:rPr>
              <w:t>º C</w:t>
            </w:r>
            <w:r w:rsidRPr="00DC6F81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DC6F81">
              <w:rPr>
                <w:rFonts w:ascii="Calibri" w:hAnsi="Calibri"/>
                <w:sz w:val="20"/>
                <w:szCs w:val="20"/>
              </w:rPr>
              <w:t>do +60 º C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zakres wilgotnościowy pracy od 0 do 100 % RH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zakres wiatrowy pracy do 55 m/s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rodzaj transmisji danych RS485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 xml:space="preserve">obudowa oporna na działanie szkodliwych warunków zewnętrznych 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klasa szczelności urządzenia min. IP65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wyposażenie w kabel serwisowy typu RS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wbudowany system kondycjonowania okna pomiarowego (dmuchawa, grzanie)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raportowanie pokrycia chmur w oktanach dla każdej warstwy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wewnętrzna bateria podtrzymująca zasilanie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zaawansowany system autodiagnostyki, ostrzegania o zabrudzeniu okna / awarii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DC6F81" w:rsidTr="000A2238">
        <w:trPr>
          <w:trHeight w:val="321"/>
        </w:trPr>
        <w:tc>
          <w:tcPr>
            <w:tcW w:w="0" w:type="auto"/>
            <w:vMerge/>
            <w:vAlign w:val="center"/>
          </w:tcPr>
          <w:p w:rsidR="00C0538A" w:rsidRPr="00DC6F81" w:rsidRDefault="00C0538A" w:rsidP="000A2238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738" w:type="dxa"/>
          </w:tcPr>
          <w:p w:rsidR="00C0538A" w:rsidRPr="00DC6F81" w:rsidRDefault="00C0538A" w:rsidP="000A2238">
            <w:pPr>
              <w:rPr>
                <w:rFonts w:ascii="Calibri" w:hAnsi="Calibri"/>
                <w:sz w:val="20"/>
                <w:szCs w:val="20"/>
              </w:rPr>
            </w:pPr>
            <w:r w:rsidRPr="00DC6F81">
              <w:rPr>
                <w:rFonts w:ascii="Calibri" w:hAnsi="Calibri"/>
                <w:sz w:val="20"/>
                <w:szCs w:val="20"/>
              </w:rPr>
              <w:t>anty-odblaskowe pokrycie okna, optyki oraz filtr optyczny eliminujący obce światło</w:t>
            </w:r>
          </w:p>
        </w:tc>
        <w:tc>
          <w:tcPr>
            <w:tcW w:w="3739" w:type="dxa"/>
          </w:tcPr>
          <w:p w:rsidR="00C0538A" w:rsidRPr="00DC6F81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</w:p>
        </w:tc>
      </w:tr>
      <w:tr w:rsidR="00C0538A" w:rsidRPr="004A7B1A" w:rsidTr="000A2238">
        <w:trPr>
          <w:trHeight w:val="321"/>
        </w:trPr>
        <w:tc>
          <w:tcPr>
            <w:tcW w:w="6685" w:type="dxa"/>
            <w:gridSpan w:val="2"/>
            <w:shd w:val="clear" w:color="auto" w:fill="BFBFBF"/>
            <w:vAlign w:val="center"/>
          </w:tcPr>
          <w:p w:rsidR="00C0538A" w:rsidRPr="004A7B1A" w:rsidRDefault="00C0538A" w:rsidP="000A2238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AC2878">
              <w:rPr>
                <w:b/>
                <w:sz w:val="20"/>
                <w:szCs w:val="20"/>
              </w:rPr>
              <w:t>CENA NETTO ZA 1 SZT</w:t>
            </w:r>
          </w:p>
        </w:tc>
        <w:tc>
          <w:tcPr>
            <w:tcW w:w="3198" w:type="dxa"/>
            <w:shd w:val="clear" w:color="auto" w:fill="BFBFBF"/>
          </w:tcPr>
          <w:p w:rsidR="00C0538A" w:rsidRPr="004A7B1A" w:rsidRDefault="00C0538A" w:rsidP="000A2238">
            <w:pPr>
              <w:spacing w:before="1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……………………………..</w:t>
            </w:r>
          </w:p>
        </w:tc>
      </w:tr>
    </w:tbl>
    <w:p w:rsidR="00C0538A" w:rsidRDefault="00C0538A" w:rsidP="00990369">
      <w:pPr>
        <w:rPr>
          <w:rFonts w:ascii="Calibri" w:hAnsi="Calibri"/>
          <w:sz w:val="20"/>
          <w:szCs w:val="20"/>
        </w:rPr>
      </w:pPr>
    </w:p>
    <w:p w:rsidR="00C0538A" w:rsidRDefault="00C0538A" w:rsidP="006D7FC9"/>
    <w:p w:rsidR="00C0538A" w:rsidRDefault="00C0538A" w:rsidP="006D7FC9"/>
    <w:p w:rsidR="00C0538A" w:rsidRPr="00A112D5" w:rsidRDefault="00C0538A" w:rsidP="00CC4FC3">
      <w:pPr>
        <w:jc w:val="both"/>
        <w:rPr>
          <w:rFonts w:ascii="Calibri" w:hAnsi="Calibri" w:cs="Arial"/>
        </w:rPr>
      </w:pPr>
      <w:r w:rsidRPr="00A112D5">
        <w:rPr>
          <w:rFonts w:ascii="Calibri" w:hAnsi="Calibri" w:cs="Arial"/>
        </w:rPr>
        <w:t>Oświad</w:t>
      </w:r>
      <w:r>
        <w:rPr>
          <w:rFonts w:ascii="Calibri" w:hAnsi="Calibri" w:cs="Arial"/>
        </w:rPr>
        <w:t xml:space="preserve">czam/y, że oferowane w/w tabelach </w:t>
      </w:r>
      <w:r w:rsidRPr="00A112D5">
        <w:rPr>
          <w:rFonts w:ascii="Calibri" w:hAnsi="Calibri" w:cs="Arial"/>
        </w:rPr>
        <w:t>przyrządy spełniają wymagane w tab</w:t>
      </w:r>
      <w:r>
        <w:rPr>
          <w:rFonts w:ascii="Calibri" w:hAnsi="Calibri" w:cs="Arial"/>
        </w:rPr>
        <w:t>elach</w:t>
      </w:r>
      <w:r w:rsidRPr="00A112D5">
        <w:rPr>
          <w:rFonts w:ascii="Calibri" w:hAnsi="Calibri" w:cs="Arial"/>
        </w:rPr>
        <w:t xml:space="preserve"> parametry. </w:t>
      </w:r>
    </w:p>
    <w:p w:rsidR="00C0538A" w:rsidRPr="00A112D5" w:rsidRDefault="00C0538A" w:rsidP="00CC4FC3">
      <w:pPr>
        <w:rPr>
          <w:rFonts w:ascii="Calibri" w:hAnsi="Calibri" w:cs="Arial"/>
        </w:rPr>
      </w:pPr>
    </w:p>
    <w:p w:rsidR="00C0538A" w:rsidRDefault="00C0538A" w:rsidP="00CC4FC3">
      <w:pPr>
        <w:pStyle w:val="Tekstpodstawowy"/>
        <w:tabs>
          <w:tab w:val="left" w:pos="2520"/>
        </w:tabs>
        <w:ind w:left="426"/>
        <w:jc w:val="right"/>
        <w:rPr>
          <w:rFonts w:ascii="Calibri" w:hAnsi="Calibri" w:cs="Arial"/>
          <w:b/>
          <w:sz w:val="20"/>
        </w:rPr>
      </w:pPr>
    </w:p>
    <w:tbl>
      <w:tblPr>
        <w:tblW w:w="9072" w:type="dxa"/>
        <w:jc w:val="center"/>
        <w:tblLayout w:type="fixed"/>
        <w:tblLook w:val="01E0" w:firstRow="1" w:lastRow="1" w:firstColumn="1" w:lastColumn="1" w:noHBand="0" w:noVBand="0"/>
      </w:tblPr>
      <w:tblGrid>
        <w:gridCol w:w="4536"/>
        <w:gridCol w:w="4536"/>
      </w:tblGrid>
      <w:tr w:rsidR="00C0538A" w:rsidRPr="00C7395A" w:rsidTr="00F3501A">
        <w:trPr>
          <w:jc w:val="center"/>
        </w:trPr>
        <w:tc>
          <w:tcPr>
            <w:tcW w:w="4536" w:type="dxa"/>
            <w:vAlign w:val="center"/>
          </w:tcPr>
          <w:p w:rsidR="00C0538A" w:rsidRPr="00C7395A" w:rsidRDefault="00C0538A" w:rsidP="00F3501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C0538A" w:rsidRPr="00C7395A" w:rsidRDefault="00C0538A" w:rsidP="00F3501A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C7395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C0538A" w:rsidRPr="00126FA6" w:rsidTr="00F3501A">
        <w:trPr>
          <w:jc w:val="center"/>
        </w:trPr>
        <w:tc>
          <w:tcPr>
            <w:tcW w:w="4536" w:type="dxa"/>
            <w:vAlign w:val="center"/>
          </w:tcPr>
          <w:p w:rsidR="00C0538A" w:rsidRPr="00C7395A" w:rsidRDefault="00C0538A" w:rsidP="00F3501A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C7395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C0538A" w:rsidRPr="00126FA6" w:rsidRDefault="00C0538A" w:rsidP="00F3501A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C7395A">
              <w:rPr>
                <w:rFonts w:ascii="Calibri" w:hAnsi="Calibri"/>
                <w:sz w:val="20"/>
                <w:szCs w:val="20"/>
              </w:rPr>
              <w:t>ż</w:t>
            </w:r>
            <w:r w:rsidRPr="00C7395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C0538A" w:rsidRDefault="00C0538A" w:rsidP="00B370CD"/>
    <w:sectPr w:rsidR="00C0538A" w:rsidSect="00A05165">
      <w:headerReference w:type="first" r:id="rId11"/>
      <w:pgSz w:w="11906" w:h="16838"/>
      <w:pgMar w:top="720" w:right="72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38A" w:rsidRDefault="00C0538A" w:rsidP="00C72DB0">
      <w:r>
        <w:separator/>
      </w:r>
    </w:p>
  </w:endnote>
  <w:endnote w:type="continuationSeparator" w:id="0">
    <w:p w:rsidR="00C0538A" w:rsidRDefault="00C0538A" w:rsidP="00C72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charset w:val="EE"/>
    <w:family w:val="roman"/>
    <w:pitch w:val="variable"/>
    <w:sig w:usb0="00000007" w:usb1="00000000" w:usb2="00000000" w:usb3="00000000" w:csb0="00000093" w:csb1="00000000"/>
  </w:font>
  <w:font w:name="Futura Bk">
    <w:altName w:val="Century Gothic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Humanst521 L2">
    <w:altName w:val="Lucida Sans Unicode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?????? Pro W3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38A" w:rsidRDefault="00C0538A" w:rsidP="00C72DB0">
      <w:r>
        <w:separator/>
      </w:r>
    </w:p>
  </w:footnote>
  <w:footnote w:type="continuationSeparator" w:id="0">
    <w:p w:rsidR="00C0538A" w:rsidRDefault="00C0538A" w:rsidP="00C72D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38A" w:rsidRPr="00E40444" w:rsidRDefault="00C0538A" w:rsidP="00E40444">
    <w:pPr>
      <w:pStyle w:val="Nagwek"/>
      <w:jc w:val="center"/>
      <w:rPr>
        <w:sz w:val="18"/>
        <w:szCs w:val="18"/>
      </w:rPr>
    </w:pPr>
    <w:r w:rsidRPr="00E40444">
      <w:rPr>
        <w:sz w:val="18"/>
        <w:szCs w:val="18"/>
      </w:rPr>
      <w:t xml:space="preserve">Opracowanie oceny merytorycznej i metodycznej mapy zagrożenia dla zdrowia i życia ludności </w:t>
    </w:r>
    <w:r w:rsidRPr="00E40444">
      <w:rPr>
        <w:sz w:val="18"/>
        <w:szCs w:val="18"/>
      </w:rPr>
      <w:br/>
      <w:t>z uwagi na warunki meteorologiczne i społeczną wrażliwość na zagrożenia.</w:t>
    </w:r>
  </w:p>
  <w:p w:rsidR="00C0538A" w:rsidRDefault="00C0538A" w:rsidP="00AA6539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________________________________________________________________________________________________________</w:t>
    </w:r>
  </w:p>
  <w:p w:rsidR="00C0538A" w:rsidRPr="00AA6539" w:rsidRDefault="00C0538A" w:rsidP="00AA6539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84C90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F60482A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993"/>
        </w:tabs>
        <w:ind w:left="993" w:hanging="36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1986"/>
        </w:tabs>
        <w:ind w:left="1986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2979"/>
        </w:tabs>
        <w:ind w:left="2979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3612"/>
        </w:tabs>
        <w:ind w:left="3612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4605"/>
        </w:tabs>
        <w:ind w:left="4605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5238"/>
        </w:tabs>
        <w:ind w:left="5238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231"/>
        </w:tabs>
        <w:ind w:left="6231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6864"/>
        </w:tabs>
        <w:ind w:left="6864" w:hanging="1800"/>
      </w:pPr>
      <w:rPr>
        <w:rFonts w:cs="Times New Roman"/>
      </w:rPr>
    </w:lvl>
  </w:abstractNum>
  <w:abstractNum w:abstractNumId="2">
    <w:nsid w:val="00000004"/>
    <w:multiLevelType w:val="multilevel"/>
    <w:tmpl w:val="56EE683E"/>
    <w:name w:val="WW8Num4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lowerLetter"/>
      <w:suff w:val="nothing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suff w:val="nothing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suff w:val="nothing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suff w:val="nothing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suff w:val="nothing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suff w:val="nothing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suff w:val="nothing"/>
      <w:lvlText w:val="%1."/>
      <w:lvlJc w:val="left"/>
      <w:pPr>
        <w:ind w:left="2424" w:hanging="360"/>
      </w:pPr>
      <w:rPr>
        <w:rFonts w:cs="Times New Roman"/>
      </w:rPr>
    </w:lvl>
    <w:lvl w:ilvl="1">
      <w:start w:val="1"/>
      <w:numFmt w:val="lowerLetter"/>
      <w:suff w:val="nothing"/>
      <w:lvlText w:val="%2."/>
      <w:lvlJc w:val="left"/>
      <w:pPr>
        <w:ind w:left="3144" w:hanging="360"/>
      </w:pPr>
      <w:rPr>
        <w:rFonts w:cs="Times New Roman"/>
      </w:rPr>
    </w:lvl>
    <w:lvl w:ilvl="2">
      <w:start w:val="1"/>
      <w:numFmt w:val="lowerRoman"/>
      <w:suff w:val="nothing"/>
      <w:lvlText w:val="%3."/>
      <w:lvlJc w:val="right"/>
      <w:pPr>
        <w:ind w:left="3864" w:hanging="18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4584" w:hanging="360"/>
      </w:pPr>
      <w:rPr>
        <w:rFonts w:cs="Times New Roman"/>
      </w:rPr>
    </w:lvl>
    <w:lvl w:ilvl="4">
      <w:start w:val="1"/>
      <w:numFmt w:val="lowerLetter"/>
      <w:suff w:val="nothing"/>
      <w:lvlText w:val="%5."/>
      <w:lvlJc w:val="left"/>
      <w:pPr>
        <w:ind w:left="5304" w:hanging="360"/>
      </w:pPr>
      <w:rPr>
        <w:rFonts w:cs="Times New Roman"/>
      </w:rPr>
    </w:lvl>
    <w:lvl w:ilvl="5">
      <w:start w:val="1"/>
      <w:numFmt w:val="lowerRoman"/>
      <w:suff w:val="nothing"/>
      <w:lvlText w:val="%6."/>
      <w:lvlJc w:val="right"/>
      <w:pPr>
        <w:ind w:left="6024" w:hanging="18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6744" w:hanging="360"/>
      </w:pPr>
      <w:rPr>
        <w:rFonts w:cs="Times New Roman"/>
      </w:rPr>
    </w:lvl>
    <w:lvl w:ilvl="7">
      <w:start w:val="1"/>
      <w:numFmt w:val="lowerLetter"/>
      <w:suff w:val="nothing"/>
      <w:lvlText w:val="%8."/>
      <w:lvlJc w:val="left"/>
      <w:pPr>
        <w:ind w:left="7464" w:hanging="360"/>
      </w:pPr>
      <w:rPr>
        <w:rFonts w:cs="Times New Roman"/>
      </w:rPr>
    </w:lvl>
    <w:lvl w:ilvl="8">
      <w:start w:val="1"/>
      <w:numFmt w:val="lowerRoman"/>
      <w:suff w:val="nothing"/>
      <w:lvlText w:val="%9."/>
      <w:lvlJc w:val="right"/>
      <w:pPr>
        <w:ind w:left="8184" w:hanging="180"/>
      </w:pPr>
      <w:rPr>
        <w:rFonts w:cs="Times New Roman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5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6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</w:abstractNum>
  <w:abstractNum w:abstractNumId="7">
    <w:nsid w:val="05BF1FC8"/>
    <w:multiLevelType w:val="hybridMultilevel"/>
    <w:tmpl w:val="CE2CF220"/>
    <w:name w:val="tom22222222222242"/>
    <w:lvl w:ilvl="0" w:tplc="41245486">
      <w:start w:val="1"/>
      <w:numFmt w:val="decimal"/>
      <w:lvlText w:val="2.%1."/>
      <w:lvlJc w:val="left"/>
      <w:pPr>
        <w:ind w:left="12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  <w:rPr>
        <w:rFonts w:cs="Times New Roman"/>
      </w:rPr>
    </w:lvl>
  </w:abstractNum>
  <w:abstractNum w:abstractNumId="8">
    <w:nsid w:val="070171FC"/>
    <w:multiLevelType w:val="hybridMultilevel"/>
    <w:tmpl w:val="4A2E421A"/>
    <w:lvl w:ilvl="0" w:tplc="FA705FC2">
      <w:start w:val="1"/>
      <w:numFmt w:val="bullet"/>
      <w:lvlText w:val="-"/>
      <w:lvlJc w:val="left"/>
      <w:pPr>
        <w:ind w:left="248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9">
    <w:nsid w:val="0B560B0F"/>
    <w:multiLevelType w:val="hybridMultilevel"/>
    <w:tmpl w:val="45DA38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1C4B8D"/>
    <w:multiLevelType w:val="singleLevel"/>
    <w:tmpl w:val="C054FC9A"/>
    <w:lvl w:ilvl="0">
      <w:start w:val="1"/>
      <w:numFmt w:val="upperLetter"/>
      <w:pStyle w:val="Nagwek3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8"/>
        <w:u w:val="none"/>
      </w:rPr>
    </w:lvl>
  </w:abstractNum>
  <w:abstractNum w:abstractNumId="11">
    <w:nsid w:val="124768F1"/>
    <w:multiLevelType w:val="hybridMultilevel"/>
    <w:tmpl w:val="BDC019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2FC09EC"/>
    <w:multiLevelType w:val="hybridMultilevel"/>
    <w:tmpl w:val="947E2A90"/>
    <w:lvl w:ilvl="0" w:tplc="9692EAAC">
      <w:start w:val="1"/>
      <w:numFmt w:val="lowerLetter"/>
      <w:lvlText w:val="%1)"/>
      <w:lvlJc w:val="left"/>
      <w:pPr>
        <w:tabs>
          <w:tab w:val="num" w:pos="757"/>
        </w:tabs>
        <w:ind w:left="757" w:hanging="360"/>
      </w:pPr>
      <w:rPr>
        <w:rFonts w:cs="Times New Roman" w:hint="default"/>
      </w:rPr>
    </w:lvl>
    <w:lvl w:ilvl="1" w:tplc="45B0073E">
      <w:start w:val="1"/>
      <w:numFmt w:val="decimal"/>
      <w:lvlText w:val="%2."/>
      <w:lvlJc w:val="left"/>
      <w:pPr>
        <w:tabs>
          <w:tab w:val="num" w:pos="1477"/>
        </w:tabs>
        <w:ind w:left="1477" w:hanging="360"/>
      </w:pPr>
      <w:rPr>
        <w:rFonts w:cs="Times New Roman" w:hint="default"/>
      </w:rPr>
    </w:lvl>
    <w:lvl w:ilvl="2" w:tplc="0EB80FCE">
      <w:start w:val="1"/>
      <w:numFmt w:val="lowerLetter"/>
      <w:pStyle w:val="Litera"/>
      <w:lvlText w:val="%3."/>
      <w:lvlJc w:val="left"/>
      <w:pPr>
        <w:tabs>
          <w:tab w:val="num" w:pos="2377"/>
        </w:tabs>
        <w:ind w:left="2377" w:hanging="360"/>
      </w:pPr>
      <w:rPr>
        <w:rFonts w:cs="Times New Roman" w:hint="default"/>
      </w:rPr>
    </w:lvl>
    <w:lvl w:ilvl="3" w:tplc="B9625DE4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  <w:rPr>
        <w:rFonts w:cs="Times New Roman"/>
      </w:rPr>
    </w:lvl>
    <w:lvl w:ilvl="4" w:tplc="5BF4F68E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  <w:rPr>
        <w:rFonts w:cs="Times New Roman"/>
      </w:rPr>
    </w:lvl>
    <w:lvl w:ilvl="5" w:tplc="4B0C9BC8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  <w:rPr>
        <w:rFonts w:cs="Times New Roman"/>
      </w:rPr>
    </w:lvl>
    <w:lvl w:ilvl="6" w:tplc="D3947A22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  <w:rPr>
        <w:rFonts w:cs="Times New Roman"/>
      </w:rPr>
    </w:lvl>
    <w:lvl w:ilvl="7" w:tplc="D454491A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8" w:tplc="D3D4216C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  <w:rPr>
        <w:rFonts w:cs="Times New Roman"/>
      </w:rPr>
    </w:lvl>
  </w:abstractNum>
  <w:abstractNum w:abstractNumId="13">
    <w:nsid w:val="1B80211C"/>
    <w:multiLevelType w:val="multilevel"/>
    <w:tmpl w:val="3E2EFC3A"/>
    <w:lvl w:ilvl="0">
      <w:start w:val="9"/>
      <w:numFmt w:val="decimal"/>
      <w:pStyle w:val="qwerty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pStyle w:val="NAG2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pStyle w:val="NAG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1F0A0340"/>
    <w:multiLevelType w:val="hybridMultilevel"/>
    <w:tmpl w:val="FBFA5C7C"/>
    <w:lvl w:ilvl="0" w:tplc="FA705FC2">
      <w:start w:val="1"/>
      <w:numFmt w:val="bullet"/>
      <w:lvlText w:val="-"/>
      <w:lvlJc w:val="left"/>
      <w:pPr>
        <w:ind w:left="2405" w:hanging="281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2484" w:hanging="360"/>
      </w:pPr>
      <w:rPr>
        <w:rFonts w:ascii="Courier New" w:hAnsi="Courier New" w:hint="default"/>
      </w:rPr>
    </w:lvl>
    <w:lvl w:ilvl="2" w:tplc="5476C918">
      <w:start w:val="1"/>
      <w:numFmt w:val="bullet"/>
      <w:lvlText w:val=""/>
      <w:lvlJc w:val="left"/>
      <w:pPr>
        <w:ind w:left="2041" w:hanging="397"/>
      </w:pPr>
      <w:rPr>
        <w:rFonts w:ascii="Wingdings" w:hAnsi="Wingdings" w:hint="default"/>
      </w:rPr>
    </w:lvl>
    <w:lvl w:ilvl="3" w:tplc="3ACAE7EC">
      <w:start w:val="1"/>
      <w:numFmt w:val="bullet"/>
      <w:lvlText w:val=""/>
      <w:lvlJc w:val="left"/>
      <w:pPr>
        <w:ind w:left="2835" w:hanging="283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4" w:hanging="360"/>
      </w:pPr>
      <w:rPr>
        <w:rFonts w:ascii="Wingdings" w:hAnsi="Wingdings" w:hint="default"/>
      </w:rPr>
    </w:lvl>
  </w:abstractNum>
  <w:abstractNum w:abstractNumId="15">
    <w:nsid w:val="233B48A4"/>
    <w:multiLevelType w:val="hybridMultilevel"/>
    <w:tmpl w:val="EB0E1C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8D241F1"/>
    <w:multiLevelType w:val="multilevel"/>
    <w:tmpl w:val="98706FEC"/>
    <w:name w:val="RTF_Num 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/>
      </w:pPr>
      <w:rPr>
        <w:rFonts w:cs="Times New Roman" w:hint="default"/>
      </w:rPr>
    </w:lvl>
  </w:abstractNum>
  <w:abstractNum w:abstractNumId="17">
    <w:nsid w:val="2BB62B5D"/>
    <w:multiLevelType w:val="hybridMultilevel"/>
    <w:tmpl w:val="A476EB34"/>
    <w:lvl w:ilvl="0" w:tplc="FA705FC2">
      <w:start w:val="1"/>
      <w:numFmt w:val="bullet"/>
      <w:lvlText w:val="-"/>
      <w:lvlJc w:val="left"/>
      <w:pPr>
        <w:ind w:left="2421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8">
    <w:nsid w:val="2C2826B0"/>
    <w:multiLevelType w:val="multilevel"/>
    <w:tmpl w:val="E71E1B66"/>
    <w:name w:val="tom222222222222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287"/>
        </w:tabs>
        <w:ind w:left="1287" w:hanging="720"/>
      </w:pPr>
      <w:rPr>
        <w:rFonts w:cs="Times New Roman" w:hint="default"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2F562BF8"/>
    <w:multiLevelType w:val="hybridMultilevel"/>
    <w:tmpl w:val="05805EF0"/>
    <w:name w:val="RTF_Num 922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0">
    <w:nsid w:val="3066043E"/>
    <w:multiLevelType w:val="hybridMultilevel"/>
    <w:tmpl w:val="C4FC7BFE"/>
    <w:lvl w:ilvl="0" w:tplc="FA705FC2">
      <w:start w:val="1"/>
      <w:numFmt w:val="bullet"/>
      <w:lvlText w:val="-"/>
      <w:lvlJc w:val="left"/>
      <w:pPr>
        <w:ind w:left="2421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1">
    <w:nsid w:val="36DC6794"/>
    <w:multiLevelType w:val="hybridMultilevel"/>
    <w:tmpl w:val="CA3CD83C"/>
    <w:lvl w:ilvl="0" w:tplc="FA705FC2">
      <w:start w:val="1"/>
      <w:numFmt w:val="bullet"/>
      <w:lvlText w:val="-"/>
      <w:lvlJc w:val="left"/>
      <w:pPr>
        <w:ind w:left="2407" w:hanging="283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012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73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4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2" w:hanging="360"/>
      </w:pPr>
      <w:rPr>
        <w:rFonts w:ascii="Wingdings" w:hAnsi="Wingdings" w:hint="default"/>
      </w:rPr>
    </w:lvl>
  </w:abstractNum>
  <w:abstractNum w:abstractNumId="22">
    <w:nsid w:val="370B5CC6"/>
    <w:multiLevelType w:val="hybridMultilevel"/>
    <w:tmpl w:val="E730D8F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85F642A"/>
    <w:multiLevelType w:val="multilevel"/>
    <w:tmpl w:val="4DD41E14"/>
    <w:name w:val="WW8Num52"/>
    <w:lvl w:ilvl="0">
      <w:start w:val="2"/>
      <w:numFmt w:val="decimal"/>
      <w:suff w:val="nothing"/>
      <w:lvlText w:val="%1."/>
      <w:lvlJc w:val="left"/>
      <w:pPr>
        <w:ind w:left="2424" w:hanging="360"/>
      </w:pPr>
      <w:rPr>
        <w:rFonts w:cs="Times New Roman" w:hint="default"/>
      </w:rPr>
    </w:lvl>
    <w:lvl w:ilvl="1">
      <w:start w:val="1"/>
      <w:numFmt w:val="lowerLetter"/>
      <w:suff w:val="nothing"/>
      <w:lvlText w:val="%2."/>
      <w:lvlJc w:val="left"/>
      <w:pPr>
        <w:ind w:left="3144" w:hanging="360"/>
      </w:pPr>
      <w:rPr>
        <w:rFonts w:cs="Times New Roman" w:hint="default"/>
      </w:rPr>
    </w:lvl>
    <w:lvl w:ilvl="2">
      <w:start w:val="1"/>
      <w:numFmt w:val="lowerRoman"/>
      <w:suff w:val="nothing"/>
      <w:lvlText w:val="%3."/>
      <w:lvlJc w:val="right"/>
      <w:pPr>
        <w:ind w:left="3864" w:hanging="180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pPr>
        <w:ind w:left="4584" w:hanging="360"/>
      </w:pPr>
      <w:rPr>
        <w:rFonts w:cs="Times New Roman" w:hint="default"/>
      </w:rPr>
    </w:lvl>
    <w:lvl w:ilvl="4">
      <w:start w:val="1"/>
      <w:numFmt w:val="lowerLetter"/>
      <w:suff w:val="nothing"/>
      <w:lvlText w:val="%5."/>
      <w:lvlJc w:val="left"/>
      <w:pPr>
        <w:ind w:left="5304" w:hanging="360"/>
      </w:pPr>
      <w:rPr>
        <w:rFonts w:cs="Times New Roman" w:hint="default"/>
      </w:rPr>
    </w:lvl>
    <w:lvl w:ilvl="5">
      <w:start w:val="1"/>
      <w:numFmt w:val="lowerRoman"/>
      <w:suff w:val="nothing"/>
      <w:lvlText w:val="%6."/>
      <w:lvlJc w:val="right"/>
      <w:pPr>
        <w:ind w:left="6024" w:hanging="180"/>
      </w:pPr>
      <w:rPr>
        <w:rFonts w:cs="Times New Roman" w:hint="default"/>
      </w:rPr>
    </w:lvl>
    <w:lvl w:ilvl="6">
      <w:start w:val="1"/>
      <w:numFmt w:val="decimal"/>
      <w:suff w:val="nothing"/>
      <w:lvlText w:val="%7."/>
      <w:lvlJc w:val="left"/>
      <w:pPr>
        <w:ind w:left="6744" w:hanging="360"/>
      </w:pPr>
      <w:rPr>
        <w:rFonts w:cs="Times New Roman" w:hint="default"/>
      </w:rPr>
    </w:lvl>
    <w:lvl w:ilvl="7">
      <w:start w:val="1"/>
      <w:numFmt w:val="lowerLetter"/>
      <w:suff w:val="nothing"/>
      <w:lvlText w:val="%8."/>
      <w:lvlJc w:val="left"/>
      <w:pPr>
        <w:ind w:left="7464" w:hanging="360"/>
      </w:pPr>
      <w:rPr>
        <w:rFonts w:cs="Times New Roman" w:hint="default"/>
      </w:rPr>
    </w:lvl>
    <w:lvl w:ilvl="8">
      <w:start w:val="1"/>
      <w:numFmt w:val="lowerRoman"/>
      <w:suff w:val="nothing"/>
      <w:lvlText w:val="%9."/>
      <w:lvlJc w:val="right"/>
      <w:pPr>
        <w:ind w:left="8184" w:hanging="180"/>
      </w:pPr>
      <w:rPr>
        <w:rFonts w:cs="Times New Roman" w:hint="default"/>
      </w:rPr>
    </w:lvl>
  </w:abstractNum>
  <w:abstractNum w:abstractNumId="24">
    <w:nsid w:val="39692548"/>
    <w:multiLevelType w:val="hybridMultilevel"/>
    <w:tmpl w:val="C6A40C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3B00F5"/>
    <w:multiLevelType w:val="multilevel"/>
    <w:tmpl w:val="E67A8122"/>
    <w:lvl w:ilvl="0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20" w:hanging="5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701" w:hanging="681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040" w:hanging="5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50" w:hanging="5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060" w:hanging="51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70" w:hanging="51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080" w:hanging="51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90" w:hanging="510"/>
      </w:pPr>
      <w:rPr>
        <w:rFonts w:cs="Times New Roman" w:hint="default"/>
      </w:rPr>
    </w:lvl>
  </w:abstractNum>
  <w:abstractNum w:abstractNumId="26">
    <w:nsid w:val="3F4A2B7C"/>
    <w:multiLevelType w:val="hybridMultilevel"/>
    <w:tmpl w:val="04F479EC"/>
    <w:lvl w:ilvl="0" w:tplc="FA705FC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FA705FC2">
      <w:start w:val="1"/>
      <w:numFmt w:val="bullet"/>
      <w:lvlText w:val="-"/>
      <w:lvlJc w:val="left"/>
      <w:pPr>
        <w:ind w:left="1361" w:hanging="281"/>
      </w:pPr>
      <w:rPr>
        <w:rFonts w:ascii="Arial" w:hAnsi="Arial" w:hint="default"/>
      </w:rPr>
    </w:lvl>
    <w:lvl w:ilvl="2" w:tplc="04150001">
      <w:start w:val="1"/>
      <w:numFmt w:val="bullet"/>
      <w:lvlText w:val=""/>
      <w:lvlJc w:val="left"/>
      <w:pPr>
        <w:ind w:left="2268" w:hanging="261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E8301E"/>
    <w:multiLevelType w:val="multilevel"/>
    <w:tmpl w:val="C65C3354"/>
    <w:name w:val="WW8Num62"/>
    <w:lvl w:ilvl="0">
      <w:start w:val="1"/>
      <w:numFmt w:val="decimal"/>
      <w:lvlText w:val="%1."/>
      <w:lvlJc w:val="left"/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rPr>
        <w:rFonts w:cs="Times New Roman" w:hint="default"/>
      </w:rPr>
    </w:lvl>
    <w:lvl w:ilvl="2">
      <w:start w:val="1"/>
      <w:numFmt w:val="none"/>
      <w:suff w:val="nothing"/>
      <w:lvlText w:val=""/>
      <w:lvlJc w:val="left"/>
      <w:rPr>
        <w:rFonts w:cs="Times New Roman" w:hint="default"/>
      </w:rPr>
    </w:lvl>
    <w:lvl w:ilvl="3">
      <w:start w:val="1"/>
      <w:numFmt w:val="none"/>
      <w:suff w:val="nothing"/>
      <w:lvlText w:val="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28">
    <w:nsid w:val="4B787F23"/>
    <w:multiLevelType w:val="hybridMultilevel"/>
    <w:tmpl w:val="E2D24064"/>
    <w:lvl w:ilvl="0" w:tplc="04150017">
      <w:start w:val="1"/>
      <w:numFmt w:val="lowerLetter"/>
      <w:lvlText w:val="%1)"/>
      <w:lvlJc w:val="left"/>
      <w:pPr>
        <w:ind w:left="1380" w:hanging="360"/>
      </w:pPr>
      <w:rPr>
        <w:rFonts w:cs="Times New Roman"/>
        <w:b w:val="0"/>
      </w:rPr>
    </w:lvl>
    <w:lvl w:ilvl="1" w:tplc="351A9BF2">
      <w:start w:val="1"/>
      <w:numFmt w:val="decimal"/>
      <w:lvlText w:val="%2."/>
      <w:lvlJc w:val="left"/>
      <w:pPr>
        <w:ind w:left="21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  <w:rPr>
        <w:rFonts w:cs="Times New Roman"/>
      </w:rPr>
    </w:lvl>
  </w:abstractNum>
  <w:abstractNum w:abstractNumId="29">
    <w:nsid w:val="4EB25934"/>
    <w:multiLevelType w:val="multilevel"/>
    <w:tmpl w:val="3F6A54EE"/>
    <w:name w:val="WW8Num3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0">
    <w:nsid w:val="502D16A1"/>
    <w:multiLevelType w:val="hybridMultilevel"/>
    <w:tmpl w:val="5A3E746A"/>
    <w:name w:val="tom2222222222223"/>
    <w:lvl w:ilvl="0" w:tplc="09B23B2E">
      <w:start w:val="1"/>
      <w:numFmt w:val="decimal"/>
      <w:lvlText w:val="2.%1."/>
      <w:lvlJc w:val="left"/>
      <w:pPr>
        <w:ind w:left="1070" w:hanging="360"/>
      </w:pPr>
      <w:rPr>
        <w:rFonts w:cs="Times New Roman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2705D47"/>
    <w:multiLevelType w:val="hybridMultilevel"/>
    <w:tmpl w:val="0BB0CFF4"/>
    <w:lvl w:ilvl="0" w:tplc="C9E044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93A6F02A">
      <w:start w:val="1"/>
      <w:numFmt w:val="decimal"/>
      <w:pStyle w:val="Spistreci1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4" w:tplc="FFFFFFFF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3564767"/>
    <w:multiLevelType w:val="multilevel"/>
    <w:tmpl w:val="F36C0066"/>
    <w:name w:val="RTF_Num 19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/>
      </w:pPr>
      <w:rPr>
        <w:rFonts w:cs="Times New Roman" w:hint="default"/>
      </w:rPr>
    </w:lvl>
  </w:abstractNum>
  <w:abstractNum w:abstractNumId="33">
    <w:nsid w:val="53E25661"/>
    <w:multiLevelType w:val="multilevel"/>
    <w:tmpl w:val="F05CA1B8"/>
    <w:name w:val="WW8Num4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suff w:val="nothing"/>
      <w:lvlText w:val="%2."/>
      <w:lvlJc w:val="left"/>
      <w:pPr>
        <w:ind w:left="1800" w:hanging="360"/>
      </w:pPr>
      <w:rPr>
        <w:rFonts w:cs="Times New Roman" w:hint="default"/>
      </w:rPr>
    </w:lvl>
    <w:lvl w:ilvl="2">
      <w:start w:val="1"/>
      <w:numFmt w:val="lowerRoman"/>
      <w:suff w:val="nothing"/>
      <w:lvlText w:val="%3."/>
      <w:lvlJc w:val="right"/>
      <w:pPr>
        <w:ind w:left="2520" w:hanging="180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pPr>
        <w:ind w:left="3240" w:hanging="360"/>
      </w:pPr>
      <w:rPr>
        <w:rFonts w:cs="Times New Roman" w:hint="default"/>
      </w:rPr>
    </w:lvl>
    <w:lvl w:ilvl="4">
      <w:start w:val="1"/>
      <w:numFmt w:val="lowerLetter"/>
      <w:suff w:val="nothing"/>
      <w:lvlText w:val="%5."/>
      <w:lvlJc w:val="left"/>
      <w:pPr>
        <w:ind w:left="3960" w:hanging="360"/>
      </w:pPr>
      <w:rPr>
        <w:rFonts w:cs="Times New Roman" w:hint="default"/>
      </w:rPr>
    </w:lvl>
    <w:lvl w:ilvl="5">
      <w:start w:val="1"/>
      <w:numFmt w:val="lowerRoman"/>
      <w:suff w:val="nothing"/>
      <w:lvlText w:val="%6."/>
      <w:lvlJc w:val="right"/>
      <w:pPr>
        <w:ind w:left="4680" w:hanging="180"/>
      </w:pPr>
      <w:rPr>
        <w:rFonts w:cs="Times New Roman" w:hint="default"/>
      </w:rPr>
    </w:lvl>
    <w:lvl w:ilvl="6">
      <w:start w:val="1"/>
      <w:numFmt w:val="decimal"/>
      <w:suff w:val="nothing"/>
      <w:lvlText w:val="%7."/>
      <w:lvlJc w:val="left"/>
      <w:pPr>
        <w:ind w:left="5400" w:hanging="360"/>
      </w:pPr>
      <w:rPr>
        <w:rFonts w:cs="Times New Roman" w:hint="default"/>
      </w:rPr>
    </w:lvl>
    <w:lvl w:ilvl="7">
      <w:start w:val="1"/>
      <w:numFmt w:val="lowerLetter"/>
      <w:suff w:val="nothing"/>
      <w:lvlText w:val="%8."/>
      <w:lvlJc w:val="left"/>
      <w:pPr>
        <w:ind w:left="6120" w:hanging="360"/>
      </w:pPr>
      <w:rPr>
        <w:rFonts w:cs="Times New Roman" w:hint="default"/>
      </w:rPr>
    </w:lvl>
    <w:lvl w:ilvl="8">
      <w:start w:val="1"/>
      <w:numFmt w:val="lowerRoman"/>
      <w:suff w:val="nothing"/>
      <w:lvlText w:val="%9."/>
      <w:lvlJc w:val="right"/>
      <w:pPr>
        <w:ind w:left="6840" w:hanging="180"/>
      </w:pPr>
      <w:rPr>
        <w:rFonts w:cs="Times New Roman" w:hint="default"/>
      </w:rPr>
    </w:lvl>
  </w:abstractNum>
  <w:abstractNum w:abstractNumId="34">
    <w:nsid w:val="56A53383"/>
    <w:multiLevelType w:val="hybridMultilevel"/>
    <w:tmpl w:val="D9C614B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A3843E7"/>
    <w:multiLevelType w:val="hybridMultilevel"/>
    <w:tmpl w:val="F11E8D00"/>
    <w:lvl w:ilvl="0" w:tplc="DA6CEF14">
      <w:start w:val="1"/>
      <w:numFmt w:val="decimal"/>
      <w:lvlText w:val="%1)"/>
      <w:lvlJc w:val="left"/>
      <w:pPr>
        <w:ind w:left="2061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36">
    <w:nsid w:val="6E685A20"/>
    <w:multiLevelType w:val="hybridMultilevel"/>
    <w:tmpl w:val="7DB0405A"/>
    <w:lvl w:ilvl="0" w:tplc="FA705FC2">
      <w:start w:val="1"/>
      <w:numFmt w:val="bullet"/>
      <w:lvlText w:val="-"/>
      <w:lvlJc w:val="left"/>
      <w:pPr>
        <w:ind w:left="248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7">
    <w:nsid w:val="74676594"/>
    <w:multiLevelType w:val="hybridMultilevel"/>
    <w:tmpl w:val="32EA822A"/>
    <w:name w:val="tom22222222222233"/>
    <w:lvl w:ilvl="0" w:tplc="7B14096C">
      <w:start w:val="5"/>
      <w:numFmt w:val="decimal"/>
      <w:lvlText w:val="2.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65C6C32"/>
    <w:multiLevelType w:val="hybridMultilevel"/>
    <w:tmpl w:val="B414E3CC"/>
    <w:name w:val="tom222222222222"/>
    <w:lvl w:ilvl="0" w:tplc="0415000F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31"/>
  </w:num>
  <w:num w:numId="13">
    <w:abstractNumId w:val="13"/>
  </w:num>
  <w:num w:numId="14">
    <w:abstractNumId w:val="12"/>
  </w:num>
  <w:num w:numId="15">
    <w:abstractNumId w:val="10"/>
  </w:num>
  <w:num w:numId="16">
    <w:abstractNumId w:val="25"/>
  </w:num>
  <w:num w:numId="17">
    <w:abstractNumId w:val="9"/>
  </w:num>
  <w:num w:numId="18">
    <w:abstractNumId w:val="28"/>
  </w:num>
  <w:num w:numId="19">
    <w:abstractNumId w:val="26"/>
  </w:num>
  <w:num w:numId="20">
    <w:abstractNumId w:val="35"/>
  </w:num>
  <w:num w:numId="21">
    <w:abstractNumId w:val="14"/>
  </w:num>
  <w:num w:numId="22">
    <w:abstractNumId w:val="21"/>
  </w:num>
  <w:num w:numId="23">
    <w:abstractNumId w:val="8"/>
  </w:num>
  <w:num w:numId="24">
    <w:abstractNumId w:val="36"/>
  </w:num>
  <w:num w:numId="25">
    <w:abstractNumId w:val="20"/>
  </w:num>
  <w:num w:numId="26">
    <w:abstractNumId w:val="17"/>
  </w:num>
  <w:num w:numId="27">
    <w:abstractNumId w:val="34"/>
  </w:num>
  <w:num w:numId="28">
    <w:abstractNumId w:val="11"/>
  </w:num>
  <w:num w:numId="29">
    <w:abstractNumId w:val="22"/>
  </w:num>
  <w:num w:numId="30">
    <w:abstractNumId w:val="15"/>
  </w:num>
  <w:num w:numId="31">
    <w:abstractNumId w:val="2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DB0"/>
    <w:rsid w:val="00000BCB"/>
    <w:rsid w:val="00000E3B"/>
    <w:rsid w:val="00000E7E"/>
    <w:rsid w:val="00001A4E"/>
    <w:rsid w:val="00002535"/>
    <w:rsid w:val="0000467D"/>
    <w:rsid w:val="0000526F"/>
    <w:rsid w:val="000065AF"/>
    <w:rsid w:val="00006D1A"/>
    <w:rsid w:val="00007A24"/>
    <w:rsid w:val="00007DFC"/>
    <w:rsid w:val="00011DA1"/>
    <w:rsid w:val="000129A7"/>
    <w:rsid w:val="000147F6"/>
    <w:rsid w:val="00014BF0"/>
    <w:rsid w:val="000153B8"/>
    <w:rsid w:val="000165AB"/>
    <w:rsid w:val="00023C2F"/>
    <w:rsid w:val="00023E2C"/>
    <w:rsid w:val="000246B0"/>
    <w:rsid w:val="000247FD"/>
    <w:rsid w:val="00025F3B"/>
    <w:rsid w:val="00026849"/>
    <w:rsid w:val="00030DCD"/>
    <w:rsid w:val="0003115B"/>
    <w:rsid w:val="00031B1F"/>
    <w:rsid w:val="000335FE"/>
    <w:rsid w:val="000356C9"/>
    <w:rsid w:val="00035DF9"/>
    <w:rsid w:val="00037B86"/>
    <w:rsid w:val="0004038C"/>
    <w:rsid w:val="000416F6"/>
    <w:rsid w:val="00042B79"/>
    <w:rsid w:val="00044535"/>
    <w:rsid w:val="000448C3"/>
    <w:rsid w:val="00044A4A"/>
    <w:rsid w:val="00046638"/>
    <w:rsid w:val="00050FA0"/>
    <w:rsid w:val="000515E7"/>
    <w:rsid w:val="000519F7"/>
    <w:rsid w:val="00051DEC"/>
    <w:rsid w:val="00053117"/>
    <w:rsid w:val="00053AE2"/>
    <w:rsid w:val="000541B6"/>
    <w:rsid w:val="00054C91"/>
    <w:rsid w:val="00054FEE"/>
    <w:rsid w:val="00056C7D"/>
    <w:rsid w:val="000613B3"/>
    <w:rsid w:val="000628A7"/>
    <w:rsid w:val="00062B25"/>
    <w:rsid w:val="00063258"/>
    <w:rsid w:val="000635EB"/>
    <w:rsid w:val="00064025"/>
    <w:rsid w:val="00065660"/>
    <w:rsid w:val="0006624C"/>
    <w:rsid w:val="0006642B"/>
    <w:rsid w:val="000678F7"/>
    <w:rsid w:val="000708E0"/>
    <w:rsid w:val="00071D11"/>
    <w:rsid w:val="00073DD4"/>
    <w:rsid w:val="000740E8"/>
    <w:rsid w:val="00074339"/>
    <w:rsid w:val="00075412"/>
    <w:rsid w:val="00077ACE"/>
    <w:rsid w:val="0008071E"/>
    <w:rsid w:val="00081A4C"/>
    <w:rsid w:val="00081C1F"/>
    <w:rsid w:val="00082CEC"/>
    <w:rsid w:val="0008326C"/>
    <w:rsid w:val="00084B9F"/>
    <w:rsid w:val="0008579D"/>
    <w:rsid w:val="00085942"/>
    <w:rsid w:val="00086446"/>
    <w:rsid w:val="000914FF"/>
    <w:rsid w:val="00091704"/>
    <w:rsid w:val="00091762"/>
    <w:rsid w:val="0009220F"/>
    <w:rsid w:val="00093D8F"/>
    <w:rsid w:val="000942C7"/>
    <w:rsid w:val="00094ADD"/>
    <w:rsid w:val="000975CE"/>
    <w:rsid w:val="000A1584"/>
    <w:rsid w:val="000A21EE"/>
    <w:rsid w:val="000A2238"/>
    <w:rsid w:val="000A252E"/>
    <w:rsid w:val="000A3008"/>
    <w:rsid w:val="000A3837"/>
    <w:rsid w:val="000A39F4"/>
    <w:rsid w:val="000A3BAE"/>
    <w:rsid w:val="000A4B9A"/>
    <w:rsid w:val="000A5068"/>
    <w:rsid w:val="000A5BDA"/>
    <w:rsid w:val="000A780F"/>
    <w:rsid w:val="000B08CE"/>
    <w:rsid w:val="000B09B1"/>
    <w:rsid w:val="000B0DF0"/>
    <w:rsid w:val="000B0E1F"/>
    <w:rsid w:val="000B1E80"/>
    <w:rsid w:val="000B3B1C"/>
    <w:rsid w:val="000B403F"/>
    <w:rsid w:val="000B431C"/>
    <w:rsid w:val="000B4C7A"/>
    <w:rsid w:val="000B5293"/>
    <w:rsid w:val="000B5B4E"/>
    <w:rsid w:val="000C09A0"/>
    <w:rsid w:val="000C2819"/>
    <w:rsid w:val="000C36E3"/>
    <w:rsid w:val="000C3C44"/>
    <w:rsid w:val="000C52D8"/>
    <w:rsid w:val="000C6FFE"/>
    <w:rsid w:val="000C70A2"/>
    <w:rsid w:val="000C78AB"/>
    <w:rsid w:val="000C7CB1"/>
    <w:rsid w:val="000C7DF4"/>
    <w:rsid w:val="000D0D48"/>
    <w:rsid w:val="000D1BAD"/>
    <w:rsid w:val="000D1FD9"/>
    <w:rsid w:val="000D23E8"/>
    <w:rsid w:val="000D2A0F"/>
    <w:rsid w:val="000D303A"/>
    <w:rsid w:val="000D4876"/>
    <w:rsid w:val="000D492E"/>
    <w:rsid w:val="000D557B"/>
    <w:rsid w:val="000D67F4"/>
    <w:rsid w:val="000D687D"/>
    <w:rsid w:val="000D6D23"/>
    <w:rsid w:val="000E04B2"/>
    <w:rsid w:val="000E15C8"/>
    <w:rsid w:val="000E22DE"/>
    <w:rsid w:val="000E2C02"/>
    <w:rsid w:val="000E2CC0"/>
    <w:rsid w:val="000E341E"/>
    <w:rsid w:val="000E6FE2"/>
    <w:rsid w:val="000E7713"/>
    <w:rsid w:val="000F054F"/>
    <w:rsid w:val="000F168A"/>
    <w:rsid w:val="000F2A71"/>
    <w:rsid w:val="000F34EE"/>
    <w:rsid w:val="000F3E11"/>
    <w:rsid w:val="000F3E5B"/>
    <w:rsid w:val="000F49BD"/>
    <w:rsid w:val="000F4A73"/>
    <w:rsid w:val="000F5972"/>
    <w:rsid w:val="000F6383"/>
    <w:rsid w:val="000F6B97"/>
    <w:rsid w:val="000F6F67"/>
    <w:rsid w:val="00101229"/>
    <w:rsid w:val="00101FCE"/>
    <w:rsid w:val="00102A9A"/>
    <w:rsid w:val="00102FB8"/>
    <w:rsid w:val="00103207"/>
    <w:rsid w:val="00105DD9"/>
    <w:rsid w:val="00107A00"/>
    <w:rsid w:val="0011033E"/>
    <w:rsid w:val="00110638"/>
    <w:rsid w:val="00110B59"/>
    <w:rsid w:val="00110BE3"/>
    <w:rsid w:val="001142C6"/>
    <w:rsid w:val="00115364"/>
    <w:rsid w:val="001154F2"/>
    <w:rsid w:val="00116D85"/>
    <w:rsid w:val="00116FCD"/>
    <w:rsid w:val="001172D0"/>
    <w:rsid w:val="001175B9"/>
    <w:rsid w:val="00120B26"/>
    <w:rsid w:val="0012324E"/>
    <w:rsid w:val="001249BE"/>
    <w:rsid w:val="00126FA6"/>
    <w:rsid w:val="00127317"/>
    <w:rsid w:val="001307ED"/>
    <w:rsid w:val="001309BA"/>
    <w:rsid w:val="00131091"/>
    <w:rsid w:val="001311AF"/>
    <w:rsid w:val="00131260"/>
    <w:rsid w:val="00132762"/>
    <w:rsid w:val="00132B8A"/>
    <w:rsid w:val="00135475"/>
    <w:rsid w:val="00136413"/>
    <w:rsid w:val="001370EA"/>
    <w:rsid w:val="0014130A"/>
    <w:rsid w:val="001419F3"/>
    <w:rsid w:val="00141A54"/>
    <w:rsid w:val="0014267F"/>
    <w:rsid w:val="0014286E"/>
    <w:rsid w:val="00142A22"/>
    <w:rsid w:val="001434A5"/>
    <w:rsid w:val="0014592A"/>
    <w:rsid w:val="00146842"/>
    <w:rsid w:val="00146B46"/>
    <w:rsid w:val="00146F0E"/>
    <w:rsid w:val="00150C20"/>
    <w:rsid w:val="00150FB7"/>
    <w:rsid w:val="0015143B"/>
    <w:rsid w:val="00151E76"/>
    <w:rsid w:val="001538BB"/>
    <w:rsid w:val="0015431F"/>
    <w:rsid w:val="00154D1B"/>
    <w:rsid w:val="0015673D"/>
    <w:rsid w:val="0015729D"/>
    <w:rsid w:val="00157AA9"/>
    <w:rsid w:val="001626B4"/>
    <w:rsid w:val="00164E30"/>
    <w:rsid w:val="00164F34"/>
    <w:rsid w:val="0016582A"/>
    <w:rsid w:val="00166811"/>
    <w:rsid w:val="001672A2"/>
    <w:rsid w:val="001675CD"/>
    <w:rsid w:val="001700C9"/>
    <w:rsid w:val="001701CE"/>
    <w:rsid w:val="00171831"/>
    <w:rsid w:val="00173D59"/>
    <w:rsid w:val="00173E53"/>
    <w:rsid w:val="00176757"/>
    <w:rsid w:val="00177181"/>
    <w:rsid w:val="001775FA"/>
    <w:rsid w:val="0017785E"/>
    <w:rsid w:val="00180332"/>
    <w:rsid w:val="0018112E"/>
    <w:rsid w:val="001819E0"/>
    <w:rsid w:val="00182A30"/>
    <w:rsid w:val="001832F4"/>
    <w:rsid w:val="00183BEA"/>
    <w:rsid w:val="0018640B"/>
    <w:rsid w:val="0018680E"/>
    <w:rsid w:val="001870E8"/>
    <w:rsid w:val="0019023F"/>
    <w:rsid w:val="001919CA"/>
    <w:rsid w:val="00191F62"/>
    <w:rsid w:val="001921AD"/>
    <w:rsid w:val="00192F5B"/>
    <w:rsid w:val="00193F4D"/>
    <w:rsid w:val="001941EC"/>
    <w:rsid w:val="00196DEE"/>
    <w:rsid w:val="00197D23"/>
    <w:rsid w:val="001A02E8"/>
    <w:rsid w:val="001A0C3E"/>
    <w:rsid w:val="001A0E98"/>
    <w:rsid w:val="001A18C7"/>
    <w:rsid w:val="001A1B70"/>
    <w:rsid w:val="001A1FC5"/>
    <w:rsid w:val="001A3AA1"/>
    <w:rsid w:val="001A4765"/>
    <w:rsid w:val="001A4921"/>
    <w:rsid w:val="001A6098"/>
    <w:rsid w:val="001A6954"/>
    <w:rsid w:val="001A73ED"/>
    <w:rsid w:val="001A7707"/>
    <w:rsid w:val="001B46EF"/>
    <w:rsid w:val="001B4803"/>
    <w:rsid w:val="001B50FB"/>
    <w:rsid w:val="001B5A3E"/>
    <w:rsid w:val="001B7E4E"/>
    <w:rsid w:val="001C0BCC"/>
    <w:rsid w:val="001C1E9C"/>
    <w:rsid w:val="001C32EA"/>
    <w:rsid w:val="001C4770"/>
    <w:rsid w:val="001C5682"/>
    <w:rsid w:val="001C6D4D"/>
    <w:rsid w:val="001C6D69"/>
    <w:rsid w:val="001C7314"/>
    <w:rsid w:val="001C7649"/>
    <w:rsid w:val="001D09B9"/>
    <w:rsid w:val="001D0B6D"/>
    <w:rsid w:val="001D10BB"/>
    <w:rsid w:val="001D1781"/>
    <w:rsid w:val="001D2717"/>
    <w:rsid w:val="001D2C63"/>
    <w:rsid w:val="001D391B"/>
    <w:rsid w:val="001D3B96"/>
    <w:rsid w:val="001D3F99"/>
    <w:rsid w:val="001D4F62"/>
    <w:rsid w:val="001D79A1"/>
    <w:rsid w:val="001E0319"/>
    <w:rsid w:val="001E0663"/>
    <w:rsid w:val="001E238F"/>
    <w:rsid w:val="001E29CA"/>
    <w:rsid w:val="001E3211"/>
    <w:rsid w:val="001E4A5F"/>
    <w:rsid w:val="001E5DCB"/>
    <w:rsid w:val="001E6982"/>
    <w:rsid w:val="001E7260"/>
    <w:rsid w:val="001F1381"/>
    <w:rsid w:val="001F6B40"/>
    <w:rsid w:val="00200D47"/>
    <w:rsid w:val="002024F0"/>
    <w:rsid w:val="002045C5"/>
    <w:rsid w:val="0020514A"/>
    <w:rsid w:val="002052CA"/>
    <w:rsid w:val="002060A6"/>
    <w:rsid w:val="002070B7"/>
    <w:rsid w:val="002138DF"/>
    <w:rsid w:val="0021442C"/>
    <w:rsid w:val="00214700"/>
    <w:rsid w:val="0021473A"/>
    <w:rsid w:val="002150BC"/>
    <w:rsid w:val="0021582B"/>
    <w:rsid w:val="0021770B"/>
    <w:rsid w:val="00217C49"/>
    <w:rsid w:val="00217DC7"/>
    <w:rsid w:val="00221A17"/>
    <w:rsid w:val="00222176"/>
    <w:rsid w:val="00222E79"/>
    <w:rsid w:val="00223611"/>
    <w:rsid w:val="00223C4C"/>
    <w:rsid w:val="00225912"/>
    <w:rsid w:val="00225D00"/>
    <w:rsid w:val="00227341"/>
    <w:rsid w:val="002273E1"/>
    <w:rsid w:val="00227DE1"/>
    <w:rsid w:val="0023053A"/>
    <w:rsid w:val="00230DD9"/>
    <w:rsid w:val="0023210B"/>
    <w:rsid w:val="00232EE5"/>
    <w:rsid w:val="002348A3"/>
    <w:rsid w:val="002375D7"/>
    <w:rsid w:val="00237C00"/>
    <w:rsid w:val="002407DF"/>
    <w:rsid w:val="00240F33"/>
    <w:rsid w:val="00240FF8"/>
    <w:rsid w:val="002410D6"/>
    <w:rsid w:val="0024129E"/>
    <w:rsid w:val="002421FF"/>
    <w:rsid w:val="0024224E"/>
    <w:rsid w:val="00242425"/>
    <w:rsid w:val="002426ED"/>
    <w:rsid w:val="002438F3"/>
    <w:rsid w:val="00243DCE"/>
    <w:rsid w:val="00244202"/>
    <w:rsid w:val="00244833"/>
    <w:rsid w:val="0024497F"/>
    <w:rsid w:val="00245172"/>
    <w:rsid w:val="00246729"/>
    <w:rsid w:val="00246FE8"/>
    <w:rsid w:val="0024774E"/>
    <w:rsid w:val="00251534"/>
    <w:rsid w:val="00252563"/>
    <w:rsid w:val="002530AE"/>
    <w:rsid w:val="00253FC0"/>
    <w:rsid w:val="00254DAD"/>
    <w:rsid w:val="00255C75"/>
    <w:rsid w:val="00256907"/>
    <w:rsid w:val="00256F8B"/>
    <w:rsid w:val="00262302"/>
    <w:rsid w:val="002623D3"/>
    <w:rsid w:val="00262E41"/>
    <w:rsid w:val="0026401A"/>
    <w:rsid w:val="00264647"/>
    <w:rsid w:val="00265A9D"/>
    <w:rsid w:val="00270EB8"/>
    <w:rsid w:val="00271000"/>
    <w:rsid w:val="002723CA"/>
    <w:rsid w:val="002733E4"/>
    <w:rsid w:val="00274C2F"/>
    <w:rsid w:val="002750FB"/>
    <w:rsid w:val="0027595A"/>
    <w:rsid w:val="00276220"/>
    <w:rsid w:val="002778B0"/>
    <w:rsid w:val="00282429"/>
    <w:rsid w:val="002839AB"/>
    <w:rsid w:val="00283B30"/>
    <w:rsid w:val="00283C00"/>
    <w:rsid w:val="002840B3"/>
    <w:rsid w:val="00284138"/>
    <w:rsid w:val="00287702"/>
    <w:rsid w:val="00291391"/>
    <w:rsid w:val="0029221C"/>
    <w:rsid w:val="00296677"/>
    <w:rsid w:val="00296FCF"/>
    <w:rsid w:val="002A05D5"/>
    <w:rsid w:val="002A0A89"/>
    <w:rsid w:val="002A2408"/>
    <w:rsid w:val="002A3375"/>
    <w:rsid w:val="002A371A"/>
    <w:rsid w:val="002A3DE7"/>
    <w:rsid w:val="002A5244"/>
    <w:rsid w:val="002A6FCE"/>
    <w:rsid w:val="002B0327"/>
    <w:rsid w:val="002B1E97"/>
    <w:rsid w:val="002B4697"/>
    <w:rsid w:val="002C2D01"/>
    <w:rsid w:val="002C3AB9"/>
    <w:rsid w:val="002C46ED"/>
    <w:rsid w:val="002C4DB9"/>
    <w:rsid w:val="002C4DC4"/>
    <w:rsid w:val="002C59B4"/>
    <w:rsid w:val="002C7CF8"/>
    <w:rsid w:val="002D0B81"/>
    <w:rsid w:val="002D1686"/>
    <w:rsid w:val="002D446D"/>
    <w:rsid w:val="002D58B9"/>
    <w:rsid w:val="002D5EBC"/>
    <w:rsid w:val="002D6EE9"/>
    <w:rsid w:val="002D79E6"/>
    <w:rsid w:val="002E091A"/>
    <w:rsid w:val="002E1599"/>
    <w:rsid w:val="002E26ED"/>
    <w:rsid w:val="002E2D21"/>
    <w:rsid w:val="002E6F9A"/>
    <w:rsid w:val="002E76AA"/>
    <w:rsid w:val="002E7820"/>
    <w:rsid w:val="002F0C36"/>
    <w:rsid w:val="002F49B5"/>
    <w:rsid w:val="002F65BE"/>
    <w:rsid w:val="0030008D"/>
    <w:rsid w:val="003010DC"/>
    <w:rsid w:val="003015F0"/>
    <w:rsid w:val="0030271A"/>
    <w:rsid w:val="00302BA3"/>
    <w:rsid w:val="003035D8"/>
    <w:rsid w:val="0030403B"/>
    <w:rsid w:val="003044C0"/>
    <w:rsid w:val="00305E2A"/>
    <w:rsid w:val="003063A1"/>
    <w:rsid w:val="003067A6"/>
    <w:rsid w:val="00307A9B"/>
    <w:rsid w:val="00310824"/>
    <w:rsid w:val="00310A9B"/>
    <w:rsid w:val="00310B14"/>
    <w:rsid w:val="003112B4"/>
    <w:rsid w:val="00311AD2"/>
    <w:rsid w:val="0031238D"/>
    <w:rsid w:val="00313367"/>
    <w:rsid w:val="00313DA0"/>
    <w:rsid w:val="003143BD"/>
    <w:rsid w:val="00316B19"/>
    <w:rsid w:val="00317484"/>
    <w:rsid w:val="003174E2"/>
    <w:rsid w:val="00317C61"/>
    <w:rsid w:val="00320915"/>
    <w:rsid w:val="00321F06"/>
    <w:rsid w:val="00323323"/>
    <w:rsid w:val="00325CA8"/>
    <w:rsid w:val="00325D77"/>
    <w:rsid w:val="00326808"/>
    <w:rsid w:val="00326CD4"/>
    <w:rsid w:val="00327598"/>
    <w:rsid w:val="00330097"/>
    <w:rsid w:val="003313D1"/>
    <w:rsid w:val="003314B2"/>
    <w:rsid w:val="00333AEC"/>
    <w:rsid w:val="003340CD"/>
    <w:rsid w:val="0033423B"/>
    <w:rsid w:val="003353CD"/>
    <w:rsid w:val="0033557E"/>
    <w:rsid w:val="003375DD"/>
    <w:rsid w:val="00341BE5"/>
    <w:rsid w:val="00342FB9"/>
    <w:rsid w:val="00343304"/>
    <w:rsid w:val="003433C9"/>
    <w:rsid w:val="00345A36"/>
    <w:rsid w:val="00346287"/>
    <w:rsid w:val="00346308"/>
    <w:rsid w:val="00350819"/>
    <w:rsid w:val="00350B77"/>
    <w:rsid w:val="00350BA6"/>
    <w:rsid w:val="00350BA8"/>
    <w:rsid w:val="003512D8"/>
    <w:rsid w:val="0035216A"/>
    <w:rsid w:val="00355157"/>
    <w:rsid w:val="00355874"/>
    <w:rsid w:val="003561BB"/>
    <w:rsid w:val="00357776"/>
    <w:rsid w:val="00360156"/>
    <w:rsid w:val="00360DD6"/>
    <w:rsid w:val="00361CDC"/>
    <w:rsid w:val="00361E96"/>
    <w:rsid w:val="00363344"/>
    <w:rsid w:val="003658BD"/>
    <w:rsid w:val="00365F59"/>
    <w:rsid w:val="003667C3"/>
    <w:rsid w:val="00370725"/>
    <w:rsid w:val="00370806"/>
    <w:rsid w:val="003715D6"/>
    <w:rsid w:val="00372ED4"/>
    <w:rsid w:val="0037312D"/>
    <w:rsid w:val="0037345D"/>
    <w:rsid w:val="0037690B"/>
    <w:rsid w:val="00381520"/>
    <w:rsid w:val="00381FE9"/>
    <w:rsid w:val="003860E0"/>
    <w:rsid w:val="00386406"/>
    <w:rsid w:val="00386728"/>
    <w:rsid w:val="0038726B"/>
    <w:rsid w:val="00387CD2"/>
    <w:rsid w:val="00390A9A"/>
    <w:rsid w:val="00390AB1"/>
    <w:rsid w:val="0039149B"/>
    <w:rsid w:val="003914D9"/>
    <w:rsid w:val="00391717"/>
    <w:rsid w:val="00391FF0"/>
    <w:rsid w:val="003948C0"/>
    <w:rsid w:val="003960B0"/>
    <w:rsid w:val="00396931"/>
    <w:rsid w:val="00397430"/>
    <w:rsid w:val="003A0367"/>
    <w:rsid w:val="003A040C"/>
    <w:rsid w:val="003A14A9"/>
    <w:rsid w:val="003A23AB"/>
    <w:rsid w:val="003A3879"/>
    <w:rsid w:val="003A39A4"/>
    <w:rsid w:val="003A4366"/>
    <w:rsid w:val="003A4A44"/>
    <w:rsid w:val="003A4B4B"/>
    <w:rsid w:val="003A50FB"/>
    <w:rsid w:val="003A5BE2"/>
    <w:rsid w:val="003A6C22"/>
    <w:rsid w:val="003A6E52"/>
    <w:rsid w:val="003A7349"/>
    <w:rsid w:val="003A7AC1"/>
    <w:rsid w:val="003B0CAA"/>
    <w:rsid w:val="003B2564"/>
    <w:rsid w:val="003B3858"/>
    <w:rsid w:val="003B3CF4"/>
    <w:rsid w:val="003C0F9D"/>
    <w:rsid w:val="003C12FE"/>
    <w:rsid w:val="003C1BE8"/>
    <w:rsid w:val="003C1E3C"/>
    <w:rsid w:val="003C2155"/>
    <w:rsid w:val="003C23D4"/>
    <w:rsid w:val="003C3139"/>
    <w:rsid w:val="003C327C"/>
    <w:rsid w:val="003C4306"/>
    <w:rsid w:val="003C4FD9"/>
    <w:rsid w:val="003C6117"/>
    <w:rsid w:val="003C76EE"/>
    <w:rsid w:val="003D018C"/>
    <w:rsid w:val="003D0CDE"/>
    <w:rsid w:val="003D4455"/>
    <w:rsid w:val="003D57EF"/>
    <w:rsid w:val="003D5FF7"/>
    <w:rsid w:val="003D638A"/>
    <w:rsid w:val="003D6695"/>
    <w:rsid w:val="003D67D5"/>
    <w:rsid w:val="003D6A4A"/>
    <w:rsid w:val="003D7368"/>
    <w:rsid w:val="003E0367"/>
    <w:rsid w:val="003E263A"/>
    <w:rsid w:val="003E56F7"/>
    <w:rsid w:val="003E5DAB"/>
    <w:rsid w:val="003E6819"/>
    <w:rsid w:val="003F001E"/>
    <w:rsid w:val="003F0104"/>
    <w:rsid w:val="003F127F"/>
    <w:rsid w:val="003F6ADA"/>
    <w:rsid w:val="003F7752"/>
    <w:rsid w:val="0040040A"/>
    <w:rsid w:val="00401789"/>
    <w:rsid w:val="00403410"/>
    <w:rsid w:val="00403BC3"/>
    <w:rsid w:val="00404803"/>
    <w:rsid w:val="004076C7"/>
    <w:rsid w:val="004118A7"/>
    <w:rsid w:val="00412A10"/>
    <w:rsid w:val="00413987"/>
    <w:rsid w:val="004151D2"/>
    <w:rsid w:val="00415795"/>
    <w:rsid w:val="00416BA0"/>
    <w:rsid w:val="0042031F"/>
    <w:rsid w:val="00422F33"/>
    <w:rsid w:val="004242DE"/>
    <w:rsid w:val="0042570A"/>
    <w:rsid w:val="004257A0"/>
    <w:rsid w:val="0042589C"/>
    <w:rsid w:val="00431E0C"/>
    <w:rsid w:val="004322F7"/>
    <w:rsid w:val="00434FC2"/>
    <w:rsid w:val="00437638"/>
    <w:rsid w:val="00437995"/>
    <w:rsid w:val="00437F4A"/>
    <w:rsid w:val="00443CF9"/>
    <w:rsid w:val="00444C06"/>
    <w:rsid w:val="00446099"/>
    <w:rsid w:val="00446F83"/>
    <w:rsid w:val="00447182"/>
    <w:rsid w:val="00452310"/>
    <w:rsid w:val="00452FD2"/>
    <w:rsid w:val="00453677"/>
    <w:rsid w:val="00453CAE"/>
    <w:rsid w:val="00453E77"/>
    <w:rsid w:val="00454A6B"/>
    <w:rsid w:val="004551A4"/>
    <w:rsid w:val="00455BD7"/>
    <w:rsid w:val="0045784A"/>
    <w:rsid w:val="00463D98"/>
    <w:rsid w:val="00463EE6"/>
    <w:rsid w:val="004642F3"/>
    <w:rsid w:val="0047091B"/>
    <w:rsid w:val="00471927"/>
    <w:rsid w:val="004719D4"/>
    <w:rsid w:val="00472B11"/>
    <w:rsid w:val="00472B6B"/>
    <w:rsid w:val="00472FD9"/>
    <w:rsid w:val="00473057"/>
    <w:rsid w:val="004735F4"/>
    <w:rsid w:val="00473C15"/>
    <w:rsid w:val="0047431B"/>
    <w:rsid w:val="0047476A"/>
    <w:rsid w:val="00474CB4"/>
    <w:rsid w:val="00475173"/>
    <w:rsid w:val="0047518E"/>
    <w:rsid w:val="0047537E"/>
    <w:rsid w:val="00476650"/>
    <w:rsid w:val="00477F2B"/>
    <w:rsid w:val="0048414A"/>
    <w:rsid w:val="004843C1"/>
    <w:rsid w:val="004854FE"/>
    <w:rsid w:val="00485A8C"/>
    <w:rsid w:val="00485E49"/>
    <w:rsid w:val="004861D2"/>
    <w:rsid w:val="00487D1A"/>
    <w:rsid w:val="00491B22"/>
    <w:rsid w:val="004927B0"/>
    <w:rsid w:val="004927B7"/>
    <w:rsid w:val="00492C62"/>
    <w:rsid w:val="004936E7"/>
    <w:rsid w:val="004937C4"/>
    <w:rsid w:val="004949B7"/>
    <w:rsid w:val="00494FCD"/>
    <w:rsid w:val="0049537B"/>
    <w:rsid w:val="004958CA"/>
    <w:rsid w:val="00496DFC"/>
    <w:rsid w:val="004A017F"/>
    <w:rsid w:val="004A06B1"/>
    <w:rsid w:val="004A1357"/>
    <w:rsid w:val="004A1B4D"/>
    <w:rsid w:val="004A2EFD"/>
    <w:rsid w:val="004A36B0"/>
    <w:rsid w:val="004A4404"/>
    <w:rsid w:val="004A4AE7"/>
    <w:rsid w:val="004A4E80"/>
    <w:rsid w:val="004A4F12"/>
    <w:rsid w:val="004A5522"/>
    <w:rsid w:val="004A651C"/>
    <w:rsid w:val="004A75A0"/>
    <w:rsid w:val="004A7B1A"/>
    <w:rsid w:val="004B0472"/>
    <w:rsid w:val="004B067E"/>
    <w:rsid w:val="004B15B2"/>
    <w:rsid w:val="004B17BD"/>
    <w:rsid w:val="004B3112"/>
    <w:rsid w:val="004B4159"/>
    <w:rsid w:val="004B5BAD"/>
    <w:rsid w:val="004B6AAA"/>
    <w:rsid w:val="004B77F5"/>
    <w:rsid w:val="004B7DCF"/>
    <w:rsid w:val="004C0318"/>
    <w:rsid w:val="004C12BA"/>
    <w:rsid w:val="004C1C1B"/>
    <w:rsid w:val="004C1ED9"/>
    <w:rsid w:val="004C27D3"/>
    <w:rsid w:val="004C2AB7"/>
    <w:rsid w:val="004C4104"/>
    <w:rsid w:val="004C489A"/>
    <w:rsid w:val="004C575C"/>
    <w:rsid w:val="004C72DD"/>
    <w:rsid w:val="004C7958"/>
    <w:rsid w:val="004D122A"/>
    <w:rsid w:val="004D17DF"/>
    <w:rsid w:val="004D18E0"/>
    <w:rsid w:val="004D2CC5"/>
    <w:rsid w:val="004D3484"/>
    <w:rsid w:val="004D34FF"/>
    <w:rsid w:val="004D3876"/>
    <w:rsid w:val="004D45FE"/>
    <w:rsid w:val="004D6496"/>
    <w:rsid w:val="004D64C5"/>
    <w:rsid w:val="004D79EC"/>
    <w:rsid w:val="004E09C4"/>
    <w:rsid w:val="004E0BA2"/>
    <w:rsid w:val="004E15C4"/>
    <w:rsid w:val="004E226F"/>
    <w:rsid w:val="004E2A55"/>
    <w:rsid w:val="004E3155"/>
    <w:rsid w:val="004E4616"/>
    <w:rsid w:val="004E67E4"/>
    <w:rsid w:val="004E6F6C"/>
    <w:rsid w:val="004E7667"/>
    <w:rsid w:val="004E78A0"/>
    <w:rsid w:val="004F19DB"/>
    <w:rsid w:val="004F21F5"/>
    <w:rsid w:val="004F329F"/>
    <w:rsid w:val="004F417D"/>
    <w:rsid w:val="004F5297"/>
    <w:rsid w:val="004F608E"/>
    <w:rsid w:val="004F7475"/>
    <w:rsid w:val="005000CA"/>
    <w:rsid w:val="00500D33"/>
    <w:rsid w:val="005012C2"/>
    <w:rsid w:val="005017B0"/>
    <w:rsid w:val="00501A7E"/>
    <w:rsid w:val="0050213F"/>
    <w:rsid w:val="00502A2D"/>
    <w:rsid w:val="00502DFD"/>
    <w:rsid w:val="00504494"/>
    <w:rsid w:val="005062E3"/>
    <w:rsid w:val="00510127"/>
    <w:rsid w:val="00511DB1"/>
    <w:rsid w:val="005120C3"/>
    <w:rsid w:val="0051379F"/>
    <w:rsid w:val="00514292"/>
    <w:rsid w:val="00514E16"/>
    <w:rsid w:val="00515EF0"/>
    <w:rsid w:val="005163E2"/>
    <w:rsid w:val="00516472"/>
    <w:rsid w:val="00517C85"/>
    <w:rsid w:val="0052028B"/>
    <w:rsid w:val="00520E76"/>
    <w:rsid w:val="00521482"/>
    <w:rsid w:val="00521600"/>
    <w:rsid w:val="00523BC9"/>
    <w:rsid w:val="00523E78"/>
    <w:rsid w:val="0052591B"/>
    <w:rsid w:val="00525F33"/>
    <w:rsid w:val="0053010F"/>
    <w:rsid w:val="00530CFA"/>
    <w:rsid w:val="005313E5"/>
    <w:rsid w:val="00531539"/>
    <w:rsid w:val="00531DE2"/>
    <w:rsid w:val="00532F8C"/>
    <w:rsid w:val="00533182"/>
    <w:rsid w:val="0053461A"/>
    <w:rsid w:val="00535719"/>
    <w:rsid w:val="00535986"/>
    <w:rsid w:val="00535B67"/>
    <w:rsid w:val="00536449"/>
    <w:rsid w:val="00537149"/>
    <w:rsid w:val="00537184"/>
    <w:rsid w:val="0053749F"/>
    <w:rsid w:val="00537656"/>
    <w:rsid w:val="00541106"/>
    <w:rsid w:val="0054228C"/>
    <w:rsid w:val="005426DE"/>
    <w:rsid w:val="00542A6C"/>
    <w:rsid w:val="0054390F"/>
    <w:rsid w:val="0054461C"/>
    <w:rsid w:val="00545FFC"/>
    <w:rsid w:val="0054670E"/>
    <w:rsid w:val="0055036B"/>
    <w:rsid w:val="00550450"/>
    <w:rsid w:val="005529BA"/>
    <w:rsid w:val="00552B63"/>
    <w:rsid w:val="005552D2"/>
    <w:rsid w:val="0055616A"/>
    <w:rsid w:val="0055779D"/>
    <w:rsid w:val="00560DBF"/>
    <w:rsid w:val="00561CDC"/>
    <w:rsid w:val="00563065"/>
    <w:rsid w:val="00563C29"/>
    <w:rsid w:val="005642A0"/>
    <w:rsid w:val="00564F7E"/>
    <w:rsid w:val="005656D8"/>
    <w:rsid w:val="00565750"/>
    <w:rsid w:val="005667FF"/>
    <w:rsid w:val="00567459"/>
    <w:rsid w:val="00571311"/>
    <w:rsid w:val="0057392F"/>
    <w:rsid w:val="005743A8"/>
    <w:rsid w:val="00574F95"/>
    <w:rsid w:val="005753F6"/>
    <w:rsid w:val="00575A76"/>
    <w:rsid w:val="00575D3B"/>
    <w:rsid w:val="0057655E"/>
    <w:rsid w:val="005772F1"/>
    <w:rsid w:val="00577591"/>
    <w:rsid w:val="005776E3"/>
    <w:rsid w:val="00580593"/>
    <w:rsid w:val="00583714"/>
    <w:rsid w:val="00584515"/>
    <w:rsid w:val="00584FCE"/>
    <w:rsid w:val="00585D75"/>
    <w:rsid w:val="00586542"/>
    <w:rsid w:val="00587C77"/>
    <w:rsid w:val="00590532"/>
    <w:rsid w:val="00590D03"/>
    <w:rsid w:val="00591C75"/>
    <w:rsid w:val="005936E6"/>
    <w:rsid w:val="00593A64"/>
    <w:rsid w:val="00594150"/>
    <w:rsid w:val="00594272"/>
    <w:rsid w:val="00595570"/>
    <w:rsid w:val="00596646"/>
    <w:rsid w:val="00596881"/>
    <w:rsid w:val="005A0B04"/>
    <w:rsid w:val="005A10C6"/>
    <w:rsid w:val="005A1308"/>
    <w:rsid w:val="005A1593"/>
    <w:rsid w:val="005A1719"/>
    <w:rsid w:val="005A2579"/>
    <w:rsid w:val="005A3359"/>
    <w:rsid w:val="005A34E8"/>
    <w:rsid w:val="005A44BC"/>
    <w:rsid w:val="005A4860"/>
    <w:rsid w:val="005A5400"/>
    <w:rsid w:val="005A5467"/>
    <w:rsid w:val="005A5BC9"/>
    <w:rsid w:val="005A619D"/>
    <w:rsid w:val="005A6521"/>
    <w:rsid w:val="005A6A53"/>
    <w:rsid w:val="005A741F"/>
    <w:rsid w:val="005A7662"/>
    <w:rsid w:val="005B0BE8"/>
    <w:rsid w:val="005B1A56"/>
    <w:rsid w:val="005B1E13"/>
    <w:rsid w:val="005B2C1D"/>
    <w:rsid w:val="005B327D"/>
    <w:rsid w:val="005B3566"/>
    <w:rsid w:val="005B379A"/>
    <w:rsid w:val="005B4C49"/>
    <w:rsid w:val="005B6F96"/>
    <w:rsid w:val="005B7386"/>
    <w:rsid w:val="005C07D9"/>
    <w:rsid w:val="005C0E9D"/>
    <w:rsid w:val="005C1CB7"/>
    <w:rsid w:val="005C2228"/>
    <w:rsid w:val="005C3C57"/>
    <w:rsid w:val="005C5995"/>
    <w:rsid w:val="005C5E66"/>
    <w:rsid w:val="005C74DE"/>
    <w:rsid w:val="005D0F62"/>
    <w:rsid w:val="005D3FCB"/>
    <w:rsid w:val="005D4F3C"/>
    <w:rsid w:val="005D4F54"/>
    <w:rsid w:val="005D53F8"/>
    <w:rsid w:val="005D79AA"/>
    <w:rsid w:val="005E035E"/>
    <w:rsid w:val="005E05DE"/>
    <w:rsid w:val="005E1C5C"/>
    <w:rsid w:val="005E2EA2"/>
    <w:rsid w:val="005E35E2"/>
    <w:rsid w:val="005E50E9"/>
    <w:rsid w:val="005E6DE4"/>
    <w:rsid w:val="005F2963"/>
    <w:rsid w:val="005F31E3"/>
    <w:rsid w:val="005F3C67"/>
    <w:rsid w:val="005F4DE8"/>
    <w:rsid w:val="005F5EC0"/>
    <w:rsid w:val="005F7484"/>
    <w:rsid w:val="00601E48"/>
    <w:rsid w:val="00601FEA"/>
    <w:rsid w:val="006056E2"/>
    <w:rsid w:val="00605A36"/>
    <w:rsid w:val="0060639B"/>
    <w:rsid w:val="00606F45"/>
    <w:rsid w:val="006070CC"/>
    <w:rsid w:val="00607C34"/>
    <w:rsid w:val="006102F6"/>
    <w:rsid w:val="00611387"/>
    <w:rsid w:val="006115BE"/>
    <w:rsid w:val="00614AF8"/>
    <w:rsid w:val="00616248"/>
    <w:rsid w:val="00617CD9"/>
    <w:rsid w:val="00620B4A"/>
    <w:rsid w:val="00620D86"/>
    <w:rsid w:val="00620F48"/>
    <w:rsid w:val="0062130B"/>
    <w:rsid w:val="006217FA"/>
    <w:rsid w:val="00622F74"/>
    <w:rsid w:val="00623528"/>
    <w:rsid w:val="0062432B"/>
    <w:rsid w:val="006244D2"/>
    <w:rsid w:val="00627CB7"/>
    <w:rsid w:val="0063112E"/>
    <w:rsid w:val="00631F93"/>
    <w:rsid w:val="00632543"/>
    <w:rsid w:val="00632D83"/>
    <w:rsid w:val="00635687"/>
    <w:rsid w:val="00635D9F"/>
    <w:rsid w:val="00635DED"/>
    <w:rsid w:val="0063603B"/>
    <w:rsid w:val="00636F5E"/>
    <w:rsid w:val="006379A2"/>
    <w:rsid w:val="006379EE"/>
    <w:rsid w:val="006411CF"/>
    <w:rsid w:val="006422A7"/>
    <w:rsid w:val="006458DA"/>
    <w:rsid w:val="0064636F"/>
    <w:rsid w:val="00647650"/>
    <w:rsid w:val="00650D24"/>
    <w:rsid w:val="006510FF"/>
    <w:rsid w:val="00651311"/>
    <w:rsid w:val="006539D2"/>
    <w:rsid w:val="0065461E"/>
    <w:rsid w:val="006550A4"/>
    <w:rsid w:val="00656816"/>
    <w:rsid w:val="0066177E"/>
    <w:rsid w:val="0066212D"/>
    <w:rsid w:val="006621C7"/>
    <w:rsid w:val="006623B7"/>
    <w:rsid w:val="00663BFA"/>
    <w:rsid w:val="00664583"/>
    <w:rsid w:val="0066583C"/>
    <w:rsid w:val="00665CBD"/>
    <w:rsid w:val="0066612C"/>
    <w:rsid w:val="0066676B"/>
    <w:rsid w:val="00666DA3"/>
    <w:rsid w:val="0066782F"/>
    <w:rsid w:val="006728BC"/>
    <w:rsid w:val="00672C3D"/>
    <w:rsid w:val="006731A4"/>
    <w:rsid w:val="00673D26"/>
    <w:rsid w:val="00673E1E"/>
    <w:rsid w:val="006751F8"/>
    <w:rsid w:val="00675C78"/>
    <w:rsid w:val="00676B14"/>
    <w:rsid w:val="00677DB4"/>
    <w:rsid w:val="006800DC"/>
    <w:rsid w:val="00680D96"/>
    <w:rsid w:val="00681309"/>
    <w:rsid w:val="0068158A"/>
    <w:rsid w:val="0068276B"/>
    <w:rsid w:val="00683EE8"/>
    <w:rsid w:val="00684D9B"/>
    <w:rsid w:val="00685229"/>
    <w:rsid w:val="0068530F"/>
    <w:rsid w:val="00685CC4"/>
    <w:rsid w:val="0069355A"/>
    <w:rsid w:val="00694B59"/>
    <w:rsid w:val="00697173"/>
    <w:rsid w:val="006972DB"/>
    <w:rsid w:val="006A009B"/>
    <w:rsid w:val="006A1256"/>
    <w:rsid w:val="006A1EFC"/>
    <w:rsid w:val="006A2B12"/>
    <w:rsid w:val="006A2E7A"/>
    <w:rsid w:val="006A3633"/>
    <w:rsid w:val="006A3A3D"/>
    <w:rsid w:val="006A3C7A"/>
    <w:rsid w:val="006A4819"/>
    <w:rsid w:val="006A5B97"/>
    <w:rsid w:val="006A6237"/>
    <w:rsid w:val="006A6DA8"/>
    <w:rsid w:val="006A6F60"/>
    <w:rsid w:val="006A7F53"/>
    <w:rsid w:val="006B150A"/>
    <w:rsid w:val="006B1956"/>
    <w:rsid w:val="006B21C8"/>
    <w:rsid w:val="006B26D2"/>
    <w:rsid w:val="006B308E"/>
    <w:rsid w:val="006B34A0"/>
    <w:rsid w:val="006B3FBB"/>
    <w:rsid w:val="006B422B"/>
    <w:rsid w:val="006B7881"/>
    <w:rsid w:val="006C092C"/>
    <w:rsid w:val="006C0AB9"/>
    <w:rsid w:val="006C0AD5"/>
    <w:rsid w:val="006C1F67"/>
    <w:rsid w:val="006C42A1"/>
    <w:rsid w:val="006C6AF2"/>
    <w:rsid w:val="006C7A09"/>
    <w:rsid w:val="006D0B00"/>
    <w:rsid w:val="006D182D"/>
    <w:rsid w:val="006D2538"/>
    <w:rsid w:val="006D28A5"/>
    <w:rsid w:val="006D2C7E"/>
    <w:rsid w:val="006D3035"/>
    <w:rsid w:val="006D6AAB"/>
    <w:rsid w:val="006D7928"/>
    <w:rsid w:val="006D7FC9"/>
    <w:rsid w:val="006E05AF"/>
    <w:rsid w:val="006E3502"/>
    <w:rsid w:val="006E380D"/>
    <w:rsid w:val="006E4192"/>
    <w:rsid w:val="006E47EB"/>
    <w:rsid w:val="006E5D28"/>
    <w:rsid w:val="006E6D71"/>
    <w:rsid w:val="006F02C7"/>
    <w:rsid w:val="006F05B5"/>
    <w:rsid w:val="006F17C9"/>
    <w:rsid w:val="006F232F"/>
    <w:rsid w:val="006F275C"/>
    <w:rsid w:val="006F3610"/>
    <w:rsid w:val="006F388C"/>
    <w:rsid w:val="006F4749"/>
    <w:rsid w:val="006F4A42"/>
    <w:rsid w:val="006F6147"/>
    <w:rsid w:val="006F7545"/>
    <w:rsid w:val="00700030"/>
    <w:rsid w:val="007015CB"/>
    <w:rsid w:val="00703DB3"/>
    <w:rsid w:val="00703EBE"/>
    <w:rsid w:val="00706274"/>
    <w:rsid w:val="0070632A"/>
    <w:rsid w:val="007100A4"/>
    <w:rsid w:val="007112EA"/>
    <w:rsid w:val="00711934"/>
    <w:rsid w:val="00711A3E"/>
    <w:rsid w:val="00711C8A"/>
    <w:rsid w:val="00713F94"/>
    <w:rsid w:val="00714267"/>
    <w:rsid w:val="00714774"/>
    <w:rsid w:val="00717134"/>
    <w:rsid w:val="0072098C"/>
    <w:rsid w:val="00722707"/>
    <w:rsid w:val="00722800"/>
    <w:rsid w:val="00722C0A"/>
    <w:rsid w:val="007249AE"/>
    <w:rsid w:val="00724A97"/>
    <w:rsid w:val="00725D49"/>
    <w:rsid w:val="00726335"/>
    <w:rsid w:val="00727B2E"/>
    <w:rsid w:val="00732804"/>
    <w:rsid w:val="00732D48"/>
    <w:rsid w:val="00733E51"/>
    <w:rsid w:val="00734E50"/>
    <w:rsid w:val="00735C84"/>
    <w:rsid w:val="0073732B"/>
    <w:rsid w:val="007374AA"/>
    <w:rsid w:val="0073792B"/>
    <w:rsid w:val="00741080"/>
    <w:rsid w:val="00741F41"/>
    <w:rsid w:val="00741F99"/>
    <w:rsid w:val="0074211E"/>
    <w:rsid w:val="007429D5"/>
    <w:rsid w:val="00744F12"/>
    <w:rsid w:val="00745048"/>
    <w:rsid w:val="00745262"/>
    <w:rsid w:val="00746805"/>
    <w:rsid w:val="00747C9F"/>
    <w:rsid w:val="00747E52"/>
    <w:rsid w:val="007505EC"/>
    <w:rsid w:val="0075076D"/>
    <w:rsid w:val="00750FEB"/>
    <w:rsid w:val="0075106C"/>
    <w:rsid w:val="007512D4"/>
    <w:rsid w:val="00751926"/>
    <w:rsid w:val="007524BD"/>
    <w:rsid w:val="00754533"/>
    <w:rsid w:val="00755735"/>
    <w:rsid w:val="0075765A"/>
    <w:rsid w:val="00757E81"/>
    <w:rsid w:val="00760568"/>
    <w:rsid w:val="007634D8"/>
    <w:rsid w:val="00765F97"/>
    <w:rsid w:val="00767019"/>
    <w:rsid w:val="00767251"/>
    <w:rsid w:val="00767364"/>
    <w:rsid w:val="00767453"/>
    <w:rsid w:val="0077090B"/>
    <w:rsid w:val="00774BA1"/>
    <w:rsid w:val="00776DFA"/>
    <w:rsid w:val="00776F6D"/>
    <w:rsid w:val="007806BC"/>
    <w:rsid w:val="007810B7"/>
    <w:rsid w:val="007813A2"/>
    <w:rsid w:val="007814F6"/>
    <w:rsid w:val="00781869"/>
    <w:rsid w:val="00781D2E"/>
    <w:rsid w:val="00782AF0"/>
    <w:rsid w:val="0078358E"/>
    <w:rsid w:val="00784C38"/>
    <w:rsid w:val="00784FE6"/>
    <w:rsid w:val="00786F20"/>
    <w:rsid w:val="0078728D"/>
    <w:rsid w:val="007877E9"/>
    <w:rsid w:val="00787CDB"/>
    <w:rsid w:val="00787FF1"/>
    <w:rsid w:val="00792254"/>
    <w:rsid w:val="00793063"/>
    <w:rsid w:val="00793E4C"/>
    <w:rsid w:val="007958E6"/>
    <w:rsid w:val="0079780C"/>
    <w:rsid w:val="007A092A"/>
    <w:rsid w:val="007A3F40"/>
    <w:rsid w:val="007A4427"/>
    <w:rsid w:val="007A4C8A"/>
    <w:rsid w:val="007A5558"/>
    <w:rsid w:val="007A5975"/>
    <w:rsid w:val="007A634A"/>
    <w:rsid w:val="007A6DB1"/>
    <w:rsid w:val="007B168B"/>
    <w:rsid w:val="007B1B71"/>
    <w:rsid w:val="007B247A"/>
    <w:rsid w:val="007B2F53"/>
    <w:rsid w:val="007B3F4A"/>
    <w:rsid w:val="007B421F"/>
    <w:rsid w:val="007B429F"/>
    <w:rsid w:val="007B4B97"/>
    <w:rsid w:val="007B6EBE"/>
    <w:rsid w:val="007B70C6"/>
    <w:rsid w:val="007B7BCA"/>
    <w:rsid w:val="007C0947"/>
    <w:rsid w:val="007C218C"/>
    <w:rsid w:val="007C3826"/>
    <w:rsid w:val="007C3891"/>
    <w:rsid w:val="007C4C5A"/>
    <w:rsid w:val="007C5F47"/>
    <w:rsid w:val="007D0E5D"/>
    <w:rsid w:val="007D143F"/>
    <w:rsid w:val="007D4B61"/>
    <w:rsid w:val="007D4FE9"/>
    <w:rsid w:val="007D598D"/>
    <w:rsid w:val="007D61F6"/>
    <w:rsid w:val="007D71F7"/>
    <w:rsid w:val="007E0F16"/>
    <w:rsid w:val="007E164C"/>
    <w:rsid w:val="007E170B"/>
    <w:rsid w:val="007E1F53"/>
    <w:rsid w:val="007E2104"/>
    <w:rsid w:val="007E27E2"/>
    <w:rsid w:val="007E4036"/>
    <w:rsid w:val="007E5C99"/>
    <w:rsid w:val="007E5E82"/>
    <w:rsid w:val="007E6A1F"/>
    <w:rsid w:val="007F0751"/>
    <w:rsid w:val="007F111A"/>
    <w:rsid w:val="007F21EC"/>
    <w:rsid w:val="007F36E2"/>
    <w:rsid w:val="007F4637"/>
    <w:rsid w:val="007F53AF"/>
    <w:rsid w:val="007F53CD"/>
    <w:rsid w:val="007F5C6B"/>
    <w:rsid w:val="007F6A2A"/>
    <w:rsid w:val="00801951"/>
    <w:rsid w:val="008024D5"/>
    <w:rsid w:val="00802782"/>
    <w:rsid w:val="00802917"/>
    <w:rsid w:val="00803342"/>
    <w:rsid w:val="00803C79"/>
    <w:rsid w:val="00805129"/>
    <w:rsid w:val="0080538F"/>
    <w:rsid w:val="00805DBB"/>
    <w:rsid w:val="008062DE"/>
    <w:rsid w:val="0080684E"/>
    <w:rsid w:val="0081020C"/>
    <w:rsid w:val="008102EA"/>
    <w:rsid w:val="00810552"/>
    <w:rsid w:val="00810C8C"/>
    <w:rsid w:val="00812665"/>
    <w:rsid w:val="00813A3C"/>
    <w:rsid w:val="00813A8F"/>
    <w:rsid w:val="00813E9D"/>
    <w:rsid w:val="008172DA"/>
    <w:rsid w:val="00817F8C"/>
    <w:rsid w:val="0082053A"/>
    <w:rsid w:val="00821617"/>
    <w:rsid w:val="00821763"/>
    <w:rsid w:val="00821E9C"/>
    <w:rsid w:val="008224BF"/>
    <w:rsid w:val="00822DE2"/>
    <w:rsid w:val="0082472E"/>
    <w:rsid w:val="00827048"/>
    <w:rsid w:val="008303F8"/>
    <w:rsid w:val="00830795"/>
    <w:rsid w:val="00832A9C"/>
    <w:rsid w:val="008334D2"/>
    <w:rsid w:val="008367FC"/>
    <w:rsid w:val="00841744"/>
    <w:rsid w:val="0084332B"/>
    <w:rsid w:val="008445B3"/>
    <w:rsid w:val="008448E8"/>
    <w:rsid w:val="00845FAD"/>
    <w:rsid w:val="0084713D"/>
    <w:rsid w:val="008502A1"/>
    <w:rsid w:val="00851934"/>
    <w:rsid w:val="0085202E"/>
    <w:rsid w:val="0085279B"/>
    <w:rsid w:val="008539EB"/>
    <w:rsid w:val="00857574"/>
    <w:rsid w:val="00857F49"/>
    <w:rsid w:val="00860035"/>
    <w:rsid w:val="008600AF"/>
    <w:rsid w:val="00860BD8"/>
    <w:rsid w:val="00861C2D"/>
    <w:rsid w:val="0086342A"/>
    <w:rsid w:val="00863490"/>
    <w:rsid w:val="00866256"/>
    <w:rsid w:val="00867D3B"/>
    <w:rsid w:val="00867E3F"/>
    <w:rsid w:val="0087154A"/>
    <w:rsid w:val="00873868"/>
    <w:rsid w:val="008747DE"/>
    <w:rsid w:val="008774E7"/>
    <w:rsid w:val="00880733"/>
    <w:rsid w:val="00882675"/>
    <w:rsid w:val="0088391F"/>
    <w:rsid w:val="00883CBD"/>
    <w:rsid w:val="0088452C"/>
    <w:rsid w:val="008851C7"/>
    <w:rsid w:val="008863AE"/>
    <w:rsid w:val="00887D7A"/>
    <w:rsid w:val="00890D36"/>
    <w:rsid w:val="008911B1"/>
    <w:rsid w:val="008911B3"/>
    <w:rsid w:val="00891A37"/>
    <w:rsid w:val="00891D20"/>
    <w:rsid w:val="00891EEA"/>
    <w:rsid w:val="0089270C"/>
    <w:rsid w:val="0089294D"/>
    <w:rsid w:val="00893243"/>
    <w:rsid w:val="00893FF2"/>
    <w:rsid w:val="008940BC"/>
    <w:rsid w:val="0089696B"/>
    <w:rsid w:val="008A0F5A"/>
    <w:rsid w:val="008A1936"/>
    <w:rsid w:val="008A270F"/>
    <w:rsid w:val="008A2FD5"/>
    <w:rsid w:val="008A3F5F"/>
    <w:rsid w:val="008A448C"/>
    <w:rsid w:val="008A4911"/>
    <w:rsid w:val="008A50D4"/>
    <w:rsid w:val="008A591E"/>
    <w:rsid w:val="008A6433"/>
    <w:rsid w:val="008A7D90"/>
    <w:rsid w:val="008A7F05"/>
    <w:rsid w:val="008B1149"/>
    <w:rsid w:val="008B1BC6"/>
    <w:rsid w:val="008B1DA2"/>
    <w:rsid w:val="008B2E8C"/>
    <w:rsid w:val="008B41BD"/>
    <w:rsid w:val="008B477F"/>
    <w:rsid w:val="008B4FA8"/>
    <w:rsid w:val="008B6030"/>
    <w:rsid w:val="008B604E"/>
    <w:rsid w:val="008B6815"/>
    <w:rsid w:val="008B7A91"/>
    <w:rsid w:val="008C16E5"/>
    <w:rsid w:val="008C2995"/>
    <w:rsid w:val="008C41FD"/>
    <w:rsid w:val="008C54F4"/>
    <w:rsid w:val="008D050D"/>
    <w:rsid w:val="008D4CD1"/>
    <w:rsid w:val="008D5388"/>
    <w:rsid w:val="008D56AA"/>
    <w:rsid w:val="008D5A1C"/>
    <w:rsid w:val="008D722A"/>
    <w:rsid w:val="008D7ECF"/>
    <w:rsid w:val="008E134A"/>
    <w:rsid w:val="008E1D70"/>
    <w:rsid w:val="008E1DC7"/>
    <w:rsid w:val="008E2411"/>
    <w:rsid w:val="008F30D5"/>
    <w:rsid w:val="008F46A8"/>
    <w:rsid w:val="008F5D0F"/>
    <w:rsid w:val="008F5E8A"/>
    <w:rsid w:val="00900579"/>
    <w:rsid w:val="0090389D"/>
    <w:rsid w:val="00904CAA"/>
    <w:rsid w:val="00905415"/>
    <w:rsid w:val="00905836"/>
    <w:rsid w:val="00905B8C"/>
    <w:rsid w:val="009071F6"/>
    <w:rsid w:val="00907242"/>
    <w:rsid w:val="0091091E"/>
    <w:rsid w:val="009122F1"/>
    <w:rsid w:val="00912DB2"/>
    <w:rsid w:val="00913501"/>
    <w:rsid w:val="0091558D"/>
    <w:rsid w:val="0091640F"/>
    <w:rsid w:val="009206C2"/>
    <w:rsid w:val="00923856"/>
    <w:rsid w:val="009238AD"/>
    <w:rsid w:val="00923AA8"/>
    <w:rsid w:val="00923D4D"/>
    <w:rsid w:val="0092404F"/>
    <w:rsid w:val="009245CC"/>
    <w:rsid w:val="0092737B"/>
    <w:rsid w:val="00927762"/>
    <w:rsid w:val="009278C6"/>
    <w:rsid w:val="00927958"/>
    <w:rsid w:val="00927D31"/>
    <w:rsid w:val="0093105F"/>
    <w:rsid w:val="00931933"/>
    <w:rsid w:val="00931E8A"/>
    <w:rsid w:val="00932687"/>
    <w:rsid w:val="00933ECB"/>
    <w:rsid w:val="009346FE"/>
    <w:rsid w:val="00934F59"/>
    <w:rsid w:val="00935F05"/>
    <w:rsid w:val="00936CCD"/>
    <w:rsid w:val="0093723B"/>
    <w:rsid w:val="009418E9"/>
    <w:rsid w:val="009420C8"/>
    <w:rsid w:val="009436E0"/>
    <w:rsid w:val="00943A20"/>
    <w:rsid w:val="00943D8A"/>
    <w:rsid w:val="009444C9"/>
    <w:rsid w:val="009469A2"/>
    <w:rsid w:val="00947397"/>
    <w:rsid w:val="009476DA"/>
    <w:rsid w:val="0095008A"/>
    <w:rsid w:val="00950AB0"/>
    <w:rsid w:val="00950C0B"/>
    <w:rsid w:val="00951956"/>
    <w:rsid w:val="00952D19"/>
    <w:rsid w:val="009538D9"/>
    <w:rsid w:val="00953DFE"/>
    <w:rsid w:val="009546AA"/>
    <w:rsid w:val="009550B8"/>
    <w:rsid w:val="009557D6"/>
    <w:rsid w:val="00955B84"/>
    <w:rsid w:val="009566D6"/>
    <w:rsid w:val="00957EE1"/>
    <w:rsid w:val="00960F96"/>
    <w:rsid w:val="00961266"/>
    <w:rsid w:val="009618EC"/>
    <w:rsid w:val="00961E4B"/>
    <w:rsid w:val="00963D6E"/>
    <w:rsid w:val="009668C9"/>
    <w:rsid w:val="00966C32"/>
    <w:rsid w:val="00967B22"/>
    <w:rsid w:val="009705CD"/>
    <w:rsid w:val="009709F7"/>
    <w:rsid w:val="00971CF7"/>
    <w:rsid w:val="00973270"/>
    <w:rsid w:val="00973D39"/>
    <w:rsid w:val="00974BA2"/>
    <w:rsid w:val="00974BB4"/>
    <w:rsid w:val="00976E7E"/>
    <w:rsid w:val="009808E1"/>
    <w:rsid w:val="00981465"/>
    <w:rsid w:val="00984276"/>
    <w:rsid w:val="00984A6E"/>
    <w:rsid w:val="0098518B"/>
    <w:rsid w:val="00985233"/>
    <w:rsid w:val="00985418"/>
    <w:rsid w:val="00990369"/>
    <w:rsid w:val="00991E79"/>
    <w:rsid w:val="00992875"/>
    <w:rsid w:val="00994486"/>
    <w:rsid w:val="009955DE"/>
    <w:rsid w:val="009A0B6B"/>
    <w:rsid w:val="009A0DC9"/>
    <w:rsid w:val="009A21B5"/>
    <w:rsid w:val="009A3ED1"/>
    <w:rsid w:val="009A6080"/>
    <w:rsid w:val="009A6E71"/>
    <w:rsid w:val="009B1588"/>
    <w:rsid w:val="009B3AE4"/>
    <w:rsid w:val="009B4E00"/>
    <w:rsid w:val="009B50FA"/>
    <w:rsid w:val="009B5D5D"/>
    <w:rsid w:val="009B6922"/>
    <w:rsid w:val="009C19EE"/>
    <w:rsid w:val="009C2B90"/>
    <w:rsid w:val="009C39A9"/>
    <w:rsid w:val="009C5360"/>
    <w:rsid w:val="009C5BF7"/>
    <w:rsid w:val="009C6084"/>
    <w:rsid w:val="009C72CE"/>
    <w:rsid w:val="009D0CE5"/>
    <w:rsid w:val="009D10C5"/>
    <w:rsid w:val="009D194A"/>
    <w:rsid w:val="009D1E2F"/>
    <w:rsid w:val="009D2810"/>
    <w:rsid w:val="009D350D"/>
    <w:rsid w:val="009D3743"/>
    <w:rsid w:val="009D3849"/>
    <w:rsid w:val="009D58CB"/>
    <w:rsid w:val="009D68BA"/>
    <w:rsid w:val="009D6C2E"/>
    <w:rsid w:val="009E1789"/>
    <w:rsid w:val="009E2009"/>
    <w:rsid w:val="009E28C2"/>
    <w:rsid w:val="009E35AC"/>
    <w:rsid w:val="009E487B"/>
    <w:rsid w:val="009E5619"/>
    <w:rsid w:val="009E5F50"/>
    <w:rsid w:val="009E63EB"/>
    <w:rsid w:val="009E74C8"/>
    <w:rsid w:val="009E7591"/>
    <w:rsid w:val="009E7D3A"/>
    <w:rsid w:val="009F0709"/>
    <w:rsid w:val="009F07B1"/>
    <w:rsid w:val="009F2525"/>
    <w:rsid w:val="009F27BB"/>
    <w:rsid w:val="009F302E"/>
    <w:rsid w:val="009F345C"/>
    <w:rsid w:val="009F3E78"/>
    <w:rsid w:val="009F57B4"/>
    <w:rsid w:val="009F57CB"/>
    <w:rsid w:val="009F7CA4"/>
    <w:rsid w:val="009F7FF6"/>
    <w:rsid w:val="00A01566"/>
    <w:rsid w:val="00A017D7"/>
    <w:rsid w:val="00A01861"/>
    <w:rsid w:val="00A01982"/>
    <w:rsid w:val="00A01B48"/>
    <w:rsid w:val="00A02B74"/>
    <w:rsid w:val="00A02DAA"/>
    <w:rsid w:val="00A041CB"/>
    <w:rsid w:val="00A04BC4"/>
    <w:rsid w:val="00A04C86"/>
    <w:rsid w:val="00A05165"/>
    <w:rsid w:val="00A056AB"/>
    <w:rsid w:val="00A07898"/>
    <w:rsid w:val="00A10CE2"/>
    <w:rsid w:val="00A112D5"/>
    <w:rsid w:val="00A119BA"/>
    <w:rsid w:val="00A12C12"/>
    <w:rsid w:val="00A1370F"/>
    <w:rsid w:val="00A14D4B"/>
    <w:rsid w:val="00A16261"/>
    <w:rsid w:val="00A1663F"/>
    <w:rsid w:val="00A173BD"/>
    <w:rsid w:val="00A17769"/>
    <w:rsid w:val="00A17F89"/>
    <w:rsid w:val="00A21395"/>
    <w:rsid w:val="00A23E19"/>
    <w:rsid w:val="00A24284"/>
    <w:rsid w:val="00A24C95"/>
    <w:rsid w:val="00A26578"/>
    <w:rsid w:val="00A26DE6"/>
    <w:rsid w:val="00A26EB8"/>
    <w:rsid w:val="00A31176"/>
    <w:rsid w:val="00A314EB"/>
    <w:rsid w:val="00A31578"/>
    <w:rsid w:val="00A316DF"/>
    <w:rsid w:val="00A329FC"/>
    <w:rsid w:val="00A32D95"/>
    <w:rsid w:val="00A35223"/>
    <w:rsid w:val="00A36398"/>
    <w:rsid w:val="00A36FE8"/>
    <w:rsid w:val="00A42BD8"/>
    <w:rsid w:val="00A4300C"/>
    <w:rsid w:val="00A43A5D"/>
    <w:rsid w:val="00A44D78"/>
    <w:rsid w:val="00A457D4"/>
    <w:rsid w:val="00A45947"/>
    <w:rsid w:val="00A47A8B"/>
    <w:rsid w:val="00A51BB0"/>
    <w:rsid w:val="00A51F77"/>
    <w:rsid w:val="00A52448"/>
    <w:rsid w:val="00A5421C"/>
    <w:rsid w:val="00A548F5"/>
    <w:rsid w:val="00A54B4B"/>
    <w:rsid w:val="00A5723A"/>
    <w:rsid w:val="00A60523"/>
    <w:rsid w:val="00A61451"/>
    <w:rsid w:val="00A61DA0"/>
    <w:rsid w:val="00A62A75"/>
    <w:rsid w:val="00A630C2"/>
    <w:rsid w:val="00A64423"/>
    <w:rsid w:val="00A65802"/>
    <w:rsid w:val="00A6705A"/>
    <w:rsid w:val="00A67D28"/>
    <w:rsid w:val="00A7134F"/>
    <w:rsid w:val="00A727AB"/>
    <w:rsid w:val="00A730DC"/>
    <w:rsid w:val="00A7462D"/>
    <w:rsid w:val="00A75B2F"/>
    <w:rsid w:val="00A8174A"/>
    <w:rsid w:val="00A84467"/>
    <w:rsid w:val="00A85011"/>
    <w:rsid w:val="00A85293"/>
    <w:rsid w:val="00A86121"/>
    <w:rsid w:val="00A903FD"/>
    <w:rsid w:val="00A90B03"/>
    <w:rsid w:val="00A910EF"/>
    <w:rsid w:val="00A9256E"/>
    <w:rsid w:val="00A94118"/>
    <w:rsid w:val="00A9436C"/>
    <w:rsid w:val="00A94745"/>
    <w:rsid w:val="00A960C9"/>
    <w:rsid w:val="00A9677A"/>
    <w:rsid w:val="00AA0389"/>
    <w:rsid w:val="00AA1333"/>
    <w:rsid w:val="00AA3D47"/>
    <w:rsid w:val="00AA434D"/>
    <w:rsid w:val="00AA483D"/>
    <w:rsid w:val="00AA6393"/>
    <w:rsid w:val="00AA6539"/>
    <w:rsid w:val="00AA653C"/>
    <w:rsid w:val="00AA6754"/>
    <w:rsid w:val="00AB026A"/>
    <w:rsid w:val="00AB1C8A"/>
    <w:rsid w:val="00AB3FE0"/>
    <w:rsid w:val="00AB63CA"/>
    <w:rsid w:val="00AC1CF7"/>
    <w:rsid w:val="00AC2878"/>
    <w:rsid w:val="00AC2C07"/>
    <w:rsid w:val="00AC2F8D"/>
    <w:rsid w:val="00AC3019"/>
    <w:rsid w:val="00AC4D91"/>
    <w:rsid w:val="00AC56B0"/>
    <w:rsid w:val="00AC5C94"/>
    <w:rsid w:val="00AC6847"/>
    <w:rsid w:val="00AC6C16"/>
    <w:rsid w:val="00AC750A"/>
    <w:rsid w:val="00AC7AF4"/>
    <w:rsid w:val="00AD08F1"/>
    <w:rsid w:val="00AD0B51"/>
    <w:rsid w:val="00AD121C"/>
    <w:rsid w:val="00AD1716"/>
    <w:rsid w:val="00AD29B7"/>
    <w:rsid w:val="00AD2B2F"/>
    <w:rsid w:val="00AD2BD9"/>
    <w:rsid w:val="00AD3B5D"/>
    <w:rsid w:val="00AD50A2"/>
    <w:rsid w:val="00AD5E2F"/>
    <w:rsid w:val="00AD642D"/>
    <w:rsid w:val="00AD7719"/>
    <w:rsid w:val="00AE4558"/>
    <w:rsid w:val="00AE4A87"/>
    <w:rsid w:val="00AE4B6E"/>
    <w:rsid w:val="00AE7A25"/>
    <w:rsid w:val="00AF0582"/>
    <w:rsid w:val="00AF102D"/>
    <w:rsid w:val="00AF1038"/>
    <w:rsid w:val="00AF11D2"/>
    <w:rsid w:val="00AF260B"/>
    <w:rsid w:val="00AF2D1F"/>
    <w:rsid w:val="00AF4B5C"/>
    <w:rsid w:val="00AF6564"/>
    <w:rsid w:val="00AF683D"/>
    <w:rsid w:val="00AF7065"/>
    <w:rsid w:val="00AF7168"/>
    <w:rsid w:val="00AF7ADC"/>
    <w:rsid w:val="00B00A6A"/>
    <w:rsid w:val="00B0125F"/>
    <w:rsid w:val="00B01307"/>
    <w:rsid w:val="00B01C6F"/>
    <w:rsid w:val="00B04AD8"/>
    <w:rsid w:val="00B056C3"/>
    <w:rsid w:val="00B05E49"/>
    <w:rsid w:val="00B05EAE"/>
    <w:rsid w:val="00B109D2"/>
    <w:rsid w:val="00B1233F"/>
    <w:rsid w:val="00B12C82"/>
    <w:rsid w:val="00B140FE"/>
    <w:rsid w:val="00B151C8"/>
    <w:rsid w:val="00B158DD"/>
    <w:rsid w:val="00B16AD6"/>
    <w:rsid w:val="00B16CA3"/>
    <w:rsid w:val="00B1797F"/>
    <w:rsid w:val="00B17A8C"/>
    <w:rsid w:val="00B20323"/>
    <w:rsid w:val="00B217B4"/>
    <w:rsid w:val="00B21A81"/>
    <w:rsid w:val="00B22299"/>
    <w:rsid w:val="00B23996"/>
    <w:rsid w:val="00B251E9"/>
    <w:rsid w:val="00B2535D"/>
    <w:rsid w:val="00B2555E"/>
    <w:rsid w:val="00B258EE"/>
    <w:rsid w:val="00B304F7"/>
    <w:rsid w:val="00B3122A"/>
    <w:rsid w:val="00B31AA6"/>
    <w:rsid w:val="00B33651"/>
    <w:rsid w:val="00B33B0E"/>
    <w:rsid w:val="00B33B30"/>
    <w:rsid w:val="00B33F47"/>
    <w:rsid w:val="00B3560D"/>
    <w:rsid w:val="00B36815"/>
    <w:rsid w:val="00B370CD"/>
    <w:rsid w:val="00B40770"/>
    <w:rsid w:val="00B40C46"/>
    <w:rsid w:val="00B41663"/>
    <w:rsid w:val="00B42975"/>
    <w:rsid w:val="00B42EEC"/>
    <w:rsid w:val="00B43751"/>
    <w:rsid w:val="00B43A59"/>
    <w:rsid w:val="00B43C9D"/>
    <w:rsid w:val="00B44C6F"/>
    <w:rsid w:val="00B466E8"/>
    <w:rsid w:val="00B473CA"/>
    <w:rsid w:val="00B51C10"/>
    <w:rsid w:val="00B54310"/>
    <w:rsid w:val="00B54977"/>
    <w:rsid w:val="00B54E55"/>
    <w:rsid w:val="00B551A7"/>
    <w:rsid w:val="00B56EAB"/>
    <w:rsid w:val="00B57257"/>
    <w:rsid w:val="00B63384"/>
    <w:rsid w:val="00B64E8C"/>
    <w:rsid w:val="00B654F5"/>
    <w:rsid w:val="00B65969"/>
    <w:rsid w:val="00B65D28"/>
    <w:rsid w:val="00B668AE"/>
    <w:rsid w:val="00B670D3"/>
    <w:rsid w:val="00B67737"/>
    <w:rsid w:val="00B703E9"/>
    <w:rsid w:val="00B72F56"/>
    <w:rsid w:val="00B73974"/>
    <w:rsid w:val="00B748ED"/>
    <w:rsid w:val="00B7561F"/>
    <w:rsid w:val="00B82642"/>
    <w:rsid w:val="00B83585"/>
    <w:rsid w:val="00B83E1A"/>
    <w:rsid w:val="00B846E5"/>
    <w:rsid w:val="00B84B03"/>
    <w:rsid w:val="00B8688F"/>
    <w:rsid w:val="00B86F01"/>
    <w:rsid w:val="00B8742D"/>
    <w:rsid w:val="00B87BA2"/>
    <w:rsid w:val="00B907D5"/>
    <w:rsid w:val="00B9169C"/>
    <w:rsid w:val="00B922CE"/>
    <w:rsid w:val="00B92F2A"/>
    <w:rsid w:val="00B93D77"/>
    <w:rsid w:val="00B93EE3"/>
    <w:rsid w:val="00B94C72"/>
    <w:rsid w:val="00B953A9"/>
    <w:rsid w:val="00B956B8"/>
    <w:rsid w:val="00B9750E"/>
    <w:rsid w:val="00B97837"/>
    <w:rsid w:val="00BA3812"/>
    <w:rsid w:val="00BA3AEF"/>
    <w:rsid w:val="00BA46D2"/>
    <w:rsid w:val="00BB06AC"/>
    <w:rsid w:val="00BB0BD5"/>
    <w:rsid w:val="00BB0EFD"/>
    <w:rsid w:val="00BB185A"/>
    <w:rsid w:val="00BB2F6A"/>
    <w:rsid w:val="00BB3C62"/>
    <w:rsid w:val="00BB52F8"/>
    <w:rsid w:val="00BB6C92"/>
    <w:rsid w:val="00BB6DAA"/>
    <w:rsid w:val="00BB7F5F"/>
    <w:rsid w:val="00BC0246"/>
    <w:rsid w:val="00BC057B"/>
    <w:rsid w:val="00BC1973"/>
    <w:rsid w:val="00BC283F"/>
    <w:rsid w:val="00BC3328"/>
    <w:rsid w:val="00BC3DBB"/>
    <w:rsid w:val="00BC778C"/>
    <w:rsid w:val="00BC77B0"/>
    <w:rsid w:val="00BC78DC"/>
    <w:rsid w:val="00BD145C"/>
    <w:rsid w:val="00BD3D62"/>
    <w:rsid w:val="00BD440E"/>
    <w:rsid w:val="00BD4477"/>
    <w:rsid w:val="00BD5432"/>
    <w:rsid w:val="00BD5726"/>
    <w:rsid w:val="00BD59E9"/>
    <w:rsid w:val="00BD6154"/>
    <w:rsid w:val="00BD7006"/>
    <w:rsid w:val="00BD715C"/>
    <w:rsid w:val="00BD74A9"/>
    <w:rsid w:val="00BD7EBA"/>
    <w:rsid w:val="00BE1653"/>
    <w:rsid w:val="00BE2D27"/>
    <w:rsid w:val="00BE320F"/>
    <w:rsid w:val="00BE3410"/>
    <w:rsid w:val="00BE5C96"/>
    <w:rsid w:val="00BE66F1"/>
    <w:rsid w:val="00BF0C96"/>
    <w:rsid w:val="00BF1466"/>
    <w:rsid w:val="00BF181F"/>
    <w:rsid w:val="00BF1B88"/>
    <w:rsid w:val="00BF1CBC"/>
    <w:rsid w:val="00BF20A1"/>
    <w:rsid w:val="00BF2E64"/>
    <w:rsid w:val="00BF5184"/>
    <w:rsid w:val="00BF5CCF"/>
    <w:rsid w:val="00BF6FDE"/>
    <w:rsid w:val="00BF731D"/>
    <w:rsid w:val="00BF74C6"/>
    <w:rsid w:val="00C0161D"/>
    <w:rsid w:val="00C01DE5"/>
    <w:rsid w:val="00C02440"/>
    <w:rsid w:val="00C02ADD"/>
    <w:rsid w:val="00C03CA9"/>
    <w:rsid w:val="00C04601"/>
    <w:rsid w:val="00C04D1C"/>
    <w:rsid w:val="00C05157"/>
    <w:rsid w:val="00C0538A"/>
    <w:rsid w:val="00C05766"/>
    <w:rsid w:val="00C0660B"/>
    <w:rsid w:val="00C067B1"/>
    <w:rsid w:val="00C0698D"/>
    <w:rsid w:val="00C12687"/>
    <w:rsid w:val="00C13B51"/>
    <w:rsid w:val="00C15912"/>
    <w:rsid w:val="00C16B85"/>
    <w:rsid w:val="00C17D4E"/>
    <w:rsid w:val="00C20FD4"/>
    <w:rsid w:val="00C216DB"/>
    <w:rsid w:val="00C223F0"/>
    <w:rsid w:val="00C22487"/>
    <w:rsid w:val="00C2249D"/>
    <w:rsid w:val="00C22CD3"/>
    <w:rsid w:val="00C22DC0"/>
    <w:rsid w:val="00C230E8"/>
    <w:rsid w:val="00C23C8E"/>
    <w:rsid w:val="00C23D60"/>
    <w:rsid w:val="00C25923"/>
    <w:rsid w:val="00C25BF0"/>
    <w:rsid w:val="00C2793D"/>
    <w:rsid w:val="00C3000F"/>
    <w:rsid w:val="00C30EB1"/>
    <w:rsid w:val="00C31B23"/>
    <w:rsid w:val="00C3316A"/>
    <w:rsid w:val="00C33EA7"/>
    <w:rsid w:val="00C34BC3"/>
    <w:rsid w:val="00C34FB5"/>
    <w:rsid w:val="00C353B1"/>
    <w:rsid w:val="00C3573F"/>
    <w:rsid w:val="00C3640E"/>
    <w:rsid w:val="00C3663B"/>
    <w:rsid w:val="00C40CAF"/>
    <w:rsid w:val="00C41AFF"/>
    <w:rsid w:val="00C42071"/>
    <w:rsid w:val="00C43A32"/>
    <w:rsid w:val="00C4415A"/>
    <w:rsid w:val="00C446D0"/>
    <w:rsid w:val="00C453AC"/>
    <w:rsid w:val="00C45848"/>
    <w:rsid w:val="00C46BDF"/>
    <w:rsid w:val="00C50BEF"/>
    <w:rsid w:val="00C51DEC"/>
    <w:rsid w:val="00C52392"/>
    <w:rsid w:val="00C529FD"/>
    <w:rsid w:val="00C530E8"/>
    <w:rsid w:val="00C53D6F"/>
    <w:rsid w:val="00C53E0D"/>
    <w:rsid w:val="00C55F29"/>
    <w:rsid w:val="00C60255"/>
    <w:rsid w:val="00C60602"/>
    <w:rsid w:val="00C60A8A"/>
    <w:rsid w:val="00C61B6F"/>
    <w:rsid w:val="00C632EC"/>
    <w:rsid w:val="00C64142"/>
    <w:rsid w:val="00C64380"/>
    <w:rsid w:val="00C65DD8"/>
    <w:rsid w:val="00C70204"/>
    <w:rsid w:val="00C72DB0"/>
    <w:rsid w:val="00C73294"/>
    <w:rsid w:val="00C7395A"/>
    <w:rsid w:val="00C7395F"/>
    <w:rsid w:val="00C73BCF"/>
    <w:rsid w:val="00C75EDA"/>
    <w:rsid w:val="00C762ED"/>
    <w:rsid w:val="00C76455"/>
    <w:rsid w:val="00C76478"/>
    <w:rsid w:val="00C76932"/>
    <w:rsid w:val="00C776E0"/>
    <w:rsid w:val="00C81440"/>
    <w:rsid w:val="00C81C09"/>
    <w:rsid w:val="00C857FD"/>
    <w:rsid w:val="00C85F4B"/>
    <w:rsid w:val="00C863C5"/>
    <w:rsid w:val="00C87215"/>
    <w:rsid w:val="00C87FAF"/>
    <w:rsid w:val="00C90C0C"/>
    <w:rsid w:val="00C91060"/>
    <w:rsid w:val="00C91372"/>
    <w:rsid w:val="00C9287E"/>
    <w:rsid w:val="00C95CD1"/>
    <w:rsid w:val="00C96889"/>
    <w:rsid w:val="00C96A7F"/>
    <w:rsid w:val="00C96D1C"/>
    <w:rsid w:val="00C96F5A"/>
    <w:rsid w:val="00C9798D"/>
    <w:rsid w:val="00CA0580"/>
    <w:rsid w:val="00CA286B"/>
    <w:rsid w:val="00CA288D"/>
    <w:rsid w:val="00CA3743"/>
    <w:rsid w:val="00CA491D"/>
    <w:rsid w:val="00CA4D32"/>
    <w:rsid w:val="00CA5393"/>
    <w:rsid w:val="00CA5ADC"/>
    <w:rsid w:val="00CA6BC3"/>
    <w:rsid w:val="00CA7709"/>
    <w:rsid w:val="00CA7E2C"/>
    <w:rsid w:val="00CB073A"/>
    <w:rsid w:val="00CB0826"/>
    <w:rsid w:val="00CB1C87"/>
    <w:rsid w:val="00CB1C96"/>
    <w:rsid w:val="00CB3EAB"/>
    <w:rsid w:val="00CB55CF"/>
    <w:rsid w:val="00CB562E"/>
    <w:rsid w:val="00CB6594"/>
    <w:rsid w:val="00CB6A2F"/>
    <w:rsid w:val="00CB77F9"/>
    <w:rsid w:val="00CB7995"/>
    <w:rsid w:val="00CC0D50"/>
    <w:rsid w:val="00CC1C92"/>
    <w:rsid w:val="00CC1D17"/>
    <w:rsid w:val="00CC209B"/>
    <w:rsid w:val="00CC315C"/>
    <w:rsid w:val="00CC42BD"/>
    <w:rsid w:val="00CC47AF"/>
    <w:rsid w:val="00CC4FC3"/>
    <w:rsid w:val="00CC512A"/>
    <w:rsid w:val="00CC75BB"/>
    <w:rsid w:val="00CC7659"/>
    <w:rsid w:val="00CC7B44"/>
    <w:rsid w:val="00CD1A5C"/>
    <w:rsid w:val="00CD1B13"/>
    <w:rsid w:val="00CD1EB8"/>
    <w:rsid w:val="00CD34EF"/>
    <w:rsid w:val="00CD3DD3"/>
    <w:rsid w:val="00CD3E1A"/>
    <w:rsid w:val="00CD63BA"/>
    <w:rsid w:val="00CD6439"/>
    <w:rsid w:val="00CD6873"/>
    <w:rsid w:val="00CD72D2"/>
    <w:rsid w:val="00CD73EF"/>
    <w:rsid w:val="00CD78D8"/>
    <w:rsid w:val="00CE045E"/>
    <w:rsid w:val="00CE0A6E"/>
    <w:rsid w:val="00CE0EE4"/>
    <w:rsid w:val="00CE0F66"/>
    <w:rsid w:val="00CE14A4"/>
    <w:rsid w:val="00CE283E"/>
    <w:rsid w:val="00CE398E"/>
    <w:rsid w:val="00CE3A30"/>
    <w:rsid w:val="00CE3D14"/>
    <w:rsid w:val="00CE445D"/>
    <w:rsid w:val="00CE640A"/>
    <w:rsid w:val="00CE65A6"/>
    <w:rsid w:val="00CE6AC3"/>
    <w:rsid w:val="00CE782F"/>
    <w:rsid w:val="00CE7E59"/>
    <w:rsid w:val="00CF00C3"/>
    <w:rsid w:val="00CF13C0"/>
    <w:rsid w:val="00CF19BF"/>
    <w:rsid w:val="00CF255E"/>
    <w:rsid w:val="00CF4307"/>
    <w:rsid w:val="00CF5585"/>
    <w:rsid w:val="00D009ED"/>
    <w:rsid w:val="00D01823"/>
    <w:rsid w:val="00D01B84"/>
    <w:rsid w:val="00D021E1"/>
    <w:rsid w:val="00D031A0"/>
    <w:rsid w:val="00D032B8"/>
    <w:rsid w:val="00D04AF2"/>
    <w:rsid w:val="00D05A62"/>
    <w:rsid w:val="00D061CB"/>
    <w:rsid w:val="00D069C0"/>
    <w:rsid w:val="00D1021E"/>
    <w:rsid w:val="00D13368"/>
    <w:rsid w:val="00D15C5B"/>
    <w:rsid w:val="00D1667B"/>
    <w:rsid w:val="00D16774"/>
    <w:rsid w:val="00D171EC"/>
    <w:rsid w:val="00D179CB"/>
    <w:rsid w:val="00D200B5"/>
    <w:rsid w:val="00D203E1"/>
    <w:rsid w:val="00D21518"/>
    <w:rsid w:val="00D22660"/>
    <w:rsid w:val="00D22E44"/>
    <w:rsid w:val="00D237B6"/>
    <w:rsid w:val="00D26522"/>
    <w:rsid w:val="00D26D74"/>
    <w:rsid w:val="00D26FDD"/>
    <w:rsid w:val="00D2705A"/>
    <w:rsid w:val="00D27839"/>
    <w:rsid w:val="00D3080C"/>
    <w:rsid w:val="00D3095F"/>
    <w:rsid w:val="00D30DF2"/>
    <w:rsid w:val="00D33580"/>
    <w:rsid w:val="00D3367C"/>
    <w:rsid w:val="00D337B7"/>
    <w:rsid w:val="00D33F01"/>
    <w:rsid w:val="00D36683"/>
    <w:rsid w:val="00D37BB7"/>
    <w:rsid w:val="00D4013D"/>
    <w:rsid w:val="00D4066A"/>
    <w:rsid w:val="00D4120C"/>
    <w:rsid w:val="00D4136C"/>
    <w:rsid w:val="00D41553"/>
    <w:rsid w:val="00D43356"/>
    <w:rsid w:val="00D43F5F"/>
    <w:rsid w:val="00D44067"/>
    <w:rsid w:val="00D44EC8"/>
    <w:rsid w:val="00D45580"/>
    <w:rsid w:val="00D45C02"/>
    <w:rsid w:val="00D468FA"/>
    <w:rsid w:val="00D47918"/>
    <w:rsid w:val="00D47F55"/>
    <w:rsid w:val="00D506C3"/>
    <w:rsid w:val="00D508FE"/>
    <w:rsid w:val="00D515A1"/>
    <w:rsid w:val="00D53102"/>
    <w:rsid w:val="00D54892"/>
    <w:rsid w:val="00D54B65"/>
    <w:rsid w:val="00D5571D"/>
    <w:rsid w:val="00D559AD"/>
    <w:rsid w:val="00D571EF"/>
    <w:rsid w:val="00D573FC"/>
    <w:rsid w:val="00D57956"/>
    <w:rsid w:val="00D62DFF"/>
    <w:rsid w:val="00D63349"/>
    <w:rsid w:val="00D63674"/>
    <w:rsid w:val="00D63780"/>
    <w:rsid w:val="00D63B5B"/>
    <w:rsid w:val="00D661C5"/>
    <w:rsid w:val="00D67378"/>
    <w:rsid w:val="00D67AEC"/>
    <w:rsid w:val="00D7030D"/>
    <w:rsid w:val="00D7140C"/>
    <w:rsid w:val="00D72108"/>
    <w:rsid w:val="00D72F77"/>
    <w:rsid w:val="00D730F3"/>
    <w:rsid w:val="00D754A5"/>
    <w:rsid w:val="00D757D3"/>
    <w:rsid w:val="00D7586E"/>
    <w:rsid w:val="00D76E04"/>
    <w:rsid w:val="00D76EFD"/>
    <w:rsid w:val="00D7744E"/>
    <w:rsid w:val="00D807FF"/>
    <w:rsid w:val="00D82A3A"/>
    <w:rsid w:val="00D82BE5"/>
    <w:rsid w:val="00D83003"/>
    <w:rsid w:val="00D83353"/>
    <w:rsid w:val="00D83EF2"/>
    <w:rsid w:val="00D841EE"/>
    <w:rsid w:val="00D844AB"/>
    <w:rsid w:val="00D8491A"/>
    <w:rsid w:val="00D84B08"/>
    <w:rsid w:val="00D8693D"/>
    <w:rsid w:val="00D87F5D"/>
    <w:rsid w:val="00D90130"/>
    <w:rsid w:val="00D90A46"/>
    <w:rsid w:val="00D90D3B"/>
    <w:rsid w:val="00D913A9"/>
    <w:rsid w:val="00D91707"/>
    <w:rsid w:val="00D96E7B"/>
    <w:rsid w:val="00D96F9D"/>
    <w:rsid w:val="00D97A3C"/>
    <w:rsid w:val="00DA1C5D"/>
    <w:rsid w:val="00DA4EFB"/>
    <w:rsid w:val="00DB0AE1"/>
    <w:rsid w:val="00DB1BFD"/>
    <w:rsid w:val="00DB34D2"/>
    <w:rsid w:val="00DB35D4"/>
    <w:rsid w:val="00DB3B5F"/>
    <w:rsid w:val="00DB3E18"/>
    <w:rsid w:val="00DB61E9"/>
    <w:rsid w:val="00DB79B3"/>
    <w:rsid w:val="00DC1657"/>
    <w:rsid w:val="00DC2291"/>
    <w:rsid w:val="00DC2A93"/>
    <w:rsid w:val="00DC2D60"/>
    <w:rsid w:val="00DC5352"/>
    <w:rsid w:val="00DC5ABA"/>
    <w:rsid w:val="00DC5DDE"/>
    <w:rsid w:val="00DC6687"/>
    <w:rsid w:val="00DC6E2C"/>
    <w:rsid w:val="00DC6F81"/>
    <w:rsid w:val="00DC700F"/>
    <w:rsid w:val="00DD0091"/>
    <w:rsid w:val="00DD0B22"/>
    <w:rsid w:val="00DD15F8"/>
    <w:rsid w:val="00DD1692"/>
    <w:rsid w:val="00DD1950"/>
    <w:rsid w:val="00DD1C6F"/>
    <w:rsid w:val="00DD2561"/>
    <w:rsid w:val="00DD2DCA"/>
    <w:rsid w:val="00DD320A"/>
    <w:rsid w:val="00DD408F"/>
    <w:rsid w:val="00DD5631"/>
    <w:rsid w:val="00DD616C"/>
    <w:rsid w:val="00DD6E69"/>
    <w:rsid w:val="00DE28F6"/>
    <w:rsid w:val="00DE2CBB"/>
    <w:rsid w:val="00DE2E08"/>
    <w:rsid w:val="00DE307F"/>
    <w:rsid w:val="00DE3CE0"/>
    <w:rsid w:val="00DE465B"/>
    <w:rsid w:val="00DE499D"/>
    <w:rsid w:val="00DE51C2"/>
    <w:rsid w:val="00DF0574"/>
    <w:rsid w:val="00DF1386"/>
    <w:rsid w:val="00DF25C5"/>
    <w:rsid w:val="00DF4C71"/>
    <w:rsid w:val="00DF6916"/>
    <w:rsid w:val="00DF71AC"/>
    <w:rsid w:val="00DF7AD9"/>
    <w:rsid w:val="00E0023B"/>
    <w:rsid w:val="00E006D1"/>
    <w:rsid w:val="00E01E8E"/>
    <w:rsid w:val="00E02479"/>
    <w:rsid w:val="00E0398A"/>
    <w:rsid w:val="00E05929"/>
    <w:rsid w:val="00E05D34"/>
    <w:rsid w:val="00E05D9A"/>
    <w:rsid w:val="00E06DCB"/>
    <w:rsid w:val="00E071CB"/>
    <w:rsid w:val="00E079CC"/>
    <w:rsid w:val="00E10377"/>
    <w:rsid w:val="00E115D9"/>
    <w:rsid w:val="00E11E44"/>
    <w:rsid w:val="00E1240F"/>
    <w:rsid w:val="00E12FC2"/>
    <w:rsid w:val="00E13A07"/>
    <w:rsid w:val="00E13C2B"/>
    <w:rsid w:val="00E14CB4"/>
    <w:rsid w:val="00E14D08"/>
    <w:rsid w:val="00E158F2"/>
    <w:rsid w:val="00E158FF"/>
    <w:rsid w:val="00E167D9"/>
    <w:rsid w:val="00E17B7D"/>
    <w:rsid w:val="00E17ECF"/>
    <w:rsid w:val="00E249A5"/>
    <w:rsid w:val="00E24C13"/>
    <w:rsid w:val="00E25174"/>
    <w:rsid w:val="00E25486"/>
    <w:rsid w:val="00E258EE"/>
    <w:rsid w:val="00E2735A"/>
    <w:rsid w:val="00E27BB7"/>
    <w:rsid w:val="00E302F7"/>
    <w:rsid w:val="00E30407"/>
    <w:rsid w:val="00E31FDB"/>
    <w:rsid w:val="00E33334"/>
    <w:rsid w:val="00E33B22"/>
    <w:rsid w:val="00E3568B"/>
    <w:rsid w:val="00E36DCD"/>
    <w:rsid w:val="00E37453"/>
    <w:rsid w:val="00E40444"/>
    <w:rsid w:val="00E404AA"/>
    <w:rsid w:val="00E41A31"/>
    <w:rsid w:val="00E41D39"/>
    <w:rsid w:val="00E4200C"/>
    <w:rsid w:val="00E42650"/>
    <w:rsid w:val="00E428EB"/>
    <w:rsid w:val="00E42CD7"/>
    <w:rsid w:val="00E43DA0"/>
    <w:rsid w:val="00E442B8"/>
    <w:rsid w:val="00E4511E"/>
    <w:rsid w:val="00E4544F"/>
    <w:rsid w:val="00E4725B"/>
    <w:rsid w:val="00E472EB"/>
    <w:rsid w:val="00E47C5D"/>
    <w:rsid w:val="00E47C90"/>
    <w:rsid w:val="00E50687"/>
    <w:rsid w:val="00E50C74"/>
    <w:rsid w:val="00E515CA"/>
    <w:rsid w:val="00E51BFA"/>
    <w:rsid w:val="00E51C46"/>
    <w:rsid w:val="00E51DFE"/>
    <w:rsid w:val="00E5212A"/>
    <w:rsid w:val="00E52556"/>
    <w:rsid w:val="00E52ADC"/>
    <w:rsid w:val="00E52E62"/>
    <w:rsid w:val="00E52E67"/>
    <w:rsid w:val="00E55034"/>
    <w:rsid w:val="00E554E2"/>
    <w:rsid w:val="00E561B2"/>
    <w:rsid w:val="00E5636E"/>
    <w:rsid w:val="00E5722F"/>
    <w:rsid w:val="00E5786C"/>
    <w:rsid w:val="00E6027C"/>
    <w:rsid w:val="00E604CF"/>
    <w:rsid w:val="00E60B02"/>
    <w:rsid w:val="00E61C8D"/>
    <w:rsid w:val="00E629CD"/>
    <w:rsid w:val="00E63C09"/>
    <w:rsid w:val="00E674C0"/>
    <w:rsid w:val="00E674DE"/>
    <w:rsid w:val="00E67B79"/>
    <w:rsid w:val="00E70931"/>
    <w:rsid w:val="00E70A23"/>
    <w:rsid w:val="00E70BB8"/>
    <w:rsid w:val="00E7116F"/>
    <w:rsid w:val="00E7174E"/>
    <w:rsid w:val="00E7175D"/>
    <w:rsid w:val="00E71813"/>
    <w:rsid w:val="00E73A3A"/>
    <w:rsid w:val="00E73DB6"/>
    <w:rsid w:val="00E73E6C"/>
    <w:rsid w:val="00E759DE"/>
    <w:rsid w:val="00E75A62"/>
    <w:rsid w:val="00E80C1E"/>
    <w:rsid w:val="00E81661"/>
    <w:rsid w:val="00E81B7E"/>
    <w:rsid w:val="00E8296D"/>
    <w:rsid w:val="00E835F9"/>
    <w:rsid w:val="00E83F39"/>
    <w:rsid w:val="00E840E3"/>
    <w:rsid w:val="00E85897"/>
    <w:rsid w:val="00E87C09"/>
    <w:rsid w:val="00E90490"/>
    <w:rsid w:val="00E904BB"/>
    <w:rsid w:val="00E90B43"/>
    <w:rsid w:val="00E93C16"/>
    <w:rsid w:val="00E94FF7"/>
    <w:rsid w:val="00E956DE"/>
    <w:rsid w:val="00E970DF"/>
    <w:rsid w:val="00E97221"/>
    <w:rsid w:val="00EA12C3"/>
    <w:rsid w:val="00EA1BF8"/>
    <w:rsid w:val="00EA4AFE"/>
    <w:rsid w:val="00EA5FF7"/>
    <w:rsid w:val="00EA663D"/>
    <w:rsid w:val="00EA7AC7"/>
    <w:rsid w:val="00EB0DB0"/>
    <w:rsid w:val="00EB2067"/>
    <w:rsid w:val="00EB43B2"/>
    <w:rsid w:val="00EB5624"/>
    <w:rsid w:val="00EB5D29"/>
    <w:rsid w:val="00EB5E15"/>
    <w:rsid w:val="00EB631C"/>
    <w:rsid w:val="00EB7759"/>
    <w:rsid w:val="00EB7963"/>
    <w:rsid w:val="00EB7C6D"/>
    <w:rsid w:val="00EC15FD"/>
    <w:rsid w:val="00EC1937"/>
    <w:rsid w:val="00EC2786"/>
    <w:rsid w:val="00EC651A"/>
    <w:rsid w:val="00EC6F9D"/>
    <w:rsid w:val="00ED5195"/>
    <w:rsid w:val="00EE0394"/>
    <w:rsid w:val="00EE0D46"/>
    <w:rsid w:val="00EE0D99"/>
    <w:rsid w:val="00EE21EA"/>
    <w:rsid w:val="00EE2776"/>
    <w:rsid w:val="00EE2AAF"/>
    <w:rsid w:val="00EE2E30"/>
    <w:rsid w:val="00EE3D61"/>
    <w:rsid w:val="00EE3EAF"/>
    <w:rsid w:val="00EE4428"/>
    <w:rsid w:val="00EE5626"/>
    <w:rsid w:val="00EE61F7"/>
    <w:rsid w:val="00EE6C4F"/>
    <w:rsid w:val="00EE6F87"/>
    <w:rsid w:val="00EE708B"/>
    <w:rsid w:val="00EF08B5"/>
    <w:rsid w:val="00EF52A0"/>
    <w:rsid w:val="00EF6249"/>
    <w:rsid w:val="00EF728B"/>
    <w:rsid w:val="00F00DD0"/>
    <w:rsid w:val="00F01101"/>
    <w:rsid w:val="00F019D9"/>
    <w:rsid w:val="00F01C02"/>
    <w:rsid w:val="00F02021"/>
    <w:rsid w:val="00F04D22"/>
    <w:rsid w:val="00F0515E"/>
    <w:rsid w:val="00F05637"/>
    <w:rsid w:val="00F05F77"/>
    <w:rsid w:val="00F06167"/>
    <w:rsid w:val="00F067DF"/>
    <w:rsid w:val="00F0708A"/>
    <w:rsid w:val="00F070AC"/>
    <w:rsid w:val="00F077DF"/>
    <w:rsid w:val="00F10DFB"/>
    <w:rsid w:val="00F10E6F"/>
    <w:rsid w:val="00F1181A"/>
    <w:rsid w:val="00F11E84"/>
    <w:rsid w:val="00F11FBD"/>
    <w:rsid w:val="00F12407"/>
    <w:rsid w:val="00F12C99"/>
    <w:rsid w:val="00F13A95"/>
    <w:rsid w:val="00F148A0"/>
    <w:rsid w:val="00F14FAF"/>
    <w:rsid w:val="00F155A0"/>
    <w:rsid w:val="00F156B0"/>
    <w:rsid w:val="00F227B2"/>
    <w:rsid w:val="00F237BC"/>
    <w:rsid w:val="00F250F6"/>
    <w:rsid w:val="00F25128"/>
    <w:rsid w:val="00F26257"/>
    <w:rsid w:val="00F27BF4"/>
    <w:rsid w:val="00F30A67"/>
    <w:rsid w:val="00F3216B"/>
    <w:rsid w:val="00F33B91"/>
    <w:rsid w:val="00F34804"/>
    <w:rsid w:val="00F34A46"/>
    <w:rsid w:val="00F3501A"/>
    <w:rsid w:val="00F3516E"/>
    <w:rsid w:val="00F36B0D"/>
    <w:rsid w:val="00F40CC7"/>
    <w:rsid w:val="00F41BB5"/>
    <w:rsid w:val="00F41FD8"/>
    <w:rsid w:val="00F42170"/>
    <w:rsid w:val="00F42B29"/>
    <w:rsid w:val="00F42D58"/>
    <w:rsid w:val="00F437FE"/>
    <w:rsid w:val="00F46F50"/>
    <w:rsid w:val="00F46FBB"/>
    <w:rsid w:val="00F47DEE"/>
    <w:rsid w:val="00F5066C"/>
    <w:rsid w:val="00F50C5B"/>
    <w:rsid w:val="00F518B5"/>
    <w:rsid w:val="00F53794"/>
    <w:rsid w:val="00F53B9C"/>
    <w:rsid w:val="00F55968"/>
    <w:rsid w:val="00F60325"/>
    <w:rsid w:val="00F60873"/>
    <w:rsid w:val="00F60A44"/>
    <w:rsid w:val="00F60ABE"/>
    <w:rsid w:val="00F63C06"/>
    <w:rsid w:val="00F64281"/>
    <w:rsid w:val="00F644E1"/>
    <w:rsid w:val="00F657F2"/>
    <w:rsid w:val="00F66A91"/>
    <w:rsid w:val="00F66E25"/>
    <w:rsid w:val="00F670DB"/>
    <w:rsid w:val="00F672EA"/>
    <w:rsid w:val="00F7010D"/>
    <w:rsid w:val="00F70BB8"/>
    <w:rsid w:val="00F71105"/>
    <w:rsid w:val="00F738B4"/>
    <w:rsid w:val="00F759E6"/>
    <w:rsid w:val="00F7663E"/>
    <w:rsid w:val="00F772D8"/>
    <w:rsid w:val="00F77D50"/>
    <w:rsid w:val="00F8366B"/>
    <w:rsid w:val="00F83687"/>
    <w:rsid w:val="00F849FE"/>
    <w:rsid w:val="00F85A96"/>
    <w:rsid w:val="00F86DA1"/>
    <w:rsid w:val="00F9071C"/>
    <w:rsid w:val="00F92A9D"/>
    <w:rsid w:val="00F94693"/>
    <w:rsid w:val="00F94833"/>
    <w:rsid w:val="00F9729A"/>
    <w:rsid w:val="00F9742C"/>
    <w:rsid w:val="00FA1D07"/>
    <w:rsid w:val="00FA4159"/>
    <w:rsid w:val="00FA56C9"/>
    <w:rsid w:val="00FA59C2"/>
    <w:rsid w:val="00FA7B67"/>
    <w:rsid w:val="00FB06C1"/>
    <w:rsid w:val="00FB06FE"/>
    <w:rsid w:val="00FB0CC4"/>
    <w:rsid w:val="00FB1234"/>
    <w:rsid w:val="00FB27ED"/>
    <w:rsid w:val="00FB28E4"/>
    <w:rsid w:val="00FB3306"/>
    <w:rsid w:val="00FB3AC9"/>
    <w:rsid w:val="00FB3D47"/>
    <w:rsid w:val="00FB4048"/>
    <w:rsid w:val="00FB4121"/>
    <w:rsid w:val="00FB6989"/>
    <w:rsid w:val="00FB78CE"/>
    <w:rsid w:val="00FB7AD7"/>
    <w:rsid w:val="00FB7B1B"/>
    <w:rsid w:val="00FC1C4F"/>
    <w:rsid w:val="00FC3866"/>
    <w:rsid w:val="00FC3C72"/>
    <w:rsid w:val="00FC4001"/>
    <w:rsid w:val="00FC45D6"/>
    <w:rsid w:val="00FC4B89"/>
    <w:rsid w:val="00FC57A7"/>
    <w:rsid w:val="00FD0FB8"/>
    <w:rsid w:val="00FD13E8"/>
    <w:rsid w:val="00FD23E2"/>
    <w:rsid w:val="00FD2722"/>
    <w:rsid w:val="00FD37B9"/>
    <w:rsid w:val="00FD3A31"/>
    <w:rsid w:val="00FD3C24"/>
    <w:rsid w:val="00FD59CA"/>
    <w:rsid w:val="00FD67A8"/>
    <w:rsid w:val="00FD6B3F"/>
    <w:rsid w:val="00FD71B1"/>
    <w:rsid w:val="00FD763B"/>
    <w:rsid w:val="00FD7755"/>
    <w:rsid w:val="00FE0084"/>
    <w:rsid w:val="00FE02C1"/>
    <w:rsid w:val="00FE06F9"/>
    <w:rsid w:val="00FE08EF"/>
    <w:rsid w:val="00FE125A"/>
    <w:rsid w:val="00FE1908"/>
    <w:rsid w:val="00FE2D5F"/>
    <w:rsid w:val="00FE2DDB"/>
    <w:rsid w:val="00FE34D6"/>
    <w:rsid w:val="00FE35B4"/>
    <w:rsid w:val="00FE3BE9"/>
    <w:rsid w:val="00FE40B0"/>
    <w:rsid w:val="00FE4FA5"/>
    <w:rsid w:val="00FE54F4"/>
    <w:rsid w:val="00FE6599"/>
    <w:rsid w:val="00FE68C5"/>
    <w:rsid w:val="00FE70C8"/>
    <w:rsid w:val="00FE7525"/>
    <w:rsid w:val="00FF12B1"/>
    <w:rsid w:val="00FF1959"/>
    <w:rsid w:val="00FF32AD"/>
    <w:rsid w:val="00FF4B36"/>
    <w:rsid w:val="00FF5387"/>
    <w:rsid w:val="00FF5622"/>
    <w:rsid w:val="00FF62B9"/>
    <w:rsid w:val="00FF67F9"/>
    <w:rsid w:val="00FF7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E2548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B422B"/>
    <w:pPr>
      <w:keepNext/>
      <w:outlineLvl w:val="0"/>
    </w:pPr>
    <w:rPr>
      <w:rFonts w:ascii="Arial" w:eastAsia="Calibri" w:hAnsi="Arial"/>
      <w:sz w:val="20"/>
      <w:szCs w:val="20"/>
    </w:rPr>
  </w:style>
  <w:style w:type="paragraph" w:styleId="Nagwek2">
    <w:name w:val="heading 2"/>
    <w:aliases w:val="H2,A,Table2,prop2,h2,l2,h21,21,Header 21,l21,h22,22,Header 22,l22,h23,23,Header 23,l23,h24,24,Header 24,l24,h25,25,Header 25,l25,h26,26,Header 26,l26,h27,27,Header 27,l27,h28,28,Header 28,l28,h29,29,Header 29,l29,h210,210,Header 210,211,A.B.C"/>
    <w:basedOn w:val="Normalny"/>
    <w:next w:val="Normalny"/>
    <w:link w:val="Nagwek2Znak"/>
    <w:uiPriority w:val="99"/>
    <w:qFormat/>
    <w:rsid w:val="006B422B"/>
    <w:pPr>
      <w:keepNext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B422B"/>
    <w:pPr>
      <w:keepNext/>
      <w:keepLines/>
      <w:numPr>
        <w:numId w:val="15"/>
      </w:numPr>
      <w:tabs>
        <w:tab w:val="clear" w:pos="360"/>
      </w:tabs>
      <w:spacing w:before="200"/>
      <w:ind w:left="0" w:firstLine="0"/>
      <w:outlineLvl w:val="2"/>
    </w:pPr>
    <w:rPr>
      <w:rFonts w:ascii="Cambria" w:hAnsi="Cambria"/>
      <w:b/>
      <w:bCs/>
      <w:color w:val="4F81BD"/>
      <w:sz w:val="20"/>
    </w:rPr>
  </w:style>
  <w:style w:type="paragraph" w:styleId="Nagwek4">
    <w:name w:val="heading 4"/>
    <w:aliases w:val="h4,Table and Figures"/>
    <w:basedOn w:val="Normalny"/>
    <w:next w:val="Normalny"/>
    <w:link w:val="Nagwek4Znak"/>
    <w:uiPriority w:val="99"/>
    <w:qFormat/>
    <w:rsid w:val="006B422B"/>
    <w:pPr>
      <w:keepNext/>
      <w:ind w:left="192" w:firstLine="708"/>
      <w:jc w:val="center"/>
      <w:outlineLvl w:val="3"/>
    </w:pPr>
    <w:rPr>
      <w:rFonts w:ascii="Arial" w:hAnsi="Arial"/>
      <w:b/>
      <w:bCs/>
      <w:sz w:val="20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6B422B"/>
    <w:pPr>
      <w:keepNext/>
      <w:spacing w:line="240" w:lineRule="exact"/>
      <w:jc w:val="center"/>
      <w:outlineLvl w:val="4"/>
    </w:pPr>
    <w:rPr>
      <w:rFonts w:ascii="Arial" w:hAnsi="Arial"/>
      <w:b/>
      <w:bCs/>
      <w:i/>
      <w:iCs/>
      <w:sz w:val="1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6B422B"/>
    <w:pPr>
      <w:keepNext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6B422B"/>
    <w:pPr>
      <w:keepNext/>
      <w:spacing w:line="240" w:lineRule="exact"/>
      <w:jc w:val="center"/>
      <w:outlineLvl w:val="6"/>
    </w:pPr>
    <w:rPr>
      <w:rFonts w:ascii="Arial" w:hAnsi="Arial"/>
      <w:b/>
      <w:bCs/>
      <w:i/>
      <w:iCs/>
      <w:sz w:val="19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6B422B"/>
    <w:pPr>
      <w:keepNext/>
      <w:spacing w:line="260" w:lineRule="exact"/>
      <w:jc w:val="both"/>
      <w:outlineLvl w:val="7"/>
    </w:pPr>
    <w:rPr>
      <w:rFonts w:ascii="Arial" w:hAnsi="Arial"/>
      <w:b/>
      <w:bCs/>
      <w:sz w:val="1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6B422B"/>
    <w:pPr>
      <w:keepNext/>
      <w:spacing w:line="240" w:lineRule="exact"/>
      <w:ind w:left="360"/>
      <w:jc w:val="right"/>
      <w:outlineLvl w:val="8"/>
    </w:pPr>
    <w:rPr>
      <w:rFonts w:ascii="Arial" w:eastAsia="Batang" w:hAnsi="Arial"/>
      <w:b/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9"/>
    <w:locked/>
    <w:rsid w:val="006B422B"/>
    <w:rPr>
      <w:rFonts w:ascii="Calibri" w:hAnsi="Calibri" w:cs="Times New Roman"/>
      <w:b/>
      <w:sz w:val="28"/>
      <w:lang w:val="pl-PL" w:eastAsia="pl-PL"/>
    </w:rPr>
  </w:style>
  <w:style w:type="character" w:customStyle="1" w:styleId="Nagwek2Znak">
    <w:name w:val="Nagłówek 2 Znak"/>
    <w:aliases w:val="H2 Znak,A Znak,Table2 Znak,prop2 Znak,h2 Znak,l2 Znak,h21 Znak,21 Znak,Header 21 Znak,l21 Znak,h22 Znak,22 Znak,Header 22 Znak,l22 Znak,h23 Znak,23 Znak,Header 23 Znak,l23 Znak,h24 Znak,24 Znak,Header 24 Znak,l24 Znak,h25 Znak,25 Znak"/>
    <w:basedOn w:val="Domylnaczcionkaakapitu"/>
    <w:link w:val="Nagwek2"/>
    <w:uiPriority w:val="99"/>
    <w:locked/>
    <w:rsid w:val="006B422B"/>
    <w:rPr>
      <w:rFonts w:ascii="Arial" w:hAnsi="Arial" w:cs="Times New Roman"/>
      <w:b/>
      <w:sz w:val="20"/>
      <w:lang w:eastAsia="pl-PL"/>
    </w:rPr>
  </w:style>
  <w:style w:type="character" w:customStyle="1" w:styleId="Heading3Char">
    <w:name w:val="Heading 3 Char"/>
    <w:basedOn w:val="Domylnaczcionkaakapitu"/>
    <w:uiPriority w:val="99"/>
    <w:locked/>
    <w:rsid w:val="006B422B"/>
    <w:rPr>
      <w:rFonts w:ascii="Cambria" w:hAnsi="Cambria" w:cs="Times New Roman"/>
      <w:b/>
      <w:color w:val="4F81BD"/>
      <w:sz w:val="24"/>
      <w:lang w:val="pl-PL" w:eastAsia="pl-PL"/>
    </w:rPr>
  </w:style>
  <w:style w:type="character" w:customStyle="1" w:styleId="Nagwek4Znak">
    <w:name w:val="Nagłówek 4 Znak"/>
    <w:aliases w:val="h4 Znak,Table and Figures Znak"/>
    <w:basedOn w:val="Domylnaczcionkaakapitu"/>
    <w:link w:val="Nagwek4"/>
    <w:uiPriority w:val="99"/>
    <w:locked/>
    <w:rsid w:val="006B422B"/>
    <w:rPr>
      <w:rFonts w:ascii="Arial" w:hAnsi="Arial" w:cs="Times New Roman"/>
      <w:b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6B422B"/>
    <w:rPr>
      <w:rFonts w:ascii="Arial" w:hAnsi="Arial" w:cs="Times New Roman"/>
      <w:b/>
      <w:i/>
      <w:sz w:val="24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6B422B"/>
    <w:rPr>
      <w:rFonts w:ascii="Arial" w:hAnsi="Arial" w:cs="Times New Roman"/>
      <w:b/>
      <w:sz w:val="20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6B422B"/>
    <w:rPr>
      <w:rFonts w:ascii="Arial" w:hAnsi="Arial" w:cs="Times New Roman"/>
      <w:b/>
      <w:i/>
      <w:sz w:val="24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6B422B"/>
    <w:rPr>
      <w:rFonts w:ascii="Arial" w:hAnsi="Arial" w:cs="Times New Roman"/>
      <w:b/>
      <w:sz w:val="24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6B422B"/>
    <w:rPr>
      <w:rFonts w:ascii="Arial" w:eastAsia="Batang" w:hAnsi="Arial" w:cs="Times New Roman"/>
      <w:b/>
      <w:i/>
      <w:sz w:val="20"/>
    </w:rPr>
  </w:style>
  <w:style w:type="paragraph" w:styleId="Nagwek">
    <w:name w:val="header"/>
    <w:aliases w:val="Znak1,Znak11,Nagłówek strony"/>
    <w:basedOn w:val="Normalny"/>
    <w:link w:val="NagwekZnak"/>
    <w:uiPriority w:val="99"/>
    <w:rsid w:val="00C72DB0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aliases w:val="Znak1 Char,Znak11 Char,Nagłówek strony Char"/>
    <w:basedOn w:val="Domylnaczcionkaakapitu"/>
    <w:uiPriority w:val="99"/>
    <w:semiHidden/>
    <w:locked/>
    <w:rsid w:val="0047537E"/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aliases w:val="Znak1 Znak,Znak11 Znak,Nagłówek strony Znak"/>
    <w:basedOn w:val="Domylnaczcionkaakapitu"/>
    <w:link w:val="Nagwek"/>
    <w:uiPriority w:val="99"/>
    <w:locked/>
    <w:rsid w:val="00C72DB0"/>
    <w:rPr>
      <w:rFonts w:cs="Times New Roman"/>
    </w:rPr>
  </w:style>
  <w:style w:type="paragraph" w:styleId="Stopka">
    <w:name w:val="footer"/>
    <w:aliases w:val="Stopka Znak1 Znak,Stopka Znak Znak Znak"/>
    <w:basedOn w:val="Normalny"/>
    <w:link w:val="StopkaZnak"/>
    <w:uiPriority w:val="99"/>
    <w:rsid w:val="00C72DB0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aliases w:val="Stopka Znak1 Znak Char,Stopka Znak Znak Znak Char"/>
    <w:basedOn w:val="Domylnaczcionkaakapitu"/>
    <w:uiPriority w:val="99"/>
    <w:locked/>
    <w:rsid w:val="006B422B"/>
    <w:rPr>
      <w:rFonts w:eastAsia="Times New Roman" w:cs="Times New Roman"/>
      <w:sz w:val="18"/>
      <w:lang w:val="pl-PL" w:eastAsia="en-US"/>
    </w:rPr>
  </w:style>
  <w:style w:type="character" w:customStyle="1" w:styleId="StopkaZnak">
    <w:name w:val="Stopka Znak"/>
    <w:aliases w:val="Stopka Znak1 Znak Znak2,Stopka Znak Znak Znak Znak1"/>
    <w:basedOn w:val="Domylnaczcionkaakapitu"/>
    <w:link w:val="Stopka"/>
    <w:uiPriority w:val="99"/>
    <w:locked/>
    <w:rsid w:val="00C72DB0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C72DB0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72DB0"/>
    <w:rPr>
      <w:rFonts w:ascii="Tahoma" w:hAnsi="Tahoma" w:cs="Times New Roman"/>
      <w:sz w:val="16"/>
    </w:rPr>
  </w:style>
  <w:style w:type="paragraph" w:customStyle="1" w:styleId="redniasiatka1akcent21">
    <w:name w:val="Średnia siatka 1 — akcent 21"/>
    <w:basedOn w:val="Normalny"/>
    <w:uiPriority w:val="99"/>
    <w:rsid w:val="006C09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Elegancki">
    <w:name w:val="Table Elegant"/>
    <w:basedOn w:val="Standardowy"/>
    <w:uiPriority w:val="99"/>
    <w:rsid w:val="006C092C"/>
    <w:rPr>
      <w:rFonts w:ascii="Times New Roman" w:eastAsia="Times New Roman" w:hAnsi="Times New Roman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99"/>
    <w:rsid w:val="006C092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9"/>
    <w:locked/>
    <w:rsid w:val="006B422B"/>
    <w:rPr>
      <w:rFonts w:ascii="Arial" w:hAnsi="Arial"/>
      <w:sz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6B422B"/>
    <w:rPr>
      <w:rFonts w:ascii="Cambria" w:eastAsia="Times New Roman" w:hAnsi="Cambria"/>
      <w:b/>
      <w:bCs/>
      <w:color w:val="4F81BD"/>
      <w:sz w:val="20"/>
      <w:szCs w:val="24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uiPriority w:val="99"/>
    <w:rsid w:val="006B422B"/>
    <w:rPr>
      <w:rFonts w:ascii="Arial" w:hAnsi="Arial"/>
      <w:sz w:val="28"/>
      <w:szCs w:val="20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basedOn w:val="Domylnaczcionkaakapitu"/>
    <w:link w:val="Tekstpodstawowy"/>
    <w:uiPriority w:val="99"/>
    <w:locked/>
    <w:rsid w:val="006B422B"/>
    <w:rPr>
      <w:rFonts w:ascii="Arial" w:hAnsi="Arial" w:cs="Times New Roman"/>
      <w:sz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6B422B"/>
    <w:pPr>
      <w:tabs>
        <w:tab w:val="left" w:pos="540"/>
      </w:tabs>
      <w:ind w:left="540" w:hanging="540"/>
      <w:jc w:val="both"/>
    </w:pPr>
    <w:rPr>
      <w:rFonts w:ascii="Arial" w:eastAsia="Calibri" w:hAnsi="Arial"/>
      <w:szCs w:val="20"/>
    </w:rPr>
  </w:style>
  <w:style w:type="character" w:customStyle="1" w:styleId="BodyTextIndent2Char">
    <w:name w:val="Body Text Indent 2 Char"/>
    <w:basedOn w:val="Domylnaczcionkaakapitu"/>
    <w:uiPriority w:val="99"/>
    <w:locked/>
    <w:rsid w:val="006B422B"/>
    <w:rPr>
      <w:rFonts w:cs="Times New Roman"/>
      <w:sz w:val="24"/>
      <w:lang w:val="pl-PL" w:eastAsia="ar-SA" w:bidi="ar-SA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6B422B"/>
    <w:rPr>
      <w:rFonts w:ascii="Arial" w:hAnsi="Arial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6B422B"/>
    <w:pPr>
      <w:ind w:left="1416"/>
      <w:jc w:val="center"/>
    </w:pPr>
    <w:rPr>
      <w:rFonts w:ascii="Arial" w:hAnsi="Arial"/>
      <w:i/>
      <w:iCs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6B422B"/>
    <w:rPr>
      <w:rFonts w:ascii="Arial" w:hAnsi="Arial" w:cs="Times New Roman"/>
      <w:i/>
      <w:sz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6B422B"/>
    <w:pPr>
      <w:tabs>
        <w:tab w:val="left" w:pos="0"/>
      </w:tabs>
      <w:spacing w:after="120" w:line="40" w:lineRule="atLeast"/>
      <w:ind w:right="-108"/>
      <w:jc w:val="both"/>
    </w:pPr>
    <w:rPr>
      <w:rFonts w:ascii="Arial" w:hAnsi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6B422B"/>
    <w:rPr>
      <w:rFonts w:ascii="Arial" w:hAnsi="Arial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6B422B"/>
    <w:pPr>
      <w:ind w:left="540" w:hanging="540"/>
      <w:jc w:val="both"/>
    </w:pPr>
    <w:rPr>
      <w:rFonts w:ascii="Arial" w:hAnsi="Arial"/>
      <w:b/>
      <w:bCs/>
      <w:sz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6B422B"/>
    <w:rPr>
      <w:rFonts w:ascii="Arial" w:hAnsi="Arial" w:cs="Times New Roman"/>
      <w:b/>
      <w:sz w:val="24"/>
      <w:lang w:eastAsia="pl-PL"/>
    </w:rPr>
  </w:style>
  <w:style w:type="paragraph" w:styleId="NormalnyWeb">
    <w:name w:val="Normal (Web)"/>
    <w:basedOn w:val="Normalny"/>
    <w:uiPriority w:val="99"/>
    <w:rsid w:val="006B422B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6B422B"/>
    <w:pPr>
      <w:tabs>
        <w:tab w:val="left" w:pos="426"/>
      </w:tabs>
      <w:spacing w:line="360" w:lineRule="auto"/>
      <w:jc w:val="both"/>
    </w:pPr>
    <w:rPr>
      <w:rFonts w:ascii="Arial" w:hAnsi="Arial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6B422B"/>
    <w:rPr>
      <w:rFonts w:ascii="Arial" w:hAnsi="Arial" w:cs="Times New Roman"/>
      <w:sz w:val="20"/>
      <w:lang w:eastAsia="pl-PL"/>
    </w:rPr>
  </w:style>
  <w:style w:type="character" w:customStyle="1" w:styleId="StopkaZnak1">
    <w:name w:val="Stopka Znak1"/>
    <w:aliases w:val="Stopka Znak Znak1,Stopka Znak1 Znak Znak1,Stopka Znak Znak Znak Znak"/>
    <w:uiPriority w:val="99"/>
    <w:locked/>
    <w:rsid w:val="006B422B"/>
    <w:rPr>
      <w:rFonts w:ascii="Arial" w:hAnsi="Arial"/>
      <w:sz w:val="22"/>
      <w:lang w:val="en-AU" w:eastAsia="pl-PL"/>
    </w:rPr>
  </w:style>
  <w:style w:type="character" w:styleId="Hipercze">
    <w:name w:val="Hyperlink"/>
    <w:basedOn w:val="Domylnaczcionkaakapitu"/>
    <w:uiPriority w:val="99"/>
    <w:rsid w:val="006B422B"/>
    <w:rPr>
      <w:rFonts w:cs="Times New Roman"/>
      <w:color w:val="0000FF"/>
      <w:u w:val="single"/>
    </w:rPr>
  </w:style>
  <w:style w:type="paragraph" w:customStyle="1" w:styleId="Standard">
    <w:name w:val="Standard"/>
    <w:basedOn w:val="Normalny"/>
    <w:uiPriority w:val="99"/>
    <w:rsid w:val="006B422B"/>
    <w:rPr>
      <w:szCs w:val="20"/>
    </w:rPr>
  </w:style>
  <w:style w:type="paragraph" w:customStyle="1" w:styleId="StandardZnakZnak">
    <w:name w:val="Standard Znak Znak"/>
    <w:uiPriority w:val="99"/>
    <w:rsid w:val="006B422B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6B422B"/>
    <w:rPr>
      <w:rFonts w:cs="Times New Roman"/>
    </w:rPr>
  </w:style>
  <w:style w:type="paragraph" w:styleId="Tekstkomentarza">
    <w:name w:val="annotation text"/>
    <w:basedOn w:val="Normalny"/>
    <w:link w:val="TekstkomentarzaZnak"/>
    <w:uiPriority w:val="99"/>
    <w:rsid w:val="006B422B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uiPriority w:val="99"/>
    <w:semiHidden/>
    <w:locked/>
    <w:rsid w:val="006B422B"/>
    <w:rPr>
      <w:rFonts w:ascii="Calibri" w:hAnsi="Calibri" w:cs="Times New Roman"/>
      <w:color w:val="000000"/>
      <w:lang w:val="pl-PL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6B422B"/>
    <w:rPr>
      <w:rFonts w:ascii="Times New Roman" w:hAnsi="Times New Roman"/>
      <w:sz w:val="20"/>
      <w:lang w:eastAsia="pl-PL"/>
    </w:rPr>
  </w:style>
  <w:style w:type="paragraph" w:customStyle="1" w:styleId="Wyliczaniess">
    <w:name w:val="Wyliczanie ss"/>
    <w:uiPriority w:val="99"/>
    <w:rsid w:val="006B422B"/>
    <w:pPr>
      <w:suppressAutoHyphens/>
      <w:spacing w:before="56" w:after="56"/>
      <w:ind w:left="340" w:hanging="340"/>
    </w:pPr>
    <w:rPr>
      <w:rFonts w:ascii="Times New Roman" w:eastAsia="Times New Roman" w:hAnsi="Times New Roman"/>
      <w:color w:val="000000"/>
      <w:sz w:val="26"/>
      <w:szCs w:val="20"/>
    </w:rPr>
  </w:style>
  <w:style w:type="paragraph" w:customStyle="1" w:styleId="tekst">
    <w:name w:val="tekst"/>
    <w:basedOn w:val="Normalny"/>
    <w:uiPriority w:val="99"/>
    <w:rsid w:val="006B422B"/>
    <w:pPr>
      <w:suppressLineNumbers/>
      <w:spacing w:before="60" w:after="60"/>
      <w:jc w:val="both"/>
    </w:pPr>
  </w:style>
  <w:style w:type="paragraph" w:styleId="Lista">
    <w:name w:val="List"/>
    <w:basedOn w:val="Tekstpodstawowy"/>
    <w:uiPriority w:val="99"/>
    <w:rsid w:val="006B422B"/>
    <w:pPr>
      <w:tabs>
        <w:tab w:val="left" w:pos="0"/>
      </w:tabs>
      <w:suppressAutoHyphens/>
      <w:jc w:val="both"/>
    </w:pPr>
    <w:rPr>
      <w:rFonts w:ascii="Bookman Old Style" w:hAnsi="Bookman Old Style" w:cs="Tahoma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uiPriority w:val="99"/>
    <w:qFormat/>
    <w:rsid w:val="006B422B"/>
    <w:pPr>
      <w:suppressAutoHyphens/>
      <w:spacing w:line="480" w:lineRule="auto"/>
      <w:ind w:left="567"/>
      <w:jc w:val="center"/>
    </w:pPr>
    <w:rPr>
      <w:b/>
      <w:bCs/>
      <w:sz w:val="20"/>
      <w:szCs w:val="20"/>
      <w:lang w:eastAsia="ar-SA"/>
    </w:rPr>
  </w:style>
  <w:style w:type="character" w:customStyle="1" w:styleId="TytuZnak">
    <w:name w:val="Tytuł Znak"/>
    <w:basedOn w:val="Domylnaczcionkaakapitu"/>
    <w:link w:val="Tytu"/>
    <w:uiPriority w:val="99"/>
    <w:locked/>
    <w:rsid w:val="006B422B"/>
    <w:rPr>
      <w:rFonts w:ascii="Times New Roman" w:hAnsi="Times New Roman" w:cs="Times New Roman"/>
      <w:b/>
      <w:sz w:val="20"/>
      <w:lang w:eastAsia="ar-SA" w:bidi="ar-SA"/>
    </w:rPr>
  </w:style>
  <w:style w:type="paragraph" w:styleId="Podtytu">
    <w:name w:val="Subtitle"/>
    <w:basedOn w:val="Normalny"/>
    <w:link w:val="PodtytuZnak"/>
    <w:uiPriority w:val="99"/>
    <w:qFormat/>
    <w:rsid w:val="006B422B"/>
    <w:pPr>
      <w:spacing w:after="60"/>
      <w:jc w:val="center"/>
      <w:outlineLvl w:val="1"/>
    </w:pPr>
    <w:rPr>
      <w:rFonts w:ascii="Arial" w:hAnsi="Arial"/>
      <w:color w:val="00000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6B422B"/>
    <w:rPr>
      <w:rFonts w:ascii="Arial" w:hAnsi="Arial" w:cs="Times New Roman"/>
      <w:color w:val="000000"/>
      <w:sz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6B422B"/>
    <w:pPr>
      <w:suppressAutoHyphens/>
      <w:ind w:left="567" w:hanging="567"/>
    </w:pPr>
    <w:rPr>
      <w:sz w:val="22"/>
      <w:szCs w:val="20"/>
      <w:lang w:eastAsia="ar-SA"/>
    </w:rPr>
  </w:style>
  <w:style w:type="paragraph" w:customStyle="1" w:styleId="Tekstpodstawowy21">
    <w:name w:val="Tekst podstawowy 21"/>
    <w:basedOn w:val="Normalny"/>
    <w:uiPriority w:val="99"/>
    <w:rsid w:val="006B422B"/>
    <w:pPr>
      <w:suppressAutoHyphens/>
      <w:jc w:val="both"/>
    </w:pPr>
    <w:rPr>
      <w:sz w:val="20"/>
      <w:szCs w:val="20"/>
      <w:lang w:eastAsia="ar-SA"/>
    </w:rPr>
  </w:style>
  <w:style w:type="paragraph" w:customStyle="1" w:styleId="Tekstpodstawowy22">
    <w:name w:val="Tekst podstawowy 22"/>
    <w:basedOn w:val="Normalny"/>
    <w:uiPriority w:val="99"/>
    <w:rsid w:val="006B422B"/>
    <w:pPr>
      <w:tabs>
        <w:tab w:val="left" w:pos="0"/>
      </w:tabs>
      <w:suppressAutoHyphens/>
      <w:spacing w:after="120" w:line="40" w:lineRule="atLeast"/>
      <w:ind w:right="-108"/>
      <w:jc w:val="both"/>
    </w:pPr>
    <w:rPr>
      <w:rFonts w:ascii="Arial" w:hAnsi="Arial" w:cs="Arial"/>
      <w:sz w:val="22"/>
      <w:lang w:eastAsia="ar-SA"/>
    </w:rPr>
  </w:style>
  <w:style w:type="paragraph" w:customStyle="1" w:styleId="Tekstpodstawowywcity22">
    <w:name w:val="Tekst podstawowy wcięty 22"/>
    <w:basedOn w:val="Normalny"/>
    <w:uiPriority w:val="99"/>
    <w:rsid w:val="006B422B"/>
    <w:pPr>
      <w:suppressAutoHyphens/>
      <w:ind w:left="1134" w:hanging="708"/>
      <w:jc w:val="both"/>
    </w:pPr>
    <w:rPr>
      <w:szCs w:val="20"/>
      <w:lang w:eastAsia="ar-SA"/>
    </w:rPr>
  </w:style>
  <w:style w:type="character" w:customStyle="1" w:styleId="ZnakZnak1">
    <w:name w:val="Znak Znak1"/>
    <w:uiPriority w:val="99"/>
    <w:rsid w:val="006B422B"/>
    <w:rPr>
      <w:rFonts w:ascii="Arial" w:hAnsi="Arial"/>
      <w:color w:val="000000"/>
      <w:sz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rsid w:val="006B422B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6B422B"/>
    <w:rPr>
      <w:rFonts w:ascii="Arial" w:hAnsi="Arial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6B422B"/>
    <w:rPr>
      <w:rFonts w:ascii="Arial" w:hAnsi="Arial" w:cs="Times New Roman"/>
      <w:b/>
      <w:color w:val="000000"/>
      <w:sz w:val="20"/>
      <w:lang w:eastAsia="pl-PL"/>
    </w:rPr>
  </w:style>
  <w:style w:type="paragraph" w:customStyle="1" w:styleId="rednialista2akcent21">
    <w:name w:val="Średnia lista 2 — akcent 21"/>
    <w:hidden/>
    <w:uiPriority w:val="99"/>
    <w:semiHidden/>
    <w:rsid w:val="006B422B"/>
    <w:rPr>
      <w:rFonts w:ascii="Arial" w:eastAsia="Times New Roman" w:hAnsi="Arial" w:cs="Arial"/>
      <w:color w:val="000000"/>
      <w:szCs w:val="24"/>
    </w:rPr>
  </w:style>
  <w:style w:type="character" w:customStyle="1" w:styleId="Heading1Char1">
    <w:name w:val="Heading 1 Char1"/>
    <w:uiPriority w:val="99"/>
    <w:rsid w:val="006B422B"/>
    <w:rPr>
      <w:rFonts w:ascii="Arial" w:hAnsi="Arial"/>
      <w:sz w:val="28"/>
      <w:lang w:val="pl-PL" w:eastAsia="pl-PL"/>
    </w:rPr>
  </w:style>
  <w:style w:type="character" w:customStyle="1" w:styleId="Heading3Char1">
    <w:name w:val="Heading 3 Char1"/>
    <w:uiPriority w:val="99"/>
    <w:rsid w:val="006B422B"/>
    <w:rPr>
      <w:rFonts w:ascii="Arial" w:hAnsi="Arial"/>
      <w:b/>
      <w:color w:val="000000"/>
      <w:sz w:val="32"/>
      <w:u w:val="single"/>
    </w:rPr>
  </w:style>
  <w:style w:type="character" w:customStyle="1" w:styleId="BodyTextIndent2Char1">
    <w:name w:val="Body Text Indent 2 Char1"/>
    <w:uiPriority w:val="99"/>
    <w:rsid w:val="006B422B"/>
    <w:rPr>
      <w:rFonts w:ascii="Arial" w:hAnsi="Arial"/>
      <w:sz w:val="24"/>
      <w:lang w:val="pl-PL" w:eastAsia="pl-PL"/>
    </w:rPr>
  </w:style>
  <w:style w:type="paragraph" w:customStyle="1" w:styleId="NormalWeb1">
    <w:name w:val="Normal (Web)1"/>
    <w:basedOn w:val="Normalny"/>
    <w:uiPriority w:val="99"/>
    <w:rsid w:val="006B422B"/>
    <w:pPr>
      <w:overflowPunct w:val="0"/>
      <w:autoSpaceDE w:val="0"/>
      <w:autoSpaceDN w:val="0"/>
      <w:adjustRightInd w:val="0"/>
      <w:spacing w:before="100" w:after="100"/>
      <w:jc w:val="both"/>
      <w:textAlignment w:val="baseline"/>
    </w:pPr>
    <w:rPr>
      <w:rFonts w:ascii="Arial Unicode MS" w:eastAsia="Arial Unicode MS"/>
      <w:sz w:val="20"/>
      <w:szCs w:val="20"/>
    </w:rPr>
  </w:style>
  <w:style w:type="paragraph" w:customStyle="1" w:styleId="BodyText21">
    <w:name w:val="Body Text 21"/>
    <w:basedOn w:val="Normalny"/>
    <w:uiPriority w:val="99"/>
    <w:rsid w:val="006B422B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character" w:styleId="Pogrubienie">
    <w:name w:val="Strong"/>
    <w:basedOn w:val="Domylnaczcionkaakapitu"/>
    <w:uiPriority w:val="99"/>
    <w:qFormat/>
    <w:rsid w:val="006B422B"/>
    <w:rPr>
      <w:rFonts w:cs="Times New Roman"/>
      <w:b/>
    </w:rPr>
  </w:style>
  <w:style w:type="paragraph" w:styleId="Tekstprzypisudolnego">
    <w:name w:val="footnote text"/>
    <w:basedOn w:val="Normalny"/>
    <w:link w:val="TekstprzypisudolnegoZnak"/>
    <w:uiPriority w:val="99"/>
    <w:rsid w:val="006B422B"/>
    <w:rPr>
      <w:rFonts w:ascii="Arial" w:hAnsi="Arial"/>
      <w:color w:val="00000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6B422B"/>
    <w:rPr>
      <w:rFonts w:ascii="Arial" w:hAnsi="Arial" w:cs="Times New Roman"/>
      <w:color w:val="000000"/>
      <w:sz w:val="20"/>
    </w:rPr>
  </w:style>
  <w:style w:type="character" w:styleId="Odwoanieprzypisudolnego">
    <w:name w:val="footnote reference"/>
    <w:basedOn w:val="Domylnaczcionkaakapitu"/>
    <w:uiPriority w:val="99"/>
    <w:rsid w:val="006B422B"/>
    <w:rPr>
      <w:rFonts w:cs="Times New Roman"/>
      <w:vertAlign w:val="superscript"/>
    </w:rPr>
  </w:style>
  <w:style w:type="paragraph" w:customStyle="1" w:styleId="Nagwek-bazowy">
    <w:name w:val="Nagłówek - bazowy"/>
    <w:basedOn w:val="Normalny"/>
    <w:next w:val="Tekstpodstawowy"/>
    <w:uiPriority w:val="99"/>
    <w:rsid w:val="006B422B"/>
    <w:pPr>
      <w:keepNext/>
      <w:keepLines/>
      <w:spacing w:line="220" w:lineRule="atLeast"/>
      <w:jc w:val="both"/>
    </w:pPr>
    <w:rPr>
      <w:rFonts w:ascii="Arial Black" w:hAnsi="Arial Black"/>
      <w:spacing w:val="-10"/>
      <w:kern w:val="20"/>
      <w:sz w:val="20"/>
      <w:szCs w:val="20"/>
    </w:rPr>
  </w:style>
  <w:style w:type="character" w:styleId="UyteHipercze">
    <w:name w:val="FollowedHyperlink"/>
    <w:basedOn w:val="Domylnaczcionkaakapitu"/>
    <w:uiPriority w:val="99"/>
    <w:rsid w:val="006B422B"/>
    <w:rPr>
      <w:rFonts w:cs="Times New Roman"/>
      <w:color w:val="800080"/>
      <w:u w:val="single"/>
    </w:rPr>
  </w:style>
  <w:style w:type="paragraph" w:styleId="Listapunktowana">
    <w:name w:val="List Bullet"/>
    <w:basedOn w:val="Normalny"/>
    <w:autoRedefine/>
    <w:uiPriority w:val="99"/>
    <w:rsid w:val="006B422B"/>
    <w:pPr>
      <w:tabs>
        <w:tab w:val="num" w:pos="720"/>
      </w:tabs>
      <w:ind w:firstLine="34"/>
      <w:contextualSpacing/>
    </w:pPr>
    <w:rPr>
      <w:szCs w:val="14"/>
    </w:rPr>
  </w:style>
  <w:style w:type="paragraph" w:customStyle="1" w:styleId="Zawartotabeli">
    <w:name w:val="Zawartość tabeli"/>
    <w:basedOn w:val="Normalny"/>
    <w:uiPriority w:val="99"/>
    <w:rsid w:val="006B422B"/>
    <w:pPr>
      <w:widowControl w:val="0"/>
      <w:suppressLineNumbers/>
      <w:suppressAutoHyphens/>
    </w:pPr>
    <w:rPr>
      <w:szCs w:val="20"/>
    </w:rPr>
  </w:style>
  <w:style w:type="paragraph" w:customStyle="1" w:styleId="Nagwektabeli">
    <w:name w:val="Nagłówek tabeli"/>
    <w:basedOn w:val="Zawartotabeli"/>
    <w:uiPriority w:val="99"/>
    <w:rsid w:val="006B422B"/>
  </w:style>
  <w:style w:type="character" w:customStyle="1" w:styleId="StrongEmphasis">
    <w:name w:val="Strong Emphasis"/>
    <w:uiPriority w:val="99"/>
    <w:rsid w:val="006B422B"/>
    <w:rPr>
      <w:b/>
      <w:sz w:val="24"/>
    </w:rPr>
  </w:style>
  <w:style w:type="paragraph" w:styleId="HTML-wstpniesformatowany">
    <w:name w:val="HTML Preformatted"/>
    <w:basedOn w:val="Normalny"/>
    <w:link w:val="HTML-wstpniesformatowanyZnak"/>
    <w:uiPriority w:val="99"/>
    <w:rsid w:val="006B42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18"/>
      <w:szCs w:val="18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B422B"/>
    <w:rPr>
      <w:rFonts w:ascii="Courier New" w:hAnsi="Courier New" w:cs="Times New Roman"/>
      <w:sz w:val="18"/>
    </w:rPr>
  </w:style>
  <w:style w:type="paragraph" w:customStyle="1" w:styleId="Dots">
    <w:name w:val="Dots"/>
    <w:basedOn w:val="Normalny"/>
    <w:uiPriority w:val="99"/>
    <w:rsid w:val="006B422B"/>
    <w:pPr>
      <w:tabs>
        <w:tab w:val="left" w:leader="dot" w:pos="6804"/>
      </w:tabs>
    </w:pPr>
    <w:rPr>
      <w:rFonts w:ascii="Arial" w:hAnsi="Arial"/>
      <w:szCs w:val="20"/>
      <w:lang w:val="en-GB"/>
    </w:rPr>
  </w:style>
  <w:style w:type="character" w:customStyle="1" w:styleId="preparersnote">
    <w:name w:val="preparer's note"/>
    <w:uiPriority w:val="99"/>
    <w:rsid w:val="006B422B"/>
    <w:rPr>
      <w:b/>
      <w:i/>
    </w:rPr>
  </w:style>
  <w:style w:type="paragraph" w:customStyle="1" w:styleId="Head81">
    <w:name w:val="Head 8.1"/>
    <w:basedOn w:val="Nagwek1"/>
    <w:uiPriority w:val="99"/>
    <w:rsid w:val="006B422B"/>
    <w:pPr>
      <w:keepNext w:val="0"/>
      <w:suppressAutoHyphens/>
      <w:spacing w:before="480" w:after="120"/>
      <w:jc w:val="center"/>
      <w:outlineLvl w:val="9"/>
    </w:pPr>
    <w:rPr>
      <w:rFonts w:ascii="Times New Roman Bold" w:hAnsi="Times New Roman Bold"/>
      <w:b/>
      <w:smallCaps/>
      <w:sz w:val="32"/>
      <w:lang w:val="en-US"/>
    </w:rPr>
  </w:style>
  <w:style w:type="paragraph" w:customStyle="1" w:styleId="HeadB22">
    <w:name w:val="Head B2.2"/>
    <w:basedOn w:val="Normalny"/>
    <w:uiPriority w:val="99"/>
    <w:rsid w:val="006B422B"/>
    <w:pPr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explanatorynotes">
    <w:name w:val="explanatory_notes"/>
    <w:basedOn w:val="Normalny"/>
    <w:uiPriority w:val="99"/>
    <w:rsid w:val="006B422B"/>
    <w:pPr>
      <w:suppressAutoHyphens/>
      <w:spacing w:after="120" w:line="360" w:lineRule="exact"/>
      <w:jc w:val="both"/>
    </w:pPr>
    <w:rPr>
      <w:rFonts w:ascii="Arial" w:hAnsi="Arial"/>
      <w:sz w:val="22"/>
      <w:szCs w:val="20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rsid w:val="006B422B"/>
    <w:pPr>
      <w:tabs>
        <w:tab w:val="left" w:pos="432"/>
        <w:tab w:val="left" w:pos="864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spacing w:before="240" w:after="120"/>
      <w:jc w:val="both"/>
    </w:pPr>
    <w:rPr>
      <w:szCs w:val="20"/>
      <w:lang w:val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6B422B"/>
    <w:rPr>
      <w:rFonts w:ascii="Times New Roman" w:hAnsi="Times New Roman" w:cs="Times New Roman"/>
      <w:sz w:val="20"/>
      <w:lang w:val="en-US"/>
    </w:rPr>
  </w:style>
  <w:style w:type="paragraph" w:customStyle="1" w:styleId="Head82">
    <w:name w:val="Head 8.2"/>
    <w:basedOn w:val="Head81"/>
    <w:uiPriority w:val="99"/>
    <w:rsid w:val="006B422B"/>
    <w:rPr>
      <w:smallCaps w:val="0"/>
      <w:sz w:val="28"/>
    </w:rPr>
  </w:style>
  <w:style w:type="paragraph" w:customStyle="1" w:styleId="TextBox">
    <w:name w:val="Text Box"/>
    <w:uiPriority w:val="99"/>
    <w:rsid w:val="006B422B"/>
    <w:pPr>
      <w:keepNext/>
      <w:keepLines/>
      <w:tabs>
        <w:tab w:val="left" w:pos="-720"/>
      </w:tabs>
      <w:suppressAutoHyphens/>
      <w:jc w:val="both"/>
    </w:pPr>
    <w:rPr>
      <w:rFonts w:ascii="Times New Roman" w:eastAsia="Times New Roman" w:hAnsi="Times New Roman"/>
      <w:spacing w:val="-2"/>
      <w:szCs w:val="20"/>
      <w:lang w:val="en-US"/>
    </w:rPr>
  </w:style>
  <w:style w:type="paragraph" w:customStyle="1" w:styleId="Header3-Paragraph">
    <w:name w:val="Header 3 - Paragraph"/>
    <w:basedOn w:val="Normalny"/>
    <w:uiPriority w:val="99"/>
    <w:rsid w:val="006B422B"/>
    <w:pPr>
      <w:tabs>
        <w:tab w:val="num" w:pos="864"/>
      </w:tabs>
      <w:spacing w:after="200"/>
      <w:ind w:left="1238" w:hanging="619"/>
      <w:jc w:val="both"/>
    </w:pPr>
    <w:rPr>
      <w:szCs w:val="20"/>
      <w:lang w:val="en-US"/>
    </w:rPr>
  </w:style>
  <w:style w:type="paragraph" w:customStyle="1" w:styleId="Outline2">
    <w:name w:val="Outline2"/>
    <w:basedOn w:val="Normalny"/>
    <w:uiPriority w:val="99"/>
    <w:rsid w:val="006B422B"/>
    <w:pPr>
      <w:tabs>
        <w:tab w:val="num" w:pos="720"/>
      </w:tabs>
      <w:spacing w:before="120"/>
      <w:ind w:left="720" w:hanging="360"/>
    </w:pPr>
    <w:rPr>
      <w:kern w:val="28"/>
      <w:szCs w:val="20"/>
      <w:lang w:val="en-US"/>
    </w:rPr>
  </w:style>
  <w:style w:type="paragraph" w:customStyle="1" w:styleId="ITBClauseHeader">
    <w:name w:val="ITB Clause Header"/>
    <w:basedOn w:val="Normalny"/>
    <w:uiPriority w:val="99"/>
    <w:rsid w:val="006B422B"/>
    <w:pPr>
      <w:keepNext/>
      <w:keepLines/>
      <w:tabs>
        <w:tab w:val="num" w:pos="432"/>
      </w:tabs>
      <w:spacing w:before="120" w:after="120"/>
      <w:ind w:left="432" w:hanging="432"/>
      <w:outlineLvl w:val="1"/>
    </w:pPr>
    <w:rPr>
      <w:b/>
      <w:szCs w:val="20"/>
      <w:lang w:val="en-US"/>
    </w:rPr>
  </w:style>
  <w:style w:type="paragraph" w:customStyle="1" w:styleId="ITBSub-Clause">
    <w:name w:val="ITB Sub-Clause"/>
    <w:basedOn w:val="Normalny"/>
    <w:uiPriority w:val="99"/>
    <w:rsid w:val="006B422B"/>
    <w:pPr>
      <w:tabs>
        <w:tab w:val="left" w:pos="1440"/>
      </w:tabs>
      <w:spacing w:after="200"/>
      <w:ind w:left="1440" w:hanging="684"/>
      <w:jc w:val="both"/>
    </w:pPr>
    <w:rPr>
      <w:szCs w:val="20"/>
      <w:lang w:val="en-US"/>
    </w:rPr>
  </w:style>
  <w:style w:type="paragraph" w:customStyle="1" w:styleId="ITBSub-ClauseaList">
    <w:name w:val="ITB Sub-Clause (a) List"/>
    <w:basedOn w:val="Normalny"/>
    <w:uiPriority w:val="99"/>
    <w:rsid w:val="006B422B"/>
    <w:pPr>
      <w:tabs>
        <w:tab w:val="num" w:pos="1980"/>
        <w:tab w:val="left" w:pos="2430"/>
      </w:tabs>
      <w:spacing w:after="160"/>
      <w:ind w:left="1980" w:hanging="522"/>
      <w:jc w:val="both"/>
    </w:pPr>
    <w:rPr>
      <w:szCs w:val="20"/>
      <w:lang w:val="en-US"/>
    </w:rPr>
  </w:style>
  <w:style w:type="paragraph" w:customStyle="1" w:styleId="ITBSub-ClauseiListinITBGCC">
    <w:name w:val="ITB Sub-Clause (i) List in ITB &amp; GCC"/>
    <w:basedOn w:val="ITBSub-ClauseaList"/>
    <w:uiPriority w:val="99"/>
    <w:rsid w:val="006B422B"/>
    <w:pPr>
      <w:tabs>
        <w:tab w:val="clear" w:pos="1980"/>
        <w:tab w:val="clear" w:pos="2430"/>
        <w:tab w:val="num" w:pos="360"/>
        <w:tab w:val="left" w:pos="2520"/>
        <w:tab w:val="num" w:pos="2700"/>
        <w:tab w:val="left" w:pos="3060"/>
      </w:tabs>
      <w:ind w:left="2520" w:hanging="283"/>
    </w:pPr>
  </w:style>
  <w:style w:type="paragraph" w:customStyle="1" w:styleId="HeadB21">
    <w:name w:val="Head B2.1"/>
    <w:basedOn w:val="Normalny"/>
    <w:uiPriority w:val="99"/>
    <w:rsid w:val="006B422B"/>
    <w:pPr>
      <w:suppressAutoHyphens/>
      <w:spacing w:after="120"/>
      <w:jc w:val="center"/>
    </w:pPr>
    <w:rPr>
      <w:b/>
      <w:sz w:val="28"/>
      <w:szCs w:val="20"/>
      <w:lang w:val="en-US"/>
    </w:rPr>
  </w:style>
  <w:style w:type="paragraph" w:customStyle="1" w:styleId="Head21">
    <w:name w:val="Head 2.1"/>
    <w:basedOn w:val="Normalny"/>
    <w:uiPriority w:val="99"/>
    <w:rsid w:val="006B422B"/>
    <w:pPr>
      <w:keepNext/>
      <w:pBdr>
        <w:bottom w:val="single" w:sz="24" w:space="3" w:color="auto"/>
      </w:pBdr>
      <w:suppressAutoHyphens/>
      <w:spacing w:before="480" w:after="120"/>
      <w:jc w:val="center"/>
    </w:pPr>
    <w:rPr>
      <w:rFonts w:ascii="Times New Roman Bold" w:hAnsi="Times New Roman Bold"/>
      <w:b/>
      <w:smallCaps/>
      <w:sz w:val="32"/>
      <w:szCs w:val="20"/>
      <w:lang w:val="en-US"/>
    </w:rPr>
  </w:style>
  <w:style w:type="paragraph" w:customStyle="1" w:styleId="Head22">
    <w:name w:val="Head 2.2"/>
    <w:basedOn w:val="Normalny"/>
    <w:uiPriority w:val="99"/>
    <w:rsid w:val="006B422B"/>
    <w:pPr>
      <w:tabs>
        <w:tab w:val="left" w:pos="360"/>
      </w:tabs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BDSsubclause1">
    <w:name w:val="BDS subclause(1)"/>
    <w:basedOn w:val="ITBSub-ClauseiListinITBGCC"/>
    <w:uiPriority w:val="99"/>
    <w:rsid w:val="006B422B"/>
    <w:pPr>
      <w:tabs>
        <w:tab w:val="clear" w:pos="360"/>
        <w:tab w:val="clear" w:pos="2520"/>
        <w:tab w:val="clear" w:pos="2700"/>
        <w:tab w:val="left" w:pos="657"/>
        <w:tab w:val="num" w:pos="1656"/>
      </w:tabs>
      <w:ind w:left="657" w:hanging="630"/>
    </w:pPr>
  </w:style>
  <w:style w:type="paragraph" w:customStyle="1" w:styleId="Head31">
    <w:name w:val="Head 3.1"/>
    <w:basedOn w:val="Head21"/>
    <w:uiPriority w:val="99"/>
    <w:rsid w:val="006B422B"/>
  </w:style>
  <w:style w:type="paragraph" w:customStyle="1" w:styleId="explanatoryclause">
    <w:name w:val="explanatory_clause"/>
    <w:basedOn w:val="Normalny"/>
    <w:uiPriority w:val="99"/>
    <w:rsid w:val="006B422B"/>
    <w:pPr>
      <w:suppressAutoHyphens/>
      <w:spacing w:after="120"/>
      <w:ind w:left="738" w:right="-14" w:hanging="738"/>
    </w:pPr>
    <w:rPr>
      <w:rFonts w:ascii="Arial" w:hAnsi="Arial"/>
      <w:sz w:val="22"/>
      <w:szCs w:val="20"/>
      <w:lang w:val="en-US"/>
    </w:rPr>
  </w:style>
  <w:style w:type="paragraph" w:customStyle="1" w:styleId="BDSText">
    <w:name w:val="BDS Text"/>
    <w:basedOn w:val="Normalny"/>
    <w:uiPriority w:val="99"/>
    <w:rsid w:val="006B422B"/>
    <w:pPr>
      <w:tabs>
        <w:tab w:val="right" w:pos="7272"/>
      </w:tabs>
      <w:spacing w:before="120" w:after="120"/>
      <w:jc w:val="both"/>
    </w:pPr>
    <w:rPr>
      <w:szCs w:val="20"/>
      <w:lang w:val="en-US"/>
    </w:rPr>
  </w:style>
  <w:style w:type="character" w:customStyle="1" w:styleId="PreparersOption">
    <w:name w:val="Preparer's Option"/>
    <w:uiPriority w:val="99"/>
    <w:rsid w:val="006B422B"/>
    <w:rPr>
      <w:rFonts w:ascii="Times New Roman" w:hAnsi="Times New Roman"/>
      <w:b/>
      <w:i/>
      <w:sz w:val="24"/>
    </w:rPr>
  </w:style>
  <w:style w:type="paragraph" w:customStyle="1" w:styleId="Head51">
    <w:name w:val="Head 5.1"/>
    <w:basedOn w:val="Head21"/>
    <w:uiPriority w:val="99"/>
    <w:rsid w:val="006B422B"/>
    <w:pPr>
      <w:spacing w:after="0"/>
    </w:pPr>
  </w:style>
  <w:style w:type="paragraph" w:customStyle="1" w:styleId="Head52">
    <w:name w:val="Head 5.2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41">
    <w:name w:val="Head 4.1"/>
    <w:basedOn w:val="Head21"/>
    <w:uiPriority w:val="99"/>
    <w:rsid w:val="006B422B"/>
  </w:style>
  <w:style w:type="paragraph" w:customStyle="1" w:styleId="Head42">
    <w:name w:val="Head 4.2"/>
    <w:basedOn w:val="Normalny"/>
    <w:uiPriority w:val="99"/>
    <w:rsid w:val="006B422B"/>
    <w:pPr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Head51B">
    <w:name w:val="Head 5.1B"/>
    <w:basedOn w:val="Head21"/>
    <w:uiPriority w:val="99"/>
    <w:rsid w:val="006B422B"/>
    <w:pPr>
      <w:spacing w:after="0"/>
    </w:pPr>
  </w:style>
  <w:style w:type="paragraph" w:customStyle="1" w:styleId="Head52B">
    <w:name w:val="Head 5.2B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51C">
    <w:name w:val="Head 5.1C"/>
    <w:basedOn w:val="Head21"/>
    <w:uiPriority w:val="99"/>
    <w:rsid w:val="006B422B"/>
    <w:pPr>
      <w:spacing w:after="0"/>
    </w:pPr>
  </w:style>
  <w:style w:type="paragraph" w:customStyle="1" w:styleId="Head52C">
    <w:name w:val="Head 5.2C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71A">
    <w:name w:val="Head 7.1A"/>
    <w:basedOn w:val="Head21"/>
    <w:uiPriority w:val="99"/>
    <w:rsid w:val="006B422B"/>
    <w:rPr>
      <w:lang w:eastAsia="en-US"/>
    </w:rPr>
  </w:style>
  <w:style w:type="paragraph" w:customStyle="1" w:styleId="Head72Znak">
    <w:name w:val="Head 7.2 Znak"/>
    <w:basedOn w:val="Normalny"/>
    <w:uiPriority w:val="99"/>
    <w:rsid w:val="006B422B"/>
    <w:pPr>
      <w:suppressAutoHyphens/>
      <w:spacing w:after="120"/>
      <w:ind w:left="720" w:hanging="720"/>
    </w:pPr>
    <w:rPr>
      <w:rFonts w:ascii="Times New Roman Bold" w:hAnsi="Times New Roman Bold"/>
      <w:b/>
      <w:sz w:val="28"/>
      <w:szCs w:val="20"/>
      <w:lang w:val="en-US" w:eastAsia="en-US"/>
    </w:rPr>
  </w:style>
  <w:style w:type="character" w:customStyle="1" w:styleId="Head72ZnakZnak">
    <w:name w:val="Head 7.2 Znak Znak"/>
    <w:uiPriority w:val="99"/>
    <w:rsid w:val="006B422B"/>
    <w:rPr>
      <w:rFonts w:ascii="Times New Roman Bold" w:hAnsi="Times New Roman Bold"/>
      <w:b/>
      <w:sz w:val="28"/>
      <w:lang w:val="en-US" w:eastAsia="en-US"/>
    </w:rPr>
  </w:style>
  <w:style w:type="character" w:customStyle="1" w:styleId="Preparersnotenobold">
    <w:name w:val="Preparer's note (no bold)"/>
    <w:uiPriority w:val="99"/>
    <w:rsid w:val="006B422B"/>
    <w:rPr>
      <w:i/>
    </w:rPr>
  </w:style>
  <w:style w:type="paragraph" w:customStyle="1" w:styleId="diagramtxt">
    <w:name w:val="diagram_txt"/>
    <w:basedOn w:val="Normalny"/>
    <w:uiPriority w:val="99"/>
    <w:rsid w:val="006B422B"/>
    <w:pPr>
      <w:jc w:val="center"/>
    </w:pPr>
    <w:rPr>
      <w:sz w:val="22"/>
      <w:szCs w:val="20"/>
      <w:lang w:val="en-US" w:eastAsia="en-US"/>
    </w:rPr>
  </w:style>
  <w:style w:type="paragraph" w:customStyle="1" w:styleId="StylHead7212ptA">
    <w:name w:val="Styl Head 7.2 + 12 ptA"/>
    <w:basedOn w:val="Head72Znak"/>
    <w:uiPriority w:val="99"/>
    <w:rsid w:val="006B422B"/>
    <w:rPr>
      <w:bCs/>
      <w:sz w:val="24"/>
    </w:rPr>
  </w:style>
  <w:style w:type="character" w:customStyle="1" w:styleId="StylHead7212ptAZnak">
    <w:name w:val="Styl Head 7.2 + 12 ptA Znak"/>
    <w:uiPriority w:val="99"/>
    <w:rsid w:val="006B422B"/>
    <w:rPr>
      <w:rFonts w:ascii="Times New Roman Bold" w:hAnsi="Times New Roman Bold"/>
      <w:b/>
      <w:sz w:val="24"/>
      <w:lang w:val="en-US" w:eastAsia="en-US"/>
    </w:rPr>
  </w:style>
  <w:style w:type="paragraph" w:customStyle="1" w:styleId="Head71">
    <w:name w:val="Head 7.1"/>
    <w:basedOn w:val="Head21"/>
    <w:uiPriority w:val="99"/>
    <w:rsid w:val="006B422B"/>
  </w:style>
  <w:style w:type="paragraph" w:customStyle="1" w:styleId="plane">
    <w:name w:val="plane"/>
    <w:basedOn w:val="Normalny"/>
    <w:uiPriority w:val="99"/>
    <w:rsid w:val="006B422B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body1">
    <w:name w:val="body 1"/>
    <w:basedOn w:val="Normalny"/>
    <w:uiPriority w:val="99"/>
    <w:rsid w:val="006B422B"/>
    <w:pPr>
      <w:widowControl w:val="0"/>
      <w:spacing w:before="20" w:after="60"/>
      <w:jc w:val="both"/>
    </w:pPr>
    <w:rPr>
      <w:sz w:val="22"/>
      <w:szCs w:val="20"/>
      <w:lang w:val="en-US"/>
    </w:rPr>
  </w:style>
  <w:style w:type="paragraph" w:customStyle="1" w:styleId="SzTresc">
    <w:name w:val="Sz_Tresc"/>
    <w:uiPriority w:val="99"/>
    <w:rsid w:val="006B422B"/>
    <w:pPr>
      <w:spacing w:before="120" w:line="300" w:lineRule="atLeast"/>
      <w:ind w:left="851"/>
      <w:jc w:val="both"/>
    </w:pPr>
    <w:rPr>
      <w:rFonts w:ascii="Times New Roman" w:eastAsia="Times New Roman" w:hAnsi="Times New Roman"/>
      <w:szCs w:val="20"/>
      <w:lang w:eastAsia="en-GB"/>
    </w:rPr>
  </w:style>
  <w:style w:type="paragraph" w:customStyle="1" w:styleId="Wyliczenie">
    <w:name w:val="Wyliczenie"/>
    <w:basedOn w:val="SzTresc"/>
    <w:uiPriority w:val="99"/>
    <w:rsid w:val="006B422B"/>
    <w:pPr>
      <w:tabs>
        <w:tab w:val="num" w:pos="360"/>
        <w:tab w:val="num" w:pos="1701"/>
      </w:tabs>
      <w:ind w:left="1701" w:hanging="425"/>
    </w:pPr>
  </w:style>
  <w:style w:type="paragraph" w:customStyle="1" w:styleId="SzNaglow1">
    <w:name w:val="Sz_Naglow1"/>
    <w:basedOn w:val="SzTresc"/>
    <w:next w:val="SzTresc"/>
    <w:uiPriority w:val="99"/>
    <w:rsid w:val="006B422B"/>
    <w:pPr>
      <w:pageBreakBefore/>
      <w:tabs>
        <w:tab w:val="num" w:pos="360"/>
        <w:tab w:val="left" w:pos="851"/>
      </w:tabs>
      <w:spacing w:before="480" w:after="360"/>
      <w:ind w:left="360" w:hanging="360"/>
      <w:jc w:val="left"/>
      <w:outlineLvl w:val="0"/>
    </w:pPr>
    <w:rPr>
      <w:rFonts w:ascii="Arial" w:hAnsi="Arial"/>
      <w:b/>
      <w:smallCaps/>
      <w:sz w:val="44"/>
      <w:lang w:val="en-GB"/>
    </w:rPr>
  </w:style>
  <w:style w:type="paragraph" w:customStyle="1" w:styleId="SzNaglow2">
    <w:name w:val="Sz_Naglow2"/>
    <w:basedOn w:val="SzTresc"/>
    <w:next w:val="SzTresc"/>
    <w:uiPriority w:val="99"/>
    <w:rsid w:val="006B422B"/>
    <w:pPr>
      <w:keepNext/>
      <w:tabs>
        <w:tab w:val="num" w:pos="705"/>
        <w:tab w:val="left" w:pos="851"/>
      </w:tabs>
      <w:spacing w:before="360" w:after="240"/>
      <w:ind w:left="705" w:hanging="421"/>
      <w:jc w:val="left"/>
      <w:outlineLvl w:val="1"/>
    </w:pPr>
    <w:rPr>
      <w:rFonts w:ascii="Arial" w:hAnsi="Arial"/>
      <w:b/>
      <w:smallCaps/>
      <w:sz w:val="36"/>
      <w:lang w:val="en-GB"/>
    </w:rPr>
  </w:style>
  <w:style w:type="paragraph" w:customStyle="1" w:styleId="SzNaglow3">
    <w:name w:val="Sz_Naglow3"/>
    <w:basedOn w:val="SzTresc"/>
    <w:next w:val="SzTresc"/>
    <w:uiPriority w:val="99"/>
    <w:rsid w:val="006B422B"/>
    <w:pPr>
      <w:keepNext/>
      <w:tabs>
        <w:tab w:val="num" w:pos="705"/>
        <w:tab w:val="left" w:pos="851"/>
      </w:tabs>
      <w:spacing w:before="480" w:after="240"/>
      <w:ind w:left="705" w:hanging="421"/>
      <w:jc w:val="left"/>
      <w:outlineLvl w:val="2"/>
    </w:pPr>
    <w:rPr>
      <w:rFonts w:ascii="Arial" w:hAnsi="Arial"/>
      <w:b/>
      <w:smallCaps/>
      <w:sz w:val="28"/>
      <w:lang w:val="en-US"/>
    </w:rPr>
  </w:style>
  <w:style w:type="paragraph" w:customStyle="1" w:styleId="Uwaga">
    <w:name w:val="Uwaga"/>
    <w:basedOn w:val="SzTresc"/>
    <w:next w:val="Normalny"/>
    <w:uiPriority w:val="99"/>
    <w:rsid w:val="006B422B"/>
    <w:pPr>
      <w:tabs>
        <w:tab w:val="num" w:pos="720"/>
        <w:tab w:val="num" w:pos="1985"/>
      </w:tabs>
      <w:spacing w:before="360" w:after="240"/>
      <w:ind w:left="1985" w:right="425" w:hanging="851"/>
    </w:pPr>
    <w:rPr>
      <w:b/>
    </w:rPr>
  </w:style>
  <w:style w:type="paragraph" w:customStyle="1" w:styleId="Wyliczenie2">
    <w:name w:val="Wyliczenie2"/>
    <w:basedOn w:val="Wyliczenie"/>
    <w:uiPriority w:val="99"/>
    <w:rsid w:val="006B422B"/>
    <w:pPr>
      <w:tabs>
        <w:tab w:val="clear" w:pos="360"/>
        <w:tab w:val="num" w:pos="0"/>
        <w:tab w:val="num" w:pos="2268"/>
      </w:tabs>
      <w:ind w:left="2268" w:hanging="283"/>
    </w:pPr>
  </w:style>
  <w:style w:type="paragraph" w:customStyle="1" w:styleId="Aufzhlung2">
    <w:name w:val="Aufzählung 2"/>
    <w:basedOn w:val="Normalny"/>
    <w:uiPriority w:val="99"/>
    <w:rsid w:val="006B422B"/>
    <w:pPr>
      <w:tabs>
        <w:tab w:val="num" w:pos="643"/>
      </w:tabs>
      <w:ind w:left="643" w:hanging="360"/>
    </w:pPr>
    <w:rPr>
      <w:szCs w:val="20"/>
      <w:lang w:val="en-GB"/>
    </w:rPr>
  </w:style>
  <w:style w:type="paragraph" w:customStyle="1" w:styleId="bullet1">
    <w:name w:val="bullet1"/>
    <w:basedOn w:val="Normalny"/>
    <w:uiPriority w:val="99"/>
    <w:rsid w:val="006B422B"/>
    <w:pPr>
      <w:tabs>
        <w:tab w:val="num" w:pos="720"/>
      </w:tabs>
      <w:ind w:left="720" w:hanging="360"/>
    </w:pPr>
    <w:rPr>
      <w:szCs w:val="20"/>
      <w:lang w:val="en-GB"/>
    </w:rPr>
  </w:style>
  <w:style w:type="paragraph" w:customStyle="1" w:styleId="Rysunek">
    <w:name w:val="Rysunek"/>
    <w:basedOn w:val="SzTresc"/>
    <w:next w:val="SzTresc"/>
    <w:uiPriority w:val="99"/>
    <w:rsid w:val="006B422B"/>
    <w:pPr>
      <w:spacing w:before="360" w:after="240"/>
      <w:jc w:val="center"/>
    </w:pPr>
    <w:rPr>
      <w:noProof/>
    </w:rPr>
  </w:style>
  <w:style w:type="paragraph" w:customStyle="1" w:styleId="SzNaglow4">
    <w:name w:val="Sz_Naglow4"/>
    <w:basedOn w:val="SzTresc"/>
    <w:next w:val="SzTresc"/>
    <w:uiPriority w:val="99"/>
    <w:rsid w:val="006B422B"/>
    <w:pPr>
      <w:keepNext/>
      <w:tabs>
        <w:tab w:val="num" w:pos="1721"/>
      </w:tabs>
      <w:spacing w:before="360" w:after="240"/>
      <w:jc w:val="left"/>
      <w:outlineLvl w:val="3"/>
    </w:pPr>
    <w:rPr>
      <w:b/>
      <w:smallCaps/>
    </w:rPr>
  </w:style>
  <w:style w:type="paragraph" w:customStyle="1" w:styleId="StylHead7212ptB">
    <w:name w:val="Styl Head 7.2 + 12 ptB"/>
    <w:basedOn w:val="Normalny"/>
    <w:uiPriority w:val="99"/>
    <w:rsid w:val="006B422B"/>
    <w:pPr>
      <w:suppressAutoHyphens/>
      <w:spacing w:after="120"/>
      <w:ind w:left="720" w:hanging="720"/>
    </w:pPr>
    <w:rPr>
      <w:rFonts w:ascii="Times New Roman Bold" w:hAnsi="Times New Roman Bold"/>
      <w:b/>
      <w:bCs/>
      <w:szCs w:val="20"/>
      <w:lang w:val="en-US"/>
    </w:rPr>
  </w:style>
  <w:style w:type="character" w:customStyle="1" w:styleId="StylHead7212ptBZnak">
    <w:name w:val="Styl Head 7.2 + 12 ptB Znak"/>
    <w:uiPriority w:val="99"/>
    <w:rsid w:val="006B422B"/>
    <w:rPr>
      <w:rFonts w:ascii="Times New Roman Bold" w:hAnsi="Times New Roman Bold"/>
      <w:b/>
      <w:sz w:val="24"/>
      <w:lang w:val="en-US" w:eastAsia="pl-PL"/>
    </w:rPr>
  </w:style>
  <w:style w:type="paragraph" w:customStyle="1" w:styleId="StylHead71NieKapitalikiWszystkiewersalikiB">
    <w:name w:val="Styl Head 7.1 + Nie Kapitaliki Wszystkie wersalikiB"/>
    <w:basedOn w:val="Head71"/>
    <w:uiPriority w:val="99"/>
    <w:rsid w:val="006B422B"/>
    <w:rPr>
      <w:bCs/>
      <w:caps/>
      <w:smallCaps w:val="0"/>
    </w:rPr>
  </w:style>
  <w:style w:type="paragraph" w:customStyle="1" w:styleId="Head72">
    <w:name w:val="Head 7.2"/>
    <w:uiPriority w:val="99"/>
    <w:rsid w:val="006B422B"/>
    <w:pPr>
      <w:suppressAutoHyphens/>
      <w:spacing w:after="120"/>
      <w:ind w:left="720" w:hanging="720"/>
    </w:pPr>
    <w:rPr>
      <w:rFonts w:ascii="Times New Roman Bold" w:eastAsia="Times New Roman" w:hAnsi="Times New Roman Bold"/>
      <w:b/>
      <w:bCs/>
      <w:noProof/>
      <w:sz w:val="28"/>
      <w:szCs w:val="28"/>
      <w:lang w:val="en-US"/>
    </w:rPr>
  </w:style>
  <w:style w:type="paragraph" w:customStyle="1" w:styleId="StylHead71NieKapitalikiWszystkiewersalikiC">
    <w:name w:val="Styl Head 7.1 + Nie Kapitaliki Wszystkie wersalikiC"/>
    <w:basedOn w:val="Head71"/>
    <w:uiPriority w:val="99"/>
    <w:rsid w:val="006B422B"/>
    <w:pPr>
      <w:pBdr>
        <w:bottom w:val="single" w:sz="20" w:space="3" w:color="000000"/>
      </w:pBdr>
    </w:pPr>
    <w:rPr>
      <w:bCs/>
      <w:caps/>
      <w:smallCaps w:val="0"/>
      <w:noProof/>
      <w:szCs w:val="32"/>
    </w:rPr>
  </w:style>
  <w:style w:type="paragraph" w:customStyle="1" w:styleId="StylHead7212ptC">
    <w:name w:val="Styl Head 7.2 + 12 ptC"/>
    <w:basedOn w:val="Head72"/>
    <w:uiPriority w:val="99"/>
    <w:rsid w:val="006B422B"/>
    <w:rPr>
      <w:sz w:val="24"/>
    </w:rPr>
  </w:style>
  <w:style w:type="paragraph" w:customStyle="1" w:styleId="tabletxt">
    <w:name w:val="table_txt"/>
    <w:basedOn w:val="Normalny"/>
    <w:uiPriority w:val="99"/>
    <w:rsid w:val="006B422B"/>
    <w:pPr>
      <w:suppressAutoHyphens/>
      <w:spacing w:after="120"/>
    </w:pPr>
    <w:rPr>
      <w:sz w:val="22"/>
      <w:szCs w:val="20"/>
      <w:lang w:val="en-US"/>
    </w:rPr>
  </w:style>
  <w:style w:type="paragraph" w:customStyle="1" w:styleId="BankNormal">
    <w:name w:val="BankNormal"/>
    <w:uiPriority w:val="99"/>
    <w:rsid w:val="006B422B"/>
    <w:pPr>
      <w:tabs>
        <w:tab w:val="left" w:pos="-720"/>
      </w:tabs>
      <w:suppressAutoHyphens/>
    </w:pPr>
    <w:rPr>
      <w:rFonts w:ascii="CG Times" w:eastAsia="Times New Roman" w:hAnsi="CG Times"/>
      <w:szCs w:val="20"/>
      <w:lang w:val="en-US"/>
    </w:rPr>
  </w:style>
  <w:style w:type="paragraph" w:customStyle="1" w:styleId="NormalnyWeb1">
    <w:name w:val="Normalny (Web)1"/>
    <w:basedOn w:val="Normalny"/>
    <w:uiPriority w:val="99"/>
    <w:rsid w:val="006B422B"/>
    <w:pPr>
      <w:spacing w:before="100" w:after="100"/>
    </w:pPr>
    <w:rPr>
      <w:rFonts w:ascii="Arial Unicode MS" w:eastAsia="Arial Unicode MS" w:hAnsi="Arial Unicode MS"/>
      <w:szCs w:val="20"/>
      <w:lang w:val="en-US"/>
    </w:rPr>
  </w:style>
  <w:style w:type="paragraph" w:customStyle="1" w:styleId="Head32">
    <w:name w:val="Head 3.2"/>
    <w:basedOn w:val="Normalny"/>
    <w:uiPriority w:val="99"/>
    <w:rsid w:val="006B422B"/>
    <w:pPr>
      <w:ind w:left="515" w:hanging="515"/>
    </w:pPr>
    <w:rPr>
      <w:b/>
      <w:sz w:val="20"/>
      <w:szCs w:val="20"/>
      <w:lang w:val="en-US"/>
    </w:rPr>
  </w:style>
  <w:style w:type="paragraph" w:customStyle="1" w:styleId="Tekstdymka1">
    <w:name w:val="Tekst dymka1"/>
    <w:basedOn w:val="Normalny"/>
    <w:uiPriority w:val="99"/>
    <w:semiHidden/>
    <w:rsid w:val="006B422B"/>
    <w:rPr>
      <w:rFonts w:ascii="Tahoma" w:hAnsi="Tahoma" w:cs="Tahoma"/>
      <w:sz w:val="16"/>
      <w:szCs w:val="16"/>
      <w:lang w:val="en-US" w:eastAsia="en-US"/>
    </w:rPr>
  </w:style>
  <w:style w:type="paragraph" w:customStyle="1" w:styleId="Sekcja1">
    <w:name w:val="Sekcja1"/>
    <w:basedOn w:val="Nagwek1"/>
    <w:uiPriority w:val="99"/>
    <w:rsid w:val="006B422B"/>
    <w:pPr>
      <w:keepNext w:val="0"/>
      <w:suppressAutoHyphens/>
      <w:spacing w:before="480" w:after="120"/>
      <w:jc w:val="center"/>
    </w:pPr>
    <w:rPr>
      <w:rFonts w:ascii="Times New Roman Bold" w:hAnsi="Times New Roman Bold"/>
      <w:b/>
      <w:smallCaps/>
      <w:sz w:val="36"/>
      <w:lang w:val="en-US"/>
    </w:rPr>
  </w:style>
  <w:style w:type="paragraph" w:customStyle="1" w:styleId="sekcja10">
    <w:name w:val="sekcja1"/>
    <w:basedOn w:val="Nagwek1"/>
    <w:uiPriority w:val="99"/>
    <w:rsid w:val="006B422B"/>
    <w:pPr>
      <w:keepNext w:val="0"/>
      <w:suppressAutoHyphens/>
      <w:spacing w:before="480" w:after="120"/>
      <w:jc w:val="center"/>
    </w:pPr>
    <w:rPr>
      <w:rFonts w:ascii="Times New Roman Bold" w:hAnsi="Times New Roman Bold"/>
      <w:b/>
      <w:smallCaps/>
      <w:sz w:val="36"/>
      <w:lang w:val="en-US"/>
    </w:rPr>
  </w:style>
  <w:style w:type="paragraph" w:customStyle="1" w:styleId="s6b1">
    <w:name w:val="s6b1"/>
    <w:basedOn w:val="StylHead71NieKapitalikiWszystkiewersalikiB"/>
    <w:uiPriority w:val="99"/>
    <w:rsid w:val="006B422B"/>
  </w:style>
  <w:style w:type="paragraph" w:customStyle="1" w:styleId="s6b2">
    <w:name w:val="s6b2"/>
    <w:basedOn w:val="StylHead7212ptB"/>
    <w:uiPriority w:val="99"/>
    <w:rsid w:val="006B422B"/>
  </w:style>
  <w:style w:type="paragraph" w:customStyle="1" w:styleId="s6b3">
    <w:name w:val="s6b3"/>
    <w:basedOn w:val="Head72Znak"/>
    <w:uiPriority w:val="99"/>
    <w:rsid w:val="006B422B"/>
    <w:pPr>
      <w:jc w:val="center"/>
      <w:outlineLvl w:val="0"/>
    </w:pPr>
    <w:rPr>
      <w:lang w:val="en-GB"/>
    </w:rPr>
  </w:style>
  <w:style w:type="paragraph" w:customStyle="1" w:styleId="s6c1">
    <w:name w:val="s6c1"/>
    <w:basedOn w:val="s6b1"/>
    <w:uiPriority w:val="99"/>
    <w:rsid w:val="006B422B"/>
  </w:style>
  <w:style w:type="paragraph" w:customStyle="1" w:styleId="s6c2">
    <w:name w:val="s6c2"/>
    <w:basedOn w:val="s6b2"/>
    <w:uiPriority w:val="99"/>
    <w:rsid w:val="006B422B"/>
    <w:pPr>
      <w:jc w:val="center"/>
    </w:pPr>
  </w:style>
  <w:style w:type="paragraph" w:customStyle="1" w:styleId="s6c3">
    <w:name w:val="s6c3"/>
    <w:basedOn w:val="Normalny"/>
    <w:uiPriority w:val="99"/>
    <w:rsid w:val="006B422B"/>
    <w:pPr>
      <w:ind w:firstLine="360"/>
    </w:pPr>
    <w:rPr>
      <w:iCs/>
      <w:sz w:val="20"/>
      <w:szCs w:val="20"/>
      <w:lang w:val="en-GB"/>
    </w:rPr>
  </w:style>
  <w:style w:type="paragraph" w:styleId="Spistreci1">
    <w:name w:val="toc 1"/>
    <w:basedOn w:val="Normalny"/>
    <w:next w:val="Spistreci2"/>
    <w:autoRedefine/>
    <w:uiPriority w:val="99"/>
    <w:rsid w:val="004D3876"/>
    <w:pPr>
      <w:numPr>
        <w:ilvl w:val="1"/>
        <w:numId w:val="12"/>
      </w:numPr>
      <w:tabs>
        <w:tab w:val="clear" w:pos="1440"/>
      </w:tabs>
      <w:suppressAutoHyphens/>
      <w:spacing w:before="120" w:after="120"/>
      <w:ind w:left="426" w:hanging="426"/>
    </w:pPr>
    <w:rPr>
      <w:rFonts w:ascii="Times New Roman Bold" w:hAnsi="Times New Roman Bold"/>
      <w:bCs/>
      <w:noProof/>
      <w:szCs w:val="32"/>
      <w:lang w:val="en-US"/>
    </w:rPr>
  </w:style>
  <w:style w:type="paragraph" w:styleId="Spistreci2">
    <w:name w:val="toc 2"/>
    <w:basedOn w:val="Normalny"/>
    <w:autoRedefine/>
    <w:uiPriority w:val="99"/>
    <w:rsid w:val="006B422B"/>
    <w:pPr>
      <w:tabs>
        <w:tab w:val="left" w:pos="900"/>
        <w:tab w:val="right" w:leader="dot" w:pos="9000"/>
      </w:tabs>
      <w:suppressAutoHyphens/>
      <w:ind w:left="900" w:hanging="540"/>
    </w:pPr>
    <w:rPr>
      <w:noProof/>
      <w:szCs w:val="20"/>
    </w:rPr>
  </w:style>
  <w:style w:type="paragraph" w:styleId="Tekstblokowy">
    <w:name w:val="Block Text"/>
    <w:basedOn w:val="Normalny"/>
    <w:uiPriority w:val="99"/>
    <w:rsid w:val="006B422B"/>
    <w:pPr>
      <w:tabs>
        <w:tab w:val="left" w:pos="540"/>
      </w:tabs>
      <w:suppressAutoHyphens/>
      <w:spacing w:after="360"/>
      <w:ind w:left="547" w:right="-72" w:hanging="547"/>
      <w:jc w:val="both"/>
    </w:pPr>
    <w:rPr>
      <w:szCs w:val="20"/>
      <w:lang w:val="en-US"/>
    </w:rPr>
  </w:style>
  <w:style w:type="paragraph" w:customStyle="1" w:styleId="Bulletwithtext1">
    <w:name w:val="Bullet with text 1"/>
    <w:basedOn w:val="Normalny"/>
    <w:uiPriority w:val="99"/>
    <w:rsid w:val="006B422B"/>
    <w:pPr>
      <w:tabs>
        <w:tab w:val="num" w:pos="360"/>
      </w:tabs>
      <w:ind w:left="36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Normalny"/>
    <w:uiPriority w:val="99"/>
    <w:rsid w:val="006B422B"/>
    <w:pPr>
      <w:tabs>
        <w:tab w:val="num" w:pos="720"/>
      </w:tabs>
      <w:ind w:left="72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3">
    <w:name w:val="Bullet with text 3"/>
    <w:basedOn w:val="Normalny"/>
    <w:uiPriority w:val="99"/>
    <w:rsid w:val="006B422B"/>
    <w:pPr>
      <w:tabs>
        <w:tab w:val="num" w:pos="1080"/>
      </w:tabs>
      <w:ind w:left="108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1">
    <w:name w:val="Numbered list 1"/>
    <w:basedOn w:val="Normalny"/>
    <w:next w:val="Normalny"/>
    <w:uiPriority w:val="99"/>
    <w:rsid w:val="006B422B"/>
    <w:pPr>
      <w:tabs>
        <w:tab w:val="num" w:pos="360"/>
      </w:tabs>
      <w:ind w:left="36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Nagwek1"/>
    <w:next w:val="Normalny"/>
    <w:uiPriority w:val="99"/>
    <w:rsid w:val="006B422B"/>
    <w:pPr>
      <w:tabs>
        <w:tab w:val="num" w:pos="360"/>
      </w:tabs>
      <w:spacing w:before="240" w:after="60"/>
      <w:ind w:left="360" w:hanging="360"/>
    </w:pPr>
    <w:rPr>
      <w:rFonts w:ascii="Futura Bk" w:hAnsi="Futura Bk"/>
      <w:b/>
      <w:kern w:val="28"/>
      <w:lang w:val="en-US" w:eastAsia="en-US"/>
    </w:rPr>
  </w:style>
  <w:style w:type="paragraph" w:customStyle="1" w:styleId="TitlePagebogus">
    <w:name w:val="TitlePage_bogus"/>
    <w:basedOn w:val="Normalny"/>
    <w:uiPriority w:val="99"/>
    <w:rsid w:val="006B422B"/>
    <w:rPr>
      <w:rFonts w:ascii="Futura Bk" w:hAnsi="Futura Bk"/>
      <w:sz w:val="20"/>
      <w:szCs w:val="20"/>
      <w:lang w:val="en-US" w:eastAsia="en-US"/>
    </w:rPr>
  </w:style>
  <w:style w:type="paragraph" w:customStyle="1" w:styleId="Numberedlist32">
    <w:name w:val="Numbered list 3.2"/>
    <w:basedOn w:val="Nagwek2"/>
    <w:next w:val="Normalny"/>
    <w:uiPriority w:val="99"/>
    <w:rsid w:val="006B422B"/>
    <w:pPr>
      <w:tabs>
        <w:tab w:val="num" w:pos="360"/>
      </w:tabs>
      <w:spacing w:before="240" w:after="60"/>
      <w:ind w:left="360" w:hanging="360"/>
    </w:pPr>
    <w:rPr>
      <w:rFonts w:ascii="Futura Bk" w:hAnsi="Futura Bk"/>
      <w:sz w:val="24"/>
      <w:lang w:val="en-US" w:eastAsia="en-US"/>
    </w:rPr>
  </w:style>
  <w:style w:type="paragraph" w:customStyle="1" w:styleId="Bulletwithtext4">
    <w:name w:val="Bullet with text 4"/>
    <w:basedOn w:val="Normalny"/>
    <w:uiPriority w:val="99"/>
    <w:rsid w:val="006B422B"/>
    <w:pPr>
      <w:tabs>
        <w:tab w:val="num" w:pos="1440"/>
      </w:tabs>
      <w:ind w:left="144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3">
    <w:name w:val="Numbered list 3.3"/>
    <w:basedOn w:val="Nagwek3"/>
    <w:next w:val="Normalny"/>
    <w:uiPriority w:val="99"/>
    <w:rsid w:val="006B422B"/>
    <w:pPr>
      <w:keepLines w:val="0"/>
      <w:tabs>
        <w:tab w:val="num" w:pos="720"/>
      </w:tabs>
      <w:spacing w:before="240" w:after="60"/>
      <w:ind w:left="360" w:hanging="360"/>
    </w:pPr>
    <w:rPr>
      <w:rFonts w:ascii="Futura Bk" w:hAnsi="Futura Bk"/>
      <w:bCs w:val="0"/>
      <w:color w:val="auto"/>
      <w:szCs w:val="20"/>
      <w:lang w:val="en-US" w:eastAsia="en-US"/>
    </w:rPr>
  </w:style>
  <w:style w:type="paragraph" w:customStyle="1" w:styleId="TableSmHeadingbogus">
    <w:name w:val="Table_Sm_Heading_bogus"/>
    <w:basedOn w:val="TableSmHeading"/>
    <w:uiPriority w:val="99"/>
    <w:rsid w:val="006B422B"/>
    <w:pPr>
      <w:jc w:val="center"/>
    </w:pPr>
  </w:style>
  <w:style w:type="paragraph" w:customStyle="1" w:styleId="TableSmHeading">
    <w:name w:val="Table_Sm_Heading"/>
    <w:basedOn w:val="TableHeading"/>
    <w:uiPriority w:val="99"/>
    <w:rsid w:val="006B422B"/>
    <w:pPr>
      <w:spacing w:before="60"/>
    </w:pPr>
    <w:rPr>
      <w:sz w:val="16"/>
    </w:rPr>
  </w:style>
  <w:style w:type="paragraph" w:customStyle="1" w:styleId="TableHeading">
    <w:name w:val="Table_Heading"/>
    <w:basedOn w:val="Normalny"/>
    <w:next w:val="Table"/>
    <w:uiPriority w:val="99"/>
    <w:rsid w:val="006B422B"/>
    <w:pPr>
      <w:keepNext/>
      <w:keepLines/>
      <w:spacing w:before="40" w:after="40"/>
    </w:pPr>
    <w:rPr>
      <w:rFonts w:ascii="Futura Bk" w:hAnsi="Futura Bk"/>
      <w:b/>
      <w:sz w:val="20"/>
      <w:szCs w:val="20"/>
      <w:lang w:val="en-US" w:eastAsia="en-US"/>
    </w:rPr>
  </w:style>
  <w:style w:type="paragraph" w:customStyle="1" w:styleId="Table">
    <w:name w:val="Table"/>
    <w:basedOn w:val="Normalny"/>
    <w:uiPriority w:val="99"/>
    <w:rsid w:val="006B422B"/>
    <w:pPr>
      <w:spacing w:before="40" w:after="40"/>
    </w:pPr>
    <w:rPr>
      <w:rFonts w:ascii="Futura Bk" w:hAnsi="Futura Bk"/>
      <w:sz w:val="20"/>
      <w:szCs w:val="20"/>
      <w:lang w:val="en-US" w:eastAsia="en-US"/>
    </w:rPr>
  </w:style>
  <w:style w:type="paragraph" w:customStyle="1" w:styleId="Tablenotused">
    <w:name w:val="Table_not_used"/>
    <w:basedOn w:val="Table"/>
    <w:uiPriority w:val="99"/>
    <w:rsid w:val="006B422B"/>
    <w:pPr>
      <w:jc w:val="right"/>
    </w:pPr>
  </w:style>
  <w:style w:type="paragraph" w:customStyle="1" w:styleId="Bulletwithtext5">
    <w:name w:val="Bullet with text 5"/>
    <w:basedOn w:val="Normalny"/>
    <w:uiPriority w:val="99"/>
    <w:rsid w:val="006B422B"/>
    <w:pPr>
      <w:tabs>
        <w:tab w:val="num" w:pos="1800"/>
      </w:tabs>
      <w:ind w:left="1800" w:hanging="360"/>
    </w:pPr>
    <w:rPr>
      <w:rFonts w:ascii="Futura Bk" w:hAnsi="Futura Bk"/>
      <w:sz w:val="20"/>
      <w:szCs w:val="20"/>
      <w:lang w:val="en-US" w:eastAsia="en-US"/>
    </w:rPr>
  </w:style>
  <w:style w:type="character" w:customStyle="1" w:styleId="CommentTextChar1">
    <w:name w:val="Comment Text Char1"/>
    <w:uiPriority w:val="99"/>
    <w:rsid w:val="006B422B"/>
    <w:rPr>
      <w:lang w:val="pl-PL" w:eastAsia="pl-PL"/>
    </w:rPr>
  </w:style>
  <w:style w:type="paragraph" w:styleId="Spistreci3">
    <w:name w:val="toc 3"/>
    <w:basedOn w:val="Normalny"/>
    <w:next w:val="Normalny"/>
    <w:autoRedefine/>
    <w:uiPriority w:val="99"/>
    <w:rsid w:val="006B422B"/>
    <w:pPr>
      <w:tabs>
        <w:tab w:val="left" w:pos="1134"/>
        <w:tab w:val="right" w:leader="dot" w:pos="8998"/>
      </w:tabs>
      <w:ind w:left="400"/>
    </w:pPr>
    <w:rPr>
      <w:noProof/>
      <w:sz w:val="20"/>
      <w:szCs w:val="20"/>
    </w:rPr>
  </w:style>
  <w:style w:type="paragraph" w:customStyle="1" w:styleId="TableSmall">
    <w:name w:val="Table_Small"/>
    <w:basedOn w:val="Table"/>
    <w:uiPriority w:val="99"/>
    <w:rsid w:val="006B422B"/>
    <w:rPr>
      <w:sz w:val="16"/>
    </w:rPr>
  </w:style>
  <w:style w:type="character" w:customStyle="1" w:styleId="bl">
    <w:name w:val="bl"/>
    <w:basedOn w:val="Domylnaczcionkaakapitu"/>
    <w:uiPriority w:val="99"/>
    <w:rsid w:val="006B422B"/>
    <w:rPr>
      <w:rFonts w:cs="Times New Roman"/>
    </w:rPr>
  </w:style>
  <w:style w:type="paragraph" w:customStyle="1" w:styleId="FSCintroduction">
    <w:name w:val="FSC: introduction"/>
    <w:basedOn w:val="Normalny"/>
    <w:uiPriority w:val="99"/>
    <w:rsid w:val="006B422B"/>
    <w:pPr>
      <w:spacing w:before="60" w:after="60"/>
    </w:pPr>
    <w:rPr>
      <w:rFonts w:ascii="Arial" w:hAnsi="Arial"/>
      <w:b/>
      <w:sz w:val="18"/>
      <w:szCs w:val="20"/>
      <w:lang w:val="en-US" w:eastAsia="de-DE"/>
    </w:rPr>
  </w:style>
  <w:style w:type="character" w:customStyle="1" w:styleId="themebody">
    <w:name w:val="themebody"/>
    <w:basedOn w:val="Domylnaczcionkaakapitu"/>
    <w:uiPriority w:val="99"/>
    <w:rsid w:val="006B422B"/>
    <w:rPr>
      <w:rFonts w:cs="Times New Roman"/>
    </w:rPr>
  </w:style>
  <w:style w:type="character" w:customStyle="1" w:styleId="para">
    <w:name w:val="para"/>
    <w:basedOn w:val="Domylnaczcionkaakapitu"/>
    <w:uiPriority w:val="99"/>
    <w:rsid w:val="006B422B"/>
    <w:rPr>
      <w:rFonts w:cs="Times New Roman"/>
    </w:rPr>
  </w:style>
  <w:style w:type="paragraph" w:styleId="Mapadokumentu">
    <w:name w:val="Document Map"/>
    <w:basedOn w:val="Normalny"/>
    <w:link w:val="MapadokumentuZnak"/>
    <w:uiPriority w:val="99"/>
    <w:rsid w:val="006B422B"/>
    <w:pPr>
      <w:shd w:val="clear" w:color="auto" w:fill="000080"/>
    </w:pPr>
    <w:rPr>
      <w:rFonts w:ascii="Tahoma" w:hAnsi="Tahoma"/>
      <w:color w:val="000000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locked/>
    <w:rsid w:val="006B422B"/>
    <w:rPr>
      <w:rFonts w:ascii="Tahoma" w:hAnsi="Tahoma" w:cs="Times New Roman"/>
      <w:color w:val="000000"/>
      <w:sz w:val="20"/>
      <w:shd w:val="clear" w:color="auto" w:fill="000080"/>
    </w:rPr>
  </w:style>
  <w:style w:type="paragraph" w:customStyle="1" w:styleId="Bullet">
    <w:name w:val="Bullet"/>
    <w:basedOn w:val="Normalny"/>
    <w:uiPriority w:val="99"/>
    <w:rsid w:val="006B422B"/>
    <w:pPr>
      <w:tabs>
        <w:tab w:val="num" w:pos="360"/>
      </w:tabs>
      <w:ind w:left="360" w:hanging="360"/>
    </w:pPr>
    <w:rPr>
      <w:lang w:val="en-US" w:eastAsia="en-US"/>
    </w:rPr>
  </w:style>
  <w:style w:type="paragraph" w:customStyle="1" w:styleId="Numeracja">
    <w:name w:val="Numeracja"/>
    <w:basedOn w:val="Normalny"/>
    <w:uiPriority w:val="99"/>
    <w:rsid w:val="006B422B"/>
    <w:pPr>
      <w:keepNext/>
      <w:keepLines/>
      <w:tabs>
        <w:tab w:val="num" w:pos="360"/>
      </w:tabs>
      <w:suppressAutoHyphens/>
      <w:spacing w:before="120"/>
      <w:ind w:left="360" w:hanging="360"/>
      <w:jc w:val="both"/>
    </w:pPr>
    <w:rPr>
      <w:szCs w:val="20"/>
      <w:lang w:eastAsia="ar-SA"/>
    </w:rPr>
  </w:style>
  <w:style w:type="paragraph" w:customStyle="1" w:styleId="ZnakZnakZnak2ZnakZnakZnakZnakZnakZnakZnakZnakZnak1Znak">
    <w:name w:val="Znak Znak Znak2 Znak Znak Znak Znak Znak Znak Znak Znak Znak1 Znak"/>
    <w:basedOn w:val="Normalny"/>
    <w:uiPriority w:val="99"/>
    <w:rsid w:val="006B422B"/>
  </w:style>
  <w:style w:type="paragraph" w:customStyle="1" w:styleId="ZnakZnakZnakZnak">
    <w:name w:val="Znak Znak Znak Znak"/>
    <w:basedOn w:val="Normalny"/>
    <w:uiPriority w:val="99"/>
    <w:rsid w:val="006B422B"/>
  </w:style>
  <w:style w:type="paragraph" w:customStyle="1" w:styleId="akapitwciety1">
    <w:name w:val="akapit wciety 1"/>
    <w:basedOn w:val="Normalny"/>
    <w:uiPriority w:val="99"/>
    <w:rsid w:val="006B422B"/>
    <w:pPr>
      <w:ind w:left="2818" w:hanging="2818"/>
    </w:pPr>
    <w:rPr>
      <w:rFonts w:ascii="Humanst521 L2" w:hAnsi="Humanst521 L2"/>
      <w:szCs w:val="20"/>
    </w:rPr>
  </w:style>
  <w:style w:type="paragraph" w:customStyle="1" w:styleId="ust">
    <w:name w:val="ust"/>
    <w:uiPriority w:val="99"/>
    <w:rsid w:val="006B422B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ZnakZnakZnakZnakZnakZnakZnakZnakZnakZnakZnak">
    <w:name w:val="Znak Znak Znak Znak Znak Znak Znak Znak Znak Znak Znak"/>
    <w:basedOn w:val="Normalny"/>
    <w:uiPriority w:val="99"/>
    <w:rsid w:val="006B422B"/>
  </w:style>
  <w:style w:type="paragraph" w:customStyle="1" w:styleId="ZnakZnakZnakZnakZnakZnakZnak">
    <w:name w:val="Znak Znak Znak Znak Znak Znak Znak"/>
    <w:basedOn w:val="Normalny"/>
    <w:uiPriority w:val="99"/>
    <w:rsid w:val="006B422B"/>
  </w:style>
  <w:style w:type="paragraph" w:customStyle="1" w:styleId="Znak">
    <w:name w:val="Znak"/>
    <w:basedOn w:val="Normalny"/>
    <w:uiPriority w:val="99"/>
    <w:rsid w:val="006B422B"/>
  </w:style>
  <w:style w:type="paragraph" w:customStyle="1" w:styleId="Default">
    <w:name w:val="Default"/>
    <w:uiPriority w:val="99"/>
    <w:rsid w:val="006B422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pkt">
    <w:name w:val="pkt"/>
    <w:basedOn w:val="Normalny"/>
    <w:uiPriority w:val="99"/>
    <w:rsid w:val="006B422B"/>
    <w:pPr>
      <w:spacing w:before="60" w:after="60"/>
      <w:ind w:left="851" w:hanging="295"/>
      <w:jc w:val="both"/>
    </w:pPr>
  </w:style>
  <w:style w:type="character" w:customStyle="1" w:styleId="Znakiprzypiswdolnych">
    <w:name w:val="Znaki przypisów dolnych"/>
    <w:uiPriority w:val="99"/>
    <w:rsid w:val="006B422B"/>
    <w:rPr>
      <w:vertAlign w:val="superscript"/>
    </w:rPr>
  </w:style>
  <w:style w:type="character" w:customStyle="1" w:styleId="StopkaZnakZnak">
    <w:name w:val="Stopka Znak Znak"/>
    <w:aliases w:val="Stopka Znak1 Znak Znak,Stopka Znak Znak Znak Znak Znak"/>
    <w:uiPriority w:val="99"/>
    <w:rsid w:val="006B422B"/>
    <w:rPr>
      <w:rFonts w:ascii="Arial" w:hAnsi="Arial"/>
      <w:sz w:val="24"/>
    </w:rPr>
  </w:style>
  <w:style w:type="paragraph" w:customStyle="1" w:styleId="ZnakZnak1ZnakZnakZnakZnakZnakZnakZnakZnakZnakZnakZnakZnakZnakZnakZnakZnak">
    <w:name w:val="Znak Znak1 Znak Znak Znak Znak Znak Znak Znak Znak Znak Znak Znak Znak Znak Znak Znak Znak"/>
    <w:basedOn w:val="Normalny"/>
    <w:autoRedefine/>
    <w:uiPriority w:val="99"/>
    <w:rsid w:val="006B422B"/>
    <w:rPr>
      <w:lang w:val="en-US" w:eastAsia="en-US"/>
    </w:rPr>
  </w:style>
  <w:style w:type="paragraph" w:customStyle="1" w:styleId="numeracja0">
    <w:name w:val="numeracja"/>
    <w:basedOn w:val="Normalny"/>
    <w:uiPriority w:val="99"/>
    <w:rsid w:val="006B422B"/>
    <w:pPr>
      <w:keepNext/>
      <w:tabs>
        <w:tab w:val="num" w:pos="360"/>
      </w:tabs>
      <w:spacing w:before="120"/>
      <w:ind w:left="360" w:hanging="360"/>
      <w:jc w:val="both"/>
    </w:pPr>
  </w:style>
  <w:style w:type="paragraph" w:customStyle="1" w:styleId="Heading1">
    <w:name w:val="Heading 1."/>
    <w:basedOn w:val="Nagwek1"/>
    <w:next w:val="Nagwek1"/>
    <w:uiPriority w:val="99"/>
    <w:rsid w:val="006B422B"/>
    <w:pPr>
      <w:widowControl w:val="0"/>
      <w:tabs>
        <w:tab w:val="left" w:pos="567"/>
      </w:tabs>
      <w:spacing w:before="400" w:after="240"/>
      <w:ind w:left="567" w:hanging="567"/>
      <w:jc w:val="both"/>
    </w:pPr>
    <w:rPr>
      <w:rFonts w:ascii="Times New Roman" w:hAnsi="Times New Roman"/>
      <w:b/>
      <w:sz w:val="32"/>
      <w:lang w:eastAsia="en-US"/>
    </w:rPr>
  </w:style>
  <w:style w:type="paragraph" w:customStyle="1" w:styleId="Heading11">
    <w:name w:val="Heading 1.1."/>
    <w:basedOn w:val="Nagwek2"/>
    <w:next w:val="Stopka"/>
    <w:uiPriority w:val="99"/>
    <w:rsid w:val="006B422B"/>
    <w:pPr>
      <w:keepLines/>
      <w:widowControl w:val="0"/>
      <w:tabs>
        <w:tab w:val="left" w:pos="720"/>
      </w:tabs>
      <w:spacing w:before="240" w:after="140"/>
      <w:ind w:left="720" w:hanging="720"/>
      <w:jc w:val="both"/>
    </w:pPr>
    <w:rPr>
      <w:rFonts w:ascii="Times New Roman" w:hAnsi="Times New Roman"/>
      <w:lang w:eastAsia="en-US"/>
    </w:rPr>
  </w:style>
  <w:style w:type="paragraph" w:customStyle="1" w:styleId="Heading111">
    <w:name w:val="Heading 1.1.1."/>
    <w:basedOn w:val="Nagwek3"/>
    <w:next w:val="ust"/>
    <w:uiPriority w:val="99"/>
    <w:rsid w:val="006B422B"/>
    <w:pPr>
      <w:keepLines w:val="0"/>
      <w:tabs>
        <w:tab w:val="num" w:pos="1440"/>
      </w:tabs>
      <w:spacing w:before="240" w:after="60"/>
      <w:ind w:left="1440" w:hanging="720"/>
      <w:jc w:val="both"/>
    </w:pPr>
    <w:rPr>
      <w:rFonts w:ascii="Times New Roman" w:hAnsi="Times New Roman"/>
      <w:color w:val="auto"/>
      <w:sz w:val="26"/>
      <w:szCs w:val="26"/>
      <w:lang w:val="en-US"/>
    </w:rPr>
  </w:style>
  <w:style w:type="paragraph" w:customStyle="1" w:styleId="Heading1111">
    <w:name w:val="Heading 1.1.1.1."/>
    <w:basedOn w:val="Normalny"/>
    <w:uiPriority w:val="99"/>
    <w:rsid w:val="006B422B"/>
    <w:pPr>
      <w:keepNext/>
      <w:keepLines/>
      <w:widowControl w:val="0"/>
      <w:tabs>
        <w:tab w:val="left" w:pos="1134"/>
      </w:tabs>
      <w:spacing w:before="200" w:after="120"/>
      <w:ind w:left="2149" w:hanging="1072"/>
      <w:jc w:val="both"/>
      <w:outlineLvl w:val="2"/>
    </w:pPr>
    <w:rPr>
      <w:b/>
      <w:szCs w:val="20"/>
      <w:lang w:eastAsia="en-US"/>
    </w:rPr>
  </w:style>
  <w:style w:type="paragraph" w:customStyle="1" w:styleId="NumPar111">
    <w:name w:val="NumPar 1.1.1"/>
    <w:basedOn w:val="Heading111"/>
    <w:uiPriority w:val="99"/>
    <w:rsid w:val="006B422B"/>
    <w:pPr>
      <w:keepNext w:val="0"/>
      <w:widowControl w:val="0"/>
      <w:spacing w:before="60"/>
      <w:ind w:hanging="873"/>
    </w:pPr>
    <w:rPr>
      <w:b w:val="0"/>
      <w:bCs w:val="0"/>
      <w:sz w:val="24"/>
    </w:rPr>
  </w:style>
  <w:style w:type="character" w:styleId="Odwoanieprzypisukocowego">
    <w:name w:val="endnote reference"/>
    <w:basedOn w:val="Domylnaczcionkaakapitu"/>
    <w:uiPriority w:val="99"/>
    <w:rsid w:val="006B422B"/>
    <w:rPr>
      <w:rFonts w:cs="Times New Roman"/>
      <w:vertAlign w:val="superscript"/>
    </w:rPr>
  </w:style>
  <w:style w:type="paragraph" w:customStyle="1" w:styleId="tekstpodstawowywcity220">
    <w:name w:val="tekstpodstawowywcity22"/>
    <w:basedOn w:val="Normalny"/>
    <w:uiPriority w:val="99"/>
    <w:rsid w:val="006B422B"/>
    <w:pPr>
      <w:ind w:left="1134" w:hanging="708"/>
      <w:jc w:val="both"/>
    </w:pPr>
  </w:style>
  <w:style w:type="character" w:customStyle="1" w:styleId="PlainTextChar">
    <w:name w:val="Plain Text Char"/>
    <w:uiPriority w:val="99"/>
    <w:locked/>
    <w:rsid w:val="006B422B"/>
    <w:rPr>
      <w:sz w:val="24"/>
    </w:rPr>
  </w:style>
  <w:style w:type="paragraph" w:customStyle="1" w:styleId="Akapitzlist1">
    <w:name w:val="Akapit z listą1"/>
    <w:basedOn w:val="Normalny"/>
    <w:link w:val="Akapitzlist1Znak"/>
    <w:uiPriority w:val="99"/>
    <w:rsid w:val="006B422B"/>
    <w:pPr>
      <w:spacing w:after="40" w:line="276" w:lineRule="auto"/>
      <w:ind w:left="1125" w:hanging="360"/>
      <w:contextualSpacing/>
      <w:jc w:val="both"/>
    </w:pPr>
    <w:rPr>
      <w:rFonts w:ascii="Calibri" w:eastAsia="Calibri" w:hAnsi="Calibri"/>
      <w:sz w:val="20"/>
      <w:szCs w:val="20"/>
    </w:rPr>
  </w:style>
  <w:style w:type="character" w:customStyle="1" w:styleId="Akapitzlist1Znak">
    <w:name w:val="Akapit z listą1 Znak"/>
    <w:link w:val="Akapitzlist1"/>
    <w:uiPriority w:val="99"/>
    <w:locked/>
    <w:rsid w:val="006B422B"/>
    <w:rPr>
      <w:rFonts w:ascii="Calibri" w:hAnsi="Calibri"/>
    </w:rPr>
  </w:style>
  <w:style w:type="paragraph" w:customStyle="1" w:styleId="Akapitzlist2">
    <w:name w:val="Akapit z listą2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styleId="Legenda">
    <w:name w:val="caption"/>
    <w:basedOn w:val="Normalny"/>
    <w:next w:val="Normalny"/>
    <w:uiPriority w:val="99"/>
    <w:qFormat/>
    <w:rsid w:val="006B422B"/>
    <w:rPr>
      <w:rFonts w:ascii="Calibri" w:hAnsi="Calibri"/>
      <w:b/>
      <w:bCs/>
      <w:sz w:val="20"/>
      <w:szCs w:val="20"/>
      <w:lang w:val="en-US" w:eastAsia="en-US"/>
    </w:rPr>
  </w:style>
  <w:style w:type="paragraph" w:customStyle="1" w:styleId="Standardowy2">
    <w:name w:val="Standardowy 2"/>
    <w:basedOn w:val="Normalny"/>
    <w:uiPriority w:val="99"/>
    <w:rsid w:val="006B422B"/>
    <w:pPr>
      <w:widowControl w:val="0"/>
      <w:suppressAutoHyphens/>
      <w:spacing w:before="80"/>
      <w:jc w:val="both"/>
    </w:pPr>
    <w:rPr>
      <w:rFonts w:ascii="Calibri" w:hAnsi="Calibri"/>
      <w:sz w:val="22"/>
      <w:szCs w:val="20"/>
      <w:lang w:eastAsia="ar-SA"/>
    </w:rPr>
  </w:style>
  <w:style w:type="paragraph" w:customStyle="1" w:styleId="rysunek0">
    <w:name w:val="rysunek"/>
    <w:basedOn w:val="Normalny"/>
    <w:uiPriority w:val="99"/>
    <w:rsid w:val="006B422B"/>
    <w:pPr>
      <w:jc w:val="center"/>
    </w:pPr>
    <w:rPr>
      <w:rFonts w:ascii="Calibri" w:hAnsi="Calibri" w:cs="Arial"/>
      <w:noProof/>
      <w:color w:val="000000"/>
      <w:sz w:val="22"/>
    </w:rPr>
  </w:style>
  <w:style w:type="paragraph" w:customStyle="1" w:styleId="ListParagraph2">
    <w:name w:val="List Paragraph2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customStyle="1" w:styleId="NAG1">
    <w:name w:val="NAG1"/>
    <w:basedOn w:val="qwerty"/>
    <w:link w:val="NAG1Znak"/>
    <w:uiPriority w:val="99"/>
    <w:rsid w:val="006B422B"/>
    <w:pPr>
      <w:tabs>
        <w:tab w:val="clear" w:pos="360"/>
      </w:tabs>
      <w:ind w:left="765"/>
    </w:pPr>
    <w:rPr>
      <w:bCs w:val="0"/>
      <w:sz w:val="32"/>
      <w:szCs w:val="20"/>
    </w:rPr>
  </w:style>
  <w:style w:type="paragraph" w:customStyle="1" w:styleId="qwerty">
    <w:name w:val="qwerty"/>
    <w:basedOn w:val="Nagwek3"/>
    <w:link w:val="qwertyZnak"/>
    <w:uiPriority w:val="99"/>
    <w:rsid w:val="006B422B"/>
    <w:pPr>
      <w:numPr>
        <w:numId w:val="13"/>
      </w:numPr>
      <w:spacing w:line="276" w:lineRule="auto"/>
      <w:jc w:val="both"/>
    </w:pPr>
    <w:rPr>
      <w:rFonts w:ascii="Calibri" w:eastAsia="Calibri" w:hAnsi="Calibri"/>
      <w:sz w:val="24"/>
    </w:rPr>
  </w:style>
  <w:style w:type="character" w:customStyle="1" w:styleId="qwertyZnak">
    <w:name w:val="qwerty Znak"/>
    <w:link w:val="qwerty"/>
    <w:uiPriority w:val="99"/>
    <w:locked/>
    <w:rsid w:val="006B422B"/>
    <w:rPr>
      <w:b/>
      <w:bCs/>
      <w:color w:val="4F81BD"/>
      <w:sz w:val="24"/>
      <w:szCs w:val="24"/>
    </w:rPr>
  </w:style>
  <w:style w:type="character" w:customStyle="1" w:styleId="NAG1Znak">
    <w:name w:val="NAG1 Znak"/>
    <w:link w:val="NAG1"/>
    <w:uiPriority w:val="99"/>
    <w:locked/>
    <w:rsid w:val="006B422B"/>
    <w:rPr>
      <w:rFonts w:ascii="Calibri" w:hAnsi="Calibri"/>
      <w:b/>
      <w:color w:val="4F81BD"/>
      <w:sz w:val="32"/>
      <w:lang w:val="pl-PL" w:eastAsia="pl-PL"/>
    </w:rPr>
  </w:style>
  <w:style w:type="paragraph" w:customStyle="1" w:styleId="NAG2">
    <w:name w:val="NAG2"/>
    <w:basedOn w:val="Nagwek2"/>
    <w:link w:val="NAG2Znak"/>
    <w:uiPriority w:val="99"/>
    <w:rsid w:val="006B422B"/>
    <w:pPr>
      <w:keepLines/>
      <w:numPr>
        <w:ilvl w:val="1"/>
        <w:numId w:val="13"/>
      </w:numPr>
      <w:spacing w:before="200" w:after="120" w:line="276" w:lineRule="auto"/>
      <w:jc w:val="both"/>
    </w:pPr>
    <w:rPr>
      <w:rFonts w:ascii="Calibri" w:eastAsia="Calibri" w:hAnsi="Calibri"/>
      <w:bCs/>
      <w:color w:val="4F81BD"/>
      <w:szCs w:val="24"/>
    </w:rPr>
  </w:style>
  <w:style w:type="character" w:customStyle="1" w:styleId="NAG2Znak">
    <w:name w:val="NAG2 Znak"/>
    <w:link w:val="NAG2"/>
    <w:uiPriority w:val="99"/>
    <w:locked/>
    <w:rsid w:val="006B422B"/>
    <w:rPr>
      <w:b/>
      <w:bCs/>
      <w:color w:val="4F81BD"/>
      <w:sz w:val="28"/>
      <w:szCs w:val="24"/>
    </w:rPr>
  </w:style>
  <w:style w:type="paragraph" w:customStyle="1" w:styleId="NAG3">
    <w:name w:val="NAG3"/>
    <w:basedOn w:val="Nagwek3"/>
    <w:link w:val="NAG3Znak"/>
    <w:uiPriority w:val="99"/>
    <w:rsid w:val="006B422B"/>
    <w:pPr>
      <w:keepNext w:val="0"/>
      <w:numPr>
        <w:ilvl w:val="2"/>
        <w:numId w:val="13"/>
      </w:numPr>
      <w:spacing w:before="0" w:line="276" w:lineRule="auto"/>
      <w:jc w:val="both"/>
    </w:pPr>
    <w:rPr>
      <w:rFonts w:ascii="Calibri" w:eastAsia="Calibri" w:hAnsi="Calibri"/>
      <w:szCs w:val="20"/>
    </w:rPr>
  </w:style>
  <w:style w:type="character" w:customStyle="1" w:styleId="NAG3Znak">
    <w:name w:val="NAG3 Znak"/>
    <w:link w:val="NAG3"/>
    <w:uiPriority w:val="99"/>
    <w:locked/>
    <w:rsid w:val="006B422B"/>
    <w:rPr>
      <w:b/>
      <w:bCs/>
      <w:color w:val="4F81BD"/>
      <w:sz w:val="20"/>
      <w:szCs w:val="20"/>
    </w:rPr>
  </w:style>
  <w:style w:type="paragraph" w:customStyle="1" w:styleId="NAG4">
    <w:name w:val="NAG4"/>
    <w:basedOn w:val="NAG3"/>
    <w:link w:val="NAG4Znak"/>
    <w:uiPriority w:val="99"/>
    <w:rsid w:val="006B422B"/>
    <w:pPr>
      <w:numPr>
        <w:ilvl w:val="0"/>
        <w:numId w:val="0"/>
      </w:numPr>
      <w:ind w:left="1485" w:hanging="1080"/>
    </w:pPr>
    <w:rPr>
      <w:bCs w:val="0"/>
    </w:rPr>
  </w:style>
  <w:style w:type="character" w:customStyle="1" w:styleId="NAG4Znak">
    <w:name w:val="NAG4 Znak"/>
    <w:link w:val="NAG4"/>
    <w:uiPriority w:val="99"/>
    <w:locked/>
    <w:rsid w:val="006B422B"/>
    <w:rPr>
      <w:rFonts w:ascii="Calibri" w:hAnsi="Calibri"/>
      <w:b/>
      <w:color w:val="4F81BD"/>
    </w:rPr>
  </w:style>
  <w:style w:type="paragraph" w:customStyle="1" w:styleId="pbulletcmt">
    <w:name w:val="pbulletcmt"/>
    <w:basedOn w:val="Normalny"/>
    <w:uiPriority w:val="99"/>
    <w:rsid w:val="006B422B"/>
    <w:pPr>
      <w:spacing w:before="100" w:beforeAutospacing="1" w:after="100" w:afterAutospacing="1"/>
    </w:pPr>
    <w:rPr>
      <w:rFonts w:eastAsia="Calibri"/>
    </w:rPr>
  </w:style>
  <w:style w:type="paragraph" w:customStyle="1" w:styleId="TOCHeading1">
    <w:name w:val="TOC Heading1"/>
    <w:basedOn w:val="Nagwek1"/>
    <w:next w:val="Normalny"/>
    <w:uiPriority w:val="99"/>
    <w:rsid w:val="006B422B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styleId="Spistreci4">
    <w:name w:val="toc 4"/>
    <w:basedOn w:val="Normalny"/>
    <w:next w:val="Normalny"/>
    <w:autoRedefine/>
    <w:uiPriority w:val="99"/>
    <w:rsid w:val="006B422B"/>
    <w:pPr>
      <w:spacing w:after="100" w:line="276" w:lineRule="auto"/>
      <w:ind w:left="660"/>
    </w:pPr>
    <w:rPr>
      <w:rFonts w:ascii="Calibri" w:eastAsia="Calibri" w:hAnsi="Calibri"/>
      <w:sz w:val="22"/>
      <w:szCs w:val="22"/>
    </w:rPr>
  </w:style>
  <w:style w:type="paragraph" w:styleId="Spistreci5">
    <w:name w:val="toc 5"/>
    <w:basedOn w:val="Normalny"/>
    <w:next w:val="Normalny"/>
    <w:autoRedefine/>
    <w:uiPriority w:val="99"/>
    <w:rsid w:val="006B422B"/>
    <w:pPr>
      <w:spacing w:after="100" w:line="276" w:lineRule="auto"/>
      <w:ind w:left="880"/>
    </w:pPr>
    <w:rPr>
      <w:rFonts w:ascii="Calibri" w:eastAsia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uiPriority w:val="99"/>
    <w:rsid w:val="006B422B"/>
    <w:pPr>
      <w:spacing w:after="100" w:line="276" w:lineRule="auto"/>
      <w:ind w:left="1100"/>
    </w:pPr>
    <w:rPr>
      <w:rFonts w:ascii="Calibri" w:eastAsia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uiPriority w:val="99"/>
    <w:rsid w:val="006B422B"/>
    <w:pPr>
      <w:spacing w:after="100" w:line="276" w:lineRule="auto"/>
      <w:ind w:left="1320"/>
    </w:pPr>
    <w:rPr>
      <w:rFonts w:ascii="Calibri" w:eastAsia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uiPriority w:val="99"/>
    <w:rsid w:val="006B422B"/>
    <w:pPr>
      <w:spacing w:after="100" w:line="276" w:lineRule="auto"/>
      <w:ind w:left="1540"/>
    </w:pPr>
    <w:rPr>
      <w:rFonts w:ascii="Calibri" w:eastAsia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uiPriority w:val="99"/>
    <w:rsid w:val="006B422B"/>
    <w:pPr>
      <w:spacing w:after="100" w:line="276" w:lineRule="auto"/>
      <w:ind w:left="1760"/>
    </w:pPr>
    <w:rPr>
      <w:rFonts w:ascii="Calibri" w:eastAsia="Calibri" w:hAnsi="Calibri"/>
      <w:sz w:val="22"/>
      <w:szCs w:val="22"/>
    </w:rPr>
  </w:style>
  <w:style w:type="character" w:customStyle="1" w:styleId="StyleBoldItalicRed">
    <w:name w:val="Style Bold Italic Red"/>
    <w:uiPriority w:val="99"/>
    <w:rsid w:val="006B422B"/>
    <w:rPr>
      <w:b/>
      <w:color w:val="FF0000"/>
      <w:sz w:val="18"/>
    </w:rPr>
  </w:style>
  <w:style w:type="paragraph" w:styleId="Zwykytekst">
    <w:name w:val="Plain Text"/>
    <w:basedOn w:val="Normalny"/>
    <w:link w:val="ZwykytekstZnak"/>
    <w:uiPriority w:val="99"/>
    <w:rsid w:val="006B422B"/>
    <w:rPr>
      <w:rFonts w:ascii="Calibri" w:eastAsia="Calibri" w:hAnsi="Calibri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6B422B"/>
    <w:rPr>
      <w:rFonts w:ascii="Consolas" w:hAnsi="Consolas" w:cs="Times New Roman"/>
      <w:color w:val="000000"/>
      <w:sz w:val="21"/>
    </w:rPr>
  </w:style>
  <w:style w:type="character" w:customStyle="1" w:styleId="ZwykytekstZnak1">
    <w:name w:val="Zwykły tekst Znak1"/>
    <w:uiPriority w:val="99"/>
    <w:semiHidden/>
    <w:rsid w:val="006B422B"/>
    <w:rPr>
      <w:rFonts w:ascii="Consolas" w:hAnsi="Consolas"/>
      <w:sz w:val="21"/>
      <w:lang w:eastAsia="pl-PL"/>
    </w:rPr>
  </w:style>
  <w:style w:type="paragraph" w:customStyle="1" w:styleId="tabLeba">
    <w:name w:val="tab_Leba"/>
    <w:basedOn w:val="Normalny"/>
    <w:uiPriority w:val="99"/>
    <w:rsid w:val="006B422B"/>
    <w:pPr>
      <w:spacing w:before="120" w:line="264" w:lineRule="auto"/>
      <w:jc w:val="both"/>
    </w:pPr>
  </w:style>
  <w:style w:type="paragraph" w:customStyle="1" w:styleId="ListParagraph1">
    <w:name w:val="List Paragraph1"/>
    <w:basedOn w:val="Normalny"/>
    <w:uiPriority w:val="99"/>
    <w:rsid w:val="006B422B"/>
    <w:pPr>
      <w:ind w:left="720"/>
    </w:pPr>
    <w:rPr>
      <w:rFonts w:ascii="Calibri" w:hAnsi="Calibri" w:cs="Calibri"/>
      <w:sz w:val="22"/>
      <w:szCs w:val="22"/>
    </w:rPr>
  </w:style>
  <w:style w:type="character" w:customStyle="1" w:styleId="HeaderChar1">
    <w:name w:val="Header Char1"/>
    <w:aliases w:val="Znak1 Char1,Znak11 Char1,Znak1 Char11,Znak11 Char11"/>
    <w:uiPriority w:val="99"/>
    <w:locked/>
    <w:rsid w:val="006B422B"/>
    <w:rPr>
      <w:rFonts w:ascii="Times New Roman" w:hAnsi="Times New Roman"/>
      <w:i/>
      <w:sz w:val="18"/>
    </w:rPr>
  </w:style>
  <w:style w:type="paragraph" w:customStyle="1" w:styleId="TekstPodst">
    <w:name w:val="TekstPodst"/>
    <w:basedOn w:val="Normalny"/>
    <w:uiPriority w:val="99"/>
    <w:rsid w:val="006B422B"/>
    <w:pPr>
      <w:spacing w:after="120"/>
    </w:pPr>
    <w:rPr>
      <w:rFonts w:eastAsia="Calibri"/>
      <w:szCs w:val="20"/>
    </w:rPr>
  </w:style>
  <w:style w:type="paragraph" w:customStyle="1" w:styleId="Litera">
    <w:name w:val="Litera"/>
    <w:basedOn w:val="Normalny"/>
    <w:uiPriority w:val="99"/>
    <w:rsid w:val="006B422B"/>
    <w:pPr>
      <w:numPr>
        <w:ilvl w:val="2"/>
        <w:numId w:val="14"/>
      </w:numPr>
      <w:tabs>
        <w:tab w:val="left" w:pos="397"/>
        <w:tab w:val="left" w:pos="794"/>
      </w:tabs>
      <w:spacing w:before="130" w:after="130"/>
      <w:jc w:val="both"/>
    </w:pPr>
    <w:rPr>
      <w:rFonts w:eastAsia="Calibri"/>
      <w:lang w:eastAsia="en-US"/>
    </w:rPr>
  </w:style>
  <w:style w:type="paragraph" w:customStyle="1" w:styleId="Tablebody">
    <w:name w:val="Table body"/>
    <w:uiPriority w:val="99"/>
    <w:rsid w:val="006B422B"/>
    <w:pPr>
      <w:keepNext/>
      <w:keepLines/>
      <w:spacing w:before="80" w:after="40"/>
    </w:pPr>
    <w:rPr>
      <w:rFonts w:ascii="Arial" w:eastAsia="Times New Roman" w:hAnsi="Arial"/>
      <w:sz w:val="18"/>
      <w:szCs w:val="20"/>
      <w:lang w:val="en-US" w:eastAsia="de-DE"/>
    </w:rPr>
  </w:style>
  <w:style w:type="paragraph" w:customStyle="1" w:styleId="Tableheading2">
    <w:name w:val="Table heading 2"/>
    <w:basedOn w:val="Normalny"/>
    <w:next w:val="Tablebody"/>
    <w:uiPriority w:val="99"/>
    <w:rsid w:val="006B422B"/>
    <w:pPr>
      <w:keepNext/>
      <w:keepLines/>
      <w:spacing w:before="60" w:after="60" w:line="200" w:lineRule="atLeast"/>
    </w:pPr>
    <w:rPr>
      <w:rFonts w:ascii="Arial Narrow" w:hAnsi="Arial Narrow"/>
      <w:sz w:val="20"/>
      <w:szCs w:val="20"/>
      <w:lang w:val="en-US"/>
    </w:rPr>
  </w:style>
  <w:style w:type="paragraph" w:customStyle="1" w:styleId="Tableheading1">
    <w:name w:val="Table heading 1"/>
    <w:next w:val="Tablebody"/>
    <w:uiPriority w:val="99"/>
    <w:rsid w:val="006B422B"/>
    <w:pPr>
      <w:keepNext/>
      <w:keepLines/>
      <w:spacing w:before="60" w:after="60" w:line="200" w:lineRule="atLeast"/>
    </w:pPr>
    <w:rPr>
      <w:rFonts w:ascii="Arial Narrow" w:eastAsia="Times New Roman" w:hAnsi="Arial Narrow"/>
      <w:b/>
      <w:sz w:val="20"/>
      <w:szCs w:val="20"/>
      <w:lang w:val="en-US" w:eastAsia="de-DE"/>
    </w:rPr>
  </w:style>
  <w:style w:type="paragraph" w:customStyle="1" w:styleId="Revision1">
    <w:name w:val="Revision1"/>
    <w:hidden/>
    <w:uiPriority w:val="99"/>
    <w:semiHidden/>
    <w:rsid w:val="006B422B"/>
    <w:rPr>
      <w:rFonts w:ascii="Arial" w:eastAsia="Times New Roman" w:hAnsi="Arial" w:cs="Arial"/>
      <w:color w:val="000000"/>
      <w:szCs w:val="24"/>
    </w:rPr>
  </w:style>
  <w:style w:type="paragraph" w:customStyle="1" w:styleId="ZnakZnakZnak2ZnakZnakZnakZnakZnakZnakZnakZnakZnak1Znak1">
    <w:name w:val="Znak Znak Znak2 Znak Znak Znak Znak Znak Znak Znak Znak Znak1 Znak1"/>
    <w:basedOn w:val="Normalny"/>
    <w:uiPriority w:val="99"/>
    <w:rsid w:val="006B422B"/>
  </w:style>
  <w:style w:type="paragraph" w:customStyle="1" w:styleId="ZnakZnakZnakZnak1">
    <w:name w:val="Znak Znak Znak Znak1"/>
    <w:basedOn w:val="Normalny"/>
    <w:uiPriority w:val="99"/>
    <w:rsid w:val="006B422B"/>
  </w:style>
  <w:style w:type="paragraph" w:customStyle="1" w:styleId="ZnakZnakZnakZnakZnakZnakZnakZnakZnakZnakZnak1">
    <w:name w:val="Znak Znak Znak Znak Znak Znak Znak Znak Znak Znak Znak1"/>
    <w:basedOn w:val="Normalny"/>
    <w:uiPriority w:val="99"/>
    <w:rsid w:val="006B422B"/>
  </w:style>
  <w:style w:type="paragraph" w:customStyle="1" w:styleId="ZnakZnakZnakZnakZnakZnakZnak1">
    <w:name w:val="Znak Znak Znak Znak Znak Znak Znak1"/>
    <w:basedOn w:val="Normalny"/>
    <w:uiPriority w:val="99"/>
    <w:rsid w:val="006B422B"/>
  </w:style>
  <w:style w:type="paragraph" w:customStyle="1" w:styleId="Znak2">
    <w:name w:val="Znak2"/>
    <w:basedOn w:val="Normalny"/>
    <w:uiPriority w:val="99"/>
    <w:rsid w:val="006B422B"/>
  </w:style>
  <w:style w:type="paragraph" w:customStyle="1" w:styleId="ZnakZnak1ZnakZnakZnakZnakZnakZnakZnakZnakZnakZnakZnakZnakZnakZnakZnakZnak1">
    <w:name w:val="Znak Znak1 Znak Znak Znak Znak Znak Znak Znak Znak Znak Znak Znak Znak Znak Znak Znak Znak1"/>
    <w:basedOn w:val="Normalny"/>
    <w:autoRedefine/>
    <w:uiPriority w:val="99"/>
    <w:rsid w:val="006B422B"/>
    <w:rPr>
      <w:lang w:val="en-US" w:eastAsia="en-US"/>
    </w:rPr>
  </w:style>
  <w:style w:type="character" w:customStyle="1" w:styleId="ZnakZnak11">
    <w:name w:val="Znak Znak11"/>
    <w:basedOn w:val="Domylnaczcionkaakapitu"/>
    <w:uiPriority w:val="99"/>
    <w:semiHidden/>
    <w:rsid w:val="006B422B"/>
    <w:rPr>
      <w:rFonts w:cs="Times New Roman"/>
    </w:rPr>
  </w:style>
  <w:style w:type="paragraph" w:customStyle="1" w:styleId="Akapitzlist3">
    <w:name w:val="Akapit z listą3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customStyle="1" w:styleId="Nagwekspisutreci1">
    <w:name w:val="Nagłówek spisu treści1"/>
    <w:basedOn w:val="Nagwek1"/>
    <w:next w:val="Normalny"/>
    <w:uiPriority w:val="99"/>
    <w:rsid w:val="006B422B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customStyle="1" w:styleId="Poprawka1">
    <w:name w:val="Poprawka1"/>
    <w:hidden/>
    <w:uiPriority w:val="99"/>
    <w:semiHidden/>
    <w:rsid w:val="006B422B"/>
    <w:rPr>
      <w:rFonts w:ascii="Arial" w:eastAsia="Times New Roman" w:hAnsi="Arial" w:cs="Arial"/>
      <w:color w:val="000000"/>
      <w:szCs w:val="24"/>
    </w:rPr>
  </w:style>
  <w:style w:type="character" w:styleId="Uwydatnienie">
    <w:name w:val="Emphasis"/>
    <w:basedOn w:val="Domylnaczcionkaakapitu"/>
    <w:uiPriority w:val="99"/>
    <w:qFormat/>
    <w:rsid w:val="006B422B"/>
    <w:rPr>
      <w:rFonts w:cs="Times New Roman"/>
      <w:i/>
    </w:rPr>
  </w:style>
  <w:style w:type="character" w:customStyle="1" w:styleId="txt-new1">
    <w:name w:val="txt-new1"/>
    <w:uiPriority w:val="99"/>
    <w:rsid w:val="006B422B"/>
    <w:rPr>
      <w:shd w:val="clear" w:color="auto" w:fill="auto"/>
    </w:rPr>
  </w:style>
  <w:style w:type="paragraph" w:styleId="Spisilustracji">
    <w:name w:val="table of figures"/>
    <w:basedOn w:val="Normalny"/>
    <w:next w:val="Normalny"/>
    <w:uiPriority w:val="99"/>
    <w:rsid w:val="00EA1BF8"/>
  </w:style>
  <w:style w:type="paragraph" w:customStyle="1" w:styleId="Quotations">
    <w:name w:val="Quotations"/>
    <w:basedOn w:val="Standard"/>
    <w:uiPriority w:val="99"/>
    <w:rsid w:val="00CD1EB8"/>
    <w:pPr>
      <w:widowControl w:val="0"/>
      <w:suppressAutoHyphens/>
      <w:autoSpaceDN w:val="0"/>
      <w:spacing w:after="283"/>
      <w:ind w:left="567" w:right="567"/>
      <w:textAlignment w:val="baseline"/>
    </w:pPr>
    <w:rPr>
      <w:rFonts w:eastAsia="SimSun" w:cs="Mangal"/>
      <w:kern w:val="3"/>
      <w:szCs w:val="24"/>
      <w:lang w:eastAsia="zh-CN" w:bidi="hi-IN"/>
    </w:rPr>
  </w:style>
  <w:style w:type="table" w:customStyle="1" w:styleId="Tabela-Siatka1">
    <w:name w:val="Tabela - Siatka1"/>
    <w:uiPriority w:val="99"/>
    <w:rsid w:val="00225912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ucaCash">
    <w:name w:val="Luca&amp;Cash"/>
    <w:basedOn w:val="Normalny"/>
    <w:uiPriority w:val="99"/>
    <w:rsid w:val="00225912"/>
    <w:pPr>
      <w:spacing w:line="360" w:lineRule="auto"/>
    </w:pPr>
    <w:rPr>
      <w:rFonts w:ascii="Arial Narrow" w:hAnsi="Arial Narrow"/>
      <w:szCs w:val="20"/>
    </w:rPr>
  </w:style>
  <w:style w:type="paragraph" w:customStyle="1" w:styleId="Styl1">
    <w:name w:val="Styl1"/>
    <w:basedOn w:val="Nagwek2"/>
    <w:uiPriority w:val="99"/>
    <w:rsid w:val="00225912"/>
    <w:pPr>
      <w:spacing w:before="240" w:after="60"/>
      <w:jc w:val="both"/>
    </w:pPr>
    <w:rPr>
      <w:rFonts w:cs="Arial"/>
      <w:iCs/>
      <w:sz w:val="22"/>
      <w:szCs w:val="22"/>
    </w:rPr>
  </w:style>
  <w:style w:type="paragraph" w:customStyle="1" w:styleId="Tekstpodstawowy31">
    <w:name w:val="Tekst podstawowy 31"/>
    <w:basedOn w:val="Normalny"/>
    <w:uiPriority w:val="99"/>
    <w:rsid w:val="00225912"/>
    <w:pPr>
      <w:suppressAutoHyphens/>
      <w:spacing w:after="120"/>
    </w:pPr>
    <w:rPr>
      <w:sz w:val="16"/>
      <w:szCs w:val="16"/>
      <w:lang w:eastAsia="ar-SA"/>
    </w:rPr>
  </w:style>
  <w:style w:type="paragraph" w:customStyle="1" w:styleId="Standardowy1">
    <w:name w:val="Standardowy1"/>
    <w:uiPriority w:val="99"/>
    <w:rsid w:val="00225912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  <w:szCs w:val="20"/>
    </w:rPr>
  </w:style>
  <w:style w:type="paragraph" w:customStyle="1" w:styleId="msonormalcxsppierwsze">
    <w:name w:val="msonormalcxsppierwsze"/>
    <w:basedOn w:val="Normalny"/>
    <w:uiPriority w:val="99"/>
    <w:rsid w:val="00225912"/>
    <w:pPr>
      <w:spacing w:before="100" w:beforeAutospacing="1" w:after="100" w:afterAutospacing="1"/>
    </w:pPr>
  </w:style>
  <w:style w:type="paragraph" w:customStyle="1" w:styleId="msonormalcxspdrugie">
    <w:name w:val="msonormalcxspdrugie"/>
    <w:basedOn w:val="Normalny"/>
    <w:uiPriority w:val="99"/>
    <w:rsid w:val="00225912"/>
    <w:pPr>
      <w:spacing w:before="100" w:beforeAutospacing="1" w:after="100" w:afterAutospacing="1"/>
    </w:pPr>
  </w:style>
  <w:style w:type="paragraph" w:customStyle="1" w:styleId="Tekstpodstawowy23">
    <w:name w:val="Tekst podstawowy 23"/>
    <w:basedOn w:val="Normalny"/>
    <w:uiPriority w:val="99"/>
    <w:rsid w:val="0022591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Tretekstu">
    <w:name w:val="Treść tekstu"/>
    <w:basedOn w:val="Normalny"/>
    <w:uiPriority w:val="99"/>
    <w:rsid w:val="00AC2F8D"/>
    <w:pPr>
      <w:widowControl w:val="0"/>
      <w:suppressAutoHyphens/>
      <w:spacing w:before="200" w:after="120" w:line="312" w:lineRule="auto"/>
      <w:ind w:left="425"/>
      <w:jc w:val="both"/>
    </w:pPr>
    <w:rPr>
      <w:rFonts w:ascii="Arial" w:hAnsi="Arial"/>
      <w:color w:val="00000A"/>
      <w:sz w:val="18"/>
      <w:szCs w:val="20"/>
    </w:rPr>
  </w:style>
  <w:style w:type="paragraph" w:customStyle="1" w:styleId="Body">
    <w:name w:val="Body"/>
    <w:uiPriority w:val="99"/>
    <w:rsid w:val="003015F0"/>
    <w:pPr>
      <w:spacing w:after="120"/>
      <w:ind w:left="567"/>
    </w:pPr>
    <w:rPr>
      <w:rFonts w:ascii="Helvetica" w:eastAsia="?????? Pro W3" w:hAnsi="Helvetica"/>
      <w:color w:val="000000"/>
      <w:sz w:val="24"/>
      <w:szCs w:val="24"/>
      <w:lang w:val="en-US"/>
    </w:rPr>
  </w:style>
  <w:style w:type="paragraph" w:customStyle="1" w:styleId="Akapitzlist4">
    <w:name w:val="Akapit z listą4"/>
    <w:basedOn w:val="Normalny"/>
    <w:uiPriority w:val="99"/>
    <w:rsid w:val="00DE3CE0"/>
    <w:pPr>
      <w:ind w:left="720"/>
      <w:contextualSpacing/>
    </w:pPr>
    <w:rPr>
      <w:rFonts w:eastAsia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1"/>
    <w:uiPriority w:val="99"/>
    <w:qFormat/>
    <w:rsid w:val="00681309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0"/>
    </w:rPr>
  </w:style>
  <w:style w:type="character" w:customStyle="1" w:styleId="AkapitzlistZnak1">
    <w:name w:val="Akapit z listą Znak1"/>
    <w:link w:val="Akapitzlist"/>
    <w:uiPriority w:val="99"/>
    <w:locked/>
    <w:rsid w:val="00681309"/>
    <w:rPr>
      <w:sz w:val="22"/>
    </w:rPr>
  </w:style>
  <w:style w:type="paragraph" w:customStyle="1" w:styleId="Nagwek11">
    <w:name w:val="Nagłówek 1.1"/>
    <w:basedOn w:val="Normalny"/>
    <w:uiPriority w:val="99"/>
    <w:rsid w:val="001E6982"/>
    <w:pPr>
      <w:tabs>
        <w:tab w:val="num" w:pos="720"/>
      </w:tabs>
      <w:spacing w:after="200" w:line="276" w:lineRule="auto"/>
      <w:ind w:left="720" w:hanging="360"/>
    </w:pPr>
    <w:rPr>
      <w:rFonts w:ascii="Calibri" w:hAnsi="Calibri"/>
      <w:sz w:val="22"/>
      <w:szCs w:val="22"/>
    </w:rPr>
  </w:style>
  <w:style w:type="paragraph" w:customStyle="1" w:styleId="Nagwek21">
    <w:name w:val="Nagłówek 2.1"/>
    <w:basedOn w:val="Normalny"/>
    <w:uiPriority w:val="99"/>
    <w:rsid w:val="001E6982"/>
    <w:pPr>
      <w:tabs>
        <w:tab w:val="num" w:pos="1260"/>
      </w:tabs>
      <w:spacing w:after="200" w:line="276" w:lineRule="auto"/>
      <w:ind w:left="1260" w:hanging="360"/>
    </w:pPr>
    <w:rPr>
      <w:rFonts w:ascii="Calibri" w:hAnsi="Calibri"/>
      <w:sz w:val="22"/>
      <w:szCs w:val="22"/>
    </w:rPr>
  </w:style>
  <w:style w:type="paragraph" w:customStyle="1" w:styleId="Nagwek31">
    <w:name w:val="Nagłówek 3.1"/>
    <w:basedOn w:val="Normalny"/>
    <w:uiPriority w:val="99"/>
    <w:rsid w:val="001E6982"/>
    <w:pPr>
      <w:tabs>
        <w:tab w:val="num" w:pos="720"/>
      </w:tabs>
      <w:spacing w:after="200" w:line="276" w:lineRule="auto"/>
      <w:ind w:left="561" w:hanging="561"/>
    </w:pPr>
    <w:rPr>
      <w:rFonts w:ascii="Calibri" w:hAnsi="Calibri"/>
      <w:sz w:val="22"/>
      <w:szCs w:val="22"/>
    </w:rPr>
  </w:style>
  <w:style w:type="paragraph" w:customStyle="1" w:styleId="Nagwek41">
    <w:name w:val="Nagłówek 4.1"/>
    <w:basedOn w:val="Normalny"/>
    <w:uiPriority w:val="99"/>
    <w:rsid w:val="001E6982"/>
    <w:pPr>
      <w:tabs>
        <w:tab w:val="num" w:pos="1080"/>
      </w:tabs>
      <w:spacing w:after="200" w:line="276" w:lineRule="auto"/>
      <w:ind w:left="-48" w:firstLine="48"/>
    </w:pPr>
    <w:rPr>
      <w:rFonts w:ascii="Calibri" w:hAnsi="Calibri"/>
      <w:sz w:val="22"/>
      <w:szCs w:val="22"/>
    </w:rPr>
  </w:style>
  <w:style w:type="paragraph" w:customStyle="1" w:styleId="Nagwek51">
    <w:name w:val="Nagłówek 5.1"/>
    <w:basedOn w:val="Normalny"/>
    <w:uiPriority w:val="99"/>
    <w:rsid w:val="001E6982"/>
    <w:pPr>
      <w:tabs>
        <w:tab w:val="num" w:pos="3600"/>
      </w:tabs>
      <w:spacing w:after="200" w:line="276" w:lineRule="auto"/>
      <w:ind w:left="3600" w:hanging="360"/>
    </w:pPr>
    <w:rPr>
      <w:rFonts w:ascii="Calibri" w:hAnsi="Calibri"/>
      <w:sz w:val="22"/>
      <w:szCs w:val="22"/>
    </w:rPr>
  </w:style>
  <w:style w:type="paragraph" w:customStyle="1" w:styleId="Nagwek3-poziom">
    <w:name w:val="Nagłówek 3-poziom"/>
    <w:basedOn w:val="Nagwek31"/>
    <w:link w:val="Nagwek3-poziomZnak"/>
    <w:uiPriority w:val="99"/>
    <w:rsid w:val="001E6982"/>
    <w:pPr>
      <w:numPr>
        <w:ilvl w:val="2"/>
      </w:numPr>
      <w:tabs>
        <w:tab w:val="num" w:pos="720"/>
      </w:tabs>
      <w:spacing w:before="240" w:after="0"/>
      <w:ind w:left="561" w:hanging="561"/>
    </w:pPr>
    <w:rPr>
      <w:szCs w:val="20"/>
    </w:rPr>
  </w:style>
  <w:style w:type="character" w:customStyle="1" w:styleId="Nagwek3-poziomZnak">
    <w:name w:val="Nagłówek 3-poziom Znak"/>
    <w:link w:val="Nagwek3-poziom"/>
    <w:uiPriority w:val="99"/>
    <w:locked/>
    <w:rsid w:val="001E6982"/>
    <w:rPr>
      <w:rFonts w:eastAsia="Times New Roman"/>
      <w:sz w:val="22"/>
    </w:rPr>
  </w:style>
  <w:style w:type="paragraph" w:customStyle="1" w:styleId="Nagwek4-poziom">
    <w:name w:val="Nagłówek 4-poziom"/>
    <w:basedOn w:val="Nagwek41"/>
    <w:link w:val="Nagwek4-poziomZnak"/>
    <w:uiPriority w:val="99"/>
    <w:rsid w:val="001E6982"/>
    <w:pPr>
      <w:numPr>
        <w:ilvl w:val="3"/>
      </w:numPr>
      <w:tabs>
        <w:tab w:val="num" w:pos="1080"/>
      </w:tabs>
      <w:spacing w:before="240" w:after="0"/>
      <w:ind w:left="-48" w:firstLine="48"/>
    </w:pPr>
    <w:rPr>
      <w:szCs w:val="20"/>
    </w:rPr>
  </w:style>
  <w:style w:type="character" w:customStyle="1" w:styleId="Nagwek4-poziomZnak">
    <w:name w:val="Nagłówek 4-poziom Znak"/>
    <w:link w:val="Nagwek4-poziom"/>
    <w:uiPriority w:val="99"/>
    <w:locked/>
    <w:rsid w:val="001E6982"/>
    <w:rPr>
      <w:rFonts w:eastAsia="Times New Roman"/>
      <w:sz w:val="22"/>
    </w:rPr>
  </w:style>
  <w:style w:type="paragraph" w:customStyle="1" w:styleId="Tabelapozycja">
    <w:name w:val="Tabela pozycja"/>
    <w:basedOn w:val="Normalny"/>
    <w:uiPriority w:val="99"/>
    <w:rsid w:val="001E6982"/>
    <w:rPr>
      <w:rFonts w:ascii="Arial" w:eastAsia="Calibri" w:hAnsi="Arial"/>
      <w:sz w:val="22"/>
      <w:szCs w:val="20"/>
    </w:rPr>
  </w:style>
  <w:style w:type="character" w:customStyle="1" w:styleId="text21">
    <w:name w:val="text21"/>
    <w:uiPriority w:val="99"/>
    <w:rsid w:val="00DE499D"/>
    <w:rPr>
      <w:rFonts w:ascii="Verdana" w:hAnsi="Verdana"/>
      <w:color w:val="000000"/>
      <w:sz w:val="17"/>
    </w:rPr>
  </w:style>
  <w:style w:type="table" w:customStyle="1" w:styleId="Tabela-Siatka2">
    <w:name w:val="Tabela - Siatka2"/>
    <w:uiPriority w:val="99"/>
    <w:rsid w:val="006D7FC9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Konsola">
    <w:name w:val="Konsola"/>
    <w:basedOn w:val="Normalny"/>
    <w:next w:val="Normalny"/>
    <w:link w:val="KonsolaZnak1"/>
    <w:uiPriority w:val="99"/>
    <w:rsid w:val="00361E96"/>
    <w:pPr>
      <w:spacing w:line="276" w:lineRule="auto"/>
    </w:pPr>
    <w:rPr>
      <w:rFonts w:ascii="Courier New" w:eastAsia="Calibri" w:hAnsi="Courier New" w:cs="Courier New"/>
      <w:sz w:val="22"/>
      <w:szCs w:val="22"/>
      <w:lang w:eastAsia="en-US"/>
    </w:rPr>
  </w:style>
  <w:style w:type="character" w:customStyle="1" w:styleId="KonsolaZnak1">
    <w:name w:val="Konsola Znak1"/>
    <w:basedOn w:val="Domylnaczcionkaakapitu"/>
    <w:link w:val="Konsola"/>
    <w:uiPriority w:val="99"/>
    <w:locked/>
    <w:rsid w:val="00361E96"/>
    <w:rPr>
      <w:rFonts w:ascii="Courier New" w:hAnsi="Courier New" w:cs="Courier New"/>
      <w:sz w:val="22"/>
      <w:szCs w:val="22"/>
      <w:lang w:eastAsia="en-US"/>
    </w:rPr>
  </w:style>
  <w:style w:type="paragraph" w:customStyle="1" w:styleId="tekstmaszynowy">
    <w:name w:val="tekst maszynowy"/>
    <w:basedOn w:val="Akapitzlist"/>
    <w:link w:val="tekstmaszynowyZnak"/>
    <w:uiPriority w:val="99"/>
    <w:rsid w:val="00361E96"/>
    <w:pPr>
      <w:widowControl w:val="0"/>
      <w:suppressAutoHyphens/>
      <w:spacing w:line="276" w:lineRule="auto"/>
      <w:ind w:left="2058"/>
      <w:jc w:val="left"/>
    </w:pPr>
    <w:rPr>
      <w:rFonts w:ascii="Courier New" w:hAnsi="Courier New" w:cs="Courier New"/>
      <w:lang w:val="en-US" w:eastAsia="en-US"/>
    </w:rPr>
  </w:style>
  <w:style w:type="character" w:customStyle="1" w:styleId="tekstmaszynowyZnak">
    <w:name w:val="tekst maszynowy Znak"/>
    <w:basedOn w:val="AkapitzlistZnak1"/>
    <w:link w:val="tekstmaszynowy"/>
    <w:uiPriority w:val="99"/>
    <w:locked/>
    <w:rsid w:val="00361E96"/>
    <w:rPr>
      <w:rFonts w:ascii="Courier New" w:hAnsi="Courier New" w:cs="Courier New"/>
      <w:sz w:val="22"/>
      <w:szCs w:val="22"/>
      <w:lang w:val="en-US" w:eastAsia="en-US"/>
    </w:rPr>
  </w:style>
  <w:style w:type="character" w:customStyle="1" w:styleId="hps">
    <w:name w:val="hps"/>
    <w:basedOn w:val="Domylnaczcionkaakapitu"/>
    <w:uiPriority w:val="99"/>
    <w:rsid w:val="0078358E"/>
    <w:rPr>
      <w:rFonts w:cs="Times New Roman"/>
    </w:rPr>
  </w:style>
  <w:style w:type="paragraph" w:customStyle="1" w:styleId="Akapitzlist5">
    <w:name w:val="Akapit z listą5"/>
    <w:basedOn w:val="Normalny"/>
    <w:link w:val="AkapitzlistZnak"/>
    <w:uiPriority w:val="99"/>
    <w:rsid w:val="0078358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basedOn w:val="Domylnaczcionkaakapitu"/>
    <w:link w:val="Akapitzlist5"/>
    <w:uiPriority w:val="99"/>
    <w:locked/>
    <w:rsid w:val="0078358E"/>
    <w:rPr>
      <w:rFonts w:ascii="Calibri" w:hAnsi="Calibri" w:cs="Times New Roman"/>
      <w:sz w:val="22"/>
      <w:szCs w:val="22"/>
      <w:lang w:val="pl-PL" w:eastAsia="en-US" w:bidi="ar-SA"/>
    </w:rPr>
  </w:style>
  <w:style w:type="character" w:customStyle="1" w:styleId="hpsatn">
    <w:name w:val="hps atn"/>
    <w:basedOn w:val="Domylnaczcionkaakapitu"/>
    <w:uiPriority w:val="99"/>
    <w:rsid w:val="0078358E"/>
    <w:rPr>
      <w:rFonts w:cs="Times New Roman"/>
    </w:rPr>
  </w:style>
  <w:style w:type="character" w:customStyle="1" w:styleId="atn">
    <w:name w:val="atn"/>
    <w:basedOn w:val="Domylnaczcionkaakapitu"/>
    <w:uiPriority w:val="99"/>
    <w:rsid w:val="00532F8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E2548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B422B"/>
    <w:pPr>
      <w:keepNext/>
      <w:outlineLvl w:val="0"/>
    </w:pPr>
    <w:rPr>
      <w:rFonts w:ascii="Arial" w:eastAsia="Calibri" w:hAnsi="Arial"/>
      <w:sz w:val="20"/>
      <w:szCs w:val="20"/>
    </w:rPr>
  </w:style>
  <w:style w:type="paragraph" w:styleId="Nagwek2">
    <w:name w:val="heading 2"/>
    <w:aliases w:val="H2,A,Table2,prop2,h2,l2,h21,21,Header 21,l21,h22,22,Header 22,l22,h23,23,Header 23,l23,h24,24,Header 24,l24,h25,25,Header 25,l25,h26,26,Header 26,l26,h27,27,Header 27,l27,h28,28,Header 28,l28,h29,29,Header 29,l29,h210,210,Header 210,211,A.B.C"/>
    <w:basedOn w:val="Normalny"/>
    <w:next w:val="Normalny"/>
    <w:link w:val="Nagwek2Znak"/>
    <w:uiPriority w:val="99"/>
    <w:qFormat/>
    <w:rsid w:val="006B422B"/>
    <w:pPr>
      <w:keepNext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B422B"/>
    <w:pPr>
      <w:keepNext/>
      <w:keepLines/>
      <w:numPr>
        <w:numId w:val="15"/>
      </w:numPr>
      <w:tabs>
        <w:tab w:val="clear" w:pos="360"/>
      </w:tabs>
      <w:spacing w:before="200"/>
      <w:ind w:left="0" w:firstLine="0"/>
      <w:outlineLvl w:val="2"/>
    </w:pPr>
    <w:rPr>
      <w:rFonts w:ascii="Cambria" w:hAnsi="Cambria"/>
      <w:b/>
      <w:bCs/>
      <w:color w:val="4F81BD"/>
      <w:sz w:val="20"/>
    </w:rPr>
  </w:style>
  <w:style w:type="paragraph" w:styleId="Nagwek4">
    <w:name w:val="heading 4"/>
    <w:aliases w:val="h4,Table and Figures"/>
    <w:basedOn w:val="Normalny"/>
    <w:next w:val="Normalny"/>
    <w:link w:val="Nagwek4Znak"/>
    <w:uiPriority w:val="99"/>
    <w:qFormat/>
    <w:rsid w:val="006B422B"/>
    <w:pPr>
      <w:keepNext/>
      <w:ind w:left="192" w:firstLine="708"/>
      <w:jc w:val="center"/>
      <w:outlineLvl w:val="3"/>
    </w:pPr>
    <w:rPr>
      <w:rFonts w:ascii="Arial" w:hAnsi="Arial"/>
      <w:b/>
      <w:bCs/>
      <w:sz w:val="20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6B422B"/>
    <w:pPr>
      <w:keepNext/>
      <w:spacing w:line="240" w:lineRule="exact"/>
      <w:jc w:val="center"/>
      <w:outlineLvl w:val="4"/>
    </w:pPr>
    <w:rPr>
      <w:rFonts w:ascii="Arial" w:hAnsi="Arial"/>
      <w:b/>
      <w:bCs/>
      <w:i/>
      <w:iCs/>
      <w:sz w:val="1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6B422B"/>
    <w:pPr>
      <w:keepNext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6B422B"/>
    <w:pPr>
      <w:keepNext/>
      <w:spacing w:line="240" w:lineRule="exact"/>
      <w:jc w:val="center"/>
      <w:outlineLvl w:val="6"/>
    </w:pPr>
    <w:rPr>
      <w:rFonts w:ascii="Arial" w:hAnsi="Arial"/>
      <w:b/>
      <w:bCs/>
      <w:i/>
      <w:iCs/>
      <w:sz w:val="19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6B422B"/>
    <w:pPr>
      <w:keepNext/>
      <w:spacing w:line="260" w:lineRule="exact"/>
      <w:jc w:val="both"/>
      <w:outlineLvl w:val="7"/>
    </w:pPr>
    <w:rPr>
      <w:rFonts w:ascii="Arial" w:hAnsi="Arial"/>
      <w:b/>
      <w:bCs/>
      <w:sz w:val="1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6B422B"/>
    <w:pPr>
      <w:keepNext/>
      <w:spacing w:line="240" w:lineRule="exact"/>
      <w:ind w:left="360"/>
      <w:jc w:val="right"/>
      <w:outlineLvl w:val="8"/>
    </w:pPr>
    <w:rPr>
      <w:rFonts w:ascii="Arial" w:eastAsia="Batang" w:hAnsi="Arial"/>
      <w:b/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9"/>
    <w:locked/>
    <w:rsid w:val="006B422B"/>
    <w:rPr>
      <w:rFonts w:ascii="Calibri" w:hAnsi="Calibri" w:cs="Times New Roman"/>
      <w:b/>
      <w:sz w:val="28"/>
      <w:lang w:val="pl-PL" w:eastAsia="pl-PL"/>
    </w:rPr>
  </w:style>
  <w:style w:type="character" w:customStyle="1" w:styleId="Nagwek2Znak">
    <w:name w:val="Nagłówek 2 Znak"/>
    <w:aliases w:val="H2 Znak,A Znak,Table2 Znak,prop2 Znak,h2 Znak,l2 Znak,h21 Znak,21 Znak,Header 21 Znak,l21 Znak,h22 Znak,22 Znak,Header 22 Znak,l22 Znak,h23 Znak,23 Znak,Header 23 Znak,l23 Znak,h24 Znak,24 Znak,Header 24 Znak,l24 Znak,h25 Znak,25 Znak"/>
    <w:basedOn w:val="Domylnaczcionkaakapitu"/>
    <w:link w:val="Nagwek2"/>
    <w:uiPriority w:val="99"/>
    <w:locked/>
    <w:rsid w:val="006B422B"/>
    <w:rPr>
      <w:rFonts w:ascii="Arial" w:hAnsi="Arial" w:cs="Times New Roman"/>
      <w:b/>
      <w:sz w:val="20"/>
      <w:lang w:eastAsia="pl-PL"/>
    </w:rPr>
  </w:style>
  <w:style w:type="character" w:customStyle="1" w:styleId="Heading3Char">
    <w:name w:val="Heading 3 Char"/>
    <w:basedOn w:val="Domylnaczcionkaakapitu"/>
    <w:uiPriority w:val="99"/>
    <w:locked/>
    <w:rsid w:val="006B422B"/>
    <w:rPr>
      <w:rFonts w:ascii="Cambria" w:hAnsi="Cambria" w:cs="Times New Roman"/>
      <w:b/>
      <w:color w:val="4F81BD"/>
      <w:sz w:val="24"/>
      <w:lang w:val="pl-PL" w:eastAsia="pl-PL"/>
    </w:rPr>
  </w:style>
  <w:style w:type="character" w:customStyle="1" w:styleId="Nagwek4Znak">
    <w:name w:val="Nagłówek 4 Znak"/>
    <w:aliases w:val="h4 Znak,Table and Figures Znak"/>
    <w:basedOn w:val="Domylnaczcionkaakapitu"/>
    <w:link w:val="Nagwek4"/>
    <w:uiPriority w:val="99"/>
    <w:locked/>
    <w:rsid w:val="006B422B"/>
    <w:rPr>
      <w:rFonts w:ascii="Arial" w:hAnsi="Arial" w:cs="Times New Roman"/>
      <w:b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6B422B"/>
    <w:rPr>
      <w:rFonts w:ascii="Arial" w:hAnsi="Arial" w:cs="Times New Roman"/>
      <w:b/>
      <w:i/>
      <w:sz w:val="24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6B422B"/>
    <w:rPr>
      <w:rFonts w:ascii="Arial" w:hAnsi="Arial" w:cs="Times New Roman"/>
      <w:b/>
      <w:sz w:val="20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6B422B"/>
    <w:rPr>
      <w:rFonts w:ascii="Arial" w:hAnsi="Arial" w:cs="Times New Roman"/>
      <w:b/>
      <w:i/>
      <w:sz w:val="24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6B422B"/>
    <w:rPr>
      <w:rFonts w:ascii="Arial" w:hAnsi="Arial" w:cs="Times New Roman"/>
      <w:b/>
      <w:sz w:val="24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6B422B"/>
    <w:rPr>
      <w:rFonts w:ascii="Arial" w:eastAsia="Batang" w:hAnsi="Arial" w:cs="Times New Roman"/>
      <w:b/>
      <w:i/>
      <w:sz w:val="20"/>
    </w:rPr>
  </w:style>
  <w:style w:type="paragraph" w:styleId="Nagwek">
    <w:name w:val="header"/>
    <w:aliases w:val="Znak1,Znak11,Nagłówek strony"/>
    <w:basedOn w:val="Normalny"/>
    <w:link w:val="NagwekZnak"/>
    <w:uiPriority w:val="99"/>
    <w:rsid w:val="00C72DB0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aliases w:val="Znak1 Char,Znak11 Char,Nagłówek strony Char"/>
    <w:basedOn w:val="Domylnaczcionkaakapitu"/>
    <w:uiPriority w:val="99"/>
    <w:semiHidden/>
    <w:locked/>
    <w:rsid w:val="0047537E"/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aliases w:val="Znak1 Znak,Znak11 Znak,Nagłówek strony Znak"/>
    <w:basedOn w:val="Domylnaczcionkaakapitu"/>
    <w:link w:val="Nagwek"/>
    <w:uiPriority w:val="99"/>
    <w:locked/>
    <w:rsid w:val="00C72DB0"/>
    <w:rPr>
      <w:rFonts w:cs="Times New Roman"/>
    </w:rPr>
  </w:style>
  <w:style w:type="paragraph" w:styleId="Stopka">
    <w:name w:val="footer"/>
    <w:aliases w:val="Stopka Znak1 Znak,Stopka Znak Znak Znak"/>
    <w:basedOn w:val="Normalny"/>
    <w:link w:val="StopkaZnak"/>
    <w:uiPriority w:val="99"/>
    <w:rsid w:val="00C72DB0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aliases w:val="Stopka Znak1 Znak Char,Stopka Znak Znak Znak Char"/>
    <w:basedOn w:val="Domylnaczcionkaakapitu"/>
    <w:uiPriority w:val="99"/>
    <w:locked/>
    <w:rsid w:val="006B422B"/>
    <w:rPr>
      <w:rFonts w:eastAsia="Times New Roman" w:cs="Times New Roman"/>
      <w:sz w:val="18"/>
      <w:lang w:val="pl-PL" w:eastAsia="en-US"/>
    </w:rPr>
  </w:style>
  <w:style w:type="character" w:customStyle="1" w:styleId="StopkaZnak">
    <w:name w:val="Stopka Znak"/>
    <w:aliases w:val="Stopka Znak1 Znak Znak2,Stopka Znak Znak Znak Znak1"/>
    <w:basedOn w:val="Domylnaczcionkaakapitu"/>
    <w:link w:val="Stopka"/>
    <w:uiPriority w:val="99"/>
    <w:locked/>
    <w:rsid w:val="00C72DB0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C72DB0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72DB0"/>
    <w:rPr>
      <w:rFonts w:ascii="Tahoma" w:hAnsi="Tahoma" w:cs="Times New Roman"/>
      <w:sz w:val="16"/>
    </w:rPr>
  </w:style>
  <w:style w:type="paragraph" w:customStyle="1" w:styleId="redniasiatka1akcent21">
    <w:name w:val="Średnia siatka 1 — akcent 21"/>
    <w:basedOn w:val="Normalny"/>
    <w:uiPriority w:val="99"/>
    <w:rsid w:val="006C09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Elegancki">
    <w:name w:val="Table Elegant"/>
    <w:basedOn w:val="Standardowy"/>
    <w:uiPriority w:val="99"/>
    <w:rsid w:val="006C092C"/>
    <w:rPr>
      <w:rFonts w:ascii="Times New Roman" w:eastAsia="Times New Roman" w:hAnsi="Times New Roman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99"/>
    <w:rsid w:val="006C092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9"/>
    <w:locked/>
    <w:rsid w:val="006B422B"/>
    <w:rPr>
      <w:rFonts w:ascii="Arial" w:hAnsi="Arial"/>
      <w:sz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6B422B"/>
    <w:rPr>
      <w:rFonts w:ascii="Cambria" w:eastAsia="Times New Roman" w:hAnsi="Cambria"/>
      <w:b/>
      <w:bCs/>
      <w:color w:val="4F81BD"/>
      <w:sz w:val="20"/>
      <w:szCs w:val="24"/>
    </w:rPr>
  </w:style>
  <w:style w:type="paragraph" w:styleId="Tekstpodstawowy">
    <w:name w:val="Body Text"/>
    <w:aliases w:val="(F2),ändrad,EHPT,Body Text2,LOAN,Tekst podstawowy Znak Znak Znak"/>
    <w:basedOn w:val="Normalny"/>
    <w:link w:val="TekstpodstawowyZnak"/>
    <w:uiPriority w:val="99"/>
    <w:rsid w:val="006B422B"/>
    <w:rPr>
      <w:rFonts w:ascii="Arial" w:hAnsi="Arial"/>
      <w:sz w:val="28"/>
      <w:szCs w:val="20"/>
    </w:rPr>
  </w:style>
  <w:style w:type="character" w:customStyle="1" w:styleId="TekstpodstawowyZnak">
    <w:name w:val="Tekst podstawowy Znak"/>
    <w:aliases w:val="(F2) Znak,ändrad Znak,EHPT Znak,Body Text2 Znak,LOAN Znak,Tekst podstawowy Znak Znak Znak Znak"/>
    <w:basedOn w:val="Domylnaczcionkaakapitu"/>
    <w:link w:val="Tekstpodstawowy"/>
    <w:uiPriority w:val="99"/>
    <w:locked/>
    <w:rsid w:val="006B422B"/>
    <w:rPr>
      <w:rFonts w:ascii="Arial" w:hAnsi="Arial" w:cs="Times New Roman"/>
      <w:sz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6B422B"/>
    <w:pPr>
      <w:tabs>
        <w:tab w:val="left" w:pos="540"/>
      </w:tabs>
      <w:ind w:left="540" w:hanging="540"/>
      <w:jc w:val="both"/>
    </w:pPr>
    <w:rPr>
      <w:rFonts w:ascii="Arial" w:eastAsia="Calibri" w:hAnsi="Arial"/>
      <w:szCs w:val="20"/>
    </w:rPr>
  </w:style>
  <w:style w:type="character" w:customStyle="1" w:styleId="BodyTextIndent2Char">
    <w:name w:val="Body Text Indent 2 Char"/>
    <w:basedOn w:val="Domylnaczcionkaakapitu"/>
    <w:uiPriority w:val="99"/>
    <w:locked/>
    <w:rsid w:val="006B422B"/>
    <w:rPr>
      <w:rFonts w:cs="Times New Roman"/>
      <w:sz w:val="24"/>
      <w:lang w:val="pl-PL" w:eastAsia="ar-SA" w:bidi="ar-SA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6B422B"/>
    <w:rPr>
      <w:rFonts w:ascii="Arial" w:hAnsi="Arial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6B422B"/>
    <w:pPr>
      <w:ind w:left="1416"/>
      <w:jc w:val="center"/>
    </w:pPr>
    <w:rPr>
      <w:rFonts w:ascii="Arial" w:hAnsi="Arial"/>
      <w:i/>
      <w:iCs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6B422B"/>
    <w:rPr>
      <w:rFonts w:ascii="Arial" w:hAnsi="Arial" w:cs="Times New Roman"/>
      <w:i/>
      <w:sz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6B422B"/>
    <w:pPr>
      <w:tabs>
        <w:tab w:val="left" w:pos="0"/>
      </w:tabs>
      <w:spacing w:after="120" w:line="40" w:lineRule="atLeast"/>
      <w:ind w:right="-108"/>
      <w:jc w:val="both"/>
    </w:pPr>
    <w:rPr>
      <w:rFonts w:ascii="Arial" w:hAnsi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6B422B"/>
    <w:rPr>
      <w:rFonts w:ascii="Arial" w:hAnsi="Arial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6B422B"/>
    <w:pPr>
      <w:ind w:left="540" w:hanging="540"/>
      <w:jc w:val="both"/>
    </w:pPr>
    <w:rPr>
      <w:rFonts w:ascii="Arial" w:hAnsi="Arial"/>
      <w:b/>
      <w:bCs/>
      <w:sz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6B422B"/>
    <w:rPr>
      <w:rFonts w:ascii="Arial" w:hAnsi="Arial" w:cs="Times New Roman"/>
      <w:b/>
      <w:sz w:val="24"/>
      <w:lang w:eastAsia="pl-PL"/>
    </w:rPr>
  </w:style>
  <w:style w:type="paragraph" w:styleId="NormalnyWeb">
    <w:name w:val="Normal (Web)"/>
    <w:basedOn w:val="Normalny"/>
    <w:uiPriority w:val="99"/>
    <w:rsid w:val="006B422B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6B422B"/>
    <w:pPr>
      <w:tabs>
        <w:tab w:val="left" w:pos="426"/>
      </w:tabs>
      <w:spacing w:line="360" w:lineRule="auto"/>
      <w:jc w:val="both"/>
    </w:pPr>
    <w:rPr>
      <w:rFonts w:ascii="Arial" w:hAnsi="Arial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6B422B"/>
    <w:rPr>
      <w:rFonts w:ascii="Arial" w:hAnsi="Arial" w:cs="Times New Roman"/>
      <w:sz w:val="20"/>
      <w:lang w:eastAsia="pl-PL"/>
    </w:rPr>
  </w:style>
  <w:style w:type="character" w:customStyle="1" w:styleId="StopkaZnak1">
    <w:name w:val="Stopka Znak1"/>
    <w:aliases w:val="Stopka Znak Znak1,Stopka Znak1 Znak Znak1,Stopka Znak Znak Znak Znak"/>
    <w:uiPriority w:val="99"/>
    <w:locked/>
    <w:rsid w:val="006B422B"/>
    <w:rPr>
      <w:rFonts w:ascii="Arial" w:hAnsi="Arial"/>
      <w:sz w:val="22"/>
      <w:lang w:val="en-AU" w:eastAsia="pl-PL"/>
    </w:rPr>
  </w:style>
  <w:style w:type="character" w:styleId="Hipercze">
    <w:name w:val="Hyperlink"/>
    <w:basedOn w:val="Domylnaczcionkaakapitu"/>
    <w:uiPriority w:val="99"/>
    <w:rsid w:val="006B422B"/>
    <w:rPr>
      <w:rFonts w:cs="Times New Roman"/>
      <w:color w:val="0000FF"/>
      <w:u w:val="single"/>
    </w:rPr>
  </w:style>
  <w:style w:type="paragraph" w:customStyle="1" w:styleId="Standard">
    <w:name w:val="Standard"/>
    <w:basedOn w:val="Normalny"/>
    <w:uiPriority w:val="99"/>
    <w:rsid w:val="006B422B"/>
    <w:rPr>
      <w:szCs w:val="20"/>
    </w:rPr>
  </w:style>
  <w:style w:type="paragraph" w:customStyle="1" w:styleId="StandardZnakZnak">
    <w:name w:val="Standard Znak Znak"/>
    <w:uiPriority w:val="99"/>
    <w:rsid w:val="006B422B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6B422B"/>
    <w:rPr>
      <w:rFonts w:cs="Times New Roman"/>
    </w:rPr>
  </w:style>
  <w:style w:type="paragraph" w:styleId="Tekstkomentarza">
    <w:name w:val="annotation text"/>
    <w:basedOn w:val="Normalny"/>
    <w:link w:val="TekstkomentarzaZnak"/>
    <w:uiPriority w:val="99"/>
    <w:rsid w:val="006B422B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uiPriority w:val="99"/>
    <w:semiHidden/>
    <w:locked/>
    <w:rsid w:val="006B422B"/>
    <w:rPr>
      <w:rFonts w:ascii="Calibri" w:hAnsi="Calibri" w:cs="Times New Roman"/>
      <w:color w:val="000000"/>
      <w:lang w:val="pl-PL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6B422B"/>
    <w:rPr>
      <w:rFonts w:ascii="Times New Roman" w:hAnsi="Times New Roman"/>
      <w:sz w:val="20"/>
      <w:lang w:eastAsia="pl-PL"/>
    </w:rPr>
  </w:style>
  <w:style w:type="paragraph" w:customStyle="1" w:styleId="Wyliczaniess">
    <w:name w:val="Wyliczanie ss"/>
    <w:uiPriority w:val="99"/>
    <w:rsid w:val="006B422B"/>
    <w:pPr>
      <w:suppressAutoHyphens/>
      <w:spacing w:before="56" w:after="56"/>
      <w:ind w:left="340" w:hanging="340"/>
    </w:pPr>
    <w:rPr>
      <w:rFonts w:ascii="Times New Roman" w:eastAsia="Times New Roman" w:hAnsi="Times New Roman"/>
      <w:color w:val="000000"/>
      <w:sz w:val="26"/>
      <w:szCs w:val="20"/>
    </w:rPr>
  </w:style>
  <w:style w:type="paragraph" w:customStyle="1" w:styleId="tekst">
    <w:name w:val="tekst"/>
    <w:basedOn w:val="Normalny"/>
    <w:uiPriority w:val="99"/>
    <w:rsid w:val="006B422B"/>
    <w:pPr>
      <w:suppressLineNumbers/>
      <w:spacing w:before="60" w:after="60"/>
      <w:jc w:val="both"/>
    </w:pPr>
  </w:style>
  <w:style w:type="paragraph" w:styleId="Lista">
    <w:name w:val="List"/>
    <w:basedOn w:val="Tekstpodstawowy"/>
    <w:uiPriority w:val="99"/>
    <w:rsid w:val="006B422B"/>
    <w:pPr>
      <w:tabs>
        <w:tab w:val="left" w:pos="0"/>
      </w:tabs>
      <w:suppressAutoHyphens/>
      <w:jc w:val="both"/>
    </w:pPr>
    <w:rPr>
      <w:rFonts w:ascii="Bookman Old Style" w:hAnsi="Bookman Old Style" w:cs="Tahoma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uiPriority w:val="99"/>
    <w:qFormat/>
    <w:rsid w:val="006B422B"/>
    <w:pPr>
      <w:suppressAutoHyphens/>
      <w:spacing w:line="480" w:lineRule="auto"/>
      <w:ind w:left="567"/>
      <w:jc w:val="center"/>
    </w:pPr>
    <w:rPr>
      <w:b/>
      <w:bCs/>
      <w:sz w:val="20"/>
      <w:szCs w:val="20"/>
      <w:lang w:eastAsia="ar-SA"/>
    </w:rPr>
  </w:style>
  <w:style w:type="character" w:customStyle="1" w:styleId="TytuZnak">
    <w:name w:val="Tytuł Znak"/>
    <w:basedOn w:val="Domylnaczcionkaakapitu"/>
    <w:link w:val="Tytu"/>
    <w:uiPriority w:val="99"/>
    <w:locked/>
    <w:rsid w:val="006B422B"/>
    <w:rPr>
      <w:rFonts w:ascii="Times New Roman" w:hAnsi="Times New Roman" w:cs="Times New Roman"/>
      <w:b/>
      <w:sz w:val="20"/>
      <w:lang w:eastAsia="ar-SA" w:bidi="ar-SA"/>
    </w:rPr>
  </w:style>
  <w:style w:type="paragraph" w:styleId="Podtytu">
    <w:name w:val="Subtitle"/>
    <w:basedOn w:val="Normalny"/>
    <w:link w:val="PodtytuZnak"/>
    <w:uiPriority w:val="99"/>
    <w:qFormat/>
    <w:rsid w:val="006B422B"/>
    <w:pPr>
      <w:spacing w:after="60"/>
      <w:jc w:val="center"/>
      <w:outlineLvl w:val="1"/>
    </w:pPr>
    <w:rPr>
      <w:rFonts w:ascii="Arial" w:hAnsi="Arial"/>
      <w:color w:val="00000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6B422B"/>
    <w:rPr>
      <w:rFonts w:ascii="Arial" w:hAnsi="Arial" w:cs="Times New Roman"/>
      <w:color w:val="000000"/>
      <w:sz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6B422B"/>
    <w:pPr>
      <w:suppressAutoHyphens/>
      <w:ind w:left="567" w:hanging="567"/>
    </w:pPr>
    <w:rPr>
      <w:sz w:val="22"/>
      <w:szCs w:val="20"/>
      <w:lang w:eastAsia="ar-SA"/>
    </w:rPr>
  </w:style>
  <w:style w:type="paragraph" w:customStyle="1" w:styleId="Tekstpodstawowy21">
    <w:name w:val="Tekst podstawowy 21"/>
    <w:basedOn w:val="Normalny"/>
    <w:uiPriority w:val="99"/>
    <w:rsid w:val="006B422B"/>
    <w:pPr>
      <w:suppressAutoHyphens/>
      <w:jc w:val="both"/>
    </w:pPr>
    <w:rPr>
      <w:sz w:val="20"/>
      <w:szCs w:val="20"/>
      <w:lang w:eastAsia="ar-SA"/>
    </w:rPr>
  </w:style>
  <w:style w:type="paragraph" w:customStyle="1" w:styleId="Tekstpodstawowy22">
    <w:name w:val="Tekst podstawowy 22"/>
    <w:basedOn w:val="Normalny"/>
    <w:uiPriority w:val="99"/>
    <w:rsid w:val="006B422B"/>
    <w:pPr>
      <w:tabs>
        <w:tab w:val="left" w:pos="0"/>
      </w:tabs>
      <w:suppressAutoHyphens/>
      <w:spacing w:after="120" w:line="40" w:lineRule="atLeast"/>
      <w:ind w:right="-108"/>
      <w:jc w:val="both"/>
    </w:pPr>
    <w:rPr>
      <w:rFonts w:ascii="Arial" w:hAnsi="Arial" w:cs="Arial"/>
      <w:sz w:val="22"/>
      <w:lang w:eastAsia="ar-SA"/>
    </w:rPr>
  </w:style>
  <w:style w:type="paragraph" w:customStyle="1" w:styleId="Tekstpodstawowywcity22">
    <w:name w:val="Tekst podstawowy wcięty 22"/>
    <w:basedOn w:val="Normalny"/>
    <w:uiPriority w:val="99"/>
    <w:rsid w:val="006B422B"/>
    <w:pPr>
      <w:suppressAutoHyphens/>
      <w:ind w:left="1134" w:hanging="708"/>
      <w:jc w:val="both"/>
    </w:pPr>
    <w:rPr>
      <w:szCs w:val="20"/>
      <w:lang w:eastAsia="ar-SA"/>
    </w:rPr>
  </w:style>
  <w:style w:type="character" w:customStyle="1" w:styleId="ZnakZnak1">
    <w:name w:val="Znak Znak1"/>
    <w:uiPriority w:val="99"/>
    <w:rsid w:val="006B422B"/>
    <w:rPr>
      <w:rFonts w:ascii="Arial" w:hAnsi="Arial"/>
      <w:color w:val="000000"/>
      <w:sz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rsid w:val="006B422B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6B422B"/>
    <w:rPr>
      <w:rFonts w:ascii="Arial" w:hAnsi="Arial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6B422B"/>
    <w:rPr>
      <w:rFonts w:ascii="Arial" w:hAnsi="Arial" w:cs="Times New Roman"/>
      <w:b/>
      <w:color w:val="000000"/>
      <w:sz w:val="20"/>
      <w:lang w:eastAsia="pl-PL"/>
    </w:rPr>
  </w:style>
  <w:style w:type="paragraph" w:customStyle="1" w:styleId="rednialista2akcent21">
    <w:name w:val="Średnia lista 2 — akcent 21"/>
    <w:hidden/>
    <w:uiPriority w:val="99"/>
    <w:semiHidden/>
    <w:rsid w:val="006B422B"/>
    <w:rPr>
      <w:rFonts w:ascii="Arial" w:eastAsia="Times New Roman" w:hAnsi="Arial" w:cs="Arial"/>
      <w:color w:val="000000"/>
      <w:szCs w:val="24"/>
    </w:rPr>
  </w:style>
  <w:style w:type="character" w:customStyle="1" w:styleId="Heading1Char1">
    <w:name w:val="Heading 1 Char1"/>
    <w:uiPriority w:val="99"/>
    <w:rsid w:val="006B422B"/>
    <w:rPr>
      <w:rFonts w:ascii="Arial" w:hAnsi="Arial"/>
      <w:sz w:val="28"/>
      <w:lang w:val="pl-PL" w:eastAsia="pl-PL"/>
    </w:rPr>
  </w:style>
  <w:style w:type="character" w:customStyle="1" w:styleId="Heading3Char1">
    <w:name w:val="Heading 3 Char1"/>
    <w:uiPriority w:val="99"/>
    <w:rsid w:val="006B422B"/>
    <w:rPr>
      <w:rFonts w:ascii="Arial" w:hAnsi="Arial"/>
      <w:b/>
      <w:color w:val="000000"/>
      <w:sz w:val="32"/>
      <w:u w:val="single"/>
    </w:rPr>
  </w:style>
  <w:style w:type="character" w:customStyle="1" w:styleId="BodyTextIndent2Char1">
    <w:name w:val="Body Text Indent 2 Char1"/>
    <w:uiPriority w:val="99"/>
    <w:rsid w:val="006B422B"/>
    <w:rPr>
      <w:rFonts w:ascii="Arial" w:hAnsi="Arial"/>
      <w:sz w:val="24"/>
      <w:lang w:val="pl-PL" w:eastAsia="pl-PL"/>
    </w:rPr>
  </w:style>
  <w:style w:type="paragraph" w:customStyle="1" w:styleId="NormalWeb1">
    <w:name w:val="Normal (Web)1"/>
    <w:basedOn w:val="Normalny"/>
    <w:uiPriority w:val="99"/>
    <w:rsid w:val="006B422B"/>
    <w:pPr>
      <w:overflowPunct w:val="0"/>
      <w:autoSpaceDE w:val="0"/>
      <w:autoSpaceDN w:val="0"/>
      <w:adjustRightInd w:val="0"/>
      <w:spacing w:before="100" w:after="100"/>
      <w:jc w:val="both"/>
      <w:textAlignment w:val="baseline"/>
    </w:pPr>
    <w:rPr>
      <w:rFonts w:ascii="Arial Unicode MS" w:eastAsia="Arial Unicode MS"/>
      <w:sz w:val="20"/>
      <w:szCs w:val="20"/>
    </w:rPr>
  </w:style>
  <w:style w:type="paragraph" w:customStyle="1" w:styleId="BodyText21">
    <w:name w:val="Body Text 21"/>
    <w:basedOn w:val="Normalny"/>
    <w:uiPriority w:val="99"/>
    <w:rsid w:val="006B422B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character" w:styleId="Pogrubienie">
    <w:name w:val="Strong"/>
    <w:basedOn w:val="Domylnaczcionkaakapitu"/>
    <w:uiPriority w:val="99"/>
    <w:qFormat/>
    <w:rsid w:val="006B422B"/>
    <w:rPr>
      <w:rFonts w:cs="Times New Roman"/>
      <w:b/>
    </w:rPr>
  </w:style>
  <w:style w:type="paragraph" w:styleId="Tekstprzypisudolnego">
    <w:name w:val="footnote text"/>
    <w:basedOn w:val="Normalny"/>
    <w:link w:val="TekstprzypisudolnegoZnak"/>
    <w:uiPriority w:val="99"/>
    <w:rsid w:val="006B422B"/>
    <w:rPr>
      <w:rFonts w:ascii="Arial" w:hAnsi="Arial"/>
      <w:color w:val="00000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6B422B"/>
    <w:rPr>
      <w:rFonts w:ascii="Arial" w:hAnsi="Arial" w:cs="Times New Roman"/>
      <w:color w:val="000000"/>
      <w:sz w:val="20"/>
    </w:rPr>
  </w:style>
  <w:style w:type="character" w:styleId="Odwoanieprzypisudolnego">
    <w:name w:val="footnote reference"/>
    <w:basedOn w:val="Domylnaczcionkaakapitu"/>
    <w:uiPriority w:val="99"/>
    <w:rsid w:val="006B422B"/>
    <w:rPr>
      <w:rFonts w:cs="Times New Roman"/>
      <w:vertAlign w:val="superscript"/>
    </w:rPr>
  </w:style>
  <w:style w:type="paragraph" w:customStyle="1" w:styleId="Nagwek-bazowy">
    <w:name w:val="Nagłówek - bazowy"/>
    <w:basedOn w:val="Normalny"/>
    <w:next w:val="Tekstpodstawowy"/>
    <w:uiPriority w:val="99"/>
    <w:rsid w:val="006B422B"/>
    <w:pPr>
      <w:keepNext/>
      <w:keepLines/>
      <w:spacing w:line="220" w:lineRule="atLeast"/>
      <w:jc w:val="both"/>
    </w:pPr>
    <w:rPr>
      <w:rFonts w:ascii="Arial Black" w:hAnsi="Arial Black"/>
      <w:spacing w:val="-10"/>
      <w:kern w:val="20"/>
      <w:sz w:val="20"/>
      <w:szCs w:val="20"/>
    </w:rPr>
  </w:style>
  <w:style w:type="character" w:styleId="UyteHipercze">
    <w:name w:val="FollowedHyperlink"/>
    <w:basedOn w:val="Domylnaczcionkaakapitu"/>
    <w:uiPriority w:val="99"/>
    <w:rsid w:val="006B422B"/>
    <w:rPr>
      <w:rFonts w:cs="Times New Roman"/>
      <w:color w:val="800080"/>
      <w:u w:val="single"/>
    </w:rPr>
  </w:style>
  <w:style w:type="paragraph" w:styleId="Listapunktowana">
    <w:name w:val="List Bullet"/>
    <w:basedOn w:val="Normalny"/>
    <w:autoRedefine/>
    <w:uiPriority w:val="99"/>
    <w:rsid w:val="006B422B"/>
    <w:pPr>
      <w:tabs>
        <w:tab w:val="num" w:pos="720"/>
      </w:tabs>
      <w:ind w:firstLine="34"/>
      <w:contextualSpacing/>
    </w:pPr>
    <w:rPr>
      <w:szCs w:val="14"/>
    </w:rPr>
  </w:style>
  <w:style w:type="paragraph" w:customStyle="1" w:styleId="Zawartotabeli">
    <w:name w:val="Zawartość tabeli"/>
    <w:basedOn w:val="Normalny"/>
    <w:uiPriority w:val="99"/>
    <w:rsid w:val="006B422B"/>
    <w:pPr>
      <w:widowControl w:val="0"/>
      <w:suppressLineNumbers/>
      <w:suppressAutoHyphens/>
    </w:pPr>
    <w:rPr>
      <w:szCs w:val="20"/>
    </w:rPr>
  </w:style>
  <w:style w:type="paragraph" w:customStyle="1" w:styleId="Nagwektabeli">
    <w:name w:val="Nagłówek tabeli"/>
    <w:basedOn w:val="Zawartotabeli"/>
    <w:uiPriority w:val="99"/>
    <w:rsid w:val="006B422B"/>
  </w:style>
  <w:style w:type="character" w:customStyle="1" w:styleId="StrongEmphasis">
    <w:name w:val="Strong Emphasis"/>
    <w:uiPriority w:val="99"/>
    <w:rsid w:val="006B422B"/>
    <w:rPr>
      <w:b/>
      <w:sz w:val="24"/>
    </w:rPr>
  </w:style>
  <w:style w:type="paragraph" w:styleId="HTML-wstpniesformatowany">
    <w:name w:val="HTML Preformatted"/>
    <w:basedOn w:val="Normalny"/>
    <w:link w:val="HTML-wstpniesformatowanyZnak"/>
    <w:uiPriority w:val="99"/>
    <w:rsid w:val="006B42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18"/>
      <w:szCs w:val="18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B422B"/>
    <w:rPr>
      <w:rFonts w:ascii="Courier New" w:hAnsi="Courier New" w:cs="Times New Roman"/>
      <w:sz w:val="18"/>
    </w:rPr>
  </w:style>
  <w:style w:type="paragraph" w:customStyle="1" w:styleId="Dots">
    <w:name w:val="Dots"/>
    <w:basedOn w:val="Normalny"/>
    <w:uiPriority w:val="99"/>
    <w:rsid w:val="006B422B"/>
    <w:pPr>
      <w:tabs>
        <w:tab w:val="left" w:leader="dot" w:pos="6804"/>
      </w:tabs>
    </w:pPr>
    <w:rPr>
      <w:rFonts w:ascii="Arial" w:hAnsi="Arial"/>
      <w:szCs w:val="20"/>
      <w:lang w:val="en-GB"/>
    </w:rPr>
  </w:style>
  <w:style w:type="character" w:customStyle="1" w:styleId="preparersnote">
    <w:name w:val="preparer's note"/>
    <w:uiPriority w:val="99"/>
    <w:rsid w:val="006B422B"/>
    <w:rPr>
      <w:b/>
      <w:i/>
    </w:rPr>
  </w:style>
  <w:style w:type="paragraph" w:customStyle="1" w:styleId="Head81">
    <w:name w:val="Head 8.1"/>
    <w:basedOn w:val="Nagwek1"/>
    <w:uiPriority w:val="99"/>
    <w:rsid w:val="006B422B"/>
    <w:pPr>
      <w:keepNext w:val="0"/>
      <w:suppressAutoHyphens/>
      <w:spacing w:before="480" w:after="120"/>
      <w:jc w:val="center"/>
      <w:outlineLvl w:val="9"/>
    </w:pPr>
    <w:rPr>
      <w:rFonts w:ascii="Times New Roman Bold" w:hAnsi="Times New Roman Bold"/>
      <w:b/>
      <w:smallCaps/>
      <w:sz w:val="32"/>
      <w:lang w:val="en-US"/>
    </w:rPr>
  </w:style>
  <w:style w:type="paragraph" w:customStyle="1" w:styleId="HeadB22">
    <w:name w:val="Head B2.2"/>
    <w:basedOn w:val="Normalny"/>
    <w:uiPriority w:val="99"/>
    <w:rsid w:val="006B422B"/>
    <w:pPr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explanatorynotes">
    <w:name w:val="explanatory_notes"/>
    <w:basedOn w:val="Normalny"/>
    <w:uiPriority w:val="99"/>
    <w:rsid w:val="006B422B"/>
    <w:pPr>
      <w:suppressAutoHyphens/>
      <w:spacing w:after="120" w:line="360" w:lineRule="exact"/>
      <w:jc w:val="both"/>
    </w:pPr>
    <w:rPr>
      <w:rFonts w:ascii="Arial" w:hAnsi="Arial"/>
      <w:sz w:val="22"/>
      <w:szCs w:val="20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rsid w:val="006B422B"/>
    <w:pPr>
      <w:tabs>
        <w:tab w:val="left" w:pos="432"/>
        <w:tab w:val="left" w:pos="864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spacing w:before="240" w:after="120"/>
      <w:jc w:val="both"/>
    </w:pPr>
    <w:rPr>
      <w:szCs w:val="20"/>
      <w:lang w:val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6B422B"/>
    <w:rPr>
      <w:rFonts w:ascii="Times New Roman" w:hAnsi="Times New Roman" w:cs="Times New Roman"/>
      <w:sz w:val="20"/>
      <w:lang w:val="en-US"/>
    </w:rPr>
  </w:style>
  <w:style w:type="paragraph" w:customStyle="1" w:styleId="Head82">
    <w:name w:val="Head 8.2"/>
    <w:basedOn w:val="Head81"/>
    <w:uiPriority w:val="99"/>
    <w:rsid w:val="006B422B"/>
    <w:rPr>
      <w:smallCaps w:val="0"/>
      <w:sz w:val="28"/>
    </w:rPr>
  </w:style>
  <w:style w:type="paragraph" w:customStyle="1" w:styleId="TextBox">
    <w:name w:val="Text Box"/>
    <w:uiPriority w:val="99"/>
    <w:rsid w:val="006B422B"/>
    <w:pPr>
      <w:keepNext/>
      <w:keepLines/>
      <w:tabs>
        <w:tab w:val="left" w:pos="-720"/>
      </w:tabs>
      <w:suppressAutoHyphens/>
      <w:jc w:val="both"/>
    </w:pPr>
    <w:rPr>
      <w:rFonts w:ascii="Times New Roman" w:eastAsia="Times New Roman" w:hAnsi="Times New Roman"/>
      <w:spacing w:val="-2"/>
      <w:szCs w:val="20"/>
      <w:lang w:val="en-US"/>
    </w:rPr>
  </w:style>
  <w:style w:type="paragraph" w:customStyle="1" w:styleId="Header3-Paragraph">
    <w:name w:val="Header 3 - Paragraph"/>
    <w:basedOn w:val="Normalny"/>
    <w:uiPriority w:val="99"/>
    <w:rsid w:val="006B422B"/>
    <w:pPr>
      <w:tabs>
        <w:tab w:val="num" w:pos="864"/>
      </w:tabs>
      <w:spacing w:after="200"/>
      <w:ind w:left="1238" w:hanging="619"/>
      <w:jc w:val="both"/>
    </w:pPr>
    <w:rPr>
      <w:szCs w:val="20"/>
      <w:lang w:val="en-US"/>
    </w:rPr>
  </w:style>
  <w:style w:type="paragraph" w:customStyle="1" w:styleId="Outline2">
    <w:name w:val="Outline2"/>
    <w:basedOn w:val="Normalny"/>
    <w:uiPriority w:val="99"/>
    <w:rsid w:val="006B422B"/>
    <w:pPr>
      <w:tabs>
        <w:tab w:val="num" w:pos="720"/>
      </w:tabs>
      <w:spacing w:before="120"/>
      <w:ind w:left="720" w:hanging="360"/>
    </w:pPr>
    <w:rPr>
      <w:kern w:val="28"/>
      <w:szCs w:val="20"/>
      <w:lang w:val="en-US"/>
    </w:rPr>
  </w:style>
  <w:style w:type="paragraph" w:customStyle="1" w:styleId="ITBClauseHeader">
    <w:name w:val="ITB Clause Header"/>
    <w:basedOn w:val="Normalny"/>
    <w:uiPriority w:val="99"/>
    <w:rsid w:val="006B422B"/>
    <w:pPr>
      <w:keepNext/>
      <w:keepLines/>
      <w:tabs>
        <w:tab w:val="num" w:pos="432"/>
      </w:tabs>
      <w:spacing w:before="120" w:after="120"/>
      <w:ind w:left="432" w:hanging="432"/>
      <w:outlineLvl w:val="1"/>
    </w:pPr>
    <w:rPr>
      <w:b/>
      <w:szCs w:val="20"/>
      <w:lang w:val="en-US"/>
    </w:rPr>
  </w:style>
  <w:style w:type="paragraph" w:customStyle="1" w:styleId="ITBSub-Clause">
    <w:name w:val="ITB Sub-Clause"/>
    <w:basedOn w:val="Normalny"/>
    <w:uiPriority w:val="99"/>
    <w:rsid w:val="006B422B"/>
    <w:pPr>
      <w:tabs>
        <w:tab w:val="left" w:pos="1440"/>
      </w:tabs>
      <w:spacing w:after="200"/>
      <w:ind w:left="1440" w:hanging="684"/>
      <w:jc w:val="both"/>
    </w:pPr>
    <w:rPr>
      <w:szCs w:val="20"/>
      <w:lang w:val="en-US"/>
    </w:rPr>
  </w:style>
  <w:style w:type="paragraph" w:customStyle="1" w:styleId="ITBSub-ClauseaList">
    <w:name w:val="ITB Sub-Clause (a) List"/>
    <w:basedOn w:val="Normalny"/>
    <w:uiPriority w:val="99"/>
    <w:rsid w:val="006B422B"/>
    <w:pPr>
      <w:tabs>
        <w:tab w:val="num" w:pos="1980"/>
        <w:tab w:val="left" w:pos="2430"/>
      </w:tabs>
      <w:spacing w:after="160"/>
      <w:ind w:left="1980" w:hanging="522"/>
      <w:jc w:val="both"/>
    </w:pPr>
    <w:rPr>
      <w:szCs w:val="20"/>
      <w:lang w:val="en-US"/>
    </w:rPr>
  </w:style>
  <w:style w:type="paragraph" w:customStyle="1" w:styleId="ITBSub-ClauseiListinITBGCC">
    <w:name w:val="ITB Sub-Clause (i) List in ITB &amp; GCC"/>
    <w:basedOn w:val="ITBSub-ClauseaList"/>
    <w:uiPriority w:val="99"/>
    <w:rsid w:val="006B422B"/>
    <w:pPr>
      <w:tabs>
        <w:tab w:val="clear" w:pos="1980"/>
        <w:tab w:val="clear" w:pos="2430"/>
        <w:tab w:val="num" w:pos="360"/>
        <w:tab w:val="left" w:pos="2520"/>
        <w:tab w:val="num" w:pos="2700"/>
        <w:tab w:val="left" w:pos="3060"/>
      </w:tabs>
      <w:ind w:left="2520" w:hanging="283"/>
    </w:pPr>
  </w:style>
  <w:style w:type="paragraph" w:customStyle="1" w:styleId="HeadB21">
    <w:name w:val="Head B2.1"/>
    <w:basedOn w:val="Normalny"/>
    <w:uiPriority w:val="99"/>
    <w:rsid w:val="006B422B"/>
    <w:pPr>
      <w:suppressAutoHyphens/>
      <w:spacing w:after="120"/>
      <w:jc w:val="center"/>
    </w:pPr>
    <w:rPr>
      <w:b/>
      <w:sz w:val="28"/>
      <w:szCs w:val="20"/>
      <w:lang w:val="en-US"/>
    </w:rPr>
  </w:style>
  <w:style w:type="paragraph" w:customStyle="1" w:styleId="Head21">
    <w:name w:val="Head 2.1"/>
    <w:basedOn w:val="Normalny"/>
    <w:uiPriority w:val="99"/>
    <w:rsid w:val="006B422B"/>
    <w:pPr>
      <w:keepNext/>
      <w:pBdr>
        <w:bottom w:val="single" w:sz="24" w:space="3" w:color="auto"/>
      </w:pBdr>
      <w:suppressAutoHyphens/>
      <w:spacing w:before="480" w:after="120"/>
      <w:jc w:val="center"/>
    </w:pPr>
    <w:rPr>
      <w:rFonts w:ascii="Times New Roman Bold" w:hAnsi="Times New Roman Bold"/>
      <w:b/>
      <w:smallCaps/>
      <w:sz w:val="32"/>
      <w:szCs w:val="20"/>
      <w:lang w:val="en-US"/>
    </w:rPr>
  </w:style>
  <w:style w:type="paragraph" w:customStyle="1" w:styleId="Head22">
    <w:name w:val="Head 2.2"/>
    <w:basedOn w:val="Normalny"/>
    <w:uiPriority w:val="99"/>
    <w:rsid w:val="006B422B"/>
    <w:pPr>
      <w:tabs>
        <w:tab w:val="left" w:pos="360"/>
      </w:tabs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BDSsubclause1">
    <w:name w:val="BDS subclause(1)"/>
    <w:basedOn w:val="ITBSub-ClauseiListinITBGCC"/>
    <w:uiPriority w:val="99"/>
    <w:rsid w:val="006B422B"/>
    <w:pPr>
      <w:tabs>
        <w:tab w:val="clear" w:pos="360"/>
        <w:tab w:val="clear" w:pos="2520"/>
        <w:tab w:val="clear" w:pos="2700"/>
        <w:tab w:val="left" w:pos="657"/>
        <w:tab w:val="num" w:pos="1656"/>
      </w:tabs>
      <w:ind w:left="657" w:hanging="630"/>
    </w:pPr>
  </w:style>
  <w:style w:type="paragraph" w:customStyle="1" w:styleId="Head31">
    <w:name w:val="Head 3.1"/>
    <w:basedOn w:val="Head21"/>
    <w:uiPriority w:val="99"/>
    <w:rsid w:val="006B422B"/>
  </w:style>
  <w:style w:type="paragraph" w:customStyle="1" w:styleId="explanatoryclause">
    <w:name w:val="explanatory_clause"/>
    <w:basedOn w:val="Normalny"/>
    <w:uiPriority w:val="99"/>
    <w:rsid w:val="006B422B"/>
    <w:pPr>
      <w:suppressAutoHyphens/>
      <w:spacing w:after="120"/>
      <w:ind w:left="738" w:right="-14" w:hanging="738"/>
    </w:pPr>
    <w:rPr>
      <w:rFonts w:ascii="Arial" w:hAnsi="Arial"/>
      <w:sz w:val="22"/>
      <w:szCs w:val="20"/>
      <w:lang w:val="en-US"/>
    </w:rPr>
  </w:style>
  <w:style w:type="paragraph" w:customStyle="1" w:styleId="BDSText">
    <w:name w:val="BDS Text"/>
    <w:basedOn w:val="Normalny"/>
    <w:uiPriority w:val="99"/>
    <w:rsid w:val="006B422B"/>
    <w:pPr>
      <w:tabs>
        <w:tab w:val="right" w:pos="7272"/>
      </w:tabs>
      <w:spacing w:before="120" w:after="120"/>
      <w:jc w:val="both"/>
    </w:pPr>
    <w:rPr>
      <w:szCs w:val="20"/>
      <w:lang w:val="en-US"/>
    </w:rPr>
  </w:style>
  <w:style w:type="character" w:customStyle="1" w:styleId="PreparersOption">
    <w:name w:val="Preparer's Option"/>
    <w:uiPriority w:val="99"/>
    <w:rsid w:val="006B422B"/>
    <w:rPr>
      <w:rFonts w:ascii="Times New Roman" w:hAnsi="Times New Roman"/>
      <w:b/>
      <w:i/>
      <w:sz w:val="24"/>
    </w:rPr>
  </w:style>
  <w:style w:type="paragraph" w:customStyle="1" w:styleId="Head51">
    <w:name w:val="Head 5.1"/>
    <w:basedOn w:val="Head21"/>
    <w:uiPriority w:val="99"/>
    <w:rsid w:val="006B422B"/>
    <w:pPr>
      <w:spacing w:after="0"/>
    </w:pPr>
  </w:style>
  <w:style w:type="paragraph" w:customStyle="1" w:styleId="Head52">
    <w:name w:val="Head 5.2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41">
    <w:name w:val="Head 4.1"/>
    <w:basedOn w:val="Head21"/>
    <w:uiPriority w:val="99"/>
    <w:rsid w:val="006B422B"/>
  </w:style>
  <w:style w:type="paragraph" w:customStyle="1" w:styleId="Head42">
    <w:name w:val="Head 4.2"/>
    <w:basedOn w:val="Normalny"/>
    <w:uiPriority w:val="99"/>
    <w:rsid w:val="006B422B"/>
    <w:pPr>
      <w:suppressAutoHyphens/>
      <w:spacing w:after="120"/>
      <w:ind w:left="360" w:hanging="360"/>
    </w:pPr>
    <w:rPr>
      <w:b/>
      <w:szCs w:val="20"/>
      <w:lang w:val="en-US"/>
    </w:rPr>
  </w:style>
  <w:style w:type="paragraph" w:customStyle="1" w:styleId="Head51B">
    <w:name w:val="Head 5.1B"/>
    <w:basedOn w:val="Head21"/>
    <w:uiPriority w:val="99"/>
    <w:rsid w:val="006B422B"/>
    <w:pPr>
      <w:spacing w:after="0"/>
    </w:pPr>
  </w:style>
  <w:style w:type="paragraph" w:customStyle="1" w:styleId="Head52B">
    <w:name w:val="Head 5.2B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51C">
    <w:name w:val="Head 5.1C"/>
    <w:basedOn w:val="Head21"/>
    <w:uiPriority w:val="99"/>
    <w:rsid w:val="006B422B"/>
    <w:pPr>
      <w:spacing w:after="0"/>
    </w:pPr>
  </w:style>
  <w:style w:type="paragraph" w:customStyle="1" w:styleId="Head52C">
    <w:name w:val="Head 5.2C"/>
    <w:basedOn w:val="Normalny"/>
    <w:uiPriority w:val="99"/>
    <w:rsid w:val="006B422B"/>
    <w:pPr>
      <w:keepNext/>
      <w:suppressAutoHyphens/>
      <w:spacing w:before="480" w:after="120"/>
      <w:ind w:left="547" w:hanging="547"/>
      <w:jc w:val="center"/>
    </w:pPr>
    <w:rPr>
      <w:b/>
      <w:szCs w:val="20"/>
      <w:lang w:val="en-US"/>
    </w:rPr>
  </w:style>
  <w:style w:type="paragraph" w:customStyle="1" w:styleId="Head71A">
    <w:name w:val="Head 7.1A"/>
    <w:basedOn w:val="Head21"/>
    <w:uiPriority w:val="99"/>
    <w:rsid w:val="006B422B"/>
    <w:rPr>
      <w:lang w:eastAsia="en-US"/>
    </w:rPr>
  </w:style>
  <w:style w:type="paragraph" w:customStyle="1" w:styleId="Head72Znak">
    <w:name w:val="Head 7.2 Znak"/>
    <w:basedOn w:val="Normalny"/>
    <w:uiPriority w:val="99"/>
    <w:rsid w:val="006B422B"/>
    <w:pPr>
      <w:suppressAutoHyphens/>
      <w:spacing w:after="120"/>
      <w:ind w:left="720" w:hanging="720"/>
    </w:pPr>
    <w:rPr>
      <w:rFonts w:ascii="Times New Roman Bold" w:hAnsi="Times New Roman Bold"/>
      <w:b/>
      <w:sz w:val="28"/>
      <w:szCs w:val="20"/>
      <w:lang w:val="en-US" w:eastAsia="en-US"/>
    </w:rPr>
  </w:style>
  <w:style w:type="character" w:customStyle="1" w:styleId="Head72ZnakZnak">
    <w:name w:val="Head 7.2 Znak Znak"/>
    <w:uiPriority w:val="99"/>
    <w:rsid w:val="006B422B"/>
    <w:rPr>
      <w:rFonts w:ascii="Times New Roman Bold" w:hAnsi="Times New Roman Bold"/>
      <w:b/>
      <w:sz w:val="28"/>
      <w:lang w:val="en-US" w:eastAsia="en-US"/>
    </w:rPr>
  </w:style>
  <w:style w:type="character" w:customStyle="1" w:styleId="Preparersnotenobold">
    <w:name w:val="Preparer's note (no bold)"/>
    <w:uiPriority w:val="99"/>
    <w:rsid w:val="006B422B"/>
    <w:rPr>
      <w:i/>
    </w:rPr>
  </w:style>
  <w:style w:type="paragraph" w:customStyle="1" w:styleId="diagramtxt">
    <w:name w:val="diagram_txt"/>
    <w:basedOn w:val="Normalny"/>
    <w:uiPriority w:val="99"/>
    <w:rsid w:val="006B422B"/>
    <w:pPr>
      <w:jc w:val="center"/>
    </w:pPr>
    <w:rPr>
      <w:sz w:val="22"/>
      <w:szCs w:val="20"/>
      <w:lang w:val="en-US" w:eastAsia="en-US"/>
    </w:rPr>
  </w:style>
  <w:style w:type="paragraph" w:customStyle="1" w:styleId="StylHead7212ptA">
    <w:name w:val="Styl Head 7.2 + 12 ptA"/>
    <w:basedOn w:val="Head72Znak"/>
    <w:uiPriority w:val="99"/>
    <w:rsid w:val="006B422B"/>
    <w:rPr>
      <w:bCs/>
      <w:sz w:val="24"/>
    </w:rPr>
  </w:style>
  <w:style w:type="character" w:customStyle="1" w:styleId="StylHead7212ptAZnak">
    <w:name w:val="Styl Head 7.2 + 12 ptA Znak"/>
    <w:uiPriority w:val="99"/>
    <w:rsid w:val="006B422B"/>
    <w:rPr>
      <w:rFonts w:ascii="Times New Roman Bold" w:hAnsi="Times New Roman Bold"/>
      <w:b/>
      <w:sz w:val="24"/>
      <w:lang w:val="en-US" w:eastAsia="en-US"/>
    </w:rPr>
  </w:style>
  <w:style w:type="paragraph" w:customStyle="1" w:styleId="Head71">
    <w:name w:val="Head 7.1"/>
    <w:basedOn w:val="Head21"/>
    <w:uiPriority w:val="99"/>
    <w:rsid w:val="006B422B"/>
  </w:style>
  <w:style w:type="paragraph" w:customStyle="1" w:styleId="plane">
    <w:name w:val="plane"/>
    <w:basedOn w:val="Normalny"/>
    <w:uiPriority w:val="99"/>
    <w:rsid w:val="006B422B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body1">
    <w:name w:val="body 1"/>
    <w:basedOn w:val="Normalny"/>
    <w:uiPriority w:val="99"/>
    <w:rsid w:val="006B422B"/>
    <w:pPr>
      <w:widowControl w:val="0"/>
      <w:spacing w:before="20" w:after="60"/>
      <w:jc w:val="both"/>
    </w:pPr>
    <w:rPr>
      <w:sz w:val="22"/>
      <w:szCs w:val="20"/>
      <w:lang w:val="en-US"/>
    </w:rPr>
  </w:style>
  <w:style w:type="paragraph" w:customStyle="1" w:styleId="SzTresc">
    <w:name w:val="Sz_Tresc"/>
    <w:uiPriority w:val="99"/>
    <w:rsid w:val="006B422B"/>
    <w:pPr>
      <w:spacing w:before="120" w:line="300" w:lineRule="atLeast"/>
      <w:ind w:left="851"/>
      <w:jc w:val="both"/>
    </w:pPr>
    <w:rPr>
      <w:rFonts w:ascii="Times New Roman" w:eastAsia="Times New Roman" w:hAnsi="Times New Roman"/>
      <w:szCs w:val="20"/>
      <w:lang w:eastAsia="en-GB"/>
    </w:rPr>
  </w:style>
  <w:style w:type="paragraph" w:customStyle="1" w:styleId="Wyliczenie">
    <w:name w:val="Wyliczenie"/>
    <w:basedOn w:val="SzTresc"/>
    <w:uiPriority w:val="99"/>
    <w:rsid w:val="006B422B"/>
    <w:pPr>
      <w:tabs>
        <w:tab w:val="num" w:pos="360"/>
        <w:tab w:val="num" w:pos="1701"/>
      </w:tabs>
      <w:ind w:left="1701" w:hanging="425"/>
    </w:pPr>
  </w:style>
  <w:style w:type="paragraph" w:customStyle="1" w:styleId="SzNaglow1">
    <w:name w:val="Sz_Naglow1"/>
    <w:basedOn w:val="SzTresc"/>
    <w:next w:val="SzTresc"/>
    <w:uiPriority w:val="99"/>
    <w:rsid w:val="006B422B"/>
    <w:pPr>
      <w:pageBreakBefore/>
      <w:tabs>
        <w:tab w:val="num" w:pos="360"/>
        <w:tab w:val="left" w:pos="851"/>
      </w:tabs>
      <w:spacing w:before="480" w:after="360"/>
      <w:ind w:left="360" w:hanging="360"/>
      <w:jc w:val="left"/>
      <w:outlineLvl w:val="0"/>
    </w:pPr>
    <w:rPr>
      <w:rFonts w:ascii="Arial" w:hAnsi="Arial"/>
      <w:b/>
      <w:smallCaps/>
      <w:sz w:val="44"/>
      <w:lang w:val="en-GB"/>
    </w:rPr>
  </w:style>
  <w:style w:type="paragraph" w:customStyle="1" w:styleId="SzNaglow2">
    <w:name w:val="Sz_Naglow2"/>
    <w:basedOn w:val="SzTresc"/>
    <w:next w:val="SzTresc"/>
    <w:uiPriority w:val="99"/>
    <w:rsid w:val="006B422B"/>
    <w:pPr>
      <w:keepNext/>
      <w:tabs>
        <w:tab w:val="num" w:pos="705"/>
        <w:tab w:val="left" w:pos="851"/>
      </w:tabs>
      <w:spacing w:before="360" w:after="240"/>
      <w:ind w:left="705" w:hanging="421"/>
      <w:jc w:val="left"/>
      <w:outlineLvl w:val="1"/>
    </w:pPr>
    <w:rPr>
      <w:rFonts w:ascii="Arial" w:hAnsi="Arial"/>
      <w:b/>
      <w:smallCaps/>
      <w:sz w:val="36"/>
      <w:lang w:val="en-GB"/>
    </w:rPr>
  </w:style>
  <w:style w:type="paragraph" w:customStyle="1" w:styleId="SzNaglow3">
    <w:name w:val="Sz_Naglow3"/>
    <w:basedOn w:val="SzTresc"/>
    <w:next w:val="SzTresc"/>
    <w:uiPriority w:val="99"/>
    <w:rsid w:val="006B422B"/>
    <w:pPr>
      <w:keepNext/>
      <w:tabs>
        <w:tab w:val="num" w:pos="705"/>
        <w:tab w:val="left" w:pos="851"/>
      </w:tabs>
      <w:spacing w:before="480" w:after="240"/>
      <w:ind w:left="705" w:hanging="421"/>
      <w:jc w:val="left"/>
      <w:outlineLvl w:val="2"/>
    </w:pPr>
    <w:rPr>
      <w:rFonts w:ascii="Arial" w:hAnsi="Arial"/>
      <w:b/>
      <w:smallCaps/>
      <w:sz w:val="28"/>
      <w:lang w:val="en-US"/>
    </w:rPr>
  </w:style>
  <w:style w:type="paragraph" w:customStyle="1" w:styleId="Uwaga">
    <w:name w:val="Uwaga"/>
    <w:basedOn w:val="SzTresc"/>
    <w:next w:val="Normalny"/>
    <w:uiPriority w:val="99"/>
    <w:rsid w:val="006B422B"/>
    <w:pPr>
      <w:tabs>
        <w:tab w:val="num" w:pos="720"/>
        <w:tab w:val="num" w:pos="1985"/>
      </w:tabs>
      <w:spacing w:before="360" w:after="240"/>
      <w:ind w:left="1985" w:right="425" w:hanging="851"/>
    </w:pPr>
    <w:rPr>
      <w:b/>
    </w:rPr>
  </w:style>
  <w:style w:type="paragraph" w:customStyle="1" w:styleId="Wyliczenie2">
    <w:name w:val="Wyliczenie2"/>
    <w:basedOn w:val="Wyliczenie"/>
    <w:uiPriority w:val="99"/>
    <w:rsid w:val="006B422B"/>
    <w:pPr>
      <w:tabs>
        <w:tab w:val="clear" w:pos="360"/>
        <w:tab w:val="num" w:pos="0"/>
        <w:tab w:val="num" w:pos="2268"/>
      </w:tabs>
      <w:ind w:left="2268" w:hanging="283"/>
    </w:pPr>
  </w:style>
  <w:style w:type="paragraph" w:customStyle="1" w:styleId="Aufzhlung2">
    <w:name w:val="Aufzählung 2"/>
    <w:basedOn w:val="Normalny"/>
    <w:uiPriority w:val="99"/>
    <w:rsid w:val="006B422B"/>
    <w:pPr>
      <w:tabs>
        <w:tab w:val="num" w:pos="643"/>
      </w:tabs>
      <w:ind w:left="643" w:hanging="360"/>
    </w:pPr>
    <w:rPr>
      <w:szCs w:val="20"/>
      <w:lang w:val="en-GB"/>
    </w:rPr>
  </w:style>
  <w:style w:type="paragraph" w:customStyle="1" w:styleId="bullet1">
    <w:name w:val="bullet1"/>
    <w:basedOn w:val="Normalny"/>
    <w:uiPriority w:val="99"/>
    <w:rsid w:val="006B422B"/>
    <w:pPr>
      <w:tabs>
        <w:tab w:val="num" w:pos="720"/>
      </w:tabs>
      <w:ind w:left="720" w:hanging="360"/>
    </w:pPr>
    <w:rPr>
      <w:szCs w:val="20"/>
      <w:lang w:val="en-GB"/>
    </w:rPr>
  </w:style>
  <w:style w:type="paragraph" w:customStyle="1" w:styleId="Rysunek">
    <w:name w:val="Rysunek"/>
    <w:basedOn w:val="SzTresc"/>
    <w:next w:val="SzTresc"/>
    <w:uiPriority w:val="99"/>
    <w:rsid w:val="006B422B"/>
    <w:pPr>
      <w:spacing w:before="360" w:after="240"/>
      <w:jc w:val="center"/>
    </w:pPr>
    <w:rPr>
      <w:noProof/>
    </w:rPr>
  </w:style>
  <w:style w:type="paragraph" w:customStyle="1" w:styleId="SzNaglow4">
    <w:name w:val="Sz_Naglow4"/>
    <w:basedOn w:val="SzTresc"/>
    <w:next w:val="SzTresc"/>
    <w:uiPriority w:val="99"/>
    <w:rsid w:val="006B422B"/>
    <w:pPr>
      <w:keepNext/>
      <w:tabs>
        <w:tab w:val="num" w:pos="1721"/>
      </w:tabs>
      <w:spacing w:before="360" w:after="240"/>
      <w:jc w:val="left"/>
      <w:outlineLvl w:val="3"/>
    </w:pPr>
    <w:rPr>
      <w:b/>
      <w:smallCaps/>
    </w:rPr>
  </w:style>
  <w:style w:type="paragraph" w:customStyle="1" w:styleId="StylHead7212ptB">
    <w:name w:val="Styl Head 7.2 + 12 ptB"/>
    <w:basedOn w:val="Normalny"/>
    <w:uiPriority w:val="99"/>
    <w:rsid w:val="006B422B"/>
    <w:pPr>
      <w:suppressAutoHyphens/>
      <w:spacing w:after="120"/>
      <w:ind w:left="720" w:hanging="720"/>
    </w:pPr>
    <w:rPr>
      <w:rFonts w:ascii="Times New Roman Bold" w:hAnsi="Times New Roman Bold"/>
      <w:b/>
      <w:bCs/>
      <w:szCs w:val="20"/>
      <w:lang w:val="en-US"/>
    </w:rPr>
  </w:style>
  <w:style w:type="character" w:customStyle="1" w:styleId="StylHead7212ptBZnak">
    <w:name w:val="Styl Head 7.2 + 12 ptB Znak"/>
    <w:uiPriority w:val="99"/>
    <w:rsid w:val="006B422B"/>
    <w:rPr>
      <w:rFonts w:ascii="Times New Roman Bold" w:hAnsi="Times New Roman Bold"/>
      <w:b/>
      <w:sz w:val="24"/>
      <w:lang w:val="en-US" w:eastAsia="pl-PL"/>
    </w:rPr>
  </w:style>
  <w:style w:type="paragraph" w:customStyle="1" w:styleId="StylHead71NieKapitalikiWszystkiewersalikiB">
    <w:name w:val="Styl Head 7.1 + Nie Kapitaliki Wszystkie wersalikiB"/>
    <w:basedOn w:val="Head71"/>
    <w:uiPriority w:val="99"/>
    <w:rsid w:val="006B422B"/>
    <w:rPr>
      <w:bCs/>
      <w:caps/>
      <w:smallCaps w:val="0"/>
    </w:rPr>
  </w:style>
  <w:style w:type="paragraph" w:customStyle="1" w:styleId="Head72">
    <w:name w:val="Head 7.2"/>
    <w:uiPriority w:val="99"/>
    <w:rsid w:val="006B422B"/>
    <w:pPr>
      <w:suppressAutoHyphens/>
      <w:spacing w:after="120"/>
      <w:ind w:left="720" w:hanging="720"/>
    </w:pPr>
    <w:rPr>
      <w:rFonts w:ascii="Times New Roman Bold" w:eastAsia="Times New Roman" w:hAnsi="Times New Roman Bold"/>
      <w:b/>
      <w:bCs/>
      <w:noProof/>
      <w:sz w:val="28"/>
      <w:szCs w:val="28"/>
      <w:lang w:val="en-US"/>
    </w:rPr>
  </w:style>
  <w:style w:type="paragraph" w:customStyle="1" w:styleId="StylHead71NieKapitalikiWszystkiewersalikiC">
    <w:name w:val="Styl Head 7.1 + Nie Kapitaliki Wszystkie wersalikiC"/>
    <w:basedOn w:val="Head71"/>
    <w:uiPriority w:val="99"/>
    <w:rsid w:val="006B422B"/>
    <w:pPr>
      <w:pBdr>
        <w:bottom w:val="single" w:sz="20" w:space="3" w:color="000000"/>
      </w:pBdr>
    </w:pPr>
    <w:rPr>
      <w:bCs/>
      <w:caps/>
      <w:smallCaps w:val="0"/>
      <w:noProof/>
      <w:szCs w:val="32"/>
    </w:rPr>
  </w:style>
  <w:style w:type="paragraph" w:customStyle="1" w:styleId="StylHead7212ptC">
    <w:name w:val="Styl Head 7.2 + 12 ptC"/>
    <w:basedOn w:val="Head72"/>
    <w:uiPriority w:val="99"/>
    <w:rsid w:val="006B422B"/>
    <w:rPr>
      <w:sz w:val="24"/>
    </w:rPr>
  </w:style>
  <w:style w:type="paragraph" w:customStyle="1" w:styleId="tabletxt">
    <w:name w:val="table_txt"/>
    <w:basedOn w:val="Normalny"/>
    <w:uiPriority w:val="99"/>
    <w:rsid w:val="006B422B"/>
    <w:pPr>
      <w:suppressAutoHyphens/>
      <w:spacing w:after="120"/>
    </w:pPr>
    <w:rPr>
      <w:sz w:val="22"/>
      <w:szCs w:val="20"/>
      <w:lang w:val="en-US"/>
    </w:rPr>
  </w:style>
  <w:style w:type="paragraph" w:customStyle="1" w:styleId="BankNormal">
    <w:name w:val="BankNormal"/>
    <w:uiPriority w:val="99"/>
    <w:rsid w:val="006B422B"/>
    <w:pPr>
      <w:tabs>
        <w:tab w:val="left" w:pos="-720"/>
      </w:tabs>
      <w:suppressAutoHyphens/>
    </w:pPr>
    <w:rPr>
      <w:rFonts w:ascii="CG Times" w:eastAsia="Times New Roman" w:hAnsi="CG Times"/>
      <w:szCs w:val="20"/>
      <w:lang w:val="en-US"/>
    </w:rPr>
  </w:style>
  <w:style w:type="paragraph" w:customStyle="1" w:styleId="NormalnyWeb1">
    <w:name w:val="Normalny (Web)1"/>
    <w:basedOn w:val="Normalny"/>
    <w:uiPriority w:val="99"/>
    <w:rsid w:val="006B422B"/>
    <w:pPr>
      <w:spacing w:before="100" w:after="100"/>
    </w:pPr>
    <w:rPr>
      <w:rFonts w:ascii="Arial Unicode MS" w:eastAsia="Arial Unicode MS" w:hAnsi="Arial Unicode MS"/>
      <w:szCs w:val="20"/>
      <w:lang w:val="en-US"/>
    </w:rPr>
  </w:style>
  <w:style w:type="paragraph" w:customStyle="1" w:styleId="Head32">
    <w:name w:val="Head 3.2"/>
    <w:basedOn w:val="Normalny"/>
    <w:uiPriority w:val="99"/>
    <w:rsid w:val="006B422B"/>
    <w:pPr>
      <w:ind w:left="515" w:hanging="515"/>
    </w:pPr>
    <w:rPr>
      <w:b/>
      <w:sz w:val="20"/>
      <w:szCs w:val="20"/>
      <w:lang w:val="en-US"/>
    </w:rPr>
  </w:style>
  <w:style w:type="paragraph" w:customStyle="1" w:styleId="Tekstdymka1">
    <w:name w:val="Tekst dymka1"/>
    <w:basedOn w:val="Normalny"/>
    <w:uiPriority w:val="99"/>
    <w:semiHidden/>
    <w:rsid w:val="006B422B"/>
    <w:rPr>
      <w:rFonts w:ascii="Tahoma" w:hAnsi="Tahoma" w:cs="Tahoma"/>
      <w:sz w:val="16"/>
      <w:szCs w:val="16"/>
      <w:lang w:val="en-US" w:eastAsia="en-US"/>
    </w:rPr>
  </w:style>
  <w:style w:type="paragraph" w:customStyle="1" w:styleId="Sekcja1">
    <w:name w:val="Sekcja1"/>
    <w:basedOn w:val="Nagwek1"/>
    <w:uiPriority w:val="99"/>
    <w:rsid w:val="006B422B"/>
    <w:pPr>
      <w:keepNext w:val="0"/>
      <w:suppressAutoHyphens/>
      <w:spacing w:before="480" w:after="120"/>
      <w:jc w:val="center"/>
    </w:pPr>
    <w:rPr>
      <w:rFonts w:ascii="Times New Roman Bold" w:hAnsi="Times New Roman Bold"/>
      <w:b/>
      <w:smallCaps/>
      <w:sz w:val="36"/>
      <w:lang w:val="en-US"/>
    </w:rPr>
  </w:style>
  <w:style w:type="paragraph" w:customStyle="1" w:styleId="sekcja10">
    <w:name w:val="sekcja1"/>
    <w:basedOn w:val="Nagwek1"/>
    <w:uiPriority w:val="99"/>
    <w:rsid w:val="006B422B"/>
    <w:pPr>
      <w:keepNext w:val="0"/>
      <w:suppressAutoHyphens/>
      <w:spacing w:before="480" w:after="120"/>
      <w:jc w:val="center"/>
    </w:pPr>
    <w:rPr>
      <w:rFonts w:ascii="Times New Roman Bold" w:hAnsi="Times New Roman Bold"/>
      <w:b/>
      <w:smallCaps/>
      <w:sz w:val="36"/>
      <w:lang w:val="en-US"/>
    </w:rPr>
  </w:style>
  <w:style w:type="paragraph" w:customStyle="1" w:styleId="s6b1">
    <w:name w:val="s6b1"/>
    <w:basedOn w:val="StylHead71NieKapitalikiWszystkiewersalikiB"/>
    <w:uiPriority w:val="99"/>
    <w:rsid w:val="006B422B"/>
  </w:style>
  <w:style w:type="paragraph" w:customStyle="1" w:styleId="s6b2">
    <w:name w:val="s6b2"/>
    <w:basedOn w:val="StylHead7212ptB"/>
    <w:uiPriority w:val="99"/>
    <w:rsid w:val="006B422B"/>
  </w:style>
  <w:style w:type="paragraph" w:customStyle="1" w:styleId="s6b3">
    <w:name w:val="s6b3"/>
    <w:basedOn w:val="Head72Znak"/>
    <w:uiPriority w:val="99"/>
    <w:rsid w:val="006B422B"/>
    <w:pPr>
      <w:jc w:val="center"/>
      <w:outlineLvl w:val="0"/>
    </w:pPr>
    <w:rPr>
      <w:lang w:val="en-GB"/>
    </w:rPr>
  </w:style>
  <w:style w:type="paragraph" w:customStyle="1" w:styleId="s6c1">
    <w:name w:val="s6c1"/>
    <w:basedOn w:val="s6b1"/>
    <w:uiPriority w:val="99"/>
    <w:rsid w:val="006B422B"/>
  </w:style>
  <w:style w:type="paragraph" w:customStyle="1" w:styleId="s6c2">
    <w:name w:val="s6c2"/>
    <w:basedOn w:val="s6b2"/>
    <w:uiPriority w:val="99"/>
    <w:rsid w:val="006B422B"/>
    <w:pPr>
      <w:jc w:val="center"/>
    </w:pPr>
  </w:style>
  <w:style w:type="paragraph" w:customStyle="1" w:styleId="s6c3">
    <w:name w:val="s6c3"/>
    <w:basedOn w:val="Normalny"/>
    <w:uiPriority w:val="99"/>
    <w:rsid w:val="006B422B"/>
    <w:pPr>
      <w:ind w:firstLine="360"/>
    </w:pPr>
    <w:rPr>
      <w:iCs/>
      <w:sz w:val="20"/>
      <w:szCs w:val="20"/>
      <w:lang w:val="en-GB"/>
    </w:rPr>
  </w:style>
  <w:style w:type="paragraph" w:styleId="Spistreci1">
    <w:name w:val="toc 1"/>
    <w:basedOn w:val="Normalny"/>
    <w:next w:val="Spistreci2"/>
    <w:autoRedefine/>
    <w:uiPriority w:val="99"/>
    <w:rsid w:val="004D3876"/>
    <w:pPr>
      <w:numPr>
        <w:ilvl w:val="1"/>
        <w:numId w:val="12"/>
      </w:numPr>
      <w:tabs>
        <w:tab w:val="clear" w:pos="1440"/>
      </w:tabs>
      <w:suppressAutoHyphens/>
      <w:spacing w:before="120" w:after="120"/>
      <w:ind w:left="426" w:hanging="426"/>
    </w:pPr>
    <w:rPr>
      <w:rFonts w:ascii="Times New Roman Bold" w:hAnsi="Times New Roman Bold"/>
      <w:bCs/>
      <w:noProof/>
      <w:szCs w:val="32"/>
      <w:lang w:val="en-US"/>
    </w:rPr>
  </w:style>
  <w:style w:type="paragraph" w:styleId="Spistreci2">
    <w:name w:val="toc 2"/>
    <w:basedOn w:val="Normalny"/>
    <w:autoRedefine/>
    <w:uiPriority w:val="99"/>
    <w:rsid w:val="006B422B"/>
    <w:pPr>
      <w:tabs>
        <w:tab w:val="left" w:pos="900"/>
        <w:tab w:val="right" w:leader="dot" w:pos="9000"/>
      </w:tabs>
      <w:suppressAutoHyphens/>
      <w:ind w:left="900" w:hanging="540"/>
    </w:pPr>
    <w:rPr>
      <w:noProof/>
      <w:szCs w:val="20"/>
    </w:rPr>
  </w:style>
  <w:style w:type="paragraph" w:styleId="Tekstblokowy">
    <w:name w:val="Block Text"/>
    <w:basedOn w:val="Normalny"/>
    <w:uiPriority w:val="99"/>
    <w:rsid w:val="006B422B"/>
    <w:pPr>
      <w:tabs>
        <w:tab w:val="left" w:pos="540"/>
      </w:tabs>
      <w:suppressAutoHyphens/>
      <w:spacing w:after="360"/>
      <w:ind w:left="547" w:right="-72" w:hanging="547"/>
      <w:jc w:val="both"/>
    </w:pPr>
    <w:rPr>
      <w:szCs w:val="20"/>
      <w:lang w:val="en-US"/>
    </w:rPr>
  </w:style>
  <w:style w:type="paragraph" w:customStyle="1" w:styleId="Bulletwithtext1">
    <w:name w:val="Bullet with text 1"/>
    <w:basedOn w:val="Normalny"/>
    <w:uiPriority w:val="99"/>
    <w:rsid w:val="006B422B"/>
    <w:pPr>
      <w:tabs>
        <w:tab w:val="num" w:pos="360"/>
      </w:tabs>
      <w:ind w:left="36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2">
    <w:name w:val="Bullet with text 2"/>
    <w:basedOn w:val="Normalny"/>
    <w:uiPriority w:val="99"/>
    <w:rsid w:val="006B422B"/>
    <w:pPr>
      <w:tabs>
        <w:tab w:val="num" w:pos="720"/>
      </w:tabs>
      <w:ind w:left="72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Bulletwithtext3">
    <w:name w:val="Bullet with text 3"/>
    <w:basedOn w:val="Normalny"/>
    <w:uiPriority w:val="99"/>
    <w:rsid w:val="006B422B"/>
    <w:pPr>
      <w:tabs>
        <w:tab w:val="num" w:pos="1080"/>
      </w:tabs>
      <w:ind w:left="108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1">
    <w:name w:val="Numbered list 1"/>
    <w:basedOn w:val="Normalny"/>
    <w:next w:val="Normalny"/>
    <w:uiPriority w:val="99"/>
    <w:rsid w:val="006B422B"/>
    <w:pPr>
      <w:tabs>
        <w:tab w:val="num" w:pos="360"/>
      </w:tabs>
      <w:ind w:left="36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1">
    <w:name w:val="Numbered list 3.1"/>
    <w:basedOn w:val="Nagwek1"/>
    <w:next w:val="Normalny"/>
    <w:uiPriority w:val="99"/>
    <w:rsid w:val="006B422B"/>
    <w:pPr>
      <w:tabs>
        <w:tab w:val="num" w:pos="360"/>
      </w:tabs>
      <w:spacing w:before="240" w:after="60"/>
      <w:ind w:left="360" w:hanging="360"/>
    </w:pPr>
    <w:rPr>
      <w:rFonts w:ascii="Futura Bk" w:hAnsi="Futura Bk"/>
      <w:b/>
      <w:kern w:val="28"/>
      <w:lang w:val="en-US" w:eastAsia="en-US"/>
    </w:rPr>
  </w:style>
  <w:style w:type="paragraph" w:customStyle="1" w:styleId="TitlePagebogus">
    <w:name w:val="TitlePage_bogus"/>
    <w:basedOn w:val="Normalny"/>
    <w:uiPriority w:val="99"/>
    <w:rsid w:val="006B422B"/>
    <w:rPr>
      <w:rFonts w:ascii="Futura Bk" w:hAnsi="Futura Bk"/>
      <w:sz w:val="20"/>
      <w:szCs w:val="20"/>
      <w:lang w:val="en-US" w:eastAsia="en-US"/>
    </w:rPr>
  </w:style>
  <w:style w:type="paragraph" w:customStyle="1" w:styleId="Numberedlist32">
    <w:name w:val="Numbered list 3.2"/>
    <w:basedOn w:val="Nagwek2"/>
    <w:next w:val="Normalny"/>
    <w:uiPriority w:val="99"/>
    <w:rsid w:val="006B422B"/>
    <w:pPr>
      <w:tabs>
        <w:tab w:val="num" w:pos="360"/>
      </w:tabs>
      <w:spacing w:before="240" w:after="60"/>
      <w:ind w:left="360" w:hanging="360"/>
    </w:pPr>
    <w:rPr>
      <w:rFonts w:ascii="Futura Bk" w:hAnsi="Futura Bk"/>
      <w:sz w:val="24"/>
      <w:lang w:val="en-US" w:eastAsia="en-US"/>
    </w:rPr>
  </w:style>
  <w:style w:type="paragraph" w:customStyle="1" w:styleId="Bulletwithtext4">
    <w:name w:val="Bullet with text 4"/>
    <w:basedOn w:val="Normalny"/>
    <w:uiPriority w:val="99"/>
    <w:rsid w:val="006B422B"/>
    <w:pPr>
      <w:tabs>
        <w:tab w:val="num" w:pos="1440"/>
      </w:tabs>
      <w:ind w:left="1440" w:hanging="360"/>
    </w:pPr>
    <w:rPr>
      <w:rFonts w:ascii="Futura Bk" w:hAnsi="Futura Bk"/>
      <w:sz w:val="20"/>
      <w:szCs w:val="20"/>
      <w:lang w:val="en-US" w:eastAsia="en-US"/>
    </w:rPr>
  </w:style>
  <w:style w:type="paragraph" w:customStyle="1" w:styleId="Numberedlist33">
    <w:name w:val="Numbered list 3.3"/>
    <w:basedOn w:val="Nagwek3"/>
    <w:next w:val="Normalny"/>
    <w:uiPriority w:val="99"/>
    <w:rsid w:val="006B422B"/>
    <w:pPr>
      <w:keepLines w:val="0"/>
      <w:tabs>
        <w:tab w:val="num" w:pos="720"/>
      </w:tabs>
      <w:spacing w:before="240" w:after="60"/>
      <w:ind w:left="360" w:hanging="360"/>
    </w:pPr>
    <w:rPr>
      <w:rFonts w:ascii="Futura Bk" w:hAnsi="Futura Bk"/>
      <w:bCs w:val="0"/>
      <w:color w:val="auto"/>
      <w:szCs w:val="20"/>
      <w:lang w:val="en-US" w:eastAsia="en-US"/>
    </w:rPr>
  </w:style>
  <w:style w:type="paragraph" w:customStyle="1" w:styleId="TableSmHeadingbogus">
    <w:name w:val="Table_Sm_Heading_bogus"/>
    <w:basedOn w:val="TableSmHeading"/>
    <w:uiPriority w:val="99"/>
    <w:rsid w:val="006B422B"/>
    <w:pPr>
      <w:jc w:val="center"/>
    </w:pPr>
  </w:style>
  <w:style w:type="paragraph" w:customStyle="1" w:styleId="TableSmHeading">
    <w:name w:val="Table_Sm_Heading"/>
    <w:basedOn w:val="TableHeading"/>
    <w:uiPriority w:val="99"/>
    <w:rsid w:val="006B422B"/>
    <w:pPr>
      <w:spacing w:before="60"/>
    </w:pPr>
    <w:rPr>
      <w:sz w:val="16"/>
    </w:rPr>
  </w:style>
  <w:style w:type="paragraph" w:customStyle="1" w:styleId="TableHeading">
    <w:name w:val="Table_Heading"/>
    <w:basedOn w:val="Normalny"/>
    <w:next w:val="Table"/>
    <w:uiPriority w:val="99"/>
    <w:rsid w:val="006B422B"/>
    <w:pPr>
      <w:keepNext/>
      <w:keepLines/>
      <w:spacing w:before="40" w:after="40"/>
    </w:pPr>
    <w:rPr>
      <w:rFonts w:ascii="Futura Bk" w:hAnsi="Futura Bk"/>
      <w:b/>
      <w:sz w:val="20"/>
      <w:szCs w:val="20"/>
      <w:lang w:val="en-US" w:eastAsia="en-US"/>
    </w:rPr>
  </w:style>
  <w:style w:type="paragraph" w:customStyle="1" w:styleId="Table">
    <w:name w:val="Table"/>
    <w:basedOn w:val="Normalny"/>
    <w:uiPriority w:val="99"/>
    <w:rsid w:val="006B422B"/>
    <w:pPr>
      <w:spacing w:before="40" w:after="40"/>
    </w:pPr>
    <w:rPr>
      <w:rFonts w:ascii="Futura Bk" w:hAnsi="Futura Bk"/>
      <w:sz w:val="20"/>
      <w:szCs w:val="20"/>
      <w:lang w:val="en-US" w:eastAsia="en-US"/>
    </w:rPr>
  </w:style>
  <w:style w:type="paragraph" w:customStyle="1" w:styleId="Tablenotused">
    <w:name w:val="Table_not_used"/>
    <w:basedOn w:val="Table"/>
    <w:uiPriority w:val="99"/>
    <w:rsid w:val="006B422B"/>
    <w:pPr>
      <w:jc w:val="right"/>
    </w:pPr>
  </w:style>
  <w:style w:type="paragraph" w:customStyle="1" w:styleId="Bulletwithtext5">
    <w:name w:val="Bullet with text 5"/>
    <w:basedOn w:val="Normalny"/>
    <w:uiPriority w:val="99"/>
    <w:rsid w:val="006B422B"/>
    <w:pPr>
      <w:tabs>
        <w:tab w:val="num" w:pos="1800"/>
      </w:tabs>
      <w:ind w:left="1800" w:hanging="360"/>
    </w:pPr>
    <w:rPr>
      <w:rFonts w:ascii="Futura Bk" w:hAnsi="Futura Bk"/>
      <w:sz w:val="20"/>
      <w:szCs w:val="20"/>
      <w:lang w:val="en-US" w:eastAsia="en-US"/>
    </w:rPr>
  </w:style>
  <w:style w:type="character" w:customStyle="1" w:styleId="CommentTextChar1">
    <w:name w:val="Comment Text Char1"/>
    <w:uiPriority w:val="99"/>
    <w:rsid w:val="006B422B"/>
    <w:rPr>
      <w:lang w:val="pl-PL" w:eastAsia="pl-PL"/>
    </w:rPr>
  </w:style>
  <w:style w:type="paragraph" w:styleId="Spistreci3">
    <w:name w:val="toc 3"/>
    <w:basedOn w:val="Normalny"/>
    <w:next w:val="Normalny"/>
    <w:autoRedefine/>
    <w:uiPriority w:val="99"/>
    <w:rsid w:val="006B422B"/>
    <w:pPr>
      <w:tabs>
        <w:tab w:val="left" w:pos="1134"/>
        <w:tab w:val="right" w:leader="dot" w:pos="8998"/>
      </w:tabs>
      <w:ind w:left="400"/>
    </w:pPr>
    <w:rPr>
      <w:noProof/>
      <w:sz w:val="20"/>
      <w:szCs w:val="20"/>
    </w:rPr>
  </w:style>
  <w:style w:type="paragraph" w:customStyle="1" w:styleId="TableSmall">
    <w:name w:val="Table_Small"/>
    <w:basedOn w:val="Table"/>
    <w:uiPriority w:val="99"/>
    <w:rsid w:val="006B422B"/>
    <w:rPr>
      <w:sz w:val="16"/>
    </w:rPr>
  </w:style>
  <w:style w:type="character" w:customStyle="1" w:styleId="bl">
    <w:name w:val="bl"/>
    <w:basedOn w:val="Domylnaczcionkaakapitu"/>
    <w:uiPriority w:val="99"/>
    <w:rsid w:val="006B422B"/>
    <w:rPr>
      <w:rFonts w:cs="Times New Roman"/>
    </w:rPr>
  </w:style>
  <w:style w:type="paragraph" w:customStyle="1" w:styleId="FSCintroduction">
    <w:name w:val="FSC: introduction"/>
    <w:basedOn w:val="Normalny"/>
    <w:uiPriority w:val="99"/>
    <w:rsid w:val="006B422B"/>
    <w:pPr>
      <w:spacing w:before="60" w:after="60"/>
    </w:pPr>
    <w:rPr>
      <w:rFonts w:ascii="Arial" w:hAnsi="Arial"/>
      <w:b/>
      <w:sz w:val="18"/>
      <w:szCs w:val="20"/>
      <w:lang w:val="en-US" w:eastAsia="de-DE"/>
    </w:rPr>
  </w:style>
  <w:style w:type="character" w:customStyle="1" w:styleId="themebody">
    <w:name w:val="themebody"/>
    <w:basedOn w:val="Domylnaczcionkaakapitu"/>
    <w:uiPriority w:val="99"/>
    <w:rsid w:val="006B422B"/>
    <w:rPr>
      <w:rFonts w:cs="Times New Roman"/>
    </w:rPr>
  </w:style>
  <w:style w:type="character" w:customStyle="1" w:styleId="para">
    <w:name w:val="para"/>
    <w:basedOn w:val="Domylnaczcionkaakapitu"/>
    <w:uiPriority w:val="99"/>
    <w:rsid w:val="006B422B"/>
    <w:rPr>
      <w:rFonts w:cs="Times New Roman"/>
    </w:rPr>
  </w:style>
  <w:style w:type="paragraph" w:styleId="Mapadokumentu">
    <w:name w:val="Document Map"/>
    <w:basedOn w:val="Normalny"/>
    <w:link w:val="MapadokumentuZnak"/>
    <w:uiPriority w:val="99"/>
    <w:rsid w:val="006B422B"/>
    <w:pPr>
      <w:shd w:val="clear" w:color="auto" w:fill="000080"/>
    </w:pPr>
    <w:rPr>
      <w:rFonts w:ascii="Tahoma" w:hAnsi="Tahoma"/>
      <w:color w:val="000000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locked/>
    <w:rsid w:val="006B422B"/>
    <w:rPr>
      <w:rFonts w:ascii="Tahoma" w:hAnsi="Tahoma" w:cs="Times New Roman"/>
      <w:color w:val="000000"/>
      <w:sz w:val="20"/>
      <w:shd w:val="clear" w:color="auto" w:fill="000080"/>
    </w:rPr>
  </w:style>
  <w:style w:type="paragraph" w:customStyle="1" w:styleId="Bullet">
    <w:name w:val="Bullet"/>
    <w:basedOn w:val="Normalny"/>
    <w:uiPriority w:val="99"/>
    <w:rsid w:val="006B422B"/>
    <w:pPr>
      <w:tabs>
        <w:tab w:val="num" w:pos="360"/>
      </w:tabs>
      <w:ind w:left="360" w:hanging="360"/>
    </w:pPr>
    <w:rPr>
      <w:lang w:val="en-US" w:eastAsia="en-US"/>
    </w:rPr>
  </w:style>
  <w:style w:type="paragraph" w:customStyle="1" w:styleId="Numeracja">
    <w:name w:val="Numeracja"/>
    <w:basedOn w:val="Normalny"/>
    <w:uiPriority w:val="99"/>
    <w:rsid w:val="006B422B"/>
    <w:pPr>
      <w:keepNext/>
      <w:keepLines/>
      <w:tabs>
        <w:tab w:val="num" w:pos="360"/>
      </w:tabs>
      <w:suppressAutoHyphens/>
      <w:spacing w:before="120"/>
      <w:ind w:left="360" w:hanging="360"/>
      <w:jc w:val="both"/>
    </w:pPr>
    <w:rPr>
      <w:szCs w:val="20"/>
      <w:lang w:eastAsia="ar-SA"/>
    </w:rPr>
  </w:style>
  <w:style w:type="paragraph" w:customStyle="1" w:styleId="ZnakZnakZnak2ZnakZnakZnakZnakZnakZnakZnakZnakZnak1Znak">
    <w:name w:val="Znak Znak Znak2 Znak Znak Znak Znak Znak Znak Znak Znak Znak1 Znak"/>
    <w:basedOn w:val="Normalny"/>
    <w:uiPriority w:val="99"/>
    <w:rsid w:val="006B422B"/>
  </w:style>
  <w:style w:type="paragraph" w:customStyle="1" w:styleId="ZnakZnakZnakZnak">
    <w:name w:val="Znak Znak Znak Znak"/>
    <w:basedOn w:val="Normalny"/>
    <w:uiPriority w:val="99"/>
    <w:rsid w:val="006B422B"/>
  </w:style>
  <w:style w:type="paragraph" w:customStyle="1" w:styleId="akapitwciety1">
    <w:name w:val="akapit wciety 1"/>
    <w:basedOn w:val="Normalny"/>
    <w:uiPriority w:val="99"/>
    <w:rsid w:val="006B422B"/>
    <w:pPr>
      <w:ind w:left="2818" w:hanging="2818"/>
    </w:pPr>
    <w:rPr>
      <w:rFonts w:ascii="Humanst521 L2" w:hAnsi="Humanst521 L2"/>
      <w:szCs w:val="20"/>
    </w:rPr>
  </w:style>
  <w:style w:type="paragraph" w:customStyle="1" w:styleId="ust">
    <w:name w:val="ust"/>
    <w:uiPriority w:val="99"/>
    <w:rsid w:val="006B422B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ZnakZnakZnakZnakZnakZnakZnakZnakZnakZnakZnak">
    <w:name w:val="Znak Znak Znak Znak Znak Znak Znak Znak Znak Znak Znak"/>
    <w:basedOn w:val="Normalny"/>
    <w:uiPriority w:val="99"/>
    <w:rsid w:val="006B422B"/>
  </w:style>
  <w:style w:type="paragraph" w:customStyle="1" w:styleId="ZnakZnakZnakZnakZnakZnakZnak">
    <w:name w:val="Znak Znak Znak Znak Znak Znak Znak"/>
    <w:basedOn w:val="Normalny"/>
    <w:uiPriority w:val="99"/>
    <w:rsid w:val="006B422B"/>
  </w:style>
  <w:style w:type="paragraph" w:customStyle="1" w:styleId="Znak">
    <w:name w:val="Znak"/>
    <w:basedOn w:val="Normalny"/>
    <w:uiPriority w:val="99"/>
    <w:rsid w:val="006B422B"/>
  </w:style>
  <w:style w:type="paragraph" w:customStyle="1" w:styleId="Default">
    <w:name w:val="Default"/>
    <w:uiPriority w:val="99"/>
    <w:rsid w:val="006B422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pkt">
    <w:name w:val="pkt"/>
    <w:basedOn w:val="Normalny"/>
    <w:uiPriority w:val="99"/>
    <w:rsid w:val="006B422B"/>
    <w:pPr>
      <w:spacing w:before="60" w:after="60"/>
      <w:ind w:left="851" w:hanging="295"/>
      <w:jc w:val="both"/>
    </w:pPr>
  </w:style>
  <w:style w:type="character" w:customStyle="1" w:styleId="Znakiprzypiswdolnych">
    <w:name w:val="Znaki przypisów dolnych"/>
    <w:uiPriority w:val="99"/>
    <w:rsid w:val="006B422B"/>
    <w:rPr>
      <w:vertAlign w:val="superscript"/>
    </w:rPr>
  </w:style>
  <w:style w:type="character" w:customStyle="1" w:styleId="StopkaZnakZnak">
    <w:name w:val="Stopka Znak Znak"/>
    <w:aliases w:val="Stopka Znak1 Znak Znak,Stopka Znak Znak Znak Znak Znak"/>
    <w:uiPriority w:val="99"/>
    <w:rsid w:val="006B422B"/>
    <w:rPr>
      <w:rFonts w:ascii="Arial" w:hAnsi="Arial"/>
      <w:sz w:val="24"/>
    </w:rPr>
  </w:style>
  <w:style w:type="paragraph" w:customStyle="1" w:styleId="ZnakZnak1ZnakZnakZnakZnakZnakZnakZnakZnakZnakZnakZnakZnakZnakZnakZnakZnak">
    <w:name w:val="Znak Znak1 Znak Znak Znak Znak Znak Znak Znak Znak Znak Znak Znak Znak Znak Znak Znak Znak"/>
    <w:basedOn w:val="Normalny"/>
    <w:autoRedefine/>
    <w:uiPriority w:val="99"/>
    <w:rsid w:val="006B422B"/>
    <w:rPr>
      <w:lang w:val="en-US" w:eastAsia="en-US"/>
    </w:rPr>
  </w:style>
  <w:style w:type="paragraph" w:customStyle="1" w:styleId="numeracja0">
    <w:name w:val="numeracja"/>
    <w:basedOn w:val="Normalny"/>
    <w:uiPriority w:val="99"/>
    <w:rsid w:val="006B422B"/>
    <w:pPr>
      <w:keepNext/>
      <w:tabs>
        <w:tab w:val="num" w:pos="360"/>
      </w:tabs>
      <w:spacing w:before="120"/>
      <w:ind w:left="360" w:hanging="360"/>
      <w:jc w:val="both"/>
    </w:pPr>
  </w:style>
  <w:style w:type="paragraph" w:customStyle="1" w:styleId="Heading1">
    <w:name w:val="Heading 1."/>
    <w:basedOn w:val="Nagwek1"/>
    <w:next w:val="Nagwek1"/>
    <w:uiPriority w:val="99"/>
    <w:rsid w:val="006B422B"/>
    <w:pPr>
      <w:widowControl w:val="0"/>
      <w:tabs>
        <w:tab w:val="left" w:pos="567"/>
      </w:tabs>
      <w:spacing w:before="400" w:after="240"/>
      <w:ind w:left="567" w:hanging="567"/>
      <w:jc w:val="both"/>
    </w:pPr>
    <w:rPr>
      <w:rFonts w:ascii="Times New Roman" w:hAnsi="Times New Roman"/>
      <w:b/>
      <w:sz w:val="32"/>
      <w:lang w:eastAsia="en-US"/>
    </w:rPr>
  </w:style>
  <w:style w:type="paragraph" w:customStyle="1" w:styleId="Heading11">
    <w:name w:val="Heading 1.1."/>
    <w:basedOn w:val="Nagwek2"/>
    <w:next w:val="Stopka"/>
    <w:uiPriority w:val="99"/>
    <w:rsid w:val="006B422B"/>
    <w:pPr>
      <w:keepLines/>
      <w:widowControl w:val="0"/>
      <w:tabs>
        <w:tab w:val="left" w:pos="720"/>
      </w:tabs>
      <w:spacing w:before="240" w:after="140"/>
      <w:ind w:left="720" w:hanging="720"/>
      <w:jc w:val="both"/>
    </w:pPr>
    <w:rPr>
      <w:rFonts w:ascii="Times New Roman" w:hAnsi="Times New Roman"/>
      <w:lang w:eastAsia="en-US"/>
    </w:rPr>
  </w:style>
  <w:style w:type="paragraph" w:customStyle="1" w:styleId="Heading111">
    <w:name w:val="Heading 1.1.1."/>
    <w:basedOn w:val="Nagwek3"/>
    <w:next w:val="ust"/>
    <w:uiPriority w:val="99"/>
    <w:rsid w:val="006B422B"/>
    <w:pPr>
      <w:keepLines w:val="0"/>
      <w:tabs>
        <w:tab w:val="num" w:pos="1440"/>
      </w:tabs>
      <w:spacing w:before="240" w:after="60"/>
      <w:ind w:left="1440" w:hanging="720"/>
      <w:jc w:val="both"/>
    </w:pPr>
    <w:rPr>
      <w:rFonts w:ascii="Times New Roman" w:hAnsi="Times New Roman"/>
      <w:color w:val="auto"/>
      <w:sz w:val="26"/>
      <w:szCs w:val="26"/>
      <w:lang w:val="en-US"/>
    </w:rPr>
  </w:style>
  <w:style w:type="paragraph" w:customStyle="1" w:styleId="Heading1111">
    <w:name w:val="Heading 1.1.1.1."/>
    <w:basedOn w:val="Normalny"/>
    <w:uiPriority w:val="99"/>
    <w:rsid w:val="006B422B"/>
    <w:pPr>
      <w:keepNext/>
      <w:keepLines/>
      <w:widowControl w:val="0"/>
      <w:tabs>
        <w:tab w:val="left" w:pos="1134"/>
      </w:tabs>
      <w:spacing w:before="200" w:after="120"/>
      <w:ind w:left="2149" w:hanging="1072"/>
      <w:jc w:val="both"/>
      <w:outlineLvl w:val="2"/>
    </w:pPr>
    <w:rPr>
      <w:b/>
      <w:szCs w:val="20"/>
      <w:lang w:eastAsia="en-US"/>
    </w:rPr>
  </w:style>
  <w:style w:type="paragraph" w:customStyle="1" w:styleId="NumPar111">
    <w:name w:val="NumPar 1.1.1"/>
    <w:basedOn w:val="Heading111"/>
    <w:uiPriority w:val="99"/>
    <w:rsid w:val="006B422B"/>
    <w:pPr>
      <w:keepNext w:val="0"/>
      <w:widowControl w:val="0"/>
      <w:spacing w:before="60"/>
      <w:ind w:hanging="873"/>
    </w:pPr>
    <w:rPr>
      <w:b w:val="0"/>
      <w:bCs w:val="0"/>
      <w:sz w:val="24"/>
    </w:rPr>
  </w:style>
  <w:style w:type="character" w:styleId="Odwoanieprzypisukocowego">
    <w:name w:val="endnote reference"/>
    <w:basedOn w:val="Domylnaczcionkaakapitu"/>
    <w:uiPriority w:val="99"/>
    <w:rsid w:val="006B422B"/>
    <w:rPr>
      <w:rFonts w:cs="Times New Roman"/>
      <w:vertAlign w:val="superscript"/>
    </w:rPr>
  </w:style>
  <w:style w:type="paragraph" w:customStyle="1" w:styleId="tekstpodstawowywcity220">
    <w:name w:val="tekstpodstawowywcity22"/>
    <w:basedOn w:val="Normalny"/>
    <w:uiPriority w:val="99"/>
    <w:rsid w:val="006B422B"/>
    <w:pPr>
      <w:ind w:left="1134" w:hanging="708"/>
      <w:jc w:val="both"/>
    </w:pPr>
  </w:style>
  <w:style w:type="character" w:customStyle="1" w:styleId="PlainTextChar">
    <w:name w:val="Plain Text Char"/>
    <w:uiPriority w:val="99"/>
    <w:locked/>
    <w:rsid w:val="006B422B"/>
    <w:rPr>
      <w:sz w:val="24"/>
    </w:rPr>
  </w:style>
  <w:style w:type="paragraph" w:customStyle="1" w:styleId="Akapitzlist1">
    <w:name w:val="Akapit z listą1"/>
    <w:basedOn w:val="Normalny"/>
    <w:link w:val="Akapitzlist1Znak"/>
    <w:uiPriority w:val="99"/>
    <w:rsid w:val="006B422B"/>
    <w:pPr>
      <w:spacing w:after="40" w:line="276" w:lineRule="auto"/>
      <w:ind w:left="1125" w:hanging="360"/>
      <w:contextualSpacing/>
      <w:jc w:val="both"/>
    </w:pPr>
    <w:rPr>
      <w:rFonts w:ascii="Calibri" w:eastAsia="Calibri" w:hAnsi="Calibri"/>
      <w:sz w:val="20"/>
      <w:szCs w:val="20"/>
    </w:rPr>
  </w:style>
  <w:style w:type="character" w:customStyle="1" w:styleId="Akapitzlist1Znak">
    <w:name w:val="Akapit z listą1 Znak"/>
    <w:link w:val="Akapitzlist1"/>
    <w:uiPriority w:val="99"/>
    <w:locked/>
    <w:rsid w:val="006B422B"/>
    <w:rPr>
      <w:rFonts w:ascii="Calibri" w:hAnsi="Calibri"/>
    </w:rPr>
  </w:style>
  <w:style w:type="paragraph" w:customStyle="1" w:styleId="Akapitzlist2">
    <w:name w:val="Akapit z listą2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styleId="Legenda">
    <w:name w:val="caption"/>
    <w:basedOn w:val="Normalny"/>
    <w:next w:val="Normalny"/>
    <w:uiPriority w:val="99"/>
    <w:qFormat/>
    <w:rsid w:val="006B422B"/>
    <w:rPr>
      <w:rFonts w:ascii="Calibri" w:hAnsi="Calibri"/>
      <w:b/>
      <w:bCs/>
      <w:sz w:val="20"/>
      <w:szCs w:val="20"/>
      <w:lang w:val="en-US" w:eastAsia="en-US"/>
    </w:rPr>
  </w:style>
  <w:style w:type="paragraph" w:customStyle="1" w:styleId="Standardowy2">
    <w:name w:val="Standardowy 2"/>
    <w:basedOn w:val="Normalny"/>
    <w:uiPriority w:val="99"/>
    <w:rsid w:val="006B422B"/>
    <w:pPr>
      <w:widowControl w:val="0"/>
      <w:suppressAutoHyphens/>
      <w:spacing w:before="80"/>
      <w:jc w:val="both"/>
    </w:pPr>
    <w:rPr>
      <w:rFonts w:ascii="Calibri" w:hAnsi="Calibri"/>
      <w:sz w:val="22"/>
      <w:szCs w:val="20"/>
      <w:lang w:eastAsia="ar-SA"/>
    </w:rPr>
  </w:style>
  <w:style w:type="paragraph" w:customStyle="1" w:styleId="rysunek0">
    <w:name w:val="rysunek"/>
    <w:basedOn w:val="Normalny"/>
    <w:uiPriority w:val="99"/>
    <w:rsid w:val="006B422B"/>
    <w:pPr>
      <w:jc w:val="center"/>
    </w:pPr>
    <w:rPr>
      <w:rFonts w:ascii="Calibri" w:hAnsi="Calibri" w:cs="Arial"/>
      <w:noProof/>
      <w:color w:val="000000"/>
      <w:sz w:val="22"/>
    </w:rPr>
  </w:style>
  <w:style w:type="paragraph" w:customStyle="1" w:styleId="ListParagraph2">
    <w:name w:val="List Paragraph2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customStyle="1" w:styleId="NAG1">
    <w:name w:val="NAG1"/>
    <w:basedOn w:val="qwerty"/>
    <w:link w:val="NAG1Znak"/>
    <w:uiPriority w:val="99"/>
    <w:rsid w:val="006B422B"/>
    <w:pPr>
      <w:tabs>
        <w:tab w:val="clear" w:pos="360"/>
      </w:tabs>
      <w:ind w:left="765"/>
    </w:pPr>
    <w:rPr>
      <w:bCs w:val="0"/>
      <w:sz w:val="32"/>
      <w:szCs w:val="20"/>
    </w:rPr>
  </w:style>
  <w:style w:type="paragraph" w:customStyle="1" w:styleId="qwerty">
    <w:name w:val="qwerty"/>
    <w:basedOn w:val="Nagwek3"/>
    <w:link w:val="qwertyZnak"/>
    <w:uiPriority w:val="99"/>
    <w:rsid w:val="006B422B"/>
    <w:pPr>
      <w:numPr>
        <w:numId w:val="13"/>
      </w:numPr>
      <w:spacing w:line="276" w:lineRule="auto"/>
      <w:jc w:val="both"/>
    </w:pPr>
    <w:rPr>
      <w:rFonts w:ascii="Calibri" w:eastAsia="Calibri" w:hAnsi="Calibri"/>
      <w:sz w:val="24"/>
    </w:rPr>
  </w:style>
  <w:style w:type="character" w:customStyle="1" w:styleId="qwertyZnak">
    <w:name w:val="qwerty Znak"/>
    <w:link w:val="qwerty"/>
    <w:uiPriority w:val="99"/>
    <w:locked/>
    <w:rsid w:val="006B422B"/>
    <w:rPr>
      <w:b/>
      <w:bCs/>
      <w:color w:val="4F81BD"/>
      <w:sz w:val="24"/>
      <w:szCs w:val="24"/>
    </w:rPr>
  </w:style>
  <w:style w:type="character" w:customStyle="1" w:styleId="NAG1Znak">
    <w:name w:val="NAG1 Znak"/>
    <w:link w:val="NAG1"/>
    <w:uiPriority w:val="99"/>
    <w:locked/>
    <w:rsid w:val="006B422B"/>
    <w:rPr>
      <w:rFonts w:ascii="Calibri" w:hAnsi="Calibri"/>
      <w:b/>
      <w:color w:val="4F81BD"/>
      <w:sz w:val="32"/>
      <w:lang w:val="pl-PL" w:eastAsia="pl-PL"/>
    </w:rPr>
  </w:style>
  <w:style w:type="paragraph" w:customStyle="1" w:styleId="NAG2">
    <w:name w:val="NAG2"/>
    <w:basedOn w:val="Nagwek2"/>
    <w:link w:val="NAG2Znak"/>
    <w:uiPriority w:val="99"/>
    <w:rsid w:val="006B422B"/>
    <w:pPr>
      <w:keepLines/>
      <w:numPr>
        <w:ilvl w:val="1"/>
        <w:numId w:val="13"/>
      </w:numPr>
      <w:spacing w:before="200" w:after="120" w:line="276" w:lineRule="auto"/>
      <w:jc w:val="both"/>
    </w:pPr>
    <w:rPr>
      <w:rFonts w:ascii="Calibri" w:eastAsia="Calibri" w:hAnsi="Calibri"/>
      <w:bCs/>
      <w:color w:val="4F81BD"/>
      <w:szCs w:val="24"/>
    </w:rPr>
  </w:style>
  <w:style w:type="character" w:customStyle="1" w:styleId="NAG2Znak">
    <w:name w:val="NAG2 Znak"/>
    <w:link w:val="NAG2"/>
    <w:uiPriority w:val="99"/>
    <w:locked/>
    <w:rsid w:val="006B422B"/>
    <w:rPr>
      <w:b/>
      <w:bCs/>
      <w:color w:val="4F81BD"/>
      <w:sz w:val="28"/>
      <w:szCs w:val="24"/>
    </w:rPr>
  </w:style>
  <w:style w:type="paragraph" w:customStyle="1" w:styleId="NAG3">
    <w:name w:val="NAG3"/>
    <w:basedOn w:val="Nagwek3"/>
    <w:link w:val="NAG3Znak"/>
    <w:uiPriority w:val="99"/>
    <w:rsid w:val="006B422B"/>
    <w:pPr>
      <w:keepNext w:val="0"/>
      <w:numPr>
        <w:ilvl w:val="2"/>
        <w:numId w:val="13"/>
      </w:numPr>
      <w:spacing w:before="0" w:line="276" w:lineRule="auto"/>
      <w:jc w:val="both"/>
    </w:pPr>
    <w:rPr>
      <w:rFonts w:ascii="Calibri" w:eastAsia="Calibri" w:hAnsi="Calibri"/>
      <w:szCs w:val="20"/>
    </w:rPr>
  </w:style>
  <w:style w:type="character" w:customStyle="1" w:styleId="NAG3Znak">
    <w:name w:val="NAG3 Znak"/>
    <w:link w:val="NAG3"/>
    <w:uiPriority w:val="99"/>
    <w:locked/>
    <w:rsid w:val="006B422B"/>
    <w:rPr>
      <w:b/>
      <w:bCs/>
      <w:color w:val="4F81BD"/>
      <w:sz w:val="20"/>
      <w:szCs w:val="20"/>
    </w:rPr>
  </w:style>
  <w:style w:type="paragraph" w:customStyle="1" w:styleId="NAG4">
    <w:name w:val="NAG4"/>
    <w:basedOn w:val="NAG3"/>
    <w:link w:val="NAG4Znak"/>
    <w:uiPriority w:val="99"/>
    <w:rsid w:val="006B422B"/>
    <w:pPr>
      <w:numPr>
        <w:ilvl w:val="0"/>
        <w:numId w:val="0"/>
      </w:numPr>
      <w:ind w:left="1485" w:hanging="1080"/>
    </w:pPr>
    <w:rPr>
      <w:bCs w:val="0"/>
    </w:rPr>
  </w:style>
  <w:style w:type="character" w:customStyle="1" w:styleId="NAG4Znak">
    <w:name w:val="NAG4 Znak"/>
    <w:link w:val="NAG4"/>
    <w:uiPriority w:val="99"/>
    <w:locked/>
    <w:rsid w:val="006B422B"/>
    <w:rPr>
      <w:rFonts w:ascii="Calibri" w:hAnsi="Calibri"/>
      <w:b/>
      <w:color w:val="4F81BD"/>
    </w:rPr>
  </w:style>
  <w:style w:type="paragraph" w:customStyle="1" w:styleId="pbulletcmt">
    <w:name w:val="pbulletcmt"/>
    <w:basedOn w:val="Normalny"/>
    <w:uiPriority w:val="99"/>
    <w:rsid w:val="006B422B"/>
    <w:pPr>
      <w:spacing w:before="100" w:beforeAutospacing="1" w:after="100" w:afterAutospacing="1"/>
    </w:pPr>
    <w:rPr>
      <w:rFonts w:eastAsia="Calibri"/>
    </w:rPr>
  </w:style>
  <w:style w:type="paragraph" w:customStyle="1" w:styleId="TOCHeading1">
    <w:name w:val="TOC Heading1"/>
    <w:basedOn w:val="Nagwek1"/>
    <w:next w:val="Normalny"/>
    <w:uiPriority w:val="99"/>
    <w:rsid w:val="006B422B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styleId="Spistreci4">
    <w:name w:val="toc 4"/>
    <w:basedOn w:val="Normalny"/>
    <w:next w:val="Normalny"/>
    <w:autoRedefine/>
    <w:uiPriority w:val="99"/>
    <w:rsid w:val="006B422B"/>
    <w:pPr>
      <w:spacing w:after="100" w:line="276" w:lineRule="auto"/>
      <w:ind w:left="660"/>
    </w:pPr>
    <w:rPr>
      <w:rFonts w:ascii="Calibri" w:eastAsia="Calibri" w:hAnsi="Calibri"/>
      <w:sz w:val="22"/>
      <w:szCs w:val="22"/>
    </w:rPr>
  </w:style>
  <w:style w:type="paragraph" w:styleId="Spistreci5">
    <w:name w:val="toc 5"/>
    <w:basedOn w:val="Normalny"/>
    <w:next w:val="Normalny"/>
    <w:autoRedefine/>
    <w:uiPriority w:val="99"/>
    <w:rsid w:val="006B422B"/>
    <w:pPr>
      <w:spacing w:after="100" w:line="276" w:lineRule="auto"/>
      <w:ind w:left="880"/>
    </w:pPr>
    <w:rPr>
      <w:rFonts w:ascii="Calibri" w:eastAsia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uiPriority w:val="99"/>
    <w:rsid w:val="006B422B"/>
    <w:pPr>
      <w:spacing w:after="100" w:line="276" w:lineRule="auto"/>
      <w:ind w:left="1100"/>
    </w:pPr>
    <w:rPr>
      <w:rFonts w:ascii="Calibri" w:eastAsia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uiPriority w:val="99"/>
    <w:rsid w:val="006B422B"/>
    <w:pPr>
      <w:spacing w:after="100" w:line="276" w:lineRule="auto"/>
      <w:ind w:left="1320"/>
    </w:pPr>
    <w:rPr>
      <w:rFonts w:ascii="Calibri" w:eastAsia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uiPriority w:val="99"/>
    <w:rsid w:val="006B422B"/>
    <w:pPr>
      <w:spacing w:after="100" w:line="276" w:lineRule="auto"/>
      <w:ind w:left="1540"/>
    </w:pPr>
    <w:rPr>
      <w:rFonts w:ascii="Calibri" w:eastAsia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uiPriority w:val="99"/>
    <w:rsid w:val="006B422B"/>
    <w:pPr>
      <w:spacing w:after="100" w:line="276" w:lineRule="auto"/>
      <w:ind w:left="1760"/>
    </w:pPr>
    <w:rPr>
      <w:rFonts w:ascii="Calibri" w:eastAsia="Calibri" w:hAnsi="Calibri"/>
      <w:sz w:val="22"/>
      <w:szCs w:val="22"/>
    </w:rPr>
  </w:style>
  <w:style w:type="character" w:customStyle="1" w:styleId="StyleBoldItalicRed">
    <w:name w:val="Style Bold Italic Red"/>
    <w:uiPriority w:val="99"/>
    <w:rsid w:val="006B422B"/>
    <w:rPr>
      <w:b/>
      <w:color w:val="FF0000"/>
      <w:sz w:val="18"/>
    </w:rPr>
  </w:style>
  <w:style w:type="paragraph" w:styleId="Zwykytekst">
    <w:name w:val="Plain Text"/>
    <w:basedOn w:val="Normalny"/>
    <w:link w:val="ZwykytekstZnak"/>
    <w:uiPriority w:val="99"/>
    <w:rsid w:val="006B422B"/>
    <w:rPr>
      <w:rFonts w:ascii="Calibri" w:eastAsia="Calibri" w:hAnsi="Calibri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6B422B"/>
    <w:rPr>
      <w:rFonts w:ascii="Consolas" w:hAnsi="Consolas" w:cs="Times New Roman"/>
      <w:color w:val="000000"/>
      <w:sz w:val="21"/>
    </w:rPr>
  </w:style>
  <w:style w:type="character" w:customStyle="1" w:styleId="ZwykytekstZnak1">
    <w:name w:val="Zwykły tekst Znak1"/>
    <w:uiPriority w:val="99"/>
    <w:semiHidden/>
    <w:rsid w:val="006B422B"/>
    <w:rPr>
      <w:rFonts w:ascii="Consolas" w:hAnsi="Consolas"/>
      <w:sz w:val="21"/>
      <w:lang w:eastAsia="pl-PL"/>
    </w:rPr>
  </w:style>
  <w:style w:type="paragraph" w:customStyle="1" w:styleId="tabLeba">
    <w:name w:val="tab_Leba"/>
    <w:basedOn w:val="Normalny"/>
    <w:uiPriority w:val="99"/>
    <w:rsid w:val="006B422B"/>
    <w:pPr>
      <w:spacing w:before="120" w:line="264" w:lineRule="auto"/>
      <w:jc w:val="both"/>
    </w:pPr>
  </w:style>
  <w:style w:type="paragraph" w:customStyle="1" w:styleId="ListParagraph1">
    <w:name w:val="List Paragraph1"/>
    <w:basedOn w:val="Normalny"/>
    <w:uiPriority w:val="99"/>
    <w:rsid w:val="006B422B"/>
    <w:pPr>
      <w:ind w:left="720"/>
    </w:pPr>
    <w:rPr>
      <w:rFonts w:ascii="Calibri" w:hAnsi="Calibri" w:cs="Calibri"/>
      <w:sz w:val="22"/>
      <w:szCs w:val="22"/>
    </w:rPr>
  </w:style>
  <w:style w:type="character" w:customStyle="1" w:styleId="HeaderChar1">
    <w:name w:val="Header Char1"/>
    <w:aliases w:val="Znak1 Char1,Znak11 Char1,Znak1 Char11,Znak11 Char11"/>
    <w:uiPriority w:val="99"/>
    <w:locked/>
    <w:rsid w:val="006B422B"/>
    <w:rPr>
      <w:rFonts w:ascii="Times New Roman" w:hAnsi="Times New Roman"/>
      <w:i/>
      <w:sz w:val="18"/>
    </w:rPr>
  </w:style>
  <w:style w:type="paragraph" w:customStyle="1" w:styleId="TekstPodst">
    <w:name w:val="TekstPodst"/>
    <w:basedOn w:val="Normalny"/>
    <w:uiPriority w:val="99"/>
    <w:rsid w:val="006B422B"/>
    <w:pPr>
      <w:spacing w:after="120"/>
    </w:pPr>
    <w:rPr>
      <w:rFonts w:eastAsia="Calibri"/>
      <w:szCs w:val="20"/>
    </w:rPr>
  </w:style>
  <w:style w:type="paragraph" w:customStyle="1" w:styleId="Litera">
    <w:name w:val="Litera"/>
    <w:basedOn w:val="Normalny"/>
    <w:uiPriority w:val="99"/>
    <w:rsid w:val="006B422B"/>
    <w:pPr>
      <w:numPr>
        <w:ilvl w:val="2"/>
        <w:numId w:val="14"/>
      </w:numPr>
      <w:tabs>
        <w:tab w:val="left" w:pos="397"/>
        <w:tab w:val="left" w:pos="794"/>
      </w:tabs>
      <w:spacing w:before="130" w:after="130"/>
      <w:jc w:val="both"/>
    </w:pPr>
    <w:rPr>
      <w:rFonts w:eastAsia="Calibri"/>
      <w:lang w:eastAsia="en-US"/>
    </w:rPr>
  </w:style>
  <w:style w:type="paragraph" w:customStyle="1" w:styleId="Tablebody">
    <w:name w:val="Table body"/>
    <w:uiPriority w:val="99"/>
    <w:rsid w:val="006B422B"/>
    <w:pPr>
      <w:keepNext/>
      <w:keepLines/>
      <w:spacing w:before="80" w:after="40"/>
    </w:pPr>
    <w:rPr>
      <w:rFonts w:ascii="Arial" w:eastAsia="Times New Roman" w:hAnsi="Arial"/>
      <w:sz w:val="18"/>
      <w:szCs w:val="20"/>
      <w:lang w:val="en-US" w:eastAsia="de-DE"/>
    </w:rPr>
  </w:style>
  <w:style w:type="paragraph" w:customStyle="1" w:styleId="Tableheading2">
    <w:name w:val="Table heading 2"/>
    <w:basedOn w:val="Normalny"/>
    <w:next w:val="Tablebody"/>
    <w:uiPriority w:val="99"/>
    <w:rsid w:val="006B422B"/>
    <w:pPr>
      <w:keepNext/>
      <w:keepLines/>
      <w:spacing w:before="60" w:after="60" w:line="200" w:lineRule="atLeast"/>
    </w:pPr>
    <w:rPr>
      <w:rFonts w:ascii="Arial Narrow" w:hAnsi="Arial Narrow"/>
      <w:sz w:val="20"/>
      <w:szCs w:val="20"/>
      <w:lang w:val="en-US"/>
    </w:rPr>
  </w:style>
  <w:style w:type="paragraph" w:customStyle="1" w:styleId="Tableheading1">
    <w:name w:val="Table heading 1"/>
    <w:next w:val="Tablebody"/>
    <w:uiPriority w:val="99"/>
    <w:rsid w:val="006B422B"/>
    <w:pPr>
      <w:keepNext/>
      <w:keepLines/>
      <w:spacing w:before="60" w:after="60" w:line="200" w:lineRule="atLeast"/>
    </w:pPr>
    <w:rPr>
      <w:rFonts w:ascii="Arial Narrow" w:eastAsia="Times New Roman" w:hAnsi="Arial Narrow"/>
      <w:b/>
      <w:sz w:val="20"/>
      <w:szCs w:val="20"/>
      <w:lang w:val="en-US" w:eastAsia="de-DE"/>
    </w:rPr>
  </w:style>
  <w:style w:type="paragraph" w:customStyle="1" w:styleId="Revision1">
    <w:name w:val="Revision1"/>
    <w:hidden/>
    <w:uiPriority w:val="99"/>
    <w:semiHidden/>
    <w:rsid w:val="006B422B"/>
    <w:rPr>
      <w:rFonts w:ascii="Arial" w:eastAsia="Times New Roman" w:hAnsi="Arial" w:cs="Arial"/>
      <w:color w:val="000000"/>
      <w:szCs w:val="24"/>
    </w:rPr>
  </w:style>
  <w:style w:type="paragraph" w:customStyle="1" w:styleId="ZnakZnakZnak2ZnakZnakZnakZnakZnakZnakZnakZnakZnak1Znak1">
    <w:name w:val="Znak Znak Znak2 Znak Znak Znak Znak Znak Znak Znak Znak Znak1 Znak1"/>
    <w:basedOn w:val="Normalny"/>
    <w:uiPriority w:val="99"/>
    <w:rsid w:val="006B422B"/>
  </w:style>
  <w:style w:type="paragraph" w:customStyle="1" w:styleId="ZnakZnakZnakZnak1">
    <w:name w:val="Znak Znak Znak Znak1"/>
    <w:basedOn w:val="Normalny"/>
    <w:uiPriority w:val="99"/>
    <w:rsid w:val="006B422B"/>
  </w:style>
  <w:style w:type="paragraph" w:customStyle="1" w:styleId="ZnakZnakZnakZnakZnakZnakZnakZnakZnakZnakZnak1">
    <w:name w:val="Znak Znak Znak Znak Znak Znak Znak Znak Znak Znak Znak1"/>
    <w:basedOn w:val="Normalny"/>
    <w:uiPriority w:val="99"/>
    <w:rsid w:val="006B422B"/>
  </w:style>
  <w:style w:type="paragraph" w:customStyle="1" w:styleId="ZnakZnakZnakZnakZnakZnakZnak1">
    <w:name w:val="Znak Znak Znak Znak Znak Znak Znak1"/>
    <w:basedOn w:val="Normalny"/>
    <w:uiPriority w:val="99"/>
    <w:rsid w:val="006B422B"/>
  </w:style>
  <w:style w:type="paragraph" w:customStyle="1" w:styleId="Znak2">
    <w:name w:val="Znak2"/>
    <w:basedOn w:val="Normalny"/>
    <w:uiPriority w:val="99"/>
    <w:rsid w:val="006B422B"/>
  </w:style>
  <w:style w:type="paragraph" w:customStyle="1" w:styleId="ZnakZnak1ZnakZnakZnakZnakZnakZnakZnakZnakZnakZnakZnakZnakZnakZnakZnakZnak1">
    <w:name w:val="Znak Znak1 Znak Znak Znak Znak Znak Znak Znak Znak Znak Znak Znak Znak Znak Znak Znak Znak1"/>
    <w:basedOn w:val="Normalny"/>
    <w:autoRedefine/>
    <w:uiPriority w:val="99"/>
    <w:rsid w:val="006B422B"/>
    <w:rPr>
      <w:lang w:val="en-US" w:eastAsia="en-US"/>
    </w:rPr>
  </w:style>
  <w:style w:type="character" w:customStyle="1" w:styleId="ZnakZnak11">
    <w:name w:val="Znak Znak11"/>
    <w:basedOn w:val="Domylnaczcionkaakapitu"/>
    <w:uiPriority w:val="99"/>
    <w:semiHidden/>
    <w:rsid w:val="006B422B"/>
    <w:rPr>
      <w:rFonts w:cs="Times New Roman"/>
    </w:rPr>
  </w:style>
  <w:style w:type="paragraph" w:customStyle="1" w:styleId="Akapitzlist3">
    <w:name w:val="Akapit z listą3"/>
    <w:basedOn w:val="Normalny"/>
    <w:uiPriority w:val="99"/>
    <w:rsid w:val="006B422B"/>
    <w:pPr>
      <w:ind w:left="720"/>
      <w:contextualSpacing/>
    </w:pPr>
    <w:rPr>
      <w:rFonts w:ascii="Calibri" w:hAnsi="Calibri" w:cs="Arial"/>
      <w:color w:val="000000"/>
      <w:sz w:val="22"/>
    </w:rPr>
  </w:style>
  <w:style w:type="paragraph" w:customStyle="1" w:styleId="Nagwekspisutreci1">
    <w:name w:val="Nagłówek spisu treści1"/>
    <w:basedOn w:val="Nagwek1"/>
    <w:next w:val="Normalny"/>
    <w:uiPriority w:val="99"/>
    <w:rsid w:val="006B422B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customStyle="1" w:styleId="Poprawka1">
    <w:name w:val="Poprawka1"/>
    <w:hidden/>
    <w:uiPriority w:val="99"/>
    <w:semiHidden/>
    <w:rsid w:val="006B422B"/>
    <w:rPr>
      <w:rFonts w:ascii="Arial" w:eastAsia="Times New Roman" w:hAnsi="Arial" w:cs="Arial"/>
      <w:color w:val="000000"/>
      <w:szCs w:val="24"/>
    </w:rPr>
  </w:style>
  <w:style w:type="character" w:styleId="Uwydatnienie">
    <w:name w:val="Emphasis"/>
    <w:basedOn w:val="Domylnaczcionkaakapitu"/>
    <w:uiPriority w:val="99"/>
    <w:qFormat/>
    <w:rsid w:val="006B422B"/>
    <w:rPr>
      <w:rFonts w:cs="Times New Roman"/>
      <w:i/>
    </w:rPr>
  </w:style>
  <w:style w:type="character" w:customStyle="1" w:styleId="txt-new1">
    <w:name w:val="txt-new1"/>
    <w:uiPriority w:val="99"/>
    <w:rsid w:val="006B422B"/>
    <w:rPr>
      <w:shd w:val="clear" w:color="auto" w:fill="auto"/>
    </w:rPr>
  </w:style>
  <w:style w:type="paragraph" w:styleId="Spisilustracji">
    <w:name w:val="table of figures"/>
    <w:basedOn w:val="Normalny"/>
    <w:next w:val="Normalny"/>
    <w:uiPriority w:val="99"/>
    <w:rsid w:val="00EA1BF8"/>
  </w:style>
  <w:style w:type="paragraph" w:customStyle="1" w:styleId="Quotations">
    <w:name w:val="Quotations"/>
    <w:basedOn w:val="Standard"/>
    <w:uiPriority w:val="99"/>
    <w:rsid w:val="00CD1EB8"/>
    <w:pPr>
      <w:widowControl w:val="0"/>
      <w:suppressAutoHyphens/>
      <w:autoSpaceDN w:val="0"/>
      <w:spacing w:after="283"/>
      <w:ind w:left="567" w:right="567"/>
      <w:textAlignment w:val="baseline"/>
    </w:pPr>
    <w:rPr>
      <w:rFonts w:eastAsia="SimSun" w:cs="Mangal"/>
      <w:kern w:val="3"/>
      <w:szCs w:val="24"/>
      <w:lang w:eastAsia="zh-CN" w:bidi="hi-IN"/>
    </w:rPr>
  </w:style>
  <w:style w:type="table" w:customStyle="1" w:styleId="Tabela-Siatka1">
    <w:name w:val="Tabela - Siatka1"/>
    <w:uiPriority w:val="99"/>
    <w:rsid w:val="00225912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ucaCash">
    <w:name w:val="Luca&amp;Cash"/>
    <w:basedOn w:val="Normalny"/>
    <w:uiPriority w:val="99"/>
    <w:rsid w:val="00225912"/>
    <w:pPr>
      <w:spacing w:line="360" w:lineRule="auto"/>
    </w:pPr>
    <w:rPr>
      <w:rFonts w:ascii="Arial Narrow" w:hAnsi="Arial Narrow"/>
      <w:szCs w:val="20"/>
    </w:rPr>
  </w:style>
  <w:style w:type="paragraph" w:customStyle="1" w:styleId="Styl1">
    <w:name w:val="Styl1"/>
    <w:basedOn w:val="Nagwek2"/>
    <w:uiPriority w:val="99"/>
    <w:rsid w:val="00225912"/>
    <w:pPr>
      <w:spacing w:before="240" w:after="60"/>
      <w:jc w:val="both"/>
    </w:pPr>
    <w:rPr>
      <w:rFonts w:cs="Arial"/>
      <w:iCs/>
      <w:sz w:val="22"/>
      <w:szCs w:val="22"/>
    </w:rPr>
  </w:style>
  <w:style w:type="paragraph" w:customStyle="1" w:styleId="Tekstpodstawowy31">
    <w:name w:val="Tekst podstawowy 31"/>
    <w:basedOn w:val="Normalny"/>
    <w:uiPriority w:val="99"/>
    <w:rsid w:val="00225912"/>
    <w:pPr>
      <w:suppressAutoHyphens/>
      <w:spacing w:after="120"/>
    </w:pPr>
    <w:rPr>
      <w:sz w:val="16"/>
      <w:szCs w:val="16"/>
      <w:lang w:eastAsia="ar-SA"/>
    </w:rPr>
  </w:style>
  <w:style w:type="paragraph" w:customStyle="1" w:styleId="Standardowy1">
    <w:name w:val="Standardowy1"/>
    <w:uiPriority w:val="99"/>
    <w:rsid w:val="00225912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  <w:szCs w:val="20"/>
    </w:rPr>
  </w:style>
  <w:style w:type="paragraph" w:customStyle="1" w:styleId="msonormalcxsppierwsze">
    <w:name w:val="msonormalcxsppierwsze"/>
    <w:basedOn w:val="Normalny"/>
    <w:uiPriority w:val="99"/>
    <w:rsid w:val="00225912"/>
    <w:pPr>
      <w:spacing w:before="100" w:beforeAutospacing="1" w:after="100" w:afterAutospacing="1"/>
    </w:pPr>
  </w:style>
  <w:style w:type="paragraph" w:customStyle="1" w:styleId="msonormalcxspdrugie">
    <w:name w:val="msonormalcxspdrugie"/>
    <w:basedOn w:val="Normalny"/>
    <w:uiPriority w:val="99"/>
    <w:rsid w:val="00225912"/>
    <w:pPr>
      <w:spacing w:before="100" w:beforeAutospacing="1" w:after="100" w:afterAutospacing="1"/>
    </w:pPr>
  </w:style>
  <w:style w:type="paragraph" w:customStyle="1" w:styleId="Tekstpodstawowy23">
    <w:name w:val="Tekst podstawowy 23"/>
    <w:basedOn w:val="Normalny"/>
    <w:uiPriority w:val="99"/>
    <w:rsid w:val="0022591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Tretekstu">
    <w:name w:val="Treść tekstu"/>
    <w:basedOn w:val="Normalny"/>
    <w:uiPriority w:val="99"/>
    <w:rsid w:val="00AC2F8D"/>
    <w:pPr>
      <w:widowControl w:val="0"/>
      <w:suppressAutoHyphens/>
      <w:spacing w:before="200" w:after="120" w:line="312" w:lineRule="auto"/>
      <w:ind w:left="425"/>
      <w:jc w:val="both"/>
    </w:pPr>
    <w:rPr>
      <w:rFonts w:ascii="Arial" w:hAnsi="Arial"/>
      <w:color w:val="00000A"/>
      <w:sz w:val="18"/>
      <w:szCs w:val="20"/>
    </w:rPr>
  </w:style>
  <w:style w:type="paragraph" w:customStyle="1" w:styleId="Body">
    <w:name w:val="Body"/>
    <w:uiPriority w:val="99"/>
    <w:rsid w:val="003015F0"/>
    <w:pPr>
      <w:spacing w:after="120"/>
      <w:ind w:left="567"/>
    </w:pPr>
    <w:rPr>
      <w:rFonts w:ascii="Helvetica" w:eastAsia="?????? Pro W3" w:hAnsi="Helvetica"/>
      <w:color w:val="000000"/>
      <w:sz w:val="24"/>
      <w:szCs w:val="24"/>
      <w:lang w:val="en-US"/>
    </w:rPr>
  </w:style>
  <w:style w:type="paragraph" w:customStyle="1" w:styleId="Akapitzlist4">
    <w:name w:val="Akapit z listą4"/>
    <w:basedOn w:val="Normalny"/>
    <w:uiPriority w:val="99"/>
    <w:rsid w:val="00DE3CE0"/>
    <w:pPr>
      <w:ind w:left="720"/>
      <w:contextualSpacing/>
    </w:pPr>
    <w:rPr>
      <w:rFonts w:eastAsia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1"/>
    <w:uiPriority w:val="99"/>
    <w:qFormat/>
    <w:rsid w:val="00681309"/>
    <w:pPr>
      <w:spacing w:line="360" w:lineRule="auto"/>
      <w:ind w:left="720"/>
      <w:contextualSpacing/>
      <w:jc w:val="both"/>
    </w:pPr>
    <w:rPr>
      <w:rFonts w:ascii="Calibri" w:eastAsia="Calibri" w:hAnsi="Calibri"/>
      <w:sz w:val="22"/>
      <w:szCs w:val="20"/>
    </w:rPr>
  </w:style>
  <w:style w:type="character" w:customStyle="1" w:styleId="AkapitzlistZnak1">
    <w:name w:val="Akapit z listą Znak1"/>
    <w:link w:val="Akapitzlist"/>
    <w:uiPriority w:val="99"/>
    <w:locked/>
    <w:rsid w:val="00681309"/>
    <w:rPr>
      <w:sz w:val="22"/>
    </w:rPr>
  </w:style>
  <w:style w:type="paragraph" w:customStyle="1" w:styleId="Nagwek11">
    <w:name w:val="Nagłówek 1.1"/>
    <w:basedOn w:val="Normalny"/>
    <w:uiPriority w:val="99"/>
    <w:rsid w:val="001E6982"/>
    <w:pPr>
      <w:tabs>
        <w:tab w:val="num" w:pos="720"/>
      </w:tabs>
      <w:spacing w:after="200" w:line="276" w:lineRule="auto"/>
      <w:ind w:left="720" w:hanging="360"/>
    </w:pPr>
    <w:rPr>
      <w:rFonts w:ascii="Calibri" w:hAnsi="Calibri"/>
      <w:sz w:val="22"/>
      <w:szCs w:val="22"/>
    </w:rPr>
  </w:style>
  <w:style w:type="paragraph" w:customStyle="1" w:styleId="Nagwek21">
    <w:name w:val="Nagłówek 2.1"/>
    <w:basedOn w:val="Normalny"/>
    <w:uiPriority w:val="99"/>
    <w:rsid w:val="001E6982"/>
    <w:pPr>
      <w:tabs>
        <w:tab w:val="num" w:pos="1260"/>
      </w:tabs>
      <w:spacing w:after="200" w:line="276" w:lineRule="auto"/>
      <w:ind w:left="1260" w:hanging="360"/>
    </w:pPr>
    <w:rPr>
      <w:rFonts w:ascii="Calibri" w:hAnsi="Calibri"/>
      <w:sz w:val="22"/>
      <w:szCs w:val="22"/>
    </w:rPr>
  </w:style>
  <w:style w:type="paragraph" w:customStyle="1" w:styleId="Nagwek31">
    <w:name w:val="Nagłówek 3.1"/>
    <w:basedOn w:val="Normalny"/>
    <w:uiPriority w:val="99"/>
    <w:rsid w:val="001E6982"/>
    <w:pPr>
      <w:tabs>
        <w:tab w:val="num" w:pos="720"/>
      </w:tabs>
      <w:spacing w:after="200" w:line="276" w:lineRule="auto"/>
      <w:ind w:left="561" w:hanging="561"/>
    </w:pPr>
    <w:rPr>
      <w:rFonts w:ascii="Calibri" w:hAnsi="Calibri"/>
      <w:sz w:val="22"/>
      <w:szCs w:val="22"/>
    </w:rPr>
  </w:style>
  <w:style w:type="paragraph" w:customStyle="1" w:styleId="Nagwek41">
    <w:name w:val="Nagłówek 4.1"/>
    <w:basedOn w:val="Normalny"/>
    <w:uiPriority w:val="99"/>
    <w:rsid w:val="001E6982"/>
    <w:pPr>
      <w:tabs>
        <w:tab w:val="num" w:pos="1080"/>
      </w:tabs>
      <w:spacing w:after="200" w:line="276" w:lineRule="auto"/>
      <w:ind w:left="-48" w:firstLine="48"/>
    </w:pPr>
    <w:rPr>
      <w:rFonts w:ascii="Calibri" w:hAnsi="Calibri"/>
      <w:sz w:val="22"/>
      <w:szCs w:val="22"/>
    </w:rPr>
  </w:style>
  <w:style w:type="paragraph" w:customStyle="1" w:styleId="Nagwek51">
    <w:name w:val="Nagłówek 5.1"/>
    <w:basedOn w:val="Normalny"/>
    <w:uiPriority w:val="99"/>
    <w:rsid w:val="001E6982"/>
    <w:pPr>
      <w:tabs>
        <w:tab w:val="num" w:pos="3600"/>
      </w:tabs>
      <w:spacing w:after="200" w:line="276" w:lineRule="auto"/>
      <w:ind w:left="3600" w:hanging="360"/>
    </w:pPr>
    <w:rPr>
      <w:rFonts w:ascii="Calibri" w:hAnsi="Calibri"/>
      <w:sz w:val="22"/>
      <w:szCs w:val="22"/>
    </w:rPr>
  </w:style>
  <w:style w:type="paragraph" w:customStyle="1" w:styleId="Nagwek3-poziom">
    <w:name w:val="Nagłówek 3-poziom"/>
    <w:basedOn w:val="Nagwek31"/>
    <w:link w:val="Nagwek3-poziomZnak"/>
    <w:uiPriority w:val="99"/>
    <w:rsid w:val="001E6982"/>
    <w:pPr>
      <w:numPr>
        <w:ilvl w:val="2"/>
      </w:numPr>
      <w:tabs>
        <w:tab w:val="num" w:pos="720"/>
      </w:tabs>
      <w:spacing w:before="240" w:after="0"/>
      <w:ind w:left="561" w:hanging="561"/>
    </w:pPr>
    <w:rPr>
      <w:szCs w:val="20"/>
    </w:rPr>
  </w:style>
  <w:style w:type="character" w:customStyle="1" w:styleId="Nagwek3-poziomZnak">
    <w:name w:val="Nagłówek 3-poziom Znak"/>
    <w:link w:val="Nagwek3-poziom"/>
    <w:uiPriority w:val="99"/>
    <w:locked/>
    <w:rsid w:val="001E6982"/>
    <w:rPr>
      <w:rFonts w:eastAsia="Times New Roman"/>
      <w:sz w:val="22"/>
    </w:rPr>
  </w:style>
  <w:style w:type="paragraph" w:customStyle="1" w:styleId="Nagwek4-poziom">
    <w:name w:val="Nagłówek 4-poziom"/>
    <w:basedOn w:val="Nagwek41"/>
    <w:link w:val="Nagwek4-poziomZnak"/>
    <w:uiPriority w:val="99"/>
    <w:rsid w:val="001E6982"/>
    <w:pPr>
      <w:numPr>
        <w:ilvl w:val="3"/>
      </w:numPr>
      <w:tabs>
        <w:tab w:val="num" w:pos="1080"/>
      </w:tabs>
      <w:spacing w:before="240" w:after="0"/>
      <w:ind w:left="-48" w:firstLine="48"/>
    </w:pPr>
    <w:rPr>
      <w:szCs w:val="20"/>
    </w:rPr>
  </w:style>
  <w:style w:type="character" w:customStyle="1" w:styleId="Nagwek4-poziomZnak">
    <w:name w:val="Nagłówek 4-poziom Znak"/>
    <w:link w:val="Nagwek4-poziom"/>
    <w:uiPriority w:val="99"/>
    <w:locked/>
    <w:rsid w:val="001E6982"/>
    <w:rPr>
      <w:rFonts w:eastAsia="Times New Roman"/>
      <w:sz w:val="22"/>
    </w:rPr>
  </w:style>
  <w:style w:type="paragraph" w:customStyle="1" w:styleId="Tabelapozycja">
    <w:name w:val="Tabela pozycja"/>
    <w:basedOn w:val="Normalny"/>
    <w:uiPriority w:val="99"/>
    <w:rsid w:val="001E6982"/>
    <w:rPr>
      <w:rFonts w:ascii="Arial" w:eastAsia="Calibri" w:hAnsi="Arial"/>
      <w:sz w:val="22"/>
      <w:szCs w:val="20"/>
    </w:rPr>
  </w:style>
  <w:style w:type="character" w:customStyle="1" w:styleId="text21">
    <w:name w:val="text21"/>
    <w:uiPriority w:val="99"/>
    <w:rsid w:val="00DE499D"/>
    <w:rPr>
      <w:rFonts w:ascii="Verdana" w:hAnsi="Verdana"/>
      <w:color w:val="000000"/>
      <w:sz w:val="17"/>
    </w:rPr>
  </w:style>
  <w:style w:type="table" w:customStyle="1" w:styleId="Tabela-Siatka2">
    <w:name w:val="Tabela - Siatka2"/>
    <w:uiPriority w:val="99"/>
    <w:rsid w:val="006D7FC9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Konsola">
    <w:name w:val="Konsola"/>
    <w:basedOn w:val="Normalny"/>
    <w:next w:val="Normalny"/>
    <w:link w:val="KonsolaZnak1"/>
    <w:uiPriority w:val="99"/>
    <w:rsid w:val="00361E96"/>
    <w:pPr>
      <w:spacing w:line="276" w:lineRule="auto"/>
    </w:pPr>
    <w:rPr>
      <w:rFonts w:ascii="Courier New" w:eastAsia="Calibri" w:hAnsi="Courier New" w:cs="Courier New"/>
      <w:sz w:val="22"/>
      <w:szCs w:val="22"/>
      <w:lang w:eastAsia="en-US"/>
    </w:rPr>
  </w:style>
  <w:style w:type="character" w:customStyle="1" w:styleId="KonsolaZnak1">
    <w:name w:val="Konsola Znak1"/>
    <w:basedOn w:val="Domylnaczcionkaakapitu"/>
    <w:link w:val="Konsola"/>
    <w:uiPriority w:val="99"/>
    <w:locked/>
    <w:rsid w:val="00361E96"/>
    <w:rPr>
      <w:rFonts w:ascii="Courier New" w:hAnsi="Courier New" w:cs="Courier New"/>
      <w:sz w:val="22"/>
      <w:szCs w:val="22"/>
      <w:lang w:eastAsia="en-US"/>
    </w:rPr>
  </w:style>
  <w:style w:type="paragraph" w:customStyle="1" w:styleId="tekstmaszynowy">
    <w:name w:val="tekst maszynowy"/>
    <w:basedOn w:val="Akapitzlist"/>
    <w:link w:val="tekstmaszynowyZnak"/>
    <w:uiPriority w:val="99"/>
    <w:rsid w:val="00361E96"/>
    <w:pPr>
      <w:widowControl w:val="0"/>
      <w:suppressAutoHyphens/>
      <w:spacing w:line="276" w:lineRule="auto"/>
      <w:ind w:left="2058"/>
      <w:jc w:val="left"/>
    </w:pPr>
    <w:rPr>
      <w:rFonts w:ascii="Courier New" w:hAnsi="Courier New" w:cs="Courier New"/>
      <w:lang w:val="en-US" w:eastAsia="en-US"/>
    </w:rPr>
  </w:style>
  <w:style w:type="character" w:customStyle="1" w:styleId="tekstmaszynowyZnak">
    <w:name w:val="tekst maszynowy Znak"/>
    <w:basedOn w:val="AkapitzlistZnak1"/>
    <w:link w:val="tekstmaszynowy"/>
    <w:uiPriority w:val="99"/>
    <w:locked/>
    <w:rsid w:val="00361E96"/>
    <w:rPr>
      <w:rFonts w:ascii="Courier New" w:hAnsi="Courier New" w:cs="Courier New"/>
      <w:sz w:val="22"/>
      <w:szCs w:val="22"/>
      <w:lang w:val="en-US" w:eastAsia="en-US"/>
    </w:rPr>
  </w:style>
  <w:style w:type="character" w:customStyle="1" w:styleId="hps">
    <w:name w:val="hps"/>
    <w:basedOn w:val="Domylnaczcionkaakapitu"/>
    <w:uiPriority w:val="99"/>
    <w:rsid w:val="0078358E"/>
    <w:rPr>
      <w:rFonts w:cs="Times New Roman"/>
    </w:rPr>
  </w:style>
  <w:style w:type="paragraph" w:customStyle="1" w:styleId="Akapitzlist5">
    <w:name w:val="Akapit z listą5"/>
    <w:basedOn w:val="Normalny"/>
    <w:link w:val="AkapitzlistZnak"/>
    <w:uiPriority w:val="99"/>
    <w:rsid w:val="0078358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basedOn w:val="Domylnaczcionkaakapitu"/>
    <w:link w:val="Akapitzlist5"/>
    <w:uiPriority w:val="99"/>
    <w:locked/>
    <w:rsid w:val="0078358E"/>
    <w:rPr>
      <w:rFonts w:ascii="Calibri" w:hAnsi="Calibri" w:cs="Times New Roman"/>
      <w:sz w:val="22"/>
      <w:szCs w:val="22"/>
      <w:lang w:val="pl-PL" w:eastAsia="en-US" w:bidi="ar-SA"/>
    </w:rPr>
  </w:style>
  <w:style w:type="character" w:customStyle="1" w:styleId="hpsatn">
    <w:name w:val="hps atn"/>
    <w:basedOn w:val="Domylnaczcionkaakapitu"/>
    <w:uiPriority w:val="99"/>
    <w:rsid w:val="0078358E"/>
    <w:rPr>
      <w:rFonts w:cs="Times New Roman"/>
    </w:rPr>
  </w:style>
  <w:style w:type="character" w:customStyle="1" w:styleId="atn">
    <w:name w:val="atn"/>
    <w:basedOn w:val="Domylnaczcionkaakapitu"/>
    <w:uiPriority w:val="99"/>
    <w:rsid w:val="00532F8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82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1213</Words>
  <Characters>7278</Characters>
  <Application>Microsoft Office Word</Application>
  <DocSecurity>4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>Microsoft</Company>
  <LinksUpToDate>false</LinksUpToDate>
  <CharactersWithSpaces>8475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creator>jharasiewicz</dc:creator>
  <cp:lastModifiedBy>Kajak Małgorzata</cp:lastModifiedBy>
  <cp:revision>2</cp:revision>
  <cp:lastPrinted>2017-11-15T12:25:00Z</cp:lastPrinted>
  <dcterms:created xsi:type="dcterms:W3CDTF">2017-11-22T15:16:00Z</dcterms:created>
  <dcterms:modified xsi:type="dcterms:W3CDTF">2017-11-22T15:16:00Z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">
    <vt:lpwstr>IMGWMR-1-925</vt:lpwstr>
  </property>
  <property fmtid="{D5CDD505-2E9C-101B-9397-08002B2CF9AE}" pid="4" name="_dlc_DocIdItemGuid">
    <vt:lpwstr>604f1568-7aff-4823-ac77-0ec365dbe1cb</vt:lpwstr>
  </property>
  <property fmtid="{D5CDD505-2E9C-101B-9397-08002B2CF9AE}" pid="5" name="_dlc_DocIdUrl">
    <vt:lpwstr>https://remote.domenafirmowa.net:987/sites/IMGW_METEORISK/_layouts/DocIdRedir.aspx?ID=IMGWMR-1-925, IMGWMR-1-925</vt:lpwstr>
  </property>
</Properties>
</file>