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.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2C08866B" w14:textId="7777777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Pr="004E61BE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70EBC0A7" w14:textId="06638C45" w:rsidR="00EA527A" w:rsidRPr="00583ADC" w:rsidRDefault="00DD5AA2" w:rsidP="00EA527A">
      <w:pPr>
        <w:pStyle w:val="Default"/>
        <w:rPr>
          <w:rFonts w:asciiTheme="minorHAnsi" w:hAnsiTheme="minorHAnsi" w:cstheme="minorHAnsi"/>
        </w:rPr>
      </w:pPr>
      <w:r w:rsidRPr="006429C9">
        <w:rPr>
          <w:rFonts w:ascii="Calibri" w:hAnsi="Calibri" w:cs="Calibri"/>
          <w:b/>
          <w:sz w:val="22"/>
          <w:szCs w:val="22"/>
        </w:rPr>
        <w:t>„</w:t>
      </w:r>
      <w:r w:rsidR="00EA527A">
        <w:rPr>
          <w:rFonts w:asciiTheme="minorHAnsi" w:hAnsiTheme="minorHAnsi" w:cstheme="minorHAnsi"/>
          <w:b/>
          <w:bCs/>
          <w:sz w:val="22"/>
          <w:szCs w:val="22"/>
        </w:rPr>
        <w:t>W</w:t>
      </w:r>
      <w:r w:rsidR="00EA527A" w:rsidRPr="00EA527A">
        <w:rPr>
          <w:rFonts w:asciiTheme="minorHAnsi" w:hAnsiTheme="minorHAnsi" w:cstheme="minorHAnsi"/>
          <w:b/>
          <w:bCs/>
          <w:sz w:val="22"/>
          <w:szCs w:val="22"/>
        </w:rPr>
        <w:t xml:space="preserve">ykonanie przeglądu okresowego 1 szt. szaf klimatyzacji precyzyjnej </w:t>
      </w:r>
      <w:proofErr w:type="spellStart"/>
      <w:r w:rsidR="00EA527A" w:rsidRPr="00EA527A">
        <w:rPr>
          <w:rFonts w:asciiTheme="minorHAnsi" w:hAnsiTheme="minorHAnsi" w:cstheme="minorHAnsi"/>
          <w:b/>
          <w:bCs/>
          <w:sz w:val="22"/>
          <w:szCs w:val="22"/>
        </w:rPr>
        <w:t>Climaveneta</w:t>
      </w:r>
      <w:proofErr w:type="spellEnd"/>
      <w:r w:rsidR="00EA527A" w:rsidRPr="00EA527A">
        <w:rPr>
          <w:rFonts w:asciiTheme="minorHAnsi" w:hAnsiTheme="minorHAnsi" w:cstheme="minorHAnsi"/>
          <w:b/>
          <w:bCs/>
          <w:sz w:val="22"/>
          <w:szCs w:val="22"/>
        </w:rPr>
        <w:t xml:space="preserve"> AUX 020 wraz  wykonaniem badania szczelności oraz wykonanie badania szczelności  1 szt. szafy klimatyzacyjnej </w:t>
      </w:r>
      <w:proofErr w:type="spellStart"/>
      <w:r w:rsidR="00EA527A" w:rsidRPr="00EA527A">
        <w:rPr>
          <w:rFonts w:asciiTheme="minorHAnsi" w:hAnsiTheme="minorHAnsi" w:cstheme="minorHAnsi"/>
          <w:b/>
          <w:bCs/>
          <w:sz w:val="22"/>
          <w:szCs w:val="22"/>
        </w:rPr>
        <w:t>Climaveneta</w:t>
      </w:r>
      <w:proofErr w:type="spellEnd"/>
      <w:r w:rsidR="00EA527A" w:rsidRPr="00EA527A">
        <w:rPr>
          <w:rFonts w:asciiTheme="minorHAnsi" w:hAnsiTheme="minorHAnsi" w:cstheme="minorHAnsi"/>
          <w:b/>
          <w:bCs/>
          <w:sz w:val="22"/>
          <w:szCs w:val="22"/>
        </w:rPr>
        <w:t xml:space="preserve"> AUX 020 obecnie wyłączonej z użytkowania</w:t>
      </w:r>
      <w:r w:rsidR="00EA527A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="00EA527A" w:rsidRPr="00EA527A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2C08866D" w14:textId="3408E33F" w:rsidR="00D03BDA" w:rsidRPr="006429C9" w:rsidRDefault="00D03BDA" w:rsidP="006429C9">
      <w:pPr>
        <w:pStyle w:val="Default"/>
        <w:jc w:val="center"/>
        <w:rPr>
          <w:rFonts w:asciiTheme="minorHAnsi" w:hAnsiTheme="minorHAnsi" w:cs="Tahoma"/>
          <w:b/>
          <w:sz w:val="22"/>
          <w:szCs w:val="22"/>
        </w:rPr>
      </w:pP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4E61BE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2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838AFEB" w14:textId="4A1C596C" w:rsidR="00252DC2" w:rsidRPr="00941A7B" w:rsidRDefault="00252DC2" w:rsidP="002C1A33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941A7B">
        <w:rPr>
          <w:rFonts w:asciiTheme="minorHAnsi" w:hAnsiTheme="minorHAnsi" w:cstheme="minorBidi"/>
          <w:b/>
          <w:i/>
          <w:sz w:val="22"/>
          <w:szCs w:val="22"/>
        </w:rPr>
        <w:t xml:space="preserve">Dane </w:t>
      </w:r>
      <w:r w:rsidR="005B776A" w:rsidRPr="00941A7B">
        <w:rPr>
          <w:rFonts w:asciiTheme="minorHAnsi" w:hAnsiTheme="minorHAnsi" w:cstheme="minorBidi"/>
          <w:b/>
          <w:i/>
          <w:sz w:val="22"/>
          <w:szCs w:val="22"/>
        </w:rPr>
        <w:t>ofertowanego urządzenia:</w:t>
      </w:r>
    </w:p>
    <w:p w14:paraId="44BD9BA2" w14:textId="5BED5327" w:rsidR="00C11C2E" w:rsidRDefault="0094605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P</w:t>
      </w:r>
      <w:r w:rsidR="00C11C2E">
        <w:rPr>
          <w:rFonts w:asciiTheme="minorHAnsi" w:hAnsiTheme="minorHAnsi" w:cstheme="minorBidi"/>
          <w:bCs/>
          <w:i/>
          <w:sz w:val="22"/>
          <w:szCs w:val="22"/>
        </w:rPr>
        <w:t>roducent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="Arial" w:hAnsi="Arial" w:cs="Arial"/>
          <w:sz w:val="20"/>
          <w:szCs w:val="20"/>
        </w:rPr>
        <w:t>………………………..…………….</w:t>
      </w:r>
    </w:p>
    <w:p w14:paraId="4A0283E6" w14:textId="7FF2184A" w:rsidR="005B776A" w:rsidRDefault="005B776A" w:rsidP="00252D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252DC2">
        <w:rPr>
          <w:rFonts w:ascii="Arial" w:hAnsi="Arial" w:cs="Arial"/>
          <w:sz w:val="20"/>
          <w:szCs w:val="20"/>
        </w:rPr>
        <w:t>yp</w:t>
      </w:r>
      <w:r>
        <w:rPr>
          <w:rFonts w:ascii="Arial" w:hAnsi="Arial" w:cs="Arial"/>
          <w:sz w:val="20"/>
          <w:szCs w:val="20"/>
        </w:rPr>
        <w:t>……………………………………………….</w:t>
      </w:r>
    </w:p>
    <w:p w14:paraId="28DBEF59" w14:textId="6FD6A556" w:rsidR="00252DC2" w:rsidRDefault="00252DC2" w:rsidP="00252D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model</w:t>
      </w:r>
      <w:r w:rsidR="005B776A">
        <w:rPr>
          <w:rFonts w:ascii="Arial" w:hAnsi="Arial" w:cs="Arial"/>
          <w:sz w:val="20"/>
          <w:szCs w:val="20"/>
        </w:rPr>
        <w:t>……………………………………………</w:t>
      </w:r>
    </w:p>
    <w:p w14:paraId="1D8BD132" w14:textId="77777777" w:rsidR="00252DC2" w:rsidRPr="004E61BE" w:rsidRDefault="00252DC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0AA53A5B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</w:t>
      </w:r>
      <w:r w:rsidR="00A07A04">
        <w:rPr>
          <w:rFonts w:ascii="Calibri" w:hAnsi="Calibri" w:cs="Calibri"/>
          <w:sz w:val="22"/>
          <w:szCs w:val="22"/>
        </w:rPr>
        <w:t>………………</w:t>
      </w:r>
      <w:r w:rsidRPr="004E61BE">
        <w:rPr>
          <w:rFonts w:ascii="Calibri" w:hAnsi="Calibri" w:cs="Calibri"/>
          <w:sz w:val="22"/>
          <w:szCs w:val="22"/>
        </w:rPr>
        <w:t>……………………………………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34793" w14:textId="77777777" w:rsidR="00A950F6" w:rsidRDefault="00A950F6" w:rsidP="00EA0C7A">
      <w:r>
        <w:separator/>
      </w:r>
    </w:p>
  </w:endnote>
  <w:endnote w:type="continuationSeparator" w:id="0">
    <w:p w14:paraId="4627E6E2" w14:textId="77777777" w:rsidR="00A950F6" w:rsidRDefault="00A950F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1B09F" w14:textId="77777777" w:rsidR="00A950F6" w:rsidRDefault="00A950F6" w:rsidP="00EA0C7A">
      <w:r>
        <w:separator/>
      </w:r>
    </w:p>
  </w:footnote>
  <w:footnote w:type="continuationSeparator" w:id="0">
    <w:p w14:paraId="7E2B7C86" w14:textId="77777777" w:rsidR="00A950F6" w:rsidRDefault="00A950F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4CD5"/>
    <w:rsid w:val="00217AC3"/>
    <w:rsid w:val="002358FB"/>
    <w:rsid w:val="00252DC2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B776A"/>
    <w:rsid w:val="005E1382"/>
    <w:rsid w:val="005E1C14"/>
    <w:rsid w:val="005F0233"/>
    <w:rsid w:val="0060619A"/>
    <w:rsid w:val="006079F7"/>
    <w:rsid w:val="0061041E"/>
    <w:rsid w:val="00612B90"/>
    <w:rsid w:val="006429C9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1A7B"/>
    <w:rsid w:val="00945476"/>
    <w:rsid w:val="00946050"/>
    <w:rsid w:val="009515BC"/>
    <w:rsid w:val="00957DE2"/>
    <w:rsid w:val="009730D9"/>
    <w:rsid w:val="009A5F92"/>
    <w:rsid w:val="009A7595"/>
    <w:rsid w:val="009B53DC"/>
    <w:rsid w:val="009D7731"/>
    <w:rsid w:val="009E667D"/>
    <w:rsid w:val="009F0B5A"/>
    <w:rsid w:val="009F57B4"/>
    <w:rsid w:val="00A07A04"/>
    <w:rsid w:val="00A23EA1"/>
    <w:rsid w:val="00A37F50"/>
    <w:rsid w:val="00A67640"/>
    <w:rsid w:val="00A950F6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11C2E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52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6429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20</cp:revision>
  <cp:lastPrinted>2016-03-23T08:07:00Z</cp:lastPrinted>
  <dcterms:created xsi:type="dcterms:W3CDTF">2022-03-16T09:45:00Z</dcterms:created>
  <dcterms:modified xsi:type="dcterms:W3CDTF">2023-11-20T07:53:00Z</dcterms:modified>
</cp:coreProperties>
</file>