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1E76F" w14:textId="054BB31C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DB2DB3">
        <w:rPr>
          <w:rFonts w:ascii="Calibri" w:hAnsi="Calibri" w:cs="Calibri"/>
          <w:i/>
          <w:sz w:val="22"/>
          <w:szCs w:val="22"/>
        </w:rPr>
        <w:t xml:space="preserve">2 </w:t>
      </w:r>
      <w:r w:rsidR="002C465D" w:rsidRPr="002C465D">
        <w:rPr>
          <w:rFonts w:ascii="Calibri" w:hAnsi="Calibri" w:cs="Calibri"/>
          <w:i/>
          <w:sz w:val="22"/>
          <w:szCs w:val="22"/>
        </w:rPr>
        <w:t>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DB2DB3">
        <w:rPr>
          <w:rFonts w:ascii="Calibri" w:hAnsi="Calibri" w:cs="Calibri"/>
          <w:bCs/>
          <w:i/>
          <w:sz w:val="22"/>
          <w:szCs w:val="22"/>
        </w:rPr>
        <w:t>1</w:t>
      </w:r>
      <w:r w:rsidR="00190CB7">
        <w:rPr>
          <w:rFonts w:ascii="Calibri" w:hAnsi="Calibri" w:cs="Calibri"/>
          <w:bCs/>
          <w:i/>
          <w:sz w:val="22"/>
          <w:szCs w:val="22"/>
        </w:rPr>
        <w:t>5</w:t>
      </w:r>
      <w:r w:rsidR="00EA6ADA">
        <w:rPr>
          <w:rFonts w:ascii="Calibri" w:hAnsi="Calibri" w:cs="Calibri"/>
          <w:bCs/>
          <w:i/>
          <w:sz w:val="22"/>
          <w:szCs w:val="22"/>
        </w:rPr>
        <w:t>.</w:t>
      </w:r>
      <w:r w:rsidR="00DB2DB3">
        <w:rPr>
          <w:rFonts w:ascii="Calibri" w:hAnsi="Calibri" w:cs="Calibri"/>
          <w:bCs/>
          <w:i/>
          <w:sz w:val="22"/>
          <w:szCs w:val="22"/>
        </w:rPr>
        <w:t>09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A73DD1">
        <w:rPr>
          <w:rFonts w:ascii="Calibri" w:hAnsi="Calibri" w:cs="Calibri"/>
          <w:i/>
          <w:sz w:val="22"/>
          <w:szCs w:val="22"/>
        </w:rPr>
        <w:t>202</w:t>
      </w:r>
      <w:r w:rsidR="00DB2DB3">
        <w:rPr>
          <w:rFonts w:ascii="Calibri" w:hAnsi="Calibri" w:cs="Calibri"/>
          <w:i/>
          <w:sz w:val="22"/>
          <w:szCs w:val="22"/>
        </w:rPr>
        <w:t>3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911E77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5911E77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5911E77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911E77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5911E77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5911E77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911E77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5911E777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5911E77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5911E779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911E77A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5911E77B" w14:textId="77777777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5FC7B6C3" w14:textId="77777777" w:rsidR="00280869" w:rsidRPr="00280869" w:rsidRDefault="00280869" w:rsidP="00280869">
      <w:pPr>
        <w:ind w:left="1" w:right="20"/>
        <w:jc w:val="both"/>
        <w:rPr>
          <w:rFonts w:asciiTheme="minorHAnsi" w:hAnsiTheme="minorHAnsi" w:cstheme="minorHAnsi"/>
          <w:b/>
          <w:bCs/>
          <w:i/>
          <w:iCs/>
        </w:rPr>
      </w:pPr>
      <w:r w:rsidRPr="00280869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"Opracowanie wielobranżowej dokumentacji projektowo-kosztorysowej </w:t>
      </w:r>
      <w:r w:rsidRPr="00280869">
        <w:rPr>
          <w:rFonts w:asciiTheme="minorHAnsi" w:hAnsiTheme="minorHAnsi" w:cstheme="minorHAnsi"/>
          <w:b/>
          <w:bCs/>
          <w:i/>
          <w:iCs/>
        </w:rPr>
        <w:t>remontu</w:t>
      </w:r>
      <w:r w:rsidRPr="00280869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i </w:t>
      </w:r>
      <w:r w:rsidRPr="00280869">
        <w:rPr>
          <w:rFonts w:asciiTheme="minorHAnsi" w:hAnsiTheme="minorHAnsi" w:cstheme="minorHAnsi"/>
          <w:b/>
          <w:bCs/>
          <w:i/>
          <w:iCs/>
        </w:rPr>
        <w:t>przebudowy</w:t>
      </w:r>
      <w:r w:rsidRPr="00280869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budynku </w:t>
      </w:r>
      <w:r w:rsidRPr="00280869">
        <w:rPr>
          <w:rFonts w:asciiTheme="minorHAnsi" w:hAnsiTheme="minorHAnsi" w:cstheme="minorHAnsi"/>
          <w:b/>
          <w:bCs/>
          <w:i/>
          <w:iCs/>
        </w:rPr>
        <w:t xml:space="preserve">mieszkalnego </w:t>
      </w:r>
      <w:r w:rsidRPr="00280869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IMGW-PIB przy al. Zdrojowej 12 w Muszynie wraz ze zmianą sposobu jego użytkowania” </w:t>
      </w:r>
      <w:r w:rsidRPr="00280869">
        <w:rPr>
          <w:rFonts w:asciiTheme="minorHAnsi" w:hAnsiTheme="minorHAnsi" w:cstheme="minorHAnsi"/>
          <w:b/>
          <w:bCs/>
          <w:i/>
          <w:iCs/>
        </w:rPr>
        <w:t>– dla potrzeb etapu oszacowania wartości zamówienia.</w:t>
      </w:r>
    </w:p>
    <w:p w14:paraId="5911E77D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911E77E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911E77F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5911E780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5911E781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5911E782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5911E783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5911E784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911E785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5911E786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5911E787" w14:textId="77777777" w:rsidR="00EA0C6F" w:rsidRDefault="001716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 tym ryczałtowa kwota za pełnienie nadzoru autorskiego w trakcie trwania robót budowlanych związanych z przebudową i remontem budynku oraz zagospodarowaniem terenu</w:t>
      </w:r>
      <w:r w:rsidR="006D121A">
        <w:rPr>
          <w:rFonts w:asciiTheme="minorHAnsi" w:hAnsiTheme="minorHAnsi" w:cstheme="minorBidi"/>
          <w:bCs/>
          <w:i/>
          <w:sz w:val="22"/>
          <w:szCs w:val="22"/>
        </w:rPr>
        <w:t xml:space="preserve"> działki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: </w:t>
      </w:r>
    </w:p>
    <w:p w14:paraId="5911E788" w14:textId="77777777" w:rsidR="00171614" w:rsidRDefault="001716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cena ………………………………………………………..zł netto,</w:t>
      </w:r>
    </w:p>
    <w:p w14:paraId="5911E789" w14:textId="77777777" w:rsidR="00171614" w:rsidRDefault="001716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podatek Vat: ………………………………….. zł,</w:t>
      </w:r>
    </w:p>
    <w:p w14:paraId="5911E78A" w14:textId="77777777" w:rsidR="00B23B14" w:rsidRDefault="001716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cena ………………………………………………………zł brutto.</w:t>
      </w:r>
    </w:p>
    <w:p w14:paraId="5911E78B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opisem 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>wskazanym w zapytaniu ofertowym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 xml:space="preserve"> prz</w:t>
      </w:r>
      <w:r w:rsidR="00171614">
        <w:rPr>
          <w:rFonts w:asciiTheme="minorHAnsi" w:hAnsiTheme="minorHAnsi" w:cstheme="minorBidi"/>
          <w:bCs/>
          <w:i/>
          <w:sz w:val="22"/>
          <w:szCs w:val="22"/>
        </w:rPr>
        <w:t>e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>dmiotu zapytania ofertowego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5911E78C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911E78D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911E78E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911E78F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5911E790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5911E791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3444E" w14:textId="77777777" w:rsidR="00AB7045" w:rsidRDefault="00AB7045" w:rsidP="00EA0C7A">
      <w:r>
        <w:separator/>
      </w:r>
    </w:p>
  </w:endnote>
  <w:endnote w:type="continuationSeparator" w:id="0">
    <w:p w14:paraId="1FE68A20" w14:textId="77777777" w:rsidR="00AB7045" w:rsidRDefault="00AB704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5911E796" w14:textId="77777777" w:rsidR="00186254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A729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A729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6D121A" w:rsidRPr="006D121A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8A729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186254">
          <w:rPr>
            <w:rFonts w:asciiTheme="majorHAnsi" w:eastAsiaTheme="majorEastAsia" w:hAnsiTheme="majorHAnsi" w:cstheme="majorBidi"/>
            <w:sz w:val="20"/>
            <w:szCs w:val="20"/>
          </w:rPr>
          <w:t xml:space="preserve"> z 1</w:t>
        </w:r>
      </w:p>
      <w:p w14:paraId="5911E797" w14:textId="77777777" w:rsidR="00234B35" w:rsidRPr="0062254D" w:rsidRDefault="00190CB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</w:p>
    </w:sdtContent>
  </w:sdt>
  <w:p w14:paraId="5911E798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05917" w14:textId="77777777" w:rsidR="00AB7045" w:rsidRDefault="00AB7045" w:rsidP="00EA0C7A">
      <w:r>
        <w:separator/>
      </w:r>
    </w:p>
  </w:footnote>
  <w:footnote w:type="continuationSeparator" w:id="0">
    <w:p w14:paraId="1A079813" w14:textId="77777777" w:rsidR="00AB7045" w:rsidRDefault="00AB704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53938">
    <w:abstractNumId w:val="6"/>
  </w:num>
  <w:num w:numId="2" w16cid:durableId="168984246">
    <w:abstractNumId w:val="2"/>
  </w:num>
  <w:num w:numId="3" w16cid:durableId="385614345">
    <w:abstractNumId w:val="3"/>
  </w:num>
  <w:num w:numId="4" w16cid:durableId="1995908005">
    <w:abstractNumId w:val="1"/>
  </w:num>
  <w:num w:numId="5" w16cid:durableId="1504588733">
    <w:abstractNumId w:val="4"/>
  </w:num>
  <w:num w:numId="6" w16cid:durableId="616445049">
    <w:abstractNumId w:val="0"/>
  </w:num>
  <w:num w:numId="7" w16cid:durableId="20769742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478F4"/>
    <w:rsid w:val="00060C5D"/>
    <w:rsid w:val="00081B1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70E1E"/>
    <w:rsid w:val="00171614"/>
    <w:rsid w:val="00176B5B"/>
    <w:rsid w:val="00186254"/>
    <w:rsid w:val="00187B0B"/>
    <w:rsid w:val="00190CB7"/>
    <w:rsid w:val="001920D5"/>
    <w:rsid w:val="001C227C"/>
    <w:rsid w:val="001C2E7A"/>
    <w:rsid w:val="001C5C9C"/>
    <w:rsid w:val="001D2554"/>
    <w:rsid w:val="001E6D1B"/>
    <w:rsid w:val="00205F5D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0869"/>
    <w:rsid w:val="00285CC1"/>
    <w:rsid w:val="00285CDD"/>
    <w:rsid w:val="00287D8F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C624A"/>
    <w:rsid w:val="004C7A03"/>
    <w:rsid w:val="004D2949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7E3"/>
    <w:rsid w:val="005542E3"/>
    <w:rsid w:val="00560F85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121A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462D5"/>
    <w:rsid w:val="00851059"/>
    <w:rsid w:val="00863866"/>
    <w:rsid w:val="0088534F"/>
    <w:rsid w:val="0089559E"/>
    <w:rsid w:val="008A310A"/>
    <w:rsid w:val="008A7298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5E0E"/>
    <w:rsid w:val="00957DE2"/>
    <w:rsid w:val="009730D9"/>
    <w:rsid w:val="00973F86"/>
    <w:rsid w:val="00994C24"/>
    <w:rsid w:val="009A5F92"/>
    <w:rsid w:val="009B05EB"/>
    <w:rsid w:val="009B53DC"/>
    <w:rsid w:val="009D7731"/>
    <w:rsid w:val="009E667D"/>
    <w:rsid w:val="009F40B1"/>
    <w:rsid w:val="009F57B4"/>
    <w:rsid w:val="00A1648B"/>
    <w:rsid w:val="00A23EA1"/>
    <w:rsid w:val="00A37F50"/>
    <w:rsid w:val="00A67640"/>
    <w:rsid w:val="00A700BE"/>
    <w:rsid w:val="00A73DD1"/>
    <w:rsid w:val="00A84627"/>
    <w:rsid w:val="00AB7045"/>
    <w:rsid w:val="00AE14D9"/>
    <w:rsid w:val="00B13510"/>
    <w:rsid w:val="00B23B14"/>
    <w:rsid w:val="00B2454C"/>
    <w:rsid w:val="00B537B4"/>
    <w:rsid w:val="00B54BE7"/>
    <w:rsid w:val="00B72D44"/>
    <w:rsid w:val="00B747D2"/>
    <w:rsid w:val="00B77829"/>
    <w:rsid w:val="00B834A8"/>
    <w:rsid w:val="00B92C03"/>
    <w:rsid w:val="00B934E3"/>
    <w:rsid w:val="00B95726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20D1B"/>
    <w:rsid w:val="00C26F10"/>
    <w:rsid w:val="00C36242"/>
    <w:rsid w:val="00C45A30"/>
    <w:rsid w:val="00C5323E"/>
    <w:rsid w:val="00C54E10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C4E04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2DB3"/>
    <w:rsid w:val="00DB36F2"/>
    <w:rsid w:val="00DB3DB9"/>
    <w:rsid w:val="00DE065B"/>
    <w:rsid w:val="00E00229"/>
    <w:rsid w:val="00E10E4C"/>
    <w:rsid w:val="00E22FF5"/>
    <w:rsid w:val="00E3351E"/>
    <w:rsid w:val="00E405AB"/>
    <w:rsid w:val="00E4436F"/>
    <w:rsid w:val="00E66B6B"/>
    <w:rsid w:val="00E7029F"/>
    <w:rsid w:val="00E911FA"/>
    <w:rsid w:val="00E91B32"/>
    <w:rsid w:val="00E95757"/>
    <w:rsid w:val="00EA0C6F"/>
    <w:rsid w:val="00EA0C7A"/>
    <w:rsid w:val="00EA6ADA"/>
    <w:rsid w:val="00EA7CAA"/>
    <w:rsid w:val="00EB0598"/>
    <w:rsid w:val="00EB7FCE"/>
    <w:rsid w:val="00EC7D2E"/>
    <w:rsid w:val="00ED2D85"/>
    <w:rsid w:val="00ED5238"/>
    <w:rsid w:val="00ED738C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96FCA"/>
    <w:rsid w:val="00FA24E9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1E76F"/>
  <w15:docId w15:val="{EFDD138E-2148-4672-AF01-D33A901C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8204E-4803-4D23-8C1B-52C69879B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2312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Ankiewicz</cp:lastModifiedBy>
  <cp:revision>5</cp:revision>
  <cp:lastPrinted>2016-03-23T08:07:00Z</cp:lastPrinted>
  <dcterms:created xsi:type="dcterms:W3CDTF">2023-09-11T10:58:00Z</dcterms:created>
  <dcterms:modified xsi:type="dcterms:W3CDTF">2023-09-15T07:10:00Z</dcterms:modified>
</cp:coreProperties>
</file>