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C2FE67C" w14:textId="77777777" w:rsidR="007B580E" w:rsidRDefault="007B580E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55504CC" w14:textId="77777777" w:rsidR="007B580E" w:rsidRDefault="007B580E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44A9E8CE" w:rsidR="00C55799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4D8C7905" w14:textId="77777777" w:rsidR="007B580E" w:rsidRPr="004E61BE" w:rsidRDefault="007B580E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C08866D" w14:textId="1984CEBC" w:rsidR="00D03BDA" w:rsidRPr="004E61BE" w:rsidRDefault="00DD5AA2" w:rsidP="00090A5B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„</w:t>
      </w:r>
      <w:r w:rsidR="007B580E" w:rsidRPr="007B580E">
        <w:rPr>
          <w:rFonts w:asciiTheme="minorHAnsi" w:hAnsiTheme="minorHAnsi" w:cstheme="minorHAnsi"/>
          <w:b/>
          <w:bCs/>
        </w:rPr>
        <w:t>W</w:t>
      </w:r>
      <w:r w:rsidR="007B580E" w:rsidRPr="007B580E">
        <w:rPr>
          <w:rFonts w:asciiTheme="minorHAnsi" w:hAnsiTheme="minorHAnsi" w:cstheme="minorHAnsi"/>
          <w:b/>
          <w:bCs/>
        </w:rPr>
        <w:t>ykonanie przeglądu przewodów kominowych wentylacyjnych i spalinowych w budynkach „A” i „B1”  IMGW-PIB w Krakowie</w:t>
      </w:r>
      <w:r w:rsidR="00090A5B">
        <w:rPr>
          <w:rFonts w:ascii="Calibri" w:hAnsi="Calibri" w:cs="Calibri"/>
          <w:b/>
          <w:sz w:val="22"/>
          <w:szCs w:val="22"/>
        </w:rPr>
        <w:t>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1AAE5375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</w:t>
      </w:r>
      <w:r w:rsidR="007B580E">
        <w:rPr>
          <w:rFonts w:ascii="Calibri" w:hAnsi="Calibri" w:cs="Calibri"/>
          <w:sz w:val="22"/>
          <w:szCs w:val="22"/>
        </w:rPr>
        <w:t>……………..</w:t>
      </w:r>
      <w:r w:rsidRPr="004E61BE">
        <w:rPr>
          <w:rFonts w:ascii="Calibri" w:hAnsi="Calibri" w:cs="Calibri"/>
          <w:sz w:val="22"/>
          <w:szCs w:val="22"/>
        </w:rPr>
        <w:t>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C2064" w14:textId="77777777" w:rsidR="00672FE9" w:rsidRDefault="00672FE9" w:rsidP="00EA0C7A">
      <w:r>
        <w:separator/>
      </w:r>
    </w:p>
  </w:endnote>
  <w:endnote w:type="continuationSeparator" w:id="0">
    <w:p w14:paraId="4BB7BACF" w14:textId="77777777" w:rsidR="00672FE9" w:rsidRDefault="00672FE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CDEA4" w14:textId="77777777" w:rsidR="00672FE9" w:rsidRDefault="00672FE9" w:rsidP="00EA0C7A">
      <w:r>
        <w:separator/>
      </w:r>
    </w:p>
  </w:footnote>
  <w:footnote w:type="continuationSeparator" w:id="0">
    <w:p w14:paraId="426138B1" w14:textId="77777777" w:rsidR="00672FE9" w:rsidRDefault="00672FE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2FE9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B580E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53DC"/>
    <w:rsid w:val="009D7731"/>
    <w:rsid w:val="009E667D"/>
    <w:rsid w:val="009F0B5A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12</cp:revision>
  <cp:lastPrinted>2016-03-23T08:07:00Z</cp:lastPrinted>
  <dcterms:created xsi:type="dcterms:W3CDTF">2022-03-16T09:45:00Z</dcterms:created>
  <dcterms:modified xsi:type="dcterms:W3CDTF">2023-07-18T13:04:00Z</dcterms:modified>
</cp:coreProperties>
</file>