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E72" w:rsidRPr="003E62E7" w:rsidRDefault="00D54E72" w:rsidP="00D54E72">
      <w:pPr>
        <w:pStyle w:val="Tekstpodstawowy"/>
        <w:tabs>
          <w:tab w:val="left" w:pos="2520"/>
        </w:tabs>
        <w:ind w:left="426"/>
        <w:jc w:val="right"/>
        <w:rPr>
          <w:rFonts w:ascii="Calibri" w:hAnsi="Calibri" w:cs="Arial"/>
          <w:b/>
          <w:sz w:val="20"/>
          <w:lang w:val="pl-PL"/>
        </w:rPr>
      </w:pPr>
      <w:r w:rsidRPr="003E62E7">
        <w:rPr>
          <w:rFonts w:ascii="Calibri" w:hAnsi="Calibri" w:cs="Arial"/>
          <w:b/>
          <w:sz w:val="20"/>
        </w:rPr>
        <w:t xml:space="preserve">Załącznik nr </w:t>
      </w:r>
      <w:r w:rsidRPr="003E62E7">
        <w:rPr>
          <w:rFonts w:ascii="Calibri" w:hAnsi="Calibri" w:cs="Arial"/>
          <w:b/>
          <w:sz w:val="20"/>
          <w:lang w:val="pl-PL"/>
        </w:rPr>
        <w:t>5</w:t>
      </w:r>
      <w:r>
        <w:rPr>
          <w:rFonts w:ascii="Calibri" w:hAnsi="Calibri" w:cs="Arial"/>
          <w:b/>
          <w:sz w:val="20"/>
        </w:rPr>
        <w:t>.</w:t>
      </w:r>
      <w:r>
        <w:rPr>
          <w:rFonts w:ascii="Calibri" w:hAnsi="Calibri" w:cs="Arial"/>
          <w:b/>
          <w:sz w:val="20"/>
          <w:lang w:val="pl-PL"/>
        </w:rPr>
        <w:t>1</w:t>
      </w:r>
      <w:r w:rsidRPr="003E62E7">
        <w:rPr>
          <w:rFonts w:ascii="Calibri" w:hAnsi="Calibri" w:cs="Arial"/>
          <w:b/>
          <w:sz w:val="20"/>
          <w:lang w:val="pl-PL"/>
        </w:rPr>
        <w:t xml:space="preserve"> do SIWZ</w:t>
      </w:r>
      <w:r w:rsidRPr="003E62E7">
        <w:rPr>
          <w:rFonts w:ascii="Calibri" w:hAnsi="Calibri" w:cs="Arial"/>
          <w:b/>
          <w:sz w:val="20"/>
        </w:rPr>
        <w:t xml:space="preserve"> </w:t>
      </w:r>
    </w:p>
    <w:p w:rsidR="00D54E72" w:rsidRDefault="00A962F2" w:rsidP="00D54E72">
      <w:pPr>
        <w:jc w:val="right"/>
        <w:rPr>
          <w:rFonts w:ascii="Calibri" w:hAnsi="Calibri" w:cs="Arial"/>
          <w:b/>
          <w:i/>
          <w:sz w:val="20"/>
        </w:rPr>
      </w:pPr>
      <w:r>
        <w:rPr>
          <w:rFonts w:ascii="Calibri" w:hAnsi="Calibri" w:cs="Arial"/>
          <w:b/>
          <w:i/>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9pt;margin-top:-60.8pt;width:55pt;height:54.35pt;z-index:-251658752;mso-wrap-edited:f" wrapcoords="8640 230 7048 460 2046 3217 2046 4136 227 7583 -227 11260 682 14936 3183 19072 7048 21140 8185 21140 13642 21140 14324 21140 18189 18843 18417 18613 20918 14936 21600 11260 21145 7583 19554 4596 19326 3217 14779 689 12733 230 8640 230">
            <v:imagedata r:id="rId9" o:title=""/>
            <w10:wrap type="through"/>
          </v:shape>
          <o:OLEObject Type="Embed" ProgID="CorelDRAW.Graphic.9" ShapeID="_x0000_s1026" DrawAspect="Content" ObjectID="_1571744838" r:id="rId10"/>
        </w:pict>
      </w:r>
      <w:r w:rsidR="00D54E72" w:rsidRPr="003E62E7">
        <w:rPr>
          <w:rFonts w:ascii="Calibri" w:hAnsi="Calibri" w:cs="Arial"/>
          <w:b/>
          <w:i/>
          <w:sz w:val="20"/>
        </w:rPr>
        <w:t xml:space="preserve">dla CZĘŚCI </w:t>
      </w:r>
      <w:r w:rsidR="00D54E72">
        <w:rPr>
          <w:rFonts w:ascii="Calibri" w:hAnsi="Calibri" w:cs="Arial"/>
          <w:b/>
          <w:i/>
          <w:sz w:val="20"/>
        </w:rPr>
        <w:t>1</w:t>
      </w:r>
    </w:p>
    <w:p w:rsidR="00897B73" w:rsidRPr="00897B73" w:rsidRDefault="00897B73" w:rsidP="00897B73">
      <w:pPr>
        <w:rPr>
          <w:rFonts w:ascii="Calibri" w:hAnsi="Calibri"/>
        </w:rPr>
      </w:pPr>
      <w:r w:rsidRPr="00897B73">
        <w:rPr>
          <w:rFonts w:ascii="Calibri" w:hAnsi="Calibri"/>
        </w:rPr>
        <w:t>Oznaczenie sprawy: AZ/24/PN/D/PS/um2061/17</w:t>
      </w:r>
    </w:p>
    <w:p w:rsidR="0018537A" w:rsidRDefault="0018537A" w:rsidP="0018537A">
      <w:pPr>
        <w:jc w:val="center"/>
        <w:rPr>
          <w:b/>
        </w:rPr>
      </w:pPr>
      <w:r>
        <w:rPr>
          <w:b/>
        </w:rPr>
        <w:t xml:space="preserve">OPIS PRZEDMIOTU ZAMÓWIENIA - </w:t>
      </w:r>
      <w:r w:rsidRPr="009E2A7F">
        <w:rPr>
          <w:b/>
        </w:rPr>
        <w:t xml:space="preserve">SPECYFIKACJA TECHNICZNA </w:t>
      </w:r>
    </w:p>
    <w:p w:rsidR="0018537A" w:rsidRPr="00FE00EC" w:rsidRDefault="0018537A" w:rsidP="0018537A">
      <w:pPr>
        <w:jc w:val="center"/>
        <w:rPr>
          <w:rFonts w:ascii="Calibri" w:hAnsi="Calibri"/>
          <w:b/>
          <w:i/>
        </w:rPr>
      </w:pPr>
      <w:r w:rsidRPr="00FE00EC">
        <w:rPr>
          <w:rFonts w:ascii="Calibri" w:hAnsi="Calibri"/>
          <w:b/>
          <w:i/>
        </w:rPr>
        <w:t xml:space="preserve">„Dostawy części zamiennych na potrzeby stacji wykrywania i lokalizacji wyładowań atmosferycznych PERUN </w:t>
      </w:r>
      <w:r w:rsidRPr="00FE00EC">
        <w:rPr>
          <w:rFonts w:ascii="Calibri" w:eastAsia="Calibri" w:hAnsi="Calibri"/>
          <w:b/>
          <w:i/>
          <w:lang w:eastAsia="en-US"/>
        </w:rPr>
        <w:t>z podziałem na 2 części</w:t>
      </w:r>
      <w:r w:rsidRPr="00FE00EC">
        <w:rPr>
          <w:rFonts w:ascii="Calibri" w:hAnsi="Calibri"/>
          <w:b/>
          <w:i/>
        </w:rPr>
        <w:t>”</w:t>
      </w:r>
    </w:p>
    <w:p w:rsidR="00FE00EC" w:rsidRPr="00FE00EC" w:rsidRDefault="00FE00EC" w:rsidP="00FE00EC">
      <w:pPr>
        <w:rPr>
          <w:rFonts w:ascii="Calibri" w:hAnsi="Calibri"/>
          <w:b/>
          <w:i/>
          <w:color w:val="C00000"/>
          <w:sz w:val="20"/>
          <w:szCs w:val="20"/>
        </w:rPr>
      </w:pPr>
      <w:r w:rsidRPr="00FE00EC">
        <w:rPr>
          <w:rFonts w:ascii="Calibri" w:hAnsi="Calibri"/>
          <w:b/>
          <w:i/>
          <w:color w:val="C00000"/>
          <w:sz w:val="20"/>
          <w:szCs w:val="20"/>
        </w:rPr>
        <w:t xml:space="preserve">UWAGA: </w:t>
      </w:r>
    </w:p>
    <w:p w:rsidR="00FE00EC" w:rsidRPr="00FE00EC" w:rsidRDefault="00FE00EC" w:rsidP="00FE00EC">
      <w:pPr>
        <w:rPr>
          <w:b/>
          <w:color w:val="C00000"/>
        </w:rPr>
      </w:pPr>
      <w:r w:rsidRPr="00FE00EC">
        <w:rPr>
          <w:rFonts w:ascii="Calibri" w:hAnsi="Calibri"/>
          <w:b/>
          <w:color w:val="C00000"/>
          <w:sz w:val="20"/>
          <w:szCs w:val="20"/>
        </w:rPr>
        <w:t xml:space="preserve">Wykonawca zobowiązany jest podać w poniższej tabeli nazwę producenta, nazwę produktu (części), model, rok produkcji oraz </w:t>
      </w:r>
      <w:r w:rsidRPr="00FE00EC">
        <w:rPr>
          <w:rFonts w:cs="Arial"/>
          <w:b/>
          <w:bCs/>
          <w:color w:val="C00000"/>
          <w:sz w:val="20"/>
          <w:szCs w:val="20"/>
        </w:rPr>
        <w:t>parametry</w:t>
      </w:r>
      <w:r w:rsidR="00430982">
        <w:rPr>
          <w:rFonts w:cs="Arial"/>
          <w:b/>
          <w:bCs/>
          <w:color w:val="C00000"/>
          <w:sz w:val="20"/>
          <w:szCs w:val="20"/>
        </w:rPr>
        <w:t xml:space="preserve"> oferowanej części</w:t>
      </w:r>
      <w:r w:rsidRPr="00FE00EC">
        <w:rPr>
          <w:rFonts w:cs="Arial"/>
          <w:b/>
          <w:bCs/>
          <w:color w:val="C00000"/>
          <w:sz w:val="20"/>
          <w:szCs w:val="20"/>
        </w:rPr>
        <w:t xml:space="preserve"> </w:t>
      </w:r>
    </w:p>
    <w:tbl>
      <w:tblPr>
        <w:tblStyle w:val="Tabela-Siatka"/>
        <w:tblW w:w="9322" w:type="dxa"/>
        <w:tblLook w:val="04A0" w:firstRow="1" w:lastRow="0" w:firstColumn="1" w:lastColumn="0" w:noHBand="0" w:noVBand="1"/>
      </w:tblPr>
      <w:tblGrid>
        <w:gridCol w:w="7230"/>
        <w:gridCol w:w="2092"/>
      </w:tblGrid>
      <w:tr w:rsidR="00C814FE" w:rsidRPr="007E48CE" w:rsidTr="00BC41A2">
        <w:tc>
          <w:tcPr>
            <w:tcW w:w="7230" w:type="dxa"/>
            <w:shd w:val="clear" w:color="auto" w:fill="BFBFBF" w:themeFill="background1" w:themeFillShade="BF"/>
          </w:tcPr>
          <w:p w:rsidR="00C814FE" w:rsidRPr="007E48CE" w:rsidRDefault="00C814FE">
            <w:pPr>
              <w:rPr>
                <w:b/>
              </w:rPr>
            </w:pPr>
            <w:r w:rsidRPr="007E48CE">
              <w:rPr>
                <w:b/>
              </w:rPr>
              <w:t>Specyfikacja części</w:t>
            </w:r>
          </w:p>
        </w:tc>
        <w:tc>
          <w:tcPr>
            <w:tcW w:w="2092" w:type="dxa"/>
            <w:shd w:val="clear" w:color="auto" w:fill="BFBFBF" w:themeFill="background1" w:themeFillShade="BF"/>
          </w:tcPr>
          <w:p w:rsidR="00C814FE" w:rsidRPr="007E48CE" w:rsidRDefault="008756D9" w:rsidP="008756D9">
            <w:pPr>
              <w:rPr>
                <w:b/>
              </w:rPr>
            </w:pPr>
            <w:r w:rsidRPr="007E48CE">
              <w:rPr>
                <w:b/>
              </w:rPr>
              <w:t>Oferowany produkt</w:t>
            </w:r>
          </w:p>
        </w:tc>
      </w:tr>
      <w:tr w:rsidR="007E48CE" w:rsidRPr="007E48CE" w:rsidTr="00BC41A2">
        <w:trPr>
          <w:trHeight w:val="933"/>
        </w:trPr>
        <w:tc>
          <w:tcPr>
            <w:tcW w:w="7230" w:type="dxa"/>
            <w:shd w:val="clear" w:color="auto" w:fill="BFBFBF" w:themeFill="background1" w:themeFillShade="BF"/>
          </w:tcPr>
          <w:p w:rsidR="00E30313" w:rsidRDefault="007E48CE" w:rsidP="007E48CE">
            <w:pPr>
              <w:rPr>
                <w:i/>
              </w:rPr>
            </w:pPr>
            <w:r w:rsidRPr="007E48CE">
              <w:rPr>
                <w:i/>
              </w:rPr>
              <w:t xml:space="preserve">Numer porządkowy </w:t>
            </w:r>
          </w:p>
          <w:p w:rsidR="00E30313" w:rsidRDefault="007E48CE" w:rsidP="007E48CE">
            <w:pPr>
              <w:rPr>
                <w:i/>
              </w:rPr>
            </w:pPr>
            <w:r w:rsidRPr="007E48CE">
              <w:rPr>
                <w:i/>
              </w:rPr>
              <w:t xml:space="preserve">Nazwa części zamiennej </w:t>
            </w:r>
          </w:p>
          <w:p w:rsidR="007E48CE" w:rsidRPr="007E48CE" w:rsidRDefault="007E48CE" w:rsidP="007E48CE">
            <w:pPr>
              <w:rPr>
                <w:i/>
              </w:rPr>
            </w:pPr>
            <w:r w:rsidRPr="007E48CE">
              <w:rPr>
                <w:i/>
              </w:rPr>
              <w:t>Opis funkcji pełnionej przez część zamienną w systemie PERUN</w:t>
            </w:r>
          </w:p>
        </w:tc>
        <w:tc>
          <w:tcPr>
            <w:tcW w:w="2092" w:type="dxa"/>
            <w:shd w:val="clear" w:color="auto" w:fill="BFBFBF" w:themeFill="background1" w:themeFillShade="BF"/>
          </w:tcPr>
          <w:p w:rsidR="00E30313" w:rsidRDefault="00E30313" w:rsidP="00BC41A2">
            <w:pPr>
              <w:rPr>
                <w:i/>
              </w:rPr>
            </w:pPr>
            <w:r>
              <w:rPr>
                <w:i/>
              </w:rPr>
              <w:t>Nazwa producenta</w:t>
            </w:r>
          </w:p>
          <w:p w:rsidR="00E30313" w:rsidRDefault="007E48CE" w:rsidP="00BC41A2">
            <w:pPr>
              <w:rPr>
                <w:i/>
              </w:rPr>
            </w:pPr>
            <w:r w:rsidRPr="007E48CE">
              <w:rPr>
                <w:i/>
              </w:rPr>
              <w:t>produktu,</w:t>
            </w:r>
          </w:p>
          <w:p w:rsidR="00E30313" w:rsidRDefault="007E48CE" w:rsidP="00BC41A2">
            <w:pPr>
              <w:rPr>
                <w:i/>
              </w:rPr>
            </w:pPr>
            <w:r w:rsidRPr="007E48CE">
              <w:rPr>
                <w:i/>
              </w:rPr>
              <w:t xml:space="preserve"> rok produkcji,</w:t>
            </w:r>
          </w:p>
          <w:p w:rsidR="007E48CE" w:rsidRPr="007E48CE" w:rsidRDefault="007E48CE" w:rsidP="00BC41A2">
            <w:pPr>
              <w:rPr>
                <w:i/>
              </w:rPr>
            </w:pPr>
            <w:r w:rsidRPr="007E48CE">
              <w:rPr>
                <w:i/>
              </w:rPr>
              <w:t xml:space="preserve"> model produktu, parametry</w:t>
            </w:r>
          </w:p>
        </w:tc>
      </w:tr>
      <w:tr w:rsidR="000A75CE" w:rsidRPr="00530D96" w:rsidTr="000A75CE">
        <w:trPr>
          <w:trHeight w:val="657"/>
        </w:trPr>
        <w:tc>
          <w:tcPr>
            <w:tcW w:w="7230" w:type="dxa"/>
            <w:shd w:val="clear" w:color="auto" w:fill="D9D9D9" w:themeFill="background1" w:themeFillShade="D9"/>
          </w:tcPr>
          <w:p w:rsidR="000A75CE" w:rsidRDefault="000A75CE" w:rsidP="0072446D">
            <w:pPr>
              <w:jc w:val="center"/>
              <w:rPr>
                <w:b/>
              </w:rPr>
            </w:pPr>
          </w:p>
          <w:p w:rsidR="000A75CE" w:rsidRDefault="000A75CE" w:rsidP="0072446D">
            <w:pPr>
              <w:rPr>
                <w:rFonts w:eastAsia="Times New Roman" w:cs="Arial"/>
                <w:b/>
                <w:color w:val="000000"/>
              </w:rPr>
            </w:pPr>
            <w:r w:rsidRPr="008756D9">
              <w:rPr>
                <w:rFonts w:eastAsia="Times New Roman" w:cs="Arial"/>
                <w:b/>
                <w:color w:val="000000"/>
              </w:rPr>
              <w:t>C</w:t>
            </w:r>
            <w:r>
              <w:rPr>
                <w:rFonts w:eastAsia="Times New Roman" w:cs="Arial"/>
                <w:b/>
                <w:color w:val="000000"/>
              </w:rPr>
              <w:t>ZĘŚĆ</w:t>
            </w:r>
            <w:r w:rsidRPr="008756D9">
              <w:rPr>
                <w:rFonts w:eastAsia="Times New Roman" w:cs="Arial"/>
                <w:b/>
                <w:color w:val="000000"/>
              </w:rPr>
              <w:t xml:space="preserve"> I</w:t>
            </w:r>
          </w:p>
        </w:tc>
        <w:tc>
          <w:tcPr>
            <w:tcW w:w="2092" w:type="dxa"/>
            <w:shd w:val="clear" w:color="auto" w:fill="D9D9D9" w:themeFill="background1" w:themeFillShade="D9"/>
          </w:tcPr>
          <w:p w:rsidR="000A75CE" w:rsidRPr="00530D96" w:rsidRDefault="000A75CE">
            <w:pPr>
              <w:rPr>
                <w:rFonts w:cs="Arial"/>
                <w:color w:val="000000"/>
              </w:rPr>
            </w:pPr>
            <w:r w:rsidRPr="000A75CE">
              <w:rPr>
                <w:rFonts w:cs="Arial"/>
                <w:color w:val="FF0000"/>
              </w:rPr>
              <w:t xml:space="preserve">Wypełnia Wykonawca </w:t>
            </w:r>
          </w:p>
        </w:tc>
      </w:tr>
      <w:tr w:rsidR="007E48CE" w:rsidRPr="00530D96" w:rsidTr="00BC41A2">
        <w:trPr>
          <w:trHeight w:val="1343"/>
        </w:trPr>
        <w:tc>
          <w:tcPr>
            <w:tcW w:w="7230" w:type="dxa"/>
          </w:tcPr>
          <w:p w:rsidR="007E48CE" w:rsidRDefault="007E48CE" w:rsidP="007E48CE">
            <w:pPr>
              <w:rPr>
                <w:rFonts w:cs="Arial"/>
                <w:color w:val="000000"/>
              </w:rPr>
            </w:pPr>
            <w:r>
              <w:t>1</w:t>
            </w:r>
            <w:r w:rsidRPr="00530D96">
              <w:t xml:space="preserve">. </w:t>
            </w:r>
            <w:r w:rsidRPr="009E2A7F">
              <w:rPr>
                <w:rFonts w:eastAsia="Times New Roman" w:cs="Arial"/>
                <w:b/>
                <w:color w:val="000000"/>
                <w:u w:val="single"/>
              </w:rPr>
              <w:t>Pierścień anteny VHF z interfejsem sterującym (Hub Assembly</w:t>
            </w:r>
            <w:r w:rsidRPr="00684C1A">
              <w:rPr>
                <w:rFonts w:eastAsia="Times New Roman" w:cs="Arial"/>
                <w:b/>
                <w:color w:val="000000"/>
                <w:u w:val="single"/>
              </w:rPr>
              <w:t>)</w:t>
            </w:r>
            <w:r w:rsidR="00684C1A" w:rsidRPr="00684C1A">
              <w:rPr>
                <w:rFonts w:eastAsia="Times New Roman" w:cs="Arial"/>
                <w:b/>
                <w:color w:val="000000"/>
                <w:u w:val="single"/>
              </w:rPr>
              <w:t>- sztuk 2</w:t>
            </w:r>
            <w:r w:rsidR="00684C1A">
              <w:rPr>
                <w:rFonts w:eastAsia="Times New Roman" w:cs="Arial"/>
                <w:color w:val="000000"/>
              </w:rPr>
              <w:t xml:space="preserve"> </w:t>
            </w:r>
          </w:p>
          <w:p w:rsidR="007E48CE" w:rsidRPr="00BC41A2" w:rsidRDefault="007E48CE" w:rsidP="007E48CE">
            <w:pPr>
              <w:spacing w:after="200" w:line="276" w:lineRule="auto"/>
            </w:pPr>
            <w:r w:rsidRPr="00591015">
              <w:rPr>
                <w:rFonts w:cs="Arial"/>
                <w:b/>
                <w:color w:val="000000"/>
              </w:rPr>
              <w:t>Opis funkcji:</w:t>
            </w:r>
            <w:r>
              <w:rPr>
                <w:rFonts w:cs="Arial"/>
                <w:b/>
                <w:color w:val="000000"/>
              </w:rPr>
              <w:t xml:space="preserve"> </w:t>
            </w:r>
            <w:r>
              <w:t xml:space="preserve">Płyta interfejsu zapewniająca zasilanie ramion dipoli VHF stacji TLS200 producenta Vaisala </w:t>
            </w:r>
            <w:r w:rsidR="00D12CBC" w:rsidRPr="00D12CBC">
              <w:t xml:space="preserve">w obudowie metalowej </w:t>
            </w:r>
            <w:r w:rsidR="00BC41A2">
              <w:t>cylindrycznej</w:t>
            </w:r>
            <w:r w:rsidR="00D12CBC" w:rsidRPr="00D12CBC">
              <w:t xml:space="preserve"> przystosowanym do przyłączenia pięciu ramion mocujących anteny dipolowe i pylona</w:t>
            </w:r>
          </w:p>
          <w:p w:rsidR="007E48CE" w:rsidRPr="00530D96" w:rsidRDefault="007E48CE" w:rsidP="00B825D8"/>
        </w:tc>
        <w:tc>
          <w:tcPr>
            <w:tcW w:w="2092" w:type="dxa"/>
          </w:tcPr>
          <w:p w:rsidR="00E30313" w:rsidRPr="00AD45F7" w:rsidRDefault="00E30313" w:rsidP="00BC41A2">
            <w:pPr>
              <w:rPr>
                <w:b/>
                <w:i/>
              </w:rPr>
            </w:pPr>
            <w:r w:rsidRPr="00AD45F7">
              <w:rPr>
                <w:b/>
                <w:i/>
              </w:rPr>
              <w:t>Nazwa Producenta …………………………..</w:t>
            </w:r>
          </w:p>
          <w:p w:rsidR="00E30313" w:rsidRPr="00AD45F7" w:rsidRDefault="00E30313" w:rsidP="00BC41A2">
            <w:pPr>
              <w:rPr>
                <w:b/>
                <w:i/>
              </w:rPr>
            </w:pPr>
            <w:r w:rsidRPr="00AD45F7">
              <w:rPr>
                <w:b/>
                <w:i/>
              </w:rPr>
              <w:t>Nazwa Produktu …………………………….</w:t>
            </w:r>
          </w:p>
          <w:p w:rsidR="00E30313" w:rsidRPr="00AD45F7" w:rsidRDefault="00E30313" w:rsidP="00BC41A2">
            <w:pPr>
              <w:rPr>
                <w:b/>
                <w:i/>
              </w:rPr>
            </w:pPr>
            <w:r w:rsidRPr="00AD45F7">
              <w:rPr>
                <w:b/>
                <w:i/>
              </w:rPr>
              <w:t>Model …………………</w:t>
            </w:r>
          </w:p>
          <w:p w:rsidR="0018537A" w:rsidRDefault="0018537A" w:rsidP="0018537A">
            <w:pPr>
              <w:rPr>
                <w:b/>
                <w:i/>
              </w:rPr>
            </w:pPr>
            <w:r w:rsidRPr="00AD45F7">
              <w:rPr>
                <w:b/>
                <w:i/>
              </w:rPr>
              <w:t>Parametry</w:t>
            </w:r>
            <w:r>
              <w:rPr>
                <w:b/>
                <w:i/>
              </w:rPr>
              <w:t xml:space="preserve"> …………</w:t>
            </w:r>
          </w:p>
          <w:p w:rsidR="007E48CE" w:rsidRPr="00530D96" w:rsidRDefault="007E48CE" w:rsidP="00BC41A2"/>
        </w:tc>
      </w:tr>
      <w:tr w:rsidR="007E48CE" w:rsidRPr="00530D96" w:rsidTr="00BC41A2">
        <w:tc>
          <w:tcPr>
            <w:tcW w:w="7230" w:type="dxa"/>
          </w:tcPr>
          <w:p w:rsidR="007E48CE" w:rsidRPr="0014044F" w:rsidRDefault="007E48CE">
            <w:pPr>
              <w:rPr>
                <w:b/>
              </w:rPr>
            </w:pPr>
            <w:r w:rsidRPr="0014044F">
              <w:rPr>
                <w:b/>
              </w:rPr>
              <w:t>Parametry techniczne:</w:t>
            </w:r>
          </w:p>
          <w:p w:rsidR="007E48CE" w:rsidRDefault="007E48CE">
            <w:r>
              <w:t>- napięcie pracy 24 VDC</w:t>
            </w:r>
          </w:p>
          <w:p w:rsidR="007E48CE" w:rsidRDefault="007E48CE">
            <w:r>
              <w:t>- złącza zasilania: gniazdo rozłączalne męskie 4 torowe, montaż na płycie drukowanej</w:t>
            </w:r>
          </w:p>
          <w:p w:rsidR="007E48CE" w:rsidRDefault="007E48CE">
            <w:r>
              <w:t>- złącze typu Centroni</w:t>
            </w:r>
            <w:r w:rsidR="009925C1">
              <w:t>cs</w:t>
            </w:r>
            <w:r>
              <w:t xml:space="preserve"> żeńskie, montaż na płycie drukowanej THT</w:t>
            </w:r>
          </w:p>
          <w:p w:rsidR="007E48CE" w:rsidRDefault="007E48CE">
            <w:r>
              <w:t>- złącza sygnałowe SMA</w:t>
            </w:r>
          </w:p>
          <w:p w:rsidR="007E48CE" w:rsidRDefault="007E48CE">
            <w:r>
              <w:t>- montaż na pylonie za pomocą pięciu śrub M6</w:t>
            </w:r>
          </w:p>
          <w:p w:rsidR="0072446D" w:rsidRPr="00B27841" w:rsidRDefault="0072446D">
            <w:r>
              <w:t xml:space="preserve">- </w:t>
            </w:r>
            <w:r w:rsidR="009925C1">
              <w:t xml:space="preserve">możliwość montażu </w:t>
            </w:r>
            <w:r>
              <w:t xml:space="preserve">pięciu </w:t>
            </w:r>
            <w:r>
              <w:rPr>
                <w:rFonts w:eastAsia="Times New Roman" w:cs="Arial"/>
                <w:color w:val="000000"/>
              </w:rPr>
              <w:t>Ramion</w:t>
            </w:r>
            <w:r w:rsidRPr="007E48CE">
              <w:rPr>
                <w:rFonts w:eastAsia="Times New Roman" w:cs="Arial"/>
                <w:color w:val="000000"/>
              </w:rPr>
              <w:t xml:space="preserve"> dipola VHF z elektroniką (</w:t>
            </w:r>
            <w:proofErr w:type="spellStart"/>
            <w:r w:rsidRPr="007E48CE">
              <w:rPr>
                <w:rFonts w:eastAsia="Times New Roman" w:cs="Arial"/>
                <w:color w:val="000000"/>
              </w:rPr>
              <w:t>Support</w:t>
            </w:r>
            <w:proofErr w:type="spellEnd"/>
            <w:r w:rsidRPr="007E48CE">
              <w:rPr>
                <w:rFonts w:eastAsia="Times New Roman" w:cs="Arial"/>
                <w:color w:val="000000"/>
              </w:rPr>
              <w:t xml:space="preserve"> </w:t>
            </w:r>
            <w:proofErr w:type="spellStart"/>
            <w:r w:rsidRPr="007E48CE">
              <w:rPr>
                <w:rFonts w:eastAsia="Times New Roman" w:cs="Arial"/>
                <w:color w:val="000000"/>
              </w:rPr>
              <w:t>Arm</w:t>
            </w:r>
            <w:proofErr w:type="spellEnd"/>
            <w:r w:rsidRPr="007E48CE">
              <w:rPr>
                <w:rFonts w:eastAsia="Times New Roman" w:cs="Arial"/>
                <w:color w:val="000000"/>
              </w:rPr>
              <w:t xml:space="preserve"> Assembly)</w:t>
            </w:r>
            <w:r>
              <w:rPr>
                <w:rFonts w:eastAsia="Times New Roman" w:cs="Arial"/>
                <w:color w:val="000000"/>
              </w:rPr>
              <w:t xml:space="preserve"> </w:t>
            </w:r>
            <w:r w:rsidR="00B27841">
              <w:rPr>
                <w:rFonts w:eastAsia="Times New Roman" w:cs="Arial"/>
                <w:color w:val="000000"/>
              </w:rPr>
              <w:t>(#</w:t>
            </w:r>
            <w:r w:rsidR="00B27841" w:rsidRPr="00B27841">
              <w:rPr>
                <w:rFonts w:eastAsia="Times New Roman" w:cs="Arial"/>
                <w:color w:val="000000"/>
              </w:rPr>
              <w:t>ASM210172</w:t>
            </w:r>
            <w:r w:rsidR="00B27841">
              <w:rPr>
                <w:rFonts w:eastAsia="Times New Roman" w:cs="Arial"/>
                <w:color w:val="000000"/>
              </w:rPr>
              <w:t>)</w:t>
            </w:r>
            <w:r w:rsidR="009925C1">
              <w:rPr>
                <w:rFonts w:eastAsia="Times New Roman" w:cs="Arial"/>
                <w:color w:val="000000"/>
              </w:rPr>
              <w:t xml:space="preserve"> do pierścienia anteny VHF (Hub Assembly)</w:t>
            </w:r>
          </w:p>
          <w:p w:rsidR="007E48CE" w:rsidRDefault="007E48CE">
            <w:pPr>
              <w:rPr>
                <w:rFonts w:cs="Arial"/>
                <w:color w:val="000000"/>
              </w:rPr>
            </w:pPr>
          </w:p>
          <w:p w:rsidR="007E48CE" w:rsidRPr="00AD7289" w:rsidRDefault="007E48CE">
            <w:pPr>
              <w:rPr>
                <w:rFonts w:cs="Arial"/>
                <w:b/>
                <w:color w:val="000000"/>
              </w:rPr>
            </w:pPr>
            <w:r w:rsidRPr="00AD7289">
              <w:rPr>
                <w:rFonts w:cs="Arial"/>
                <w:b/>
                <w:color w:val="000000"/>
              </w:rPr>
              <w:t>Zdjęcie poglądowe części:</w:t>
            </w:r>
          </w:p>
          <w:p w:rsidR="007E48CE" w:rsidRDefault="007E48CE" w:rsidP="007E48CE">
            <w:r>
              <w:rPr>
                <w:noProof/>
              </w:rPr>
              <w:lastRenderedPageBreak/>
              <w:drawing>
                <wp:inline distT="0" distB="0" distL="0" distR="0" wp14:anchorId="531AAF46" wp14:editId="41C2F1B0">
                  <wp:extent cx="2880000" cy="2148951"/>
                  <wp:effectExtent l="19050" t="0" r="0" b="0"/>
                  <wp:docPr id="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80000" cy="2148951"/>
                          </a:xfrm>
                          <a:prstGeom prst="rect">
                            <a:avLst/>
                          </a:prstGeom>
                          <a:noFill/>
                          <a:ln w="9525">
                            <a:noFill/>
                            <a:miter lim="800000"/>
                            <a:headEnd/>
                            <a:tailEnd/>
                          </a:ln>
                        </pic:spPr>
                      </pic:pic>
                    </a:graphicData>
                  </a:graphic>
                </wp:inline>
              </w:drawing>
            </w:r>
          </w:p>
          <w:p w:rsidR="00684C1A" w:rsidRDefault="00684C1A" w:rsidP="007E48CE"/>
          <w:p w:rsidR="00684C1A" w:rsidRPr="00530D96" w:rsidRDefault="00684C1A" w:rsidP="007E48CE"/>
        </w:tc>
        <w:tc>
          <w:tcPr>
            <w:tcW w:w="2092" w:type="dxa"/>
          </w:tcPr>
          <w:p w:rsidR="007E48CE" w:rsidRDefault="007E48CE" w:rsidP="0072446D">
            <w:r w:rsidRPr="0072446D">
              <w:lastRenderedPageBreak/>
              <w:t>Oświadczamy, iż wskazany przez nas pro</w:t>
            </w:r>
            <w:r w:rsidR="00E30653">
              <w:t xml:space="preserve">dukt spełnia wymagane parametry </w:t>
            </w:r>
          </w:p>
          <w:p w:rsidR="00BC41A2" w:rsidRDefault="00BC41A2" w:rsidP="0072446D"/>
          <w:p w:rsidR="00BC41A2" w:rsidRDefault="00BC41A2" w:rsidP="0072446D">
            <w:r>
              <w:t>…………………………</w:t>
            </w:r>
          </w:p>
          <w:p w:rsidR="00BC41A2" w:rsidRPr="00530D96" w:rsidRDefault="00BC41A2" w:rsidP="0072446D">
            <w:r>
              <w:t>podpis</w:t>
            </w:r>
          </w:p>
        </w:tc>
      </w:tr>
      <w:tr w:rsidR="009E2A7F" w:rsidRPr="00530D96" w:rsidTr="009E2A7F">
        <w:tc>
          <w:tcPr>
            <w:tcW w:w="7230" w:type="dxa"/>
            <w:shd w:val="clear" w:color="auto" w:fill="BFBFBF" w:themeFill="background1" w:themeFillShade="BF"/>
          </w:tcPr>
          <w:p w:rsidR="009E2A7F" w:rsidRDefault="009E2A7F" w:rsidP="009E2A7F">
            <w:pPr>
              <w:jc w:val="right"/>
              <w:rPr>
                <w:b/>
              </w:rPr>
            </w:pPr>
          </w:p>
          <w:p w:rsidR="009E2A7F" w:rsidRDefault="009E2A7F" w:rsidP="009E2A7F">
            <w:pPr>
              <w:jc w:val="right"/>
              <w:rPr>
                <w:b/>
              </w:rPr>
            </w:pPr>
            <w:r>
              <w:rPr>
                <w:b/>
              </w:rPr>
              <w:t>CENA NETTO ZA 1 SZT</w:t>
            </w:r>
          </w:p>
          <w:p w:rsidR="009E2A7F" w:rsidRPr="0014044F" w:rsidRDefault="009E2A7F" w:rsidP="009E2A7F">
            <w:pPr>
              <w:jc w:val="right"/>
              <w:rPr>
                <w:b/>
              </w:rPr>
            </w:pPr>
            <w:r>
              <w:rPr>
                <w:b/>
              </w:rPr>
              <w:t>.</w:t>
            </w:r>
          </w:p>
        </w:tc>
        <w:tc>
          <w:tcPr>
            <w:tcW w:w="2092" w:type="dxa"/>
            <w:shd w:val="clear" w:color="auto" w:fill="BFBFBF" w:themeFill="background1" w:themeFillShade="BF"/>
          </w:tcPr>
          <w:p w:rsidR="009E2A7F" w:rsidRDefault="009E2A7F" w:rsidP="0072446D"/>
          <w:p w:rsidR="009E2A7F" w:rsidRPr="0072446D" w:rsidRDefault="009E2A7F" w:rsidP="0072446D">
            <w:r>
              <w:t>……………………….</w:t>
            </w:r>
          </w:p>
        </w:tc>
      </w:tr>
      <w:tr w:rsidR="00BC41A2" w:rsidRPr="007E48CE" w:rsidTr="00BC41A2">
        <w:trPr>
          <w:trHeight w:val="269"/>
        </w:trPr>
        <w:tc>
          <w:tcPr>
            <w:tcW w:w="7230" w:type="dxa"/>
          </w:tcPr>
          <w:p w:rsidR="00BC41A2" w:rsidRPr="007E48CE" w:rsidRDefault="009E2A7F" w:rsidP="00BC41A2">
            <w:pPr>
              <w:rPr>
                <w:rFonts w:cs="Arial"/>
                <w:b/>
                <w:color w:val="000000"/>
              </w:rPr>
            </w:pPr>
            <w:r>
              <w:t xml:space="preserve">2. </w:t>
            </w:r>
            <w:r w:rsidR="00BC41A2" w:rsidRPr="00684C1A">
              <w:rPr>
                <w:rFonts w:eastAsia="Times New Roman" w:cs="Arial"/>
                <w:b/>
                <w:color w:val="000000"/>
                <w:u w:val="single"/>
              </w:rPr>
              <w:t xml:space="preserve">Płyta elektroniki modułu SP stacji TLS200 (Module LF </w:t>
            </w:r>
            <w:proofErr w:type="spellStart"/>
            <w:r w:rsidR="00BC41A2" w:rsidRPr="00684C1A">
              <w:rPr>
                <w:rFonts w:eastAsia="Times New Roman" w:cs="Arial"/>
                <w:b/>
                <w:color w:val="000000"/>
                <w:u w:val="single"/>
              </w:rPr>
              <w:t>Sig</w:t>
            </w:r>
            <w:proofErr w:type="spellEnd"/>
            <w:r w:rsidR="00BC41A2" w:rsidRPr="00684C1A">
              <w:rPr>
                <w:rFonts w:eastAsia="Times New Roman" w:cs="Arial"/>
                <w:b/>
                <w:color w:val="000000"/>
                <w:u w:val="single"/>
              </w:rPr>
              <w:t xml:space="preserve"> </w:t>
            </w:r>
            <w:proofErr w:type="spellStart"/>
            <w:r w:rsidR="00BC41A2" w:rsidRPr="00684C1A">
              <w:rPr>
                <w:rFonts w:eastAsia="Times New Roman" w:cs="Arial"/>
                <w:b/>
                <w:color w:val="000000"/>
                <w:u w:val="single"/>
              </w:rPr>
              <w:t>Processor</w:t>
            </w:r>
            <w:proofErr w:type="spellEnd"/>
            <w:r w:rsidR="00BC41A2" w:rsidRPr="00684C1A">
              <w:rPr>
                <w:rFonts w:eastAsia="Times New Roman" w:cs="Arial"/>
                <w:b/>
                <w:color w:val="000000"/>
                <w:u w:val="single"/>
              </w:rPr>
              <w:t xml:space="preserve"> SP)</w:t>
            </w:r>
            <w:r w:rsidR="00684C1A" w:rsidRPr="00684C1A">
              <w:rPr>
                <w:rFonts w:eastAsia="Times New Roman" w:cs="Arial"/>
                <w:b/>
                <w:color w:val="000000"/>
                <w:u w:val="single"/>
              </w:rPr>
              <w:t>- sztuk 2</w:t>
            </w:r>
            <w:r w:rsidR="00684C1A">
              <w:rPr>
                <w:rFonts w:eastAsia="Times New Roman" w:cs="Arial"/>
                <w:color w:val="000000"/>
              </w:rPr>
              <w:t xml:space="preserve"> </w:t>
            </w:r>
            <w:r w:rsidR="00BC41A2">
              <w:rPr>
                <w:rFonts w:eastAsia="Times New Roman" w:cs="Arial"/>
                <w:color w:val="000000"/>
              </w:rPr>
              <w:br/>
            </w:r>
            <w:r w:rsidR="00BC41A2" w:rsidRPr="00591015">
              <w:rPr>
                <w:rFonts w:cs="Arial"/>
                <w:b/>
                <w:color w:val="000000"/>
              </w:rPr>
              <w:t>Opis funkcji:</w:t>
            </w:r>
            <w:r w:rsidR="00BC41A2">
              <w:rPr>
                <w:rFonts w:cs="Arial"/>
                <w:b/>
                <w:color w:val="000000"/>
              </w:rPr>
              <w:t xml:space="preserve"> </w:t>
            </w:r>
            <w:r w:rsidR="00BC41A2" w:rsidRPr="00530D96">
              <w:rPr>
                <w:rFonts w:cs="Arial"/>
                <w:color w:val="000000"/>
              </w:rPr>
              <w:t xml:space="preserve">Płyta SP </w:t>
            </w:r>
            <w:r w:rsidR="00BC41A2">
              <w:rPr>
                <w:rFonts w:cs="Arial"/>
                <w:color w:val="000000"/>
              </w:rPr>
              <w:t xml:space="preserve">odpowiedzialna za przetwarzanie sygnału </w:t>
            </w:r>
            <w:r w:rsidR="00BC41A2" w:rsidRPr="007E48CE">
              <w:rPr>
                <w:rFonts w:cs="Arial"/>
                <w:color w:val="000000"/>
              </w:rPr>
              <w:t xml:space="preserve">pasma LF </w:t>
            </w:r>
            <w:r w:rsidR="00BC41A2" w:rsidRPr="007E48CE">
              <w:t>i</w:t>
            </w:r>
            <w:r w:rsidR="00BC41A2">
              <w:t> </w:t>
            </w:r>
            <w:r w:rsidR="00BC41A2" w:rsidRPr="007E48CE">
              <w:t>przesyłanie</w:t>
            </w:r>
            <w:r w:rsidR="00BC41A2" w:rsidRPr="007E48CE">
              <w:rPr>
                <w:rFonts w:cs="Arial"/>
                <w:color w:val="000000"/>
              </w:rPr>
              <w:t xml:space="preserve"> go do jednostki centralnej systemu PERUN (producent Vaisala)</w:t>
            </w:r>
          </w:p>
        </w:tc>
        <w:tc>
          <w:tcPr>
            <w:tcW w:w="2092" w:type="dxa"/>
          </w:tcPr>
          <w:p w:rsidR="00AD45F7" w:rsidRPr="00AD45F7" w:rsidRDefault="00AD45F7" w:rsidP="00AD45F7">
            <w:pPr>
              <w:rPr>
                <w:b/>
                <w:i/>
              </w:rPr>
            </w:pPr>
            <w:r w:rsidRPr="00AD45F7">
              <w:rPr>
                <w:b/>
                <w:i/>
              </w:rPr>
              <w:t>Nazwa Producenta …………………………..</w:t>
            </w:r>
          </w:p>
          <w:p w:rsidR="00AD45F7" w:rsidRPr="00AD45F7" w:rsidRDefault="00AD45F7" w:rsidP="00AD45F7">
            <w:pPr>
              <w:rPr>
                <w:b/>
                <w:i/>
              </w:rPr>
            </w:pPr>
            <w:r w:rsidRPr="00AD45F7">
              <w:rPr>
                <w:b/>
                <w:i/>
              </w:rPr>
              <w:t>Nazwa Produktu …………………………….</w:t>
            </w:r>
          </w:p>
          <w:p w:rsidR="00AD45F7" w:rsidRPr="00AD45F7" w:rsidRDefault="00AD45F7" w:rsidP="00AD45F7">
            <w:pPr>
              <w:rPr>
                <w:b/>
                <w:i/>
              </w:rPr>
            </w:pPr>
            <w:r w:rsidRPr="00AD45F7">
              <w:rPr>
                <w:b/>
                <w:i/>
              </w:rPr>
              <w:t>Model …………………</w:t>
            </w:r>
          </w:p>
          <w:p w:rsidR="0018537A" w:rsidRDefault="0018537A" w:rsidP="00AD45F7">
            <w:pPr>
              <w:rPr>
                <w:b/>
                <w:i/>
              </w:rPr>
            </w:pPr>
          </w:p>
          <w:p w:rsidR="00BC41A2" w:rsidRDefault="00AD45F7" w:rsidP="00AD45F7">
            <w:pPr>
              <w:rPr>
                <w:b/>
                <w:i/>
              </w:rPr>
            </w:pPr>
            <w:r w:rsidRPr="00AD45F7">
              <w:rPr>
                <w:b/>
                <w:i/>
              </w:rPr>
              <w:t>Parametry …………….</w:t>
            </w:r>
          </w:p>
          <w:p w:rsidR="008B7747" w:rsidRDefault="008B7747" w:rsidP="00AD45F7">
            <w:pPr>
              <w:rPr>
                <w:b/>
                <w:i/>
              </w:rPr>
            </w:pPr>
            <w:r>
              <w:rPr>
                <w:b/>
                <w:i/>
              </w:rPr>
              <w:t>…………………………….</w:t>
            </w:r>
          </w:p>
          <w:p w:rsidR="008B7747" w:rsidRPr="007E48CE" w:rsidRDefault="008B7747" w:rsidP="00AD45F7"/>
        </w:tc>
      </w:tr>
      <w:tr w:rsidR="00BC41A2" w:rsidRPr="007E48CE" w:rsidTr="00BC41A2">
        <w:trPr>
          <w:trHeight w:val="269"/>
        </w:trPr>
        <w:tc>
          <w:tcPr>
            <w:tcW w:w="7230" w:type="dxa"/>
          </w:tcPr>
          <w:p w:rsidR="00BC41A2" w:rsidRPr="0014044F" w:rsidRDefault="00BC41A2" w:rsidP="00BC41A2">
            <w:pPr>
              <w:rPr>
                <w:rFonts w:cs="Arial"/>
                <w:b/>
                <w:color w:val="000000"/>
              </w:rPr>
            </w:pPr>
            <w:r w:rsidRPr="0014044F">
              <w:rPr>
                <w:rFonts w:cs="Arial"/>
                <w:b/>
                <w:color w:val="000000"/>
              </w:rPr>
              <w:t>Parametry techniczne:</w:t>
            </w:r>
          </w:p>
          <w:p w:rsidR="00BC41A2" w:rsidRDefault="00BC41A2" w:rsidP="00BC41A2">
            <w:pPr>
              <w:rPr>
                <w:rFonts w:cs="Arial"/>
                <w:color w:val="000000"/>
              </w:rPr>
            </w:pPr>
            <w:r>
              <w:rPr>
                <w:rFonts w:cs="Arial"/>
                <w:color w:val="000000"/>
              </w:rPr>
              <w:t>- złącze D-SUB, żeńskie 15 torowe w 3 rzędach - sygnał VHF</w:t>
            </w:r>
          </w:p>
          <w:p w:rsidR="00BC41A2" w:rsidRDefault="00BC41A2" w:rsidP="00BC41A2">
            <w:pPr>
              <w:rPr>
                <w:rFonts w:cs="Arial"/>
                <w:color w:val="000000"/>
              </w:rPr>
            </w:pPr>
            <w:r>
              <w:rPr>
                <w:rFonts w:cs="Arial"/>
                <w:color w:val="000000"/>
              </w:rPr>
              <w:t xml:space="preserve">- złącze D-SUB, żeńskie </w:t>
            </w:r>
            <w:r w:rsidRPr="00C22EB8">
              <w:rPr>
                <w:rFonts w:cs="Arial"/>
                <w:color w:val="000000"/>
              </w:rPr>
              <w:t>15 torowe</w:t>
            </w:r>
            <w:r>
              <w:rPr>
                <w:rFonts w:cs="Arial"/>
                <w:color w:val="000000"/>
              </w:rPr>
              <w:t xml:space="preserve"> w 3 rzędach - sygnał LF</w:t>
            </w:r>
          </w:p>
          <w:p w:rsidR="00BC41A2" w:rsidRDefault="00BC41A2" w:rsidP="00BC41A2">
            <w:pPr>
              <w:rPr>
                <w:rFonts w:cs="Arial"/>
                <w:color w:val="000000"/>
              </w:rPr>
            </w:pPr>
            <w:r>
              <w:rPr>
                <w:rFonts w:cs="Arial"/>
                <w:color w:val="000000"/>
              </w:rPr>
              <w:t>- częstotliwość pracy: 1-350kHz</w:t>
            </w:r>
          </w:p>
          <w:p w:rsidR="00BC41A2" w:rsidRDefault="00BC41A2" w:rsidP="00BC41A2">
            <w:pPr>
              <w:rPr>
                <w:rFonts w:cs="Arial"/>
                <w:color w:val="000000"/>
              </w:rPr>
            </w:pPr>
            <w:r>
              <w:rPr>
                <w:rFonts w:cs="Arial"/>
                <w:color w:val="000000"/>
              </w:rPr>
              <w:t>- Wymiary: wysokość, głębokość, szerokość: 12,7 x 3,4 x 22,3 [cm]</w:t>
            </w:r>
          </w:p>
          <w:p w:rsidR="00BC41A2" w:rsidRDefault="00BC41A2" w:rsidP="00BC41A2">
            <w:pPr>
              <w:rPr>
                <w:rFonts w:eastAsia="Times New Roman" w:cs="Arial"/>
                <w:color w:val="000000"/>
              </w:rPr>
            </w:pPr>
            <w:r>
              <w:rPr>
                <w:rFonts w:cs="Arial"/>
                <w:color w:val="000000"/>
              </w:rPr>
              <w:t xml:space="preserve">- </w:t>
            </w:r>
            <w:r w:rsidR="009925C1">
              <w:rPr>
                <w:rFonts w:cs="Arial"/>
                <w:color w:val="000000"/>
              </w:rPr>
              <w:t xml:space="preserve">Konieczność współpracy </w:t>
            </w:r>
            <w:r w:rsidR="009925C1">
              <w:rPr>
                <w:rFonts w:eastAsia="Times New Roman" w:cs="Arial"/>
                <w:color w:val="000000"/>
              </w:rPr>
              <w:t xml:space="preserve">płyty </w:t>
            </w:r>
            <w:r w:rsidRPr="008756D9">
              <w:rPr>
                <w:rFonts w:eastAsia="Times New Roman" w:cs="Arial"/>
                <w:color w:val="000000"/>
              </w:rPr>
              <w:t xml:space="preserve">elektroniki modułu SP stacji TLS200 (Module LF </w:t>
            </w:r>
            <w:proofErr w:type="spellStart"/>
            <w:r w:rsidRPr="008756D9">
              <w:rPr>
                <w:rFonts w:eastAsia="Times New Roman" w:cs="Arial"/>
                <w:color w:val="000000"/>
              </w:rPr>
              <w:t>Sig</w:t>
            </w:r>
            <w:proofErr w:type="spellEnd"/>
            <w:r w:rsidRPr="008756D9">
              <w:rPr>
                <w:rFonts w:eastAsia="Times New Roman" w:cs="Arial"/>
                <w:color w:val="000000"/>
              </w:rPr>
              <w:t xml:space="preserve"> </w:t>
            </w:r>
            <w:proofErr w:type="spellStart"/>
            <w:r w:rsidRPr="008756D9">
              <w:rPr>
                <w:rFonts w:eastAsia="Times New Roman" w:cs="Arial"/>
                <w:color w:val="000000"/>
              </w:rPr>
              <w:t>Processor</w:t>
            </w:r>
            <w:proofErr w:type="spellEnd"/>
            <w:r w:rsidRPr="008756D9">
              <w:rPr>
                <w:rFonts w:eastAsia="Times New Roman" w:cs="Arial"/>
                <w:color w:val="000000"/>
              </w:rPr>
              <w:t xml:space="preserve"> SP)</w:t>
            </w:r>
            <w:r>
              <w:rPr>
                <w:rFonts w:eastAsia="Times New Roman" w:cs="Arial"/>
                <w:color w:val="000000"/>
              </w:rPr>
              <w:t xml:space="preserve"> z elementem o numerze #</w:t>
            </w:r>
            <w:r w:rsidRPr="00B27841">
              <w:rPr>
                <w:rFonts w:eastAsia="Times New Roman" w:cs="Arial"/>
                <w:color w:val="000000"/>
              </w:rPr>
              <w:t>247128</w:t>
            </w:r>
            <w:r>
              <w:rPr>
                <w:rFonts w:eastAsia="Times New Roman" w:cs="Arial"/>
                <w:color w:val="000000"/>
              </w:rPr>
              <w:t xml:space="preserve"> </w:t>
            </w:r>
            <w:r w:rsidRPr="008756D9">
              <w:rPr>
                <w:rFonts w:eastAsia="Times New Roman" w:cs="Arial"/>
                <w:color w:val="000000"/>
              </w:rPr>
              <w:t xml:space="preserve">(Module LF </w:t>
            </w:r>
            <w:proofErr w:type="spellStart"/>
            <w:r w:rsidRPr="008756D9">
              <w:rPr>
                <w:rFonts w:eastAsia="Times New Roman" w:cs="Arial"/>
                <w:color w:val="000000"/>
              </w:rPr>
              <w:t>Main</w:t>
            </w:r>
            <w:proofErr w:type="spellEnd"/>
            <w:r w:rsidRPr="008756D9">
              <w:rPr>
                <w:rFonts w:eastAsia="Times New Roman" w:cs="Arial"/>
                <w:color w:val="000000"/>
              </w:rPr>
              <w:t xml:space="preserve"> Digital MDB02 TLS200)</w:t>
            </w:r>
          </w:p>
          <w:p w:rsidR="00BC41A2" w:rsidRDefault="00BC41A2" w:rsidP="00BC41A2">
            <w:pPr>
              <w:rPr>
                <w:rFonts w:cs="Arial"/>
                <w:color w:val="000000"/>
              </w:rPr>
            </w:pPr>
            <w:r>
              <w:rPr>
                <w:rFonts w:eastAsia="Times New Roman" w:cs="Arial"/>
                <w:color w:val="000000"/>
              </w:rPr>
              <w:t>- napięcie zasilające: 24V DC</w:t>
            </w:r>
          </w:p>
          <w:p w:rsidR="00BC41A2" w:rsidRDefault="00BC41A2" w:rsidP="00BC41A2">
            <w:pPr>
              <w:rPr>
                <w:rFonts w:cs="Arial"/>
                <w:color w:val="000000"/>
              </w:rPr>
            </w:pPr>
          </w:p>
          <w:p w:rsidR="00BC41A2" w:rsidRPr="00530D96" w:rsidRDefault="00BC41A2" w:rsidP="00BC41A2">
            <w:pPr>
              <w:rPr>
                <w:rFonts w:cs="Arial"/>
                <w:color w:val="000000"/>
              </w:rPr>
            </w:pPr>
            <w:r w:rsidRPr="00AD7289">
              <w:rPr>
                <w:rFonts w:cs="Arial"/>
                <w:b/>
                <w:color w:val="000000"/>
              </w:rPr>
              <w:t>Zdjęcie poglądowe części</w:t>
            </w:r>
            <w:r>
              <w:rPr>
                <w:rFonts w:cs="Arial"/>
                <w:color w:val="000000"/>
              </w:rPr>
              <w:t>:</w:t>
            </w:r>
          </w:p>
          <w:p w:rsidR="00BC41A2" w:rsidRPr="0014044F" w:rsidRDefault="00BC41A2" w:rsidP="00BC41A2">
            <w:pPr>
              <w:rPr>
                <w:rFonts w:cs="Arial"/>
                <w:color w:val="000000"/>
              </w:rPr>
            </w:pPr>
            <w:r>
              <w:rPr>
                <w:noProof/>
              </w:rPr>
              <w:lastRenderedPageBreak/>
              <w:drawing>
                <wp:inline distT="0" distB="0" distL="0" distR="0" wp14:anchorId="7C236984" wp14:editId="7593DD7E">
                  <wp:extent cx="789305" cy="2660015"/>
                  <wp:effectExtent l="19050" t="0" r="0" b="0"/>
                  <wp:docPr id="1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89305" cy="2660015"/>
                          </a:xfrm>
                          <a:prstGeom prst="rect">
                            <a:avLst/>
                          </a:prstGeom>
                          <a:noFill/>
                          <a:ln w="9525">
                            <a:noFill/>
                            <a:miter lim="800000"/>
                            <a:headEnd/>
                            <a:tailEnd/>
                          </a:ln>
                        </pic:spPr>
                      </pic:pic>
                    </a:graphicData>
                  </a:graphic>
                </wp:inline>
              </w:drawing>
            </w:r>
          </w:p>
        </w:tc>
        <w:tc>
          <w:tcPr>
            <w:tcW w:w="2092" w:type="dxa"/>
          </w:tcPr>
          <w:p w:rsidR="00BC41A2" w:rsidRDefault="00BC41A2" w:rsidP="00BC41A2">
            <w:r w:rsidRPr="0072446D">
              <w:lastRenderedPageBreak/>
              <w:t>Oświadczamy, iż wskazany przez nas produkt spełnia wymagane parametry.</w:t>
            </w:r>
          </w:p>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9E2A7F" w:rsidRPr="007E48CE" w:rsidTr="009E2A7F">
        <w:trPr>
          <w:trHeight w:val="269"/>
        </w:trPr>
        <w:tc>
          <w:tcPr>
            <w:tcW w:w="7230" w:type="dxa"/>
            <w:shd w:val="clear" w:color="auto" w:fill="BFBFBF" w:themeFill="background1" w:themeFillShade="BF"/>
          </w:tcPr>
          <w:p w:rsidR="009E2A7F" w:rsidRDefault="009E2A7F" w:rsidP="009E2A7F">
            <w:pPr>
              <w:jc w:val="right"/>
              <w:rPr>
                <w:b/>
              </w:rPr>
            </w:pPr>
          </w:p>
          <w:p w:rsidR="009E2A7F" w:rsidRDefault="009E2A7F" w:rsidP="009E2A7F">
            <w:pPr>
              <w:jc w:val="right"/>
              <w:rPr>
                <w:b/>
              </w:rPr>
            </w:pPr>
            <w:r>
              <w:rPr>
                <w:b/>
              </w:rPr>
              <w:t>CENA NETTO ZA 1 SZT.</w:t>
            </w:r>
          </w:p>
          <w:p w:rsidR="009E2A7F" w:rsidRPr="0014044F" w:rsidRDefault="009E2A7F" w:rsidP="009E2A7F">
            <w:pPr>
              <w:jc w:val="right"/>
              <w:rPr>
                <w:rFonts w:cs="Arial"/>
                <w:b/>
                <w:color w:val="000000"/>
              </w:rPr>
            </w:pPr>
          </w:p>
        </w:tc>
        <w:tc>
          <w:tcPr>
            <w:tcW w:w="2092" w:type="dxa"/>
            <w:shd w:val="clear" w:color="auto" w:fill="BFBFBF" w:themeFill="background1" w:themeFillShade="BF"/>
          </w:tcPr>
          <w:p w:rsidR="009E2A7F" w:rsidRDefault="009E2A7F" w:rsidP="00BC41A2"/>
          <w:p w:rsidR="009E2A7F" w:rsidRPr="0072446D" w:rsidRDefault="009E2A7F" w:rsidP="00BC41A2">
            <w:r>
              <w:t>…………………………….</w:t>
            </w:r>
          </w:p>
        </w:tc>
      </w:tr>
      <w:tr w:rsidR="00BC41A2" w:rsidRPr="007E48CE" w:rsidTr="00BC41A2">
        <w:trPr>
          <w:trHeight w:val="269"/>
        </w:trPr>
        <w:tc>
          <w:tcPr>
            <w:tcW w:w="7230" w:type="dxa"/>
            <w:vAlign w:val="center"/>
          </w:tcPr>
          <w:p w:rsidR="00BC41A2" w:rsidRPr="007E48CE" w:rsidRDefault="00BC41A2" w:rsidP="00BC41A2">
            <w:pPr>
              <w:rPr>
                <w:rFonts w:cs="Arial"/>
                <w:b/>
                <w:color w:val="000000"/>
              </w:rPr>
            </w:pPr>
            <w:r>
              <w:rPr>
                <w:rFonts w:eastAsia="Times New Roman" w:cs="Arial"/>
                <w:color w:val="000000"/>
              </w:rPr>
              <w:t xml:space="preserve">3. </w:t>
            </w:r>
            <w:r w:rsidRPr="009E2A7F">
              <w:rPr>
                <w:rFonts w:eastAsia="Times New Roman" w:cs="Arial"/>
                <w:b/>
                <w:color w:val="000000"/>
                <w:u w:val="single"/>
              </w:rPr>
              <w:t xml:space="preserve">Płyta główna MDB stacji TLS200 (Module LF </w:t>
            </w:r>
            <w:proofErr w:type="spellStart"/>
            <w:r w:rsidRPr="009E2A7F">
              <w:rPr>
                <w:rFonts w:eastAsia="Times New Roman" w:cs="Arial"/>
                <w:b/>
                <w:color w:val="000000"/>
                <w:u w:val="single"/>
              </w:rPr>
              <w:t>Main</w:t>
            </w:r>
            <w:proofErr w:type="spellEnd"/>
            <w:r w:rsidRPr="009E2A7F">
              <w:rPr>
                <w:rFonts w:eastAsia="Times New Roman" w:cs="Arial"/>
                <w:b/>
                <w:color w:val="000000"/>
                <w:u w:val="single"/>
              </w:rPr>
              <w:t xml:space="preserve"> Digital MDB02 TLS200</w:t>
            </w:r>
            <w:r w:rsidRPr="008756D9">
              <w:rPr>
                <w:rFonts w:eastAsia="Times New Roman" w:cs="Arial"/>
                <w:color w:val="000000"/>
              </w:rPr>
              <w:t>)</w:t>
            </w:r>
            <w:r w:rsidR="00684C1A">
              <w:rPr>
                <w:rFonts w:eastAsia="Times New Roman" w:cs="Arial"/>
                <w:color w:val="000000"/>
              </w:rPr>
              <w:t xml:space="preserve">- </w:t>
            </w:r>
            <w:r w:rsidR="00684C1A" w:rsidRPr="00684C1A">
              <w:rPr>
                <w:rFonts w:eastAsia="Times New Roman" w:cs="Arial"/>
                <w:b/>
                <w:color w:val="000000"/>
                <w:u w:val="single"/>
              </w:rPr>
              <w:t>sztuk 1.</w:t>
            </w:r>
            <w:r>
              <w:rPr>
                <w:rFonts w:eastAsia="Times New Roman" w:cs="Arial"/>
                <w:color w:val="000000"/>
              </w:rPr>
              <w:br/>
            </w:r>
            <w:r w:rsidRPr="00591015">
              <w:rPr>
                <w:rFonts w:cs="Arial"/>
                <w:b/>
                <w:color w:val="000000"/>
              </w:rPr>
              <w:t>Opis funkcji:</w:t>
            </w:r>
            <w:r>
              <w:rPr>
                <w:rFonts w:cs="Arial"/>
                <w:b/>
                <w:color w:val="000000"/>
              </w:rPr>
              <w:t xml:space="preserve"> </w:t>
            </w:r>
            <w:r w:rsidRPr="00530D96">
              <w:rPr>
                <w:rFonts w:cs="Arial"/>
                <w:color w:val="000000"/>
              </w:rPr>
              <w:t>Płyta główna stacji TS200 kompatybilna i skonfigurowana do pracy ze stacją TLS200</w:t>
            </w:r>
            <w:r>
              <w:rPr>
                <w:rFonts w:cs="Arial"/>
                <w:color w:val="000000"/>
              </w:rPr>
              <w:t>. Płyta zarządza całą stacją TLS200 oraz zapewnia komunikację z jednostka centralną systemu oraz synchronizację czasową przy wykorzystaniu sygnału z zewnętrznego odbiornika GPS.</w:t>
            </w:r>
          </w:p>
        </w:tc>
        <w:tc>
          <w:tcPr>
            <w:tcW w:w="2092" w:type="dxa"/>
          </w:tcPr>
          <w:p w:rsidR="00684C1A" w:rsidRDefault="00684C1A" w:rsidP="00BC41A2"/>
          <w:p w:rsidR="0018537A" w:rsidRDefault="0018537A" w:rsidP="00AD45F7">
            <w:pPr>
              <w:rPr>
                <w:b/>
                <w:i/>
              </w:rPr>
            </w:pPr>
          </w:p>
          <w:p w:rsidR="00AD45F7" w:rsidRPr="00AD45F7" w:rsidRDefault="00AD45F7" w:rsidP="00AD45F7">
            <w:pPr>
              <w:rPr>
                <w:b/>
                <w:i/>
              </w:rPr>
            </w:pPr>
            <w:r w:rsidRPr="00AD45F7">
              <w:rPr>
                <w:b/>
                <w:i/>
              </w:rPr>
              <w:t>Nazwa Producenta …………………………..</w:t>
            </w:r>
          </w:p>
          <w:p w:rsidR="00AD45F7" w:rsidRPr="00AD45F7" w:rsidRDefault="00AD45F7" w:rsidP="00AD45F7">
            <w:pPr>
              <w:rPr>
                <w:b/>
                <w:i/>
              </w:rPr>
            </w:pPr>
            <w:r w:rsidRPr="00AD45F7">
              <w:rPr>
                <w:b/>
                <w:i/>
              </w:rPr>
              <w:t>Nazwa Produktu …………………………….</w:t>
            </w:r>
          </w:p>
          <w:p w:rsidR="00AD45F7" w:rsidRPr="00AD45F7" w:rsidRDefault="00AD45F7" w:rsidP="00AD45F7">
            <w:pPr>
              <w:rPr>
                <w:b/>
                <w:i/>
              </w:rPr>
            </w:pPr>
            <w:r w:rsidRPr="00AD45F7">
              <w:rPr>
                <w:b/>
                <w:i/>
              </w:rPr>
              <w:t>Model …………………</w:t>
            </w:r>
          </w:p>
          <w:p w:rsidR="00BC41A2" w:rsidRDefault="00AD45F7" w:rsidP="00AD45F7">
            <w:pPr>
              <w:rPr>
                <w:b/>
                <w:i/>
              </w:rPr>
            </w:pPr>
            <w:r w:rsidRPr="00AD45F7">
              <w:rPr>
                <w:b/>
                <w:i/>
              </w:rPr>
              <w:t>Parametry …………….</w:t>
            </w:r>
          </w:p>
          <w:p w:rsidR="008B7747" w:rsidRPr="007E48CE" w:rsidRDefault="008B7747" w:rsidP="00AD45F7">
            <w:pPr>
              <w:rPr>
                <w:rFonts w:cs="Arial"/>
                <w:b/>
                <w:color w:val="000000"/>
              </w:rPr>
            </w:pPr>
            <w:r>
              <w:rPr>
                <w:b/>
                <w:i/>
              </w:rPr>
              <w:t>……………………………..</w:t>
            </w:r>
          </w:p>
        </w:tc>
      </w:tr>
      <w:tr w:rsidR="00BC41A2" w:rsidRPr="00530D96" w:rsidTr="00BC41A2">
        <w:tc>
          <w:tcPr>
            <w:tcW w:w="7230" w:type="dxa"/>
          </w:tcPr>
          <w:p w:rsidR="00BC41A2" w:rsidRPr="0014044F" w:rsidRDefault="00BC41A2" w:rsidP="00BC41A2">
            <w:pPr>
              <w:rPr>
                <w:rFonts w:cs="Arial"/>
                <w:b/>
                <w:color w:val="000000"/>
              </w:rPr>
            </w:pPr>
            <w:r w:rsidRPr="0014044F">
              <w:rPr>
                <w:rFonts w:cs="Arial"/>
                <w:b/>
                <w:color w:val="000000"/>
              </w:rPr>
              <w:t>Parametry techniczne:</w:t>
            </w:r>
          </w:p>
          <w:p w:rsidR="00BC41A2" w:rsidRDefault="00BC41A2" w:rsidP="00BC41A2">
            <w:pPr>
              <w:rPr>
                <w:rFonts w:cs="Arial"/>
                <w:color w:val="000000"/>
              </w:rPr>
            </w:pPr>
            <w:r>
              <w:rPr>
                <w:rFonts w:cs="Arial"/>
                <w:color w:val="000000"/>
              </w:rPr>
              <w:t>- złącze</w:t>
            </w:r>
            <w:r w:rsidR="009925C1">
              <w:rPr>
                <w:rFonts w:cs="Arial"/>
                <w:color w:val="000000"/>
              </w:rPr>
              <w:t xml:space="preserve"> komunikacyjne</w:t>
            </w:r>
            <w:r>
              <w:rPr>
                <w:rFonts w:cs="Arial"/>
                <w:color w:val="000000"/>
              </w:rPr>
              <w:t xml:space="preserve"> USB - 2 porty</w:t>
            </w:r>
          </w:p>
          <w:p w:rsidR="00BC41A2" w:rsidRDefault="00BC41A2" w:rsidP="00BC41A2">
            <w:pPr>
              <w:rPr>
                <w:rFonts w:cs="Arial"/>
                <w:color w:val="000000"/>
              </w:rPr>
            </w:pPr>
            <w:r>
              <w:rPr>
                <w:rFonts w:cs="Arial"/>
                <w:color w:val="000000"/>
              </w:rPr>
              <w:t>- złącze</w:t>
            </w:r>
            <w:r w:rsidR="009925C1">
              <w:rPr>
                <w:rFonts w:cs="Arial"/>
                <w:color w:val="000000"/>
              </w:rPr>
              <w:t xml:space="preserve"> komunikacyjne</w:t>
            </w:r>
            <w:r>
              <w:rPr>
                <w:rFonts w:cs="Arial"/>
                <w:color w:val="000000"/>
              </w:rPr>
              <w:t xml:space="preserve"> RJ45 - 1 port</w:t>
            </w:r>
          </w:p>
          <w:p w:rsidR="00BC41A2" w:rsidRDefault="00BC41A2" w:rsidP="00BC41A2">
            <w:pPr>
              <w:rPr>
                <w:rFonts w:cs="Arial"/>
                <w:color w:val="000000"/>
              </w:rPr>
            </w:pPr>
            <w:r>
              <w:rPr>
                <w:rFonts w:cs="Arial"/>
                <w:color w:val="000000"/>
              </w:rPr>
              <w:t>- złącze</w:t>
            </w:r>
            <w:r w:rsidR="009925C1">
              <w:rPr>
                <w:rFonts w:cs="Arial"/>
                <w:color w:val="000000"/>
              </w:rPr>
              <w:t xml:space="preserve"> komunikacyjne</w:t>
            </w:r>
            <w:r>
              <w:rPr>
                <w:rFonts w:cs="Arial"/>
                <w:color w:val="000000"/>
              </w:rPr>
              <w:t xml:space="preserve"> RS232 żeńskie - 12 port</w:t>
            </w:r>
          </w:p>
          <w:p w:rsidR="00BC41A2" w:rsidRDefault="00BC41A2" w:rsidP="00BC41A2">
            <w:pPr>
              <w:rPr>
                <w:rFonts w:cs="Arial"/>
                <w:color w:val="000000"/>
              </w:rPr>
            </w:pPr>
            <w:r>
              <w:rPr>
                <w:rFonts w:cs="Arial"/>
                <w:color w:val="000000"/>
              </w:rPr>
              <w:t xml:space="preserve">- złącze </w:t>
            </w:r>
            <w:r w:rsidR="009925C1">
              <w:rPr>
                <w:rFonts w:cs="Arial"/>
                <w:color w:val="000000"/>
              </w:rPr>
              <w:t xml:space="preserve">komunikacyjne </w:t>
            </w:r>
            <w:r>
              <w:rPr>
                <w:rFonts w:cs="Arial"/>
                <w:color w:val="000000"/>
              </w:rPr>
              <w:t>RS232 męskie - 12 port</w:t>
            </w:r>
          </w:p>
          <w:p w:rsidR="00BC41A2" w:rsidRDefault="00BC41A2" w:rsidP="00BC41A2">
            <w:pPr>
              <w:rPr>
                <w:rFonts w:cs="Arial"/>
                <w:color w:val="000000"/>
              </w:rPr>
            </w:pPr>
            <w:r>
              <w:rPr>
                <w:rFonts w:cs="Arial"/>
                <w:color w:val="000000"/>
              </w:rPr>
              <w:t xml:space="preserve">- złącze </w:t>
            </w:r>
            <w:r w:rsidR="009925C1">
              <w:rPr>
                <w:rFonts w:cs="Arial"/>
                <w:color w:val="000000"/>
              </w:rPr>
              <w:t xml:space="preserve">wejściowe </w:t>
            </w:r>
            <w:r>
              <w:rPr>
                <w:rFonts w:cs="Arial"/>
                <w:color w:val="000000"/>
              </w:rPr>
              <w:t>SMA na potrzeby GPS-u - 1 port</w:t>
            </w:r>
          </w:p>
          <w:p w:rsidR="00BC41A2" w:rsidRDefault="00BC41A2" w:rsidP="00BC41A2">
            <w:pPr>
              <w:rPr>
                <w:rFonts w:cs="Arial"/>
                <w:color w:val="000000"/>
              </w:rPr>
            </w:pPr>
            <w:r>
              <w:rPr>
                <w:rFonts w:cs="Arial"/>
                <w:color w:val="000000"/>
              </w:rPr>
              <w:t>- złącze</w:t>
            </w:r>
            <w:r w:rsidR="00FB4336">
              <w:rPr>
                <w:rFonts w:cs="Arial"/>
                <w:color w:val="000000"/>
              </w:rPr>
              <w:t xml:space="preserve"> komunikacyjne </w:t>
            </w:r>
            <w:r>
              <w:rPr>
                <w:rFonts w:cs="Arial"/>
                <w:color w:val="000000"/>
              </w:rPr>
              <w:t xml:space="preserve"> Centroni</w:t>
            </w:r>
            <w:r w:rsidR="009925C1">
              <w:rPr>
                <w:rFonts w:cs="Arial"/>
                <w:color w:val="000000"/>
              </w:rPr>
              <w:t>cs</w:t>
            </w:r>
            <w:r>
              <w:rPr>
                <w:rFonts w:cs="Arial"/>
                <w:color w:val="000000"/>
              </w:rPr>
              <w:t xml:space="preserve"> żeńskie</w:t>
            </w:r>
            <w:r w:rsidR="009925C1">
              <w:rPr>
                <w:rFonts w:cs="Arial"/>
                <w:color w:val="000000"/>
              </w:rPr>
              <w:t xml:space="preserve"> </w:t>
            </w:r>
          </w:p>
          <w:p w:rsidR="00BC41A2" w:rsidRDefault="00BC41A2" w:rsidP="00BC41A2">
            <w:pPr>
              <w:rPr>
                <w:rFonts w:cs="Arial"/>
                <w:color w:val="000000"/>
              </w:rPr>
            </w:pPr>
            <w:r>
              <w:rPr>
                <w:rFonts w:cs="Arial"/>
                <w:color w:val="000000"/>
              </w:rPr>
              <w:t>- sygnalizacja świetlna LED dotycząca statusu pracy stacji</w:t>
            </w:r>
          </w:p>
          <w:p w:rsidR="00BC41A2" w:rsidRDefault="00BC41A2" w:rsidP="00BC41A2">
            <w:pPr>
              <w:rPr>
                <w:rFonts w:cs="Arial"/>
                <w:color w:val="000000"/>
              </w:rPr>
            </w:pPr>
            <w:r>
              <w:rPr>
                <w:rFonts w:cs="Arial"/>
                <w:color w:val="000000"/>
              </w:rPr>
              <w:t>- wymiary: wysokość, głębokość, szerokość: 12,7 x 5 x 22,3 [cm]</w:t>
            </w:r>
          </w:p>
          <w:p w:rsidR="00BC41A2" w:rsidRDefault="00BC41A2" w:rsidP="00BC41A2">
            <w:pPr>
              <w:rPr>
                <w:rFonts w:cs="Arial"/>
                <w:color w:val="000000"/>
              </w:rPr>
            </w:pPr>
            <w:r>
              <w:rPr>
                <w:rFonts w:cs="Arial"/>
                <w:color w:val="000000"/>
              </w:rPr>
              <w:t>- procesor w standardzie PC104</w:t>
            </w:r>
          </w:p>
          <w:p w:rsidR="00BC41A2" w:rsidRDefault="00BC41A2" w:rsidP="00BC41A2">
            <w:pPr>
              <w:rPr>
                <w:rFonts w:cs="Arial"/>
                <w:color w:val="000000"/>
              </w:rPr>
            </w:pPr>
            <w:r>
              <w:rPr>
                <w:rFonts w:cs="Arial"/>
                <w:color w:val="000000"/>
              </w:rPr>
              <w:t>- na Płycie głównej MDB stacji TLS200 musi być zainstalowany</w:t>
            </w:r>
            <w:r w:rsidR="009925C1">
              <w:rPr>
                <w:rFonts w:cs="Arial"/>
                <w:color w:val="000000"/>
              </w:rPr>
              <w:t xml:space="preserve"> </w:t>
            </w:r>
            <w:r>
              <w:rPr>
                <w:rFonts w:cs="Arial"/>
                <w:color w:val="000000"/>
              </w:rPr>
              <w:t>system operacyjny Linux</w:t>
            </w:r>
          </w:p>
          <w:p w:rsidR="00BC41A2" w:rsidRDefault="00BC41A2" w:rsidP="00BC41A2">
            <w:pPr>
              <w:rPr>
                <w:rFonts w:eastAsia="Times New Roman" w:cs="Arial"/>
                <w:color w:val="000000"/>
              </w:rPr>
            </w:pPr>
            <w:r>
              <w:rPr>
                <w:rFonts w:cs="Arial"/>
                <w:color w:val="000000"/>
              </w:rPr>
              <w:t xml:space="preserve">- </w:t>
            </w:r>
            <w:r>
              <w:rPr>
                <w:rFonts w:eastAsia="Times New Roman" w:cs="Arial"/>
                <w:color w:val="000000"/>
              </w:rPr>
              <w:t>P</w:t>
            </w:r>
            <w:r w:rsidRPr="008756D9">
              <w:rPr>
                <w:rFonts w:eastAsia="Times New Roman" w:cs="Arial"/>
                <w:color w:val="000000"/>
              </w:rPr>
              <w:t>łyta główna MDB stacji TLS200</w:t>
            </w:r>
            <w:r>
              <w:rPr>
                <w:rFonts w:eastAsia="Times New Roman" w:cs="Arial"/>
                <w:color w:val="000000"/>
              </w:rPr>
              <w:t xml:space="preserve"> </w:t>
            </w:r>
            <w:r w:rsidRPr="008756D9">
              <w:rPr>
                <w:rFonts w:eastAsia="Times New Roman" w:cs="Arial"/>
                <w:color w:val="000000"/>
              </w:rPr>
              <w:t xml:space="preserve">(Module LF </w:t>
            </w:r>
            <w:proofErr w:type="spellStart"/>
            <w:r w:rsidRPr="008756D9">
              <w:rPr>
                <w:rFonts w:eastAsia="Times New Roman" w:cs="Arial"/>
                <w:color w:val="000000"/>
              </w:rPr>
              <w:t>Main</w:t>
            </w:r>
            <w:proofErr w:type="spellEnd"/>
            <w:r w:rsidRPr="008756D9">
              <w:rPr>
                <w:rFonts w:eastAsia="Times New Roman" w:cs="Arial"/>
                <w:color w:val="000000"/>
              </w:rPr>
              <w:t xml:space="preserve"> Digital MDB02 TLS200)</w:t>
            </w:r>
            <w:r>
              <w:rPr>
                <w:rFonts w:eastAsia="Times New Roman" w:cs="Arial"/>
                <w:color w:val="000000"/>
              </w:rPr>
              <w:t xml:space="preserve"> musi współpracować z elementem #</w:t>
            </w:r>
            <w:r w:rsidRPr="00530D96">
              <w:rPr>
                <w:rFonts w:cs="Arial"/>
                <w:color w:val="000000"/>
              </w:rPr>
              <w:t>240099</w:t>
            </w:r>
            <w:r>
              <w:rPr>
                <w:rFonts w:cs="Arial"/>
                <w:color w:val="000000"/>
              </w:rPr>
              <w:t xml:space="preserve"> </w:t>
            </w:r>
            <w:r w:rsidRPr="008756D9">
              <w:rPr>
                <w:rFonts w:eastAsia="Times New Roman" w:cs="Arial"/>
                <w:color w:val="000000"/>
              </w:rPr>
              <w:t xml:space="preserve">(Module LF </w:t>
            </w:r>
            <w:proofErr w:type="spellStart"/>
            <w:r w:rsidRPr="008756D9">
              <w:rPr>
                <w:rFonts w:eastAsia="Times New Roman" w:cs="Arial"/>
                <w:color w:val="000000"/>
              </w:rPr>
              <w:t>Sig</w:t>
            </w:r>
            <w:proofErr w:type="spellEnd"/>
            <w:r w:rsidRPr="008756D9">
              <w:rPr>
                <w:rFonts w:eastAsia="Times New Roman" w:cs="Arial"/>
                <w:color w:val="000000"/>
              </w:rPr>
              <w:t xml:space="preserve"> </w:t>
            </w:r>
            <w:proofErr w:type="spellStart"/>
            <w:r w:rsidRPr="008756D9">
              <w:rPr>
                <w:rFonts w:eastAsia="Times New Roman" w:cs="Arial"/>
                <w:color w:val="000000"/>
              </w:rPr>
              <w:t>Processor</w:t>
            </w:r>
            <w:proofErr w:type="spellEnd"/>
            <w:r w:rsidRPr="008756D9">
              <w:rPr>
                <w:rFonts w:eastAsia="Times New Roman" w:cs="Arial"/>
                <w:color w:val="000000"/>
              </w:rPr>
              <w:t xml:space="preserve"> SP)</w:t>
            </w:r>
          </w:p>
          <w:p w:rsidR="00BC41A2" w:rsidRDefault="00BC41A2" w:rsidP="00BC41A2">
            <w:pPr>
              <w:rPr>
                <w:rFonts w:cs="Arial"/>
                <w:color w:val="000000"/>
              </w:rPr>
            </w:pPr>
            <w:r>
              <w:rPr>
                <w:rFonts w:eastAsia="Times New Roman" w:cs="Arial"/>
                <w:color w:val="000000"/>
              </w:rPr>
              <w:t>- napięcie zasilające: 24V DC</w:t>
            </w:r>
          </w:p>
          <w:p w:rsidR="00BC41A2" w:rsidRPr="00AC645F" w:rsidRDefault="00BC41A2" w:rsidP="00BC41A2">
            <w:pPr>
              <w:rPr>
                <w:rFonts w:cs="Arial"/>
                <w:color w:val="000000"/>
              </w:rPr>
            </w:pPr>
          </w:p>
          <w:p w:rsidR="00BC41A2" w:rsidRPr="00530D96" w:rsidRDefault="00BC41A2" w:rsidP="00BC41A2">
            <w:pPr>
              <w:rPr>
                <w:rFonts w:cs="Arial"/>
                <w:color w:val="000000"/>
              </w:rPr>
            </w:pPr>
            <w:r w:rsidRPr="00AD7289">
              <w:rPr>
                <w:rFonts w:cs="Arial"/>
                <w:b/>
                <w:color w:val="000000"/>
              </w:rPr>
              <w:t>Zdjęcie poglądowe części</w:t>
            </w:r>
            <w:r>
              <w:rPr>
                <w:rFonts w:cs="Arial"/>
                <w:color w:val="000000"/>
              </w:rPr>
              <w:t>:</w:t>
            </w:r>
          </w:p>
          <w:p w:rsidR="00BC41A2" w:rsidRDefault="00BC41A2" w:rsidP="00BC41A2">
            <w:pPr>
              <w:rPr>
                <w:rFonts w:cs="Arial"/>
                <w:color w:val="000000"/>
              </w:rPr>
            </w:pPr>
            <w:r w:rsidRPr="00745FAE">
              <w:rPr>
                <w:rFonts w:cs="Arial"/>
                <w:noProof/>
                <w:color w:val="000000"/>
              </w:rPr>
              <w:lastRenderedPageBreak/>
              <w:drawing>
                <wp:inline distT="0" distB="0" distL="0" distR="0" wp14:anchorId="43E0E39E" wp14:editId="25890F79">
                  <wp:extent cx="1158576" cy="2761194"/>
                  <wp:effectExtent l="19050" t="0" r="3474"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161407" cy="2767941"/>
                          </a:xfrm>
                          <a:prstGeom prst="rect">
                            <a:avLst/>
                          </a:prstGeom>
                          <a:noFill/>
                          <a:ln w="9525">
                            <a:noFill/>
                            <a:miter lim="800000"/>
                            <a:headEnd/>
                            <a:tailEnd/>
                          </a:ln>
                        </pic:spPr>
                      </pic:pic>
                    </a:graphicData>
                  </a:graphic>
                </wp:inline>
              </w:drawing>
            </w:r>
          </w:p>
          <w:p w:rsidR="00684C1A" w:rsidRPr="00530D96" w:rsidRDefault="00684C1A" w:rsidP="00BC41A2">
            <w:pPr>
              <w:rPr>
                <w:rFonts w:cs="Arial"/>
                <w:color w:val="000000"/>
              </w:rPr>
            </w:pPr>
          </w:p>
        </w:tc>
        <w:tc>
          <w:tcPr>
            <w:tcW w:w="2092" w:type="dxa"/>
          </w:tcPr>
          <w:p w:rsidR="00BC41A2" w:rsidRDefault="00BC41A2" w:rsidP="00BC41A2">
            <w:r w:rsidRPr="0072446D">
              <w:lastRenderedPageBreak/>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9E2A7F" w:rsidRPr="00530D96" w:rsidTr="009E2A7F">
        <w:tc>
          <w:tcPr>
            <w:tcW w:w="7230" w:type="dxa"/>
            <w:shd w:val="clear" w:color="auto" w:fill="BFBFBF" w:themeFill="background1" w:themeFillShade="BF"/>
          </w:tcPr>
          <w:p w:rsidR="009E2A7F" w:rsidRDefault="009E2A7F" w:rsidP="00BC41A2">
            <w:pPr>
              <w:rPr>
                <w:b/>
              </w:rPr>
            </w:pPr>
          </w:p>
          <w:p w:rsidR="009E2A7F" w:rsidRDefault="009E2A7F" w:rsidP="009E2A7F">
            <w:pPr>
              <w:jc w:val="right"/>
              <w:rPr>
                <w:b/>
              </w:rPr>
            </w:pPr>
            <w:r>
              <w:rPr>
                <w:b/>
              </w:rPr>
              <w:t>CENA NETTO ZA 1 SZT.</w:t>
            </w:r>
          </w:p>
          <w:p w:rsidR="009E2A7F" w:rsidRPr="0014044F" w:rsidRDefault="009E2A7F" w:rsidP="00BC41A2">
            <w:pPr>
              <w:rPr>
                <w:rFonts w:cs="Arial"/>
                <w:b/>
                <w:color w:val="000000"/>
              </w:rPr>
            </w:pPr>
          </w:p>
        </w:tc>
        <w:tc>
          <w:tcPr>
            <w:tcW w:w="2092" w:type="dxa"/>
            <w:shd w:val="clear" w:color="auto" w:fill="BFBFBF" w:themeFill="background1" w:themeFillShade="BF"/>
          </w:tcPr>
          <w:p w:rsidR="009E2A7F" w:rsidRDefault="009E2A7F" w:rsidP="00BC41A2"/>
          <w:p w:rsidR="009E2A7F" w:rsidRPr="0072446D" w:rsidRDefault="009E2A7F" w:rsidP="00BC41A2">
            <w:r>
              <w:t>……………………………</w:t>
            </w:r>
          </w:p>
        </w:tc>
      </w:tr>
      <w:tr w:rsidR="00BC41A2" w:rsidRPr="00761714" w:rsidTr="00BC41A2">
        <w:trPr>
          <w:trHeight w:val="269"/>
        </w:trPr>
        <w:tc>
          <w:tcPr>
            <w:tcW w:w="7230" w:type="dxa"/>
          </w:tcPr>
          <w:p w:rsidR="00684C1A" w:rsidRPr="00E30313" w:rsidRDefault="00684C1A" w:rsidP="00BC41A2">
            <w:pPr>
              <w:rPr>
                <w:rFonts w:eastAsia="Times New Roman" w:cs="Arial"/>
                <w:color w:val="000000"/>
                <w:lang w:val="en-US"/>
              </w:rPr>
            </w:pPr>
          </w:p>
          <w:p w:rsidR="00BC41A2" w:rsidRPr="007E48CE" w:rsidRDefault="00BC41A2" w:rsidP="00BC41A2">
            <w:pPr>
              <w:rPr>
                <w:rFonts w:cs="Arial"/>
                <w:b/>
                <w:color w:val="000000"/>
              </w:rPr>
            </w:pPr>
            <w:r w:rsidRPr="00684C1A">
              <w:rPr>
                <w:rFonts w:eastAsia="Times New Roman" w:cs="Arial"/>
                <w:color w:val="000000"/>
                <w:lang w:val="en-US"/>
              </w:rPr>
              <w:t xml:space="preserve">4. </w:t>
            </w:r>
            <w:proofErr w:type="spellStart"/>
            <w:r w:rsidRPr="00684C1A">
              <w:rPr>
                <w:rFonts w:eastAsia="Times New Roman" w:cs="Arial"/>
                <w:b/>
                <w:color w:val="000000"/>
                <w:u w:val="single"/>
                <w:lang w:val="en-US"/>
              </w:rPr>
              <w:t>Płyta</w:t>
            </w:r>
            <w:proofErr w:type="spellEnd"/>
            <w:r w:rsidRPr="00684C1A">
              <w:rPr>
                <w:rFonts w:eastAsia="Times New Roman" w:cs="Arial"/>
                <w:b/>
                <w:color w:val="000000"/>
                <w:u w:val="single"/>
                <w:lang w:val="en-US"/>
              </w:rPr>
              <w:t xml:space="preserve"> </w:t>
            </w:r>
            <w:proofErr w:type="spellStart"/>
            <w:r w:rsidRPr="00684C1A">
              <w:rPr>
                <w:rFonts w:eastAsia="Times New Roman" w:cs="Arial"/>
                <w:b/>
                <w:color w:val="000000"/>
                <w:u w:val="single"/>
                <w:lang w:val="en-US"/>
              </w:rPr>
              <w:t>interfejsu</w:t>
            </w:r>
            <w:proofErr w:type="spellEnd"/>
            <w:r w:rsidRPr="00684C1A">
              <w:rPr>
                <w:rFonts w:eastAsia="Times New Roman" w:cs="Arial"/>
                <w:b/>
                <w:color w:val="000000"/>
                <w:u w:val="single"/>
                <w:lang w:val="en-US"/>
              </w:rPr>
              <w:t xml:space="preserve"> TLS200 (Enclosure Interface Board Assembly)</w:t>
            </w:r>
            <w:r w:rsidR="00684C1A" w:rsidRPr="00684C1A">
              <w:rPr>
                <w:rFonts w:eastAsia="Times New Roman" w:cs="Arial"/>
                <w:b/>
                <w:color w:val="000000"/>
                <w:u w:val="single"/>
                <w:lang w:val="en-US"/>
              </w:rPr>
              <w:t xml:space="preserve">- </w:t>
            </w:r>
            <w:proofErr w:type="spellStart"/>
            <w:r w:rsidR="00684C1A" w:rsidRPr="00684C1A">
              <w:rPr>
                <w:rFonts w:eastAsia="Times New Roman" w:cs="Arial"/>
                <w:b/>
                <w:color w:val="000000"/>
                <w:u w:val="single"/>
                <w:lang w:val="en-US"/>
              </w:rPr>
              <w:t>sztuk</w:t>
            </w:r>
            <w:proofErr w:type="spellEnd"/>
            <w:r w:rsidR="00684C1A" w:rsidRPr="00684C1A">
              <w:rPr>
                <w:rFonts w:eastAsia="Times New Roman" w:cs="Arial"/>
                <w:b/>
                <w:color w:val="000000"/>
                <w:u w:val="single"/>
                <w:lang w:val="en-US"/>
              </w:rPr>
              <w:t xml:space="preserve"> 3.</w:t>
            </w:r>
            <w:r w:rsidRPr="00684C1A">
              <w:rPr>
                <w:rFonts w:eastAsia="Times New Roman" w:cs="Arial"/>
                <w:color w:val="000000"/>
                <w:lang w:val="en-US"/>
              </w:rPr>
              <w:br/>
            </w:r>
            <w:r w:rsidRPr="007E48CE">
              <w:rPr>
                <w:rFonts w:cs="Arial"/>
                <w:b/>
                <w:color w:val="000000"/>
              </w:rPr>
              <w:t xml:space="preserve">Opis funkcji: </w:t>
            </w:r>
            <w:r>
              <w:t>Interfejs między modułem RVP920 a modułem anteny VHF do kontroli jej zasilania w stacji TLS200 producent Vaisala.</w:t>
            </w:r>
          </w:p>
        </w:tc>
        <w:tc>
          <w:tcPr>
            <w:tcW w:w="2092" w:type="dxa"/>
          </w:tcPr>
          <w:p w:rsidR="0018537A" w:rsidRDefault="0018537A" w:rsidP="00AD45F7">
            <w:pPr>
              <w:rPr>
                <w:b/>
                <w:i/>
              </w:rPr>
            </w:pPr>
          </w:p>
          <w:p w:rsidR="00AD45F7" w:rsidRPr="00AD45F7" w:rsidRDefault="00AD45F7" w:rsidP="00AD45F7">
            <w:pPr>
              <w:rPr>
                <w:b/>
                <w:i/>
              </w:rPr>
            </w:pPr>
            <w:r w:rsidRPr="00AD45F7">
              <w:rPr>
                <w:b/>
                <w:i/>
              </w:rPr>
              <w:t>Nazwa Producenta …………………………..</w:t>
            </w:r>
          </w:p>
          <w:p w:rsidR="00AD45F7" w:rsidRPr="00AD45F7" w:rsidRDefault="00AD45F7" w:rsidP="00AD45F7">
            <w:pPr>
              <w:rPr>
                <w:b/>
                <w:i/>
              </w:rPr>
            </w:pPr>
            <w:r w:rsidRPr="00AD45F7">
              <w:rPr>
                <w:b/>
                <w:i/>
              </w:rPr>
              <w:t>Nazwa Produktu …………………………….</w:t>
            </w:r>
          </w:p>
          <w:p w:rsidR="00AD45F7" w:rsidRPr="00AD45F7" w:rsidRDefault="00AD45F7" w:rsidP="00AD45F7">
            <w:pPr>
              <w:rPr>
                <w:b/>
                <w:i/>
              </w:rPr>
            </w:pPr>
            <w:r w:rsidRPr="00AD45F7">
              <w:rPr>
                <w:b/>
                <w:i/>
              </w:rPr>
              <w:t>Model …………………</w:t>
            </w:r>
          </w:p>
          <w:p w:rsidR="008B7747" w:rsidRDefault="008B7747" w:rsidP="00AD45F7">
            <w:pPr>
              <w:rPr>
                <w:b/>
                <w:i/>
              </w:rPr>
            </w:pPr>
          </w:p>
          <w:p w:rsidR="00BC41A2" w:rsidRDefault="00AD45F7" w:rsidP="00AD45F7">
            <w:pPr>
              <w:rPr>
                <w:b/>
                <w:i/>
              </w:rPr>
            </w:pPr>
            <w:r w:rsidRPr="00AD45F7">
              <w:rPr>
                <w:b/>
                <w:i/>
              </w:rPr>
              <w:t>Parametry …………….</w:t>
            </w:r>
          </w:p>
          <w:p w:rsidR="008B7747" w:rsidRPr="00A6144A" w:rsidRDefault="008B7747" w:rsidP="00AD45F7">
            <w:pPr>
              <w:rPr>
                <w:rFonts w:cs="Arial"/>
                <w:b/>
                <w:color w:val="000000"/>
              </w:rPr>
            </w:pPr>
            <w:r>
              <w:rPr>
                <w:b/>
                <w:i/>
              </w:rPr>
              <w:t>……………………………..</w:t>
            </w:r>
          </w:p>
        </w:tc>
      </w:tr>
      <w:tr w:rsidR="00BC41A2" w:rsidRPr="00530D96" w:rsidTr="00BC41A2">
        <w:tc>
          <w:tcPr>
            <w:tcW w:w="7230" w:type="dxa"/>
          </w:tcPr>
          <w:p w:rsidR="00BC41A2" w:rsidRPr="0014044F" w:rsidRDefault="00BC41A2" w:rsidP="00BC41A2">
            <w:pPr>
              <w:rPr>
                <w:rFonts w:cs="Arial"/>
                <w:b/>
                <w:color w:val="000000"/>
              </w:rPr>
            </w:pPr>
            <w:r w:rsidRPr="0014044F">
              <w:rPr>
                <w:rFonts w:cs="Arial"/>
                <w:b/>
                <w:color w:val="000000"/>
              </w:rPr>
              <w:t>Parametry techniczne:</w:t>
            </w:r>
          </w:p>
          <w:p w:rsidR="00BC41A2" w:rsidRDefault="00BC41A2" w:rsidP="00BC41A2">
            <w:pPr>
              <w:rPr>
                <w:rFonts w:cs="Arial"/>
                <w:color w:val="000000"/>
              </w:rPr>
            </w:pPr>
            <w:r>
              <w:rPr>
                <w:rFonts w:cs="Arial"/>
                <w:color w:val="000000"/>
              </w:rPr>
              <w:t>- złącza</w:t>
            </w:r>
            <w:r w:rsidR="009925C1">
              <w:rPr>
                <w:rFonts w:cs="Arial"/>
                <w:color w:val="000000"/>
              </w:rPr>
              <w:t xml:space="preserve"> </w:t>
            </w:r>
            <w:r w:rsidR="00FB4336">
              <w:rPr>
                <w:rFonts w:cs="Arial"/>
                <w:color w:val="000000"/>
              </w:rPr>
              <w:t xml:space="preserve">wejściowe </w:t>
            </w:r>
            <w:r>
              <w:rPr>
                <w:rFonts w:cs="Arial"/>
                <w:color w:val="000000"/>
              </w:rPr>
              <w:t>SMA żeńskie, montaż na płycie drukowanej - 4 porty</w:t>
            </w:r>
          </w:p>
          <w:p w:rsidR="00BC41A2" w:rsidRDefault="00BC41A2" w:rsidP="00BC41A2">
            <w:pPr>
              <w:rPr>
                <w:rFonts w:cs="Arial"/>
                <w:color w:val="000000"/>
              </w:rPr>
            </w:pPr>
            <w:r>
              <w:rPr>
                <w:rFonts w:cs="Arial"/>
                <w:color w:val="000000"/>
              </w:rPr>
              <w:t>- złącze zasilania P4 - 4 torowe, montaż na płycie drukowanej</w:t>
            </w:r>
          </w:p>
          <w:p w:rsidR="00BC41A2" w:rsidRDefault="00BC41A2" w:rsidP="00BC41A2">
            <w:r>
              <w:t>- płytka elektroniki interfejsu musi zmieścić się w opakowaniu o rozmiarach: szerokość, głębokość, wysokość: 9,2 x 12 x 5 [cm]</w:t>
            </w:r>
          </w:p>
          <w:p w:rsidR="00BC41A2" w:rsidRDefault="00BC41A2" w:rsidP="00BC41A2">
            <w:pPr>
              <w:rPr>
                <w:rFonts w:cs="Arial"/>
                <w:color w:val="000000"/>
              </w:rPr>
            </w:pPr>
          </w:p>
          <w:p w:rsidR="00BC41A2" w:rsidRPr="00AD7289" w:rsidRDefault="00BC41A2" w:rsidP="00BC41A2">
            <w:pPr>
              <w:rPr>
                <w:rFonts w:cs="Arial"/>
                <w:b/>
                <w:color w:val="000000"/>
              </w:rPr>
            </w:pPr>
            <w:r w:rsidRPr="00AD7289">
              <w:rPr>
                <w:rFonts w:cs="Arial"/>
                <w:b/>
                <w:color w:val="000000"/>
              </w:rPr>
              <w:t>Zdjęcie poglądowe części:</w:t>
            </w:r>
          </w:p>
          <w:p w:rsidR="00BC41A2" w:rsidRPr="007E48CE" w:rsidRDefault="00BC41A2" w:rsidP="00BC41A2">
            <w:pPr>
              <w:rPr>
                <w:rFonts w:cs="Arial"/>
                <w:color w:val="000000"/>
              </w:rPr>
            </w:pPr>
            <w:r w:rsidRPr="00530D96">
              <w:rPr>
                <w:rFonts w:cs="Arial"/>
                <w:noProof/>
                <w:color w:val="000000"/>
              </w:rPr>
              <w:drawing>
                <wp:inline distT="0" distB="0" distL="0" distR="0" wp14:anchorId="10F98F2C" wp14:editId="50F63B51">
                  <wp:extent cx="2520000" cy="2456741"/>
                  <wp:effectExtent l="19050" t="0" r="0" b="0"/>
                  <wp:docPr id="1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520000" cy="2456741"/>
                          </a:xfrm>
                          <a:prstGeom prst="rect">
                            <a:avLst/>
                          </a:prstGeom>
                          <a:noFill/>
                          <a:ln w="9525">
                            <a:noFill/>
                            <a:miter lim="800000"/>
                            <a:headEnd/>
                            <a:tailEnd/>
                          </a:ln>
                        </pic:spPr>
                      </pic:pic>
                    </a:graphicData>
                  </a:graphic>
                </wp:inline>
              </w:drawing>
            </w: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9E2A7F" w:rsidRPr="00530D96" w:rsidTr="009E2A7F">
        <w:tc>
          <w:tcPr>
            <w:tcW w:w="7230" w:type="dxa"/>
            <w:shd w:val="clear" w:color="auto" w:fill="BFBFBF" w:themeFill="background1" w:themeFillShade="BF"/>
          </w:tcPr>
          <w:p w:rsidR="009E2A7F" w:rsidRDefault="009E2A7F" w:rsidP="00BC41A2">
            <w:pPr>
              <w:rPr>
                <w:b/>
              </w:rPr>
            </w:pPr>
          </w:p>
          <w:p w:rsidR="009E2A7F" w:rsidRDefault="009E2A7F" w:rsidP="00684C1A">
            <w:pPr>
              <w:jc w:val="right"/>
              <w:rPr>
                <w:b/>
              </w:rPr>
            </w:pPr>
            <w:r>
              <w:rPr>
                <w:b/>
              </w:rPr>
              <w:lastRenderedPageBreak/>
              <w:t>CENA NETTO ZA 1 SZT.</w:t>
            </w:r>
          </w:p>
          <w:p w:rsidR="009E2A7F" w:rsidRPr="0014044F" w:rsidRDefault="009E2A7F" w:rsidP="00BC41A2">
            <w:pPr>
              <w:rPr>
                <w:rFonts w:cs="Arial"/>
                <w:b/>
                <w:color w:val="000000"/>
              </w:rPr>
            </w:pPr>
          </w:p>
        </w:tc>
        <w:tc>
          <w:tcPr>
            <w:tcW w:w="2092" w:type="dxa"/>
            <w:shd w:val="clear" w:color="auto" w:fill="BFBFBF" w:themeFill="background1" w:themeFillShade="BF"/>
          </w:tcPr>
          <w:p w:rsidR="009E2A7F" w:rsidRDefault="009E2A7F" w:rsidP="00BC41A2"/>
          <w:p w:rsidR="009E2A7F" w:rsidRPr="0072446D" w:rsidRDefault="009E2A7F" w:rsidP="00BC41A2">
            <w:r>
              <w:lastRenderedPageBreak/>
              <w:t>…………………………….</w:t>
            </w:r>
          </w:p>
        </w:tc>
      </w:tr>
      <w:tr w:rsidR="00BC41A2" w:rsidRPr="00530D96" w:rsidTr="00BC41A2">
        <w:trPr>
          <w:trHeight w:val="269"/>
        </w:trPr>
        <w:tc>
          <w:tcPr>
            <w:tcW w:w="7230" w:type="dxa"/>
          </w:tcPr>
          <w:p w:rsidR="00684C1A" w:rsidRDefault="00684C1A" w:rsidP="00BC41A2">
            <w:pPr>
              <w:rPr>
                <w:rFonts w:eastAsia="Times New Roman" w:cs="Arial"/>
                <w:color w:val="000000"/>
              </w:rPr>
            </w:pPr>
          </w:p>
          <w:p w:rsidR="00BC41A2" w:rsidRPr="007E48CE" w:rsidRDefault="00BC41A2" w:rsidP="00BC41A2">
            <w:pPr>
              <w:rPr>
                <w:rFonts w:cs="Arial"/>
                <w:b/>
                <w:color w:val="000000"/>
              </w:rPr>
            </w:pPr>
            <w:r w:rsidRPr="007E48CE">
              <w:rPr>
                <w:rFonts w:eastAsia="Times New Roman" w:cs="Arial"/>
                <w:color w:val="000000"/>
              </w:rPr>
              <w:t xml:space="preserve">5. </w:t>
            </w:r>
            <w:r w:rsidRPr="009E2A7F">
              <w:rPr>
                <w:rFonts w:eastAsia="Times New Roman" w:cs="Arial"/>
                <w:b/>
                <w:color w:val="000000"/>
                <w:u w:val="single"/>
              </w:rPr>
              <w:t>Ramię dipola VHF z elektroniką (</w:t>
            </w:r>
            <w:proofErr w:type="spellStart"/>
            <w:r w:rsidRPr="009E2A7F">
              <w:rPr>
                <w:rFonts w:eastAsia="Times New Roman" w:cs="Arial"/>
                <w:b/>
                <w:color w:val="000000"/>
                <w:u w:val="single"/>
              </w:rPr>
              <w:t>Support</w:t>
            </w:r>
            <w:proofErr w:type="spellEnd"/>
            <w:r w:rsidRPr="009E2A7F">
              <w:rPr>
                <w:rFonts w:eastAsia="Times New Roman" w:cs="Arial"/>
                <w:b/>
                <w:color w:val="000000"/>
                <w:u w:val="single"/>
              </w:rPr>
              <w:t xml:space="preserve"> </w:t>
            </w:r>
            <w:proofErr w:type="spellStart"/>
            <w:r w:rsidRPr="009E2A7F">
              <w:rPr>
                <w:rFonts w:eastAsia="Times New Roman" w:cs="Arial"/>
                <w:b/>
                <w:color w:val="000000"/>
                <w:u w:val="single"/>
              </w:rPr>
              <w:t>Arm</w:t>
            </w:r>
            <w:proofErr w:type="spellEnd"/>
            <w:r w:rsidRPr="009E2A7F">
              <w:rPr>
                <w:rFonts w:eastAsia="Times New Roman" w:cs="Arial"/>
                <w:b/>
                <w:color w:val="000000"/>
                <w:u w:val="single"/>
              </w:rPr>
              <w:t xml:space="preserve"> Assembly</w:t>
            </w:r>
            <w:r w:rsidRPr="00684C1A">
              <w:rPr>
                <w:rFonts w:eastAsia="Times New Roman" w:cs="Arial"/>
                <w:b/>
                <w:color w:val="000000"/>
                <w:u w:val="single"/>
              </w:rPr>
              <w:t>)</w:t>
            </w:r>
            <w:r w:rsidR="00684C1A" w:rsidRPr="00684C1A">
              <w:rPr>
                <w:rFonts w:eastAsia="Times New Roman" w:cs="Arial"/>
                <w:b/>
                <w:color w:val="000000"/>
                <w:u w:val="single"/>
              </w:rPr>
              <w:t>- sztuk 3</w:t>
            </w:r>
            <w:r w:rsidR="00684C1A">
              <w:rPr>
                <w:rFonts w:eastAsia="Times New Roman" w:cs="Arial"/>
                <w:color w:val="000000"/>
              </w:rPr>
              <w:t xml:space="preserve"> </w:t>
            </w:r>
            <w:r>
              <w:rPr>
                <w:rFonts w:eastAsia="Times New Roman" w:cs="Arial"/>
                <w:color w:val="000000"/>
              </w:rPr>
              <w:br/>
            </w:r>
            <w:r w:rsidRPr="00591015">
              <w:rPr>
                <w:rFonts w:cs="Arial"/>
                <w:b/>
                <w:color w:val="000000"/>
              </w:rPr>
              <w:t>Opis funkcji:</w:t>
            </w:r>
            <w:r>
              <w:rPr>
                <w:rFonts w:cs="Arial"/>
                <w:b/>
                <w:color w:val="000000"/>
              </w:rPr>
              <w:t xml:space="preserve"> </w:t>
            </w:r>
            <w:r>
              <w:rPr>
                <w:rFonts w:cs="Arial"/>
                <w:color w:val="000000"/>
              </w:rPr>
              <w:t>R</w:t>
            </w:r>
            <w:r w:rsidRPr="00530D96">
              <w:rPr>
                <w:rFonts w:cs="Arial"/>
                <w:color w:val="000000"/>
              </w:rPr>
              <w:t>ami</w:t>
            </w:r>
            <w:r>
              <w:rPr>
                <w:rFonts w:cs="Arial"/>
                <w:color w:val="000000"/>
              </w:rPr>
              <w:t>ę</w:t>
            </w:r>
            <w:r w:rsidRPr="00530D96">
              <w:rPr>
                <w:rFonts w:cs="Arial"/>
                <w:color w:val="000000"/>
              </w:rPr>
              <w:t xml:space="preserve"> anteny </w:t>
            </w:r>
            <w:r>
              <w:rPr>
                <w:rFonts w:cs="Arial"/>
                <w:color w:val="000000"/>
              </w:rPr>
              <w:t xml:space="preserve">dipolowej </w:t>
            </w:r>
            <w:r w:rsidRPr="00530D96">
              <w:rPr>
                <w:rFonts w:cs="Arial"/>
                <w:color w:val="000000"/>
              </w:rPr>
              <w:t>VHF</w:t>
            </w:r>
            <w:r w:rsidRPr="00530D96">
              <w:t xml:space="preserve"> </w:t>
            </w:r>
            <w:r>
              <w:t xml:space="preserve">jest odpowiedzialne za przesyłanie i przetwarzanie sygnałów z anteny dipolowej. </w:t>
            </w:r>
          </w:p>
          <w:p w:rsidR="00BC41A2" w:rsidRPr="007E48CE" w:rsidRDefault="00BC41A2" w:rsidP="00BC41A2"/>
        </w:tc>
        <w:tc>
          <w:tcPr>
            <w:tcW w:w="2092" w:type="dxa"/>
          </w:tcPr>
          <w:p w:rsidR="0018537A" w:rsidRDefault="0018537A" w:rsidP="00AD45F7">
            <w:pPr>
              <w:rPr>
                <w:b/>
                <w:i/>
              </w:rPr>
            </w:pPr>
          </w:p>
          <w:p w:rsidR="00AD45F7" w:rsidRPr="00AD45F7" w:rsidRDefault="00AD45F7" w:rsidP="00AD45F7">
            <w:pPr>
              <w:rPr>
                <w:b/>
                <w:i/>
              </w:rPr>
            </w:pPr>
            <w:r w:rsidRPr="00AD45F7">
              <w:rPr>
                <w:b/>
                <w:i/>
              </w:rPr>
              <w:t>Nazwa Producenta …………………………..</w:t>
            </w:r>
          </w:p>
          <w:p w:rsidR="00AD45F7" w:rsidRPr="00AD45F7" w:rsidRDefault="00AD45F7" w:rsidP="00AD45F7">
            <w:pPr>
              <w:rPr>
                <w:b/>
                <w:i/>
              </w:rPr>
            </w:pPr>
            <w:r w:rsidRPr="00AD45F7">
              <w:rPr>
                <w:b/>
                <w:i/>
              </w:rPr>
              <w:t>Nazwa Produktu …………………………….</w:t>
            </w:r>
          </w:p>
          <w:p w:rsidR="00AD45F7" w:rsidRPr="00AD45F7" w:rsidRDefault="00AD45F7" w:rsidP="00AD45F7">
            <w:pPr>
              <w:rPr>
                <w:b/>
                <w:i/>
              </w:rPr>
            </w:pPr>
            <w:r w:rsidRPr="00AD45F7">
              <w:rPr>
                <w:b/>
                <w:i/>
              </w:rPr>
              <w:t>Model …………………</w:t>
            </w:r>
          </w:p>
          <w:p w:rsidR="008B7747" w:rsidRDefault="008B7747" w:rsidP="008B7747">
            <w:pPr>
              <w:rPr>
                <w:b/>
                <w:i/>
              </w:rPr>
            </w:pPr>
            <w:r w:rsidRPr="00AD45F7">
              <w:rPr>
                <w:b/>
                <w:i/>
              </w:rPr>
              <w:t>Parametry …………….</w:t>
            </w:r>
          </w:p>
          <w:p w:rsidR="008B7747" w:rsidRDefault="008B7747" w:rsidP="008B7747">
            <w:r>
              <w:rPr>
                <w:b/>
                <w:i/>
              </w:rPr>
              <w:t>……………………………..</w:t>
            </w:r>
          </w:p>
          <w:p w:rsidR="008B7747" w:rsidRPr="00591015" w:rsidRDefault="008B7747" w:rsidP="008B7747">
            <w:pPr>
              <w:rPr>
                <w:rFonts w:cs="Arial"/>
                <w:b/>
                <w:color w:val="000000"/>
              </w:rPr>
            </w:pPr>
          </w:p>
        </w:tc>
      </w:tr>
      <w:tr w:rsidR="00BC41A2" w:rsidRPr="00530D96" w:rsidTr="00BC41A2">
        <w:tc>
          <w:tcPr>
            <w:tcW w:w="7230" w:type="dxa"/>
          </w:tcPr>
          <w:p w:rsidR="00BC41A2" w:rsidRPr="0014044F" w:rsidRDefault="00BC41A2" w:rsidP="00BC41A2">
            <w:pPr>
              <w:rPr>
                <w:rFonts w:cs="Arial"/>
                <w:b/>
                <w:color w:val="000000"/>
              </w:rPr>
            </w:pPr>
            <w:r w:rsidRPr="0014044F">
              <w:rPr>
                <w:rFonts w:cs="Arial"/>
                <w:b/>
                <w:color w:val="000000"/>
              </w:rPr>
              <w:t>Parametry techniczne:</w:t>
            </w:r>
          </w:p>
          <w:p w:rsidR="00BC41A2" w:rsidRDefault="00BC41A2" w:rsidP="00BC41A2">
            <w:r>
              <w:t>- częstotliwość pracy: 110-118 MHz</w:t>
            </w:r>
          </w:p>
          <w:p w:rsidR="00BC41A2" w:rsidRDefault="00BC41A2" w:rsidP="00BC41A2">
            <w:pPr>
              <w:rPr>
                <w:rFonts w:cs="Arial"/>
                <w:color w:val="000000"/>
              </w:rPr>
            </w:pPr>
            <w:r>
              <w:t>-</w:t>
            </w:r>
            <w:r w:rsidR="009925C1">
              <w:t xml:space="preserve"> przyłącze mechaniczne</w:t>
            </w:r>
            <w:r>
              <w:t xml:space="preserve"> do m</w:t>
            </w:r>
            <w:r>
              <w:rPr>
                <w:rFonts w:cs="Arial"/>
                <w:color w:val="000000"/>
              </w:rPr>
              <w:t>ontażu anteny VHF na płycie o wymiarach: 62 x 62 mm</w:t>
            </w:r>
          </w:p>
          <w:p w:rsidR="00BC41A2" w:rsidRDefault="00BC41A2" w:rsidP="00BC41A2">
            <w:pPr>
              <w:rPr>
                <w:rFonts w:cs="Arial"/>
                <w:color w:val="000000"/>
              </w:rPr>
            </w:pPr>
            <w:r>
              <w:rPr>
                <w:rFonts w:cs="Arial"/>
                <w:color w:val="000000"/>
              </w:rPr>
              <w:t>-</w:t>
            </w:r>
            <w:r>
              <w:t xml:space="preserve"> </w:t>
            </w:r>
            <w:r w:rsidR="009925C1">
              <w:t xml:space="preserve">przyłącze mechaniczne </w:t>
            </w:r>
            <w:r>
              <w:t xml:space="preserve">do mocowania do obudowy Pierścienia VHF </w:t>
            </w:r>
            <w:r>
              <w:rPr>
                <w:rFonts w:cs="Arial"/>
                <w:color w:val="000000"/>
              </w:rPr>
              <w:t>na płycie o wymiarach: 62 x 62 mm</w:t>
            </w:r>
          </w:p>
          <w:p w:rsidR="00BC41A2" w:rsidRDefault="00BC41A2" w:rsidP="00BC41A2">
            <w:pPr>
              <w:rPr>
                <w:rFonts w:cs="Arial"/>
                <w:color w:val="000000"/>
              </w:rPr>
            </w:pPr>
            <w:r>
              <w:rPr>
                <w:rFonts w:cs="Arial"/>
                <w:color w:val="000000"/>
              </w:rPr>
              <w:t>- montaż do obudowy Pierścienia VHF (</w:t>
            </w:r>
            <w:r w:rsidR="00FB4336">
              <w:rPr>
                <w:rFonts w:cs="Arial"/>
                <w:color w:val="000000"/>
              </w:rPr>
              <w:t>Hub Assembly</w:t>
            </w:r>
            <w:r>
              <w:rPr>
                <w:rFonts w:cs="Arial"/>
                <w:color w:val="000000"/>
              </w:rPr>
              <w:t>) na dwie śruby M6 i dwie M5</w:t>
            </w:r>
          </w:p>
          <w:p w:rsidR="00BC41A2" w:rsidRDefault="00BC41A2" w:rsidP="00BC41A2">
            <w:pPr>
              <w:rPr>
                <w:rFonts w:cs="Arial"/>
                <w:color w:val="000000"/>
              </w:rPr>
            </w:pPr>
            <w:r>
              <w:rPr>
                <w:rFonts w:cs="Arial"/>
                <w:color w:val="000000"/>
              </w:rPr>
              <w:t xml:space="preserve">- montaż do </w:t>
            </w:r>
            <w:r w:rsidR="009925C1">
              <w:rPr>
                <w:rFonts w:cs="Arial"/>
                <w:color w:val="000000"/>
              </w:rPr>
              <w:t xml:space="preserve">dipola </w:t>
            </w:r>
            <w:r>
              <w:rPr>
                <w:rFonts w:cs="Arial"/>
                <w:color w:val="000000"/>
              </w:rPr>
              <w:t>VHF na dwie śruby M6 i dwie M5</w:t>
            </w:r>
          </w:p>
          <w:p w:rsidR="00BC41A2" w:rsidRDefault="00BC41A2" w:rsidP="00BC41A2">
            <w:pPr>
              <w:rPr>
                <w:rFonts w:cs="Arial"/>
                <w:color w:val="000000"/>
              </w:rPr>
            </w:pPr>
            <w:r>
              <w:rPr>
                <w:rFonts w:cs="Arial"/>
                <w:color w:val="000000"/>
              </w:rPr>
              <w:t>- przełącznik sygnału (Transfer Switch) z czterema wyjściami na złączach SMA</w:t>
            </w:r>
          </w:p>
          <w:p w:rsidR="00BC41A2" w:rsidRDefault="00BC41A2" w:rsidP="00BC41A2">
            <w:pPr>
              <w:rPr>
                <w:rFonts w:cs="Arial"/>
                <w:color w:val="000000"/>
              </w:rPr>
            </w:pPr>
            <w:r>
              <w:rPr>
                <w:rFonts w:cs="Arial"/>
                <w:color w:val="000000"/>
              </w:rPr>
              <w:t>- napięcie pracy przełącznika: +24V DC</w:t>
            </w:r>
          </w:p>
          <w:p w:rsidR="00BC41A2" w:rsidRDefault="00BC41A2" w:rsidP="00BC41A2">
            <w:pPr>
              <w:rPr>
                <w:rFonts w:cs="Arial"/>
                <w:color w:val="000000"/>
              </w:rPr>
            </w:pPr>
            <w:r>
              <w:rPr>
                <w:rFonts w:cs="Arial"/>
                <w:color w:val="000000"/>
              </w:rPr>
              <w:t xml:space="preserve">- zakres częstotliwości: DC-18 GHz </w:t>
            </w:r>
          </w:p>
          <w:p w:rsidR="00BC41A2" w:rsidRDefault="00BC41A2" w:rsidP="00BC41A2">
            <w:pPr>
              <w:rPr>
                <w:rFonts w:cs="Arial"/>
                <w:color w:val="000000"/>
              </w:rPr>
            </w:pPr>
            <w:r>
              <w:rPr>
                <w:rFonts w:cs="Arial"/>
                <w:color w:val="000000"/>
              </w:rPr>
              <w:t>- filtr przepustowy dla pasma: 110 - 118 MHz</w:t>
            </w:r>
          </w:p>
          <w:p w:rsidR="00BC41A2" w:rsidRDefault="00BC41A2" w:rsidP="00BC41A2">
            <w:pPr>
              <w:rPr>
                <w:rFonts w:cs="Arial"/>
                <w:color w:val="000000"/>
              </w:rPr>
            </w:pPr>
            <w:r>
              <w:rPr>
                <w:rFonts w:cs="Arial"/>
                <w:color w:val="000000"/>
              </w:rPr>
              <w:t>- wzmacniacz sygnału</w:t>
            </w:r>
          </w:p>
          <w:p w:rsidR="00BC41A2" w:rsidRDefault="00BC41A2" w:rsidP="00BC41A2">
            <w:pPr>
              <w:rPr>
                <w:rFonts w:cs="Arial"/>
                <w:color w:val="000000"/>
              </w:rPr>
            </w:pPr>
            <w:r>
              <w:rPr>
                <w:rFonts w:cs="Arial"/>
                <w:color w:val="000000"/>
              </w:rPr>
              <w:t>- ochrona przed czynnikami atmosferycznymi</w:t>
            </w:r>
          </w:p>
          <w:p w:rsidR="00BC41A2" w:rsidRPr="00B27841" w:rsidRDefault="00BC41A2" w:rsidP="00BC41A2">
            <w:pPr>
              <w:rPr>
                <w:rFonts w:cs="Arial"/>
                <w:color w:val="000000"/>
              </w:rPr>
            </w:pPr>
            <w:r>
              <w:rPr>
                <w:rFonts w:cs="Arial"/>
                <w:color w:val="000000"/>
              </w:rPr>
              <w:t xml:space="preserve">- </w:t>
            </w:r>
            <w:r w:rsidRPr="007E48CE">
              <w:rPr>
                <w:rFonts w:eastAsia="Times New Roman" w:cs="Arial"/>
                <w:color w:val="000000"/>
              </w:rPr>
              <w:t>Ramię dipola VHF z elektroniką (</w:t>
            </w:r>
            <w:proofErr w:type="spellStart"/>
            <w:r w:rsidRPr="007E48CE">
              <w:rPr>
                <w:rFonts w:eastAsia="Times New Roman" w:cs="Arial"/>
                <w:color w:val="000000"/>
              </w:rPr>
              <w:t>Support</w:t>
            </w:r>
            <w:proofErr w:type="spellEnd"/>
            <w:r w:rsidRPr="007E48CE">
              <w:rPr>
                <w:rFonts w:eastAsia="Times New Roman" w:cs="Arial"/>
                <w:color w:val="000000"/>
              </w:rPr>
              <w:t xml:space="preserve"> </w:t>
            </w:r>
            <w:proofErr w:type="spellStart"/>
            <w:r w:rsidRPr="007E48CE">
              <w:rPr>
                <w:rFonts w:eastAsia="Times New Roman" w:cs="Arial"/>
                <w:color w:val="000000"/>
              </w:rPr>
              <w:t>Arm</w:t>
            </w:r>
            <w:proofErr w:type="spellEnd"/>
            <w:r w:rsidRPr="007E48CE">
              <w:rPr>
                <w:rFonts w:eastAsia="Times New Roman" w:cs="Arial"/>
                <w:color w:val="000000"/>
              </w:rPr>
              <w:t xml:space="preserve"> Assembly)</w:t>
            </w:r>
            <w:r>
              <w:rPr>
                <w:rFonts w:eastAsia="Times New Roman" w:cs="Arial"/>
                <w:color w:val="000000"/>
              </w:rPr>
              <w:t xml:space="preserve"> musi współpracować z elementem #</w:t>
            </w:r>
            <w:r w:rsidR="007767B7">
              <w:rPr>
                <w:rFonts w:eastAsia="Times New Roman" w:cs="Arial"/>
                <w:color w:val="000000"/>
              </w:rPr>
              <w:t xml:space="preserve">219180 </w:t>
            </w:r>
            <w:r>
              <w:rPr>
                <w:rFonts w:eastAsia="Times New Roman" w:cs="Arial"/>
                <w:color w:val="000000"/>
              </w:rPr>
              <w:t>(</w:t>
            </w:r>
            <w:r w:rsidRPr="00B27841">
              <w:rPr>
                <w:rFonts w:eastAsia="Times New Roman" w:cs="Arial"/>
                <w:color w:val="000000"/>
              </w:rPr>
              <w:t xml:space="preserve">VHF Dipole Element </w:t>
            </w:r>
            <w:proofErr w:type="spellStart"/>
            <w:r w:rsidRPr="00B27841">
              <w:rPr>
                <w:rFonts w:eastAsia="Times New Roman" w:cs="Arial"/>
                <w:color w:val="000000"/>
              </w:rPr>
              <w:t>Antenna</w:t>
            </w:r>
            <w:proofErr w:type="spellEnd"/>
            <w:r w:rsidRPr="00B27841">
              <w:rPr>
                <w:rFonts w:eastAsia="Times New Roman" w:cs="Arial"/>
                <w:color w:val="000000"/>
              </w:rPr>
              <w:t>)</w:t>
            </w:r>
          </w:p>
          <w:p w:rsidR="00BC41A2" w:rsidRPr="00B27841" w:rsidRDefault="00BC41A2" w:rsidP="00BC41A2">
            <w:pPr>
              <w:rPr>
                <w:rFonts w:cs="Arial"/>
                <w:b/>
                <w:color w:val="000000"/>
              </w:rPr>
            </w:pPr>
            <w:r>
              <w:rPr>
                <w:rFonts w:cs="Arial"/>
                <w:color w:val="000000"/>
              </w:rPr>
              <w:t xml:space="preserve">- </w:t>
            </w:r>
            <w:r w:rsidRPr="007E48CE">
              <w:rPr>
                <w:rFonts w:eastAsia="Times New Roman" w:cs="Arial"/>
                <w:color w:val="000000"/>
              </w:rPr>
              <w:t>Ramię dipola VHF z elektroniką (</w:t>
            </w:r>
            <w:proofErr w:type="spellStart"/>
            <w:r w:rsidRPr="007E48CE">
              <w:rPr>
                <w:rFonts w:eastAsia="Times New Roman" w:cs="Arial"/>
                <w:color w:val="000000"/>
              </w:rPr>
              <w:t>Support</w:t>
            </w:r>
            <w:proofErr w:type="spellEnd"/>
            <w:r w:rsidRPr="007E48CE">
              <w:rPr>
                <w:rFonts w:eastAsia="Times New Roman" w:cs="Arial"/>
                <w:color w:val="000000"/>
              </w:rPr>
              <w:t xml:space="preserve"> </w:t>
            </w:r>
            <w:proofErr w:type="spellStart"/>
            <w:r w:rsidRPr="007E48CE">
              <w:rPr>
                <w:rFonts w:eastAsia="Times New Roman" w:cs="Arial"/>
                <w:color w:val="000000"/>
              </w:rPr>
              <w:t>Arm</w:t>
            </w:r>
            <w:proofErr w:type="spellEnd"/>
            <w:r w:rsidRPr="007E48CE">
              <w:rPr>
                <w:rFonts w:eastAsia="Times New Roman" w:cs="Arial"/>
                <w:color w:val="000000"/>
              </w:rPr>
              <w:t xml:space="preserve"> Assembly)</w:t>
            </w:r>
            <w:r>
              <w:rPr>
                <w:rFonts w:eastAsia="Times New Roman" w:cs="Arial"/>
                <w:color w:val="000000"/>
              </w:rPr>
              <w:t xml:space="preserve"> musi współpracować z elementem #</w:t>
            </w:r>
            <w:r w:rsidRPr="008756D9">
              <w:rPr>
                <w:rFonts w:eastAsia="Times New Roman" w:cs="Arial"/>
                <w:color w:val="000000"/>
              </w:rPr>
              <w:t xml:space="preserve"> ASM210177</w:t>
            </w:r>
            <w:r>
              <w:rPr>
                <w:rFonts w:eastAsia="Times New Roman" w:cs="Arial"/>
                <w:color w:val="000000"/>
              </w:rPr>
              <w:t xml:space="preserve"> (Hub Assembly)</w:t>
            </w:r>
          </w:p>
          <w:p w:rsidR="00BC41A2" w:rsidRDefault="00BC41A2" w:rsidP="00BC41A2"/>
          <w:p w:rsidR="00BC41A2" w:rsidRDefault="00BC41A2" w:rsidP="00BC41A2">
            <w:pPr>
              <w:rPr>
                <w:b/>
              </w:rPr>
            </w:pPr>
            <w:r>
              <w:rPr>
                <w:b/>
              </w:rPr>
              <w:t>Zdjęcie poglądowe części:</w:t>
            </w:r>
          </w:p>
          <w:p w:rsidR="00BC41A2" w:rsidRPr="007E48CE" w:rsidRDefault="00BC41A2" w:rsidP="00BC41A2">
            <w:pPr>
              <w:rPr>
                <w:b/>
              </w:rPr>
            </w:pPr>
            <w:r>
              <w:rPr>
                <w:b/>
                <w:noProof/>
              </w:rPr>
              <w:drawing>
                <wp:inline distT="0" distB="0" distL="0" distR="0" wp14:anchorId="4AD175C6" wp14:editId="609FF708">
                  <wp:extent cx="2567927" cy="498187"/>
                  <wp:effectExtent l="19050" t="0" r="3823" b="0"/>
                  <wp:docPr id="22" name="Obraz 2" descr="ramie v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ie vhf.png"/>
                          <pic:cNvPicPr/>
                        </pic:nvPicPr>
                        <pic:blipFill>
                          <a:blip r:embed="rId15" cstate="print"/>
                          <a:stretch>
                            <a:fillRect/>
                          </a:stretch>
                        </pic:blipFill>
                        <pic:spPr>
                          <a:xfrm>
                            <a:off x="0" y="0"/>
                            <a:ext cx="2567324" cy="498070"/>
                          </a:xfrm>
                          <a:prstGeom prst="rect">
                            <a:avLst/>
                          </a:prstGeom>
                        </pic:spPr>
                      </pic:pic>
                    </a:graphicData>
                  </a:graphic>
                </wp:inline>
              </w:drawing>
            </w: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r>
              <w:t>…………………………</w:t>
            </w:r>
          </w:p>
          <w:p w:rsidR="00BC41A2" w:rsidRDefault="007767B7" w:rsidP="00BC41A2">
            <w:r>
              <w:t>P</w:t>
            </w:r>
            <w:r w:rsidR="00BC41A2">
              <w:t>odpis</w:t>
            </w:r>
          </w:p>
          <w:p w:rsidR="007767B7" w:rsidRDefault="007767B7" w:rsidP="00BC41A2"/>
          <w:p w:rsidR="007767B7" w:rsidRPr="007E48CE" w:rsidRDefault="007767B7" w:rsidP="00BC41A2"/>
        </w:tc>
      </w:tr>
      <w:tr w:rsidR="009E2A7F" w:rsidRPr="00761714" w:rsidTr="009E2A7F">
        <w:trPr>
          <w:trHeight w:val="269"/>
        </w:trPr>
        <w:tc>
          <w:tcPr>
            <w:tcW w:w="7230" w:type="dxa"/>
            <w:shd w:val="clear" w:color="auto" w:fill="BFBFBF" w:themeFill="background1" w:themeFillShade="BF"/>
          </w:tcPr>
          <w:p w:rsidR="009E2A7F" w:rsidRDefault="009E2A7F" w:rsidP="009E2A7F">
            <w:pPr>
              <w:jc w:val="right"/>
              <w:rPr>
                <w:b/>
              </w:rPr>
            </w:pPr>
          </w:p>
          <w:p w:rsidR="009E2A7F" w:rsidRDefault="009E2A7F" w:rsidP="009E2A7F">
            <w:pPr>
              <w:jc w:val="right"/>
              <w:rPr>
                <w:b/>
              </w:rPr>
            </w:pPr>
            <w:r>
              <w:rPr>
                <w:b/>
              </w:rPr>
              <w:t>CENA NETTO ZA 1 SZT</w:t>
            </w:r>
          </w:p>
          <w:p w:rsidR="009E2A7F" w:rsidRPr="007E48CE" w:rsidRDefault="009E2A7F" w:rsidP="009E2A7F">
            <w:pPr>
              <w:jc w:val="right"/>
            </w:pPr>
            <w:r>
              <w:rPr>
                <w:b/>
              </w:rPr>
              <w:t>.</w:t>
            </w:r>
          </w:p>
        </w:tc>
        <w:tc>
          <w:tcPr>
            <w:tcW w:w="2092" w:type="dxa"/>
            <w:shd w:val="clear" w:color="auto" w:fill="BFBFBF" w:themeFill="background1" w:themeFillShade="BF"/>
          </w:tcPr>
          <w:p w:rsidR="009E2A7F" w:rsidRDefault="009E2A7F" w:rsidP="009E2A7F">
            <w:pPr>
              <w:jc w:val="center"/>
            </w:pPr>
          </w:p>
          <w:p w:rsidR="009E2A7F" w:rsidRDefault="009E2A7F" w:rsidP="009E2A7F">
            <w:pPr>
              <w:jc w:val="center"/>
            </w:pPr>
            <w:r>
              <w:t>………………………..</w:t>
            </w:r>
          </w:p>
        </w:tc>
      </w:tr>
      <w:tr w:rsidR="00BC41A2" w:rsidRPr="00761714" w:rsidTr="00BC41A2">
        <w:trPr>
          <w:trHeight w:val="269"/>
        </w:trPr>
        <w:tc>
          <w:tcPr>
            <w:tcW w:w="7230" w:type="dxa"/>
          </w:tcPr>
          <w:p w:rsidR="00684C1A" w:rsidRDefault="00684C1A" w:rsidP="00BC41A2">
            <w:pPr>
              <w:rPr>
                <w:u w:val="single"/>
              </w:rPr>
            </w:pPr>
          </w:p>
          <w:p w:rsidR="007767B7" w:rsidRDefault="00BC41A2" w:rsidP="00BC41A2">
            <w:pPr>
              <w:rPr>
                <w:rFonts w:cs="Arial"/>
                <w:b/>
                <w:color w:val="000000"/>
              </w:rPr>
            </w:pPr>
            <w:r w:rsidRPr="00DC1073">
              <w:rPr>
                <w:u w:val="single"/>
              </w:rPr>
              <w:t xml:space="preserve">6. </w:t>
            </w:r>
            <w:r w:rsidRPr="00DC1073">
              <w:rPr>
                <w:rFonts w:eastAsia="Times New Roman" w:cs="Arial"/>
                <w:b/>
                <w:color w:val="000000"/>
                <w:u w:val="single"/>
              </w:rPr>
              <w:t xml:space="preserve">Dipol anteny VHF (VHF Dipole Element </w:t>
            </w:r>
            <w:proofErr w:type="spellStart"/>
            <w:r w:rsidRPr="00DC1073">
              <w:rPr>
                <w:rFonts w:eastAsia="Times New Roman" w:cs="Arial"/>
                <w:b/>
                <w:color w:val="000000"/>
                <w:u w:val="single"/>
              </w:rPr>
              <w:t>Antenna</w:t>
            </w:r>
            <w:proofErr w:type="spellEnd"/>
            <w:r w:rsidRPr="00684C1A">
              <w:rPr>
                <w:rFonts w:eastAsia="Times New Roman" w:cs="Arial"/>
                <w:b/>
                <w:color w:val="000000"/>
                <w:u w:val="single"/>
              </w:rPr>
              <w:t>)</w:t>
            </w:r>
            <w:r w:rsidR="00684C1A" w:rsidRPr="00684C1A">
              <w:rPr>
                <w:rFonts w:eastAsia="Times New Roman" w:cs="Arial"/>
                <w:b/>
                <w:color w:val="000000"/>
                <w:u w:val="single"/>
              </w:rPr>
              <w:t>- sztuk 3</w:t>
            </w:r>
            <w:r w:rsidR="00684C1A">
              <w:rPr>
                <w:rFonts w:eastAsia="Times New Roman" w:cs="Arial"/>
                <w:color w:val="000000"/>
              </w:rPr>
              <w:t xml:space="preserve"> </w:t>
            </w:r>
            <w:r w:rsidRPr="007E48CE">
              <w:rPr>
                <w:rFonts w:eastAsia="Times New Roman" w:cs="Arial"/>
                <w:color w:val="000000"/>
              </w:rPr>
              <w:br/>
            </w:r>
            <w:r w:rsidRPr="007E48CE">
              <w:rPr>
                <w:rFonts w:cs="Arial"/>
                <w:b/>
                <w:color w:val="000000"/>
              </w:rPr>
              <w:t xml:space="preserve">Opis funkcji: </w:t>
            </w:r>
          </w:p>
          <w:p w:rsidR="00BC41A2" w:rsidRPr="007E48CE" w:rsidRDefault="00BC41A2" w:rsidP="00BC41A2">
            <w:r>
              <w:rPr>
                <w:rFonts w:cs="Arial"/>
                <w:color w:val="000000"/>
              </w:rPr>
              <w:t>Antena dipolowa do rejestrowania sygnału w paśmie VHF pochodzącego z wyładowań chmurowych. Antena przekazuje sygnał do ramienia dipola w stacji TLS200 producent Vaisala</w:t>
            </w:r>
          </w:p>
        </w:tc>
        <w:tc>
          <w:tcPr>
            <w:tcW w:w="2092" w:type="dxa"/>
          </w:tcPr>
          <w:p w:rsidR="0018537A" w:rsidRDefault="0018537A" w:rsidP="00AD45F7">
            <w:pPr>
              <w:rPr>
                <w:b/>
                <w:i/>
              </w:rPr>
            </w:pPr>
          </w:p>
          <w:p w:rsidR="00AD45F7" w:rsidRPr="00AD45F7" w:rsidRDefault="00AD45F7" w:rsidP="00AD45F7">
            <w:pPr>
              <w:rPr>
                <w:b/>
                <w:i/>
              </w:rPr>
            </w:pPr>
            <w:r w:rsidRPr="00AD45F7">
              <w:rPr>
                <w:b/>
                <w:i/>
              </w:rPr>
              <w:t>Nazwa Producenta …………………………..</w:t>
            </w:r>
          </w:p>
          <w:p w:rsidR="00AD45F7" w:rsidRPr="00AD45F7" w:rsidRDefault="00AD45F7" w:rsidP="00AD45F7">
            <w:pPr>
              <w:rPr>
                <w:b/>
                <w:i/>
              </w:rPr>
            </w:pPr>
            <w:r w:rsidRPr="00AD45F7">
              <w:rPr>
                <w:b/>
                <w:i/>
              </w:rPr>
              <w:t>Nazwa Produktu …………………………….</w:t>
            </w:r>
          </w:p>
          <w:p w:rsidR="00AD45F7" w:rsidRPr="00AD45F7" w:rsidRDefault="00AD45F7" w:rsidP="00AD45F7">
            <w:pPr>
              <w:rPr>
                <w:b/>
                <w:i/>
              </w:rPr>
            </w:pPr>
            <w:r w:rsidRPr="00AD45F7">
              <w:rPr>
                <w:b/>
                <w:i/>
              </w:rPr>
              <w:t>Model …………………</w:t>
            </w:r>
          </w:p>
          <w:p w:rsidR="008B7747" w:rsidRDefault="008B7747" w:rsidP="008B7747">
            <w:pPr>
              <w:rPr>
                <w:b/>
                <w:i/>
              </w:rPr>
            </w:pPr>
            <w:r w:rsidRPr="00AD45F7">
              <w:rPr>
                <w:b/>
                <w:i/>
              </w:rPr>
              <w:t>Parametry …………….</w:t>
            </w:r>
          </w:p>
          <w:p w:rsidR="00BC41A2" w:rsidRPr="00A6144A" w:rsidRDefault="008B7747" w:rsidP="008B7747">
            <w:pPr>
              <w:jc w:val="center"/>
              <w:rPr>
                <w:rFonts w:cs="Arial"/>
                <w:b/>
                <w:color w:val="000000"/>
              </w:rPr>
            </w:pPr>
            <w:r>
              <w:rPr>
                <w:b/>
                <w:i/>
              </w:rPr>
              <w:t>……………………………..</w:t>
            </w:r>
          </w:p>
        </w:tc>
      </w:tr>
      <w:tr w:rsidR="00BC41A2" w:rsidRPr="00530D96" w:rsidTr="00BC41A2">
        <w:tc>
          <w:tcPr>
            <w:tcW w:w="7230" w:type="dxa"/>
          </w:tcPr>
          <w:p w:rsidR="00BC41A2" w:rsidRPr="0014044F" w:rsidRDefault="00BC41A2" w:rsidP="00BC41A2">
            <w:pPr>
              <w:rPr>
                <w:rFonts w:cs="Arial"/>
                <w:b/>
                <w:color w:val="000000"/>
              </w:rPr>
            </w:pPr>
            <w:r w:rsidRPr="0014044F">
              <w:rPr>
                <w:rFonts w:cs="Arial"/>
                <w:b/>
                <w:color w:val="000000"/>
              </w:rPr>
              <w:t>Parametry techniczne:</w:t>
            </w:r>
          </w:p>
          <w:p w:rsidR="00BC41A2" w:rsidRDefault="00BC41A2" w:rsidP="00BC41A2">
            <w:pPr>
              <w:rPr>
                <w:rFonts w:cs="Arial"/>
                <w:color w:val="000000"/>
              </w:rPr>
            </w:pPr>
            <w:r>
              <w:rPr>
                <w:rFonts w:cs="Arial"/>
                <w:color w:val="000000"/>
              </w:rPr>
              <w:t>- Długość anteny (bez izolatorów): 145 cm</w:t>
            </w:r>
          </w:p>
          <w:p w:rsidR="00BC41A2" w:rsidRDefault="00BC41A2" w:rsidP="00BC41A2">
            <w:pPr>
              <w:rPr>
                <w:rFonts w:cs="Arial"/>
                <w:color w:val="000000"/>
              </w:rPr>
            </w:pPr>
            <w:r>
              <w:rPr>
                <w:rFonts w:cs="Arial"/>
                <w:color w:val="000000"/>
              </w:rPr>
              <w:t>- Średnica anteny: 25 mm</w:t>
            </w:r>
          </w:p>
          <w:p w:rsidR="00BC41A2" w:rsidRDefault="00BC41A2" w:rsidP="00BC41A2">
            <w:pPr>
              <w:rPr>
                <w:rFonts w:cs="Arial"/>
                <w:color w:val="000000"/>
              </w:rPr>
            </w:pPr>
            <w:r>
              <w:rPr>
                <w:rFonts w:cs="Arial"/>
                <w:color w:val="000000"/>
              </w:rPr>
              <w:t>- Montaż anteny na płycie o wymiarach: 62 x 62 mm</w:t>
            </w:r>
          </w:p>
          <w:p w:rsidR="00BC41A2" w:rsidRDefault="00BC41A2" w:rsidP="00BC41A2">
            <w:pPr>
              <w:rPr>
                <w:rFonts w:cs="Arial"/>
                <w:color w:val="000000"/>
              </w:rPr>
            </w:pPr>
            <w:r>
              <w:rPr>
                <w:rFonts w:cs="Arial"/>
                <w:color w:val="000000"/>
              </w:rPr>
              <w:t>- Złącze sygnałowe typu: N (</w:t>
            </w:r>
            <w:proofErr w:type="spellStart"/>
            <w:r>
              <w:rPr>
                <w:rFonts w:cs="Arial"/>
                <w:color w:val="000000"/>
              </w:rPr>
              <w:t>female</w:t>
            </w:r>
            <w:proofErr w:type="spellEnd"/>
            <w:r>
              <w:rPr>
                <w:rFonts w:cs="Arial"/>
                <w:color w:val="000000"/>
              </w:rPr>
              <w:t>)</w:t>
            </w:r>
          </w:p>
          <w:p w:rsidR="00BC41A2" w:rsidRDefault="00BC41A2" w:rsidP="00BC41A2">
            <w:r>
              <w:lastRenderedPageBreak/>
              <w:t>- Częstotliwość pracy: 110-118 MHz</w:t>
            </w:r>
          </w:p>
          <w:p w:rsidR="00BC41A2" w:rsidRDefault="00BC41A2" w:rsidP="00BC41A2">
            <w:pPr>
              <w:rPr>
                <w:rFonts w:cs="Arial"/>
                <w:color w:val="000000"/>
              </w:rPr>
            </w:pPr>
            <w:r>
              <w:rPr>
                <w:rFonts w:cs="Arial"/>
                <w:color w:val="000000"/>
              </w:rPr>
              <w:t>- Oba końce anteny muszą być zabezpieczone izolatorami chroniącymi przed wyładowaniami koronowymi.</w:t>
            </w:r>
          </w:p>
          <w:p w:rsidR="00BC41A2" w:rsidRDefault="00BC41A2" w:rsidP="00BC41A2">
            <w:pPr>
              <w:rPr>
                <w:rFonts w:cs="Arial"/>
                <w:color w:val="000000"/>
              </w:rPr>
            </w:pPr>
            <w:r>
              <w:rPr>
                <w:rFonts w:cs="Arial"/>
                <w:color w:val="000000"/>
              </w:rPr>
              <w:t>- Długość izolatorów: 17 cm</w:t>
            </w:r>
          </w:p>
          <w:p w:rsidR="00BC41A2" w:rsidRPr="00650CB6" w:rsidRDefault="00BC41A2" w:rsidP="00BC41A2">
            <w:pPr>
              <w:rPr>
                <w:rFonts w:cs="Arial"/>
                <w:color w:val="000000"/>
              </w:rPr>
            </w:pPr>
            <w:r w:rsidRPr="00650CB6">
              <w:rPr>
                <w:rFonts w:cs="Arial"/>
                <w:color w:val="000000"/>
              </w:rPr>
              <w:t xml:space="preserve">- </w:t>
            </w:r>
            <w:r w:rsidRPr="00650CB6">
              <w:rPr>
                <w:rFonts w:eastAsia="Times New Roman" w:cs="Arial"/>
                <w:color w:val="000000"/>
              </w:rPr>
              <w:t xml:space="preserve">Dipol anteny VHF (VHF Dipole Element </w:t>
            </w:r>
            <w:proofErr w:type="spellStart"/>
            <w:r w:rsidRPr="00650CB6">
              <w:rPr>
                <w:rFonts w:eastAsia="Times New Roman" w:cs="Arial"/>
                <w:color w:val="000000"/>
              </w:rPr>
              <w:t>Antenna</w:t>
            </w:r>
            <w:proofErr w:type="spellEnd"/>
            <w:r w:rsidRPr="00650CB6">
              <w:rPr>
                <w:rFonts w:eastAsia="Times New Roman" w:cs="Arial"/>
                <w:color w:val="000000"/>
              </w:rPr>
              <w:t>) musi współpracować z elementem # ASM210172 (</w:t>
            </w:r>
            <w:proofErr w:type="spellStart"/>
            <w:r w:rsidRPr="00650CB6">
              <w:rPr>
                <w:rFonts w:eastAsia="Times New Roman" w:cs="Arial"/>
                <w:color w:val="000000"/>
              </w:rPr>
              <w:t>Support</w:t>
            </w:r>
            <w:proofErr w:type="spellEnd"/>
            <w:r w:rsidRPr="00650CB6">
              <w:rPr>
                <w:rFonts w:eastAsia="Times New Roman" w:cs="Arial"/>
                <w:color w:val="000000"/>
              </w:rPr>
              <w:t xml:space="preserve"> </w:t>
            </w:r>
            <w:proofErr w:type="spellStart"/>
            <w:r w:rsidRPr="00650CB6">
              <w:rPr>
                <w:rFonts w:eastAsia="Times New Roman" w:cs="Arial"/>
                <w:color w:val="000000"/>
              </w:rPr>
              <w:t>Arm</w:t>
            </w:r>
            <w:proofErr w:type="spellEnd"/>
            <w:r w:rsidRPr="00650CB6">
              <w:rPr>
                <w:rFonts w:eastAsia="Times New Roman" w:cs="Arial"/>
                <w:color w:val="000000"/>
              </w:rPr>
              <w:t xml:space="preserve"> Assembly)</w:t>
            </w:r>
          </w:p>
          <w:p w:rsidR="00BC41A2" w:rsidRPr="00AD7289" w:rsidRDefault="00BC41A2" w:rsidP="00BC41A2">
            <w:pPr>
              <w:rPr>
                <w:rFonts w:cs="Arial"/>
                <w:b/>
                <w:color w:val="000000"/>
              </w:rPr>
            </w:pPr>
            <w:r w:rsidRPr="00AD7289">
              <w:rPr>
                <w:rFonts w:cs="Arial"/>
                <w:b/>
                <w:color w:val="000000"/>
              </w:rPr>
              <w:t>Rysunek i zdjęcie poglądowe części:</w:t>
            </w:r>
          </w:p>
          <w:p w:rsidR="00BC41A2" w:rsidRPr="00530D96" w:rsidRDefault="00BC41A2" w:rsidP="00BC41A2">
            <w:pPr>
              <w:rPr>
                <w:rFonts w:cs="Arial"/>
                <w:color w:val="000000"/>
              </w:rPr>
            </w:pPr>
          </w:p>
          <w:p w:rsidR="00BC41A2" w:rsidRDefault="00BC41A2" w:rsidP="00BC41A2">
            <w:pPr>
              <w:rPr>
                <w:rFonts w:cs="Arial"/>
                <w:color w:val="000000"/>
              </w:rPr>
            </w:pPr>
            <w:r w:rsidRPr="00530D96">
              <w:rPr>
                <w:rFonts w:cs="Arial"/>
                <w:noProof/>
                <w:color w:val="000000"/>
              </w:rPr>
              <w:drawing>
                <wp:inline distT="0" distB="0" distL="0" distR="0" wp14:anchorId="17DA256D" wp14:editId="26DA8E75">
                  <wp:extent cx="2880000" cy="1314922"/>
                  <wp:effectExtent l="19050" t="0" r="0" b="0"/>
                  <wp:docPr id="6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2880000" cy="1314922"/>
                          </a:xfrm>
                          <a:prstGeom prst="rect">
                            <a:avLst/>
                          </a:prstGeom>
                          <a:noFill/>
                          <a:ln w="9525">
                            <a:noFill/>
                            <a:miter lim="800000"/>
                            <a:headEnd/>
                            <a:tailEnd/>
                          </a:ln>
                        </pic:spPr>
                      </pic:pic>
                    </a:graphicData>
                  </a:graphic>
                </wp:inline>
              </w:drawing>
            </w:r>
          </w:p>
          <w:p w:rsidR="00DC1073" w:rsidRPr="0014044F" w:rsidRDefault="00DC1073" w:rsidP="00BC41A2">
            <w:pPr>
              <w:rPr>
                <w:rFonts w:cs="Arial"/>
                <w:color w:val="000000"/>
              </w:rPr>
            </w:pPr>
          </w:p>
        </w:tc>
        <w:tc>
          <w:tcPr>
            <w:tcW w:w="2092" w:type="dxa"/>
          </w:tcPr>
          <w:p w:rsidR="00BC41A2" w:rsidRDefault="00BC41A2" w:rsidP="00BC41A2">
            <w:r w:rsidRPr="0072446D">
              <w:lastRenderedPageBreak/>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Default="00DC1073" w:rsidP="00BC41A2">
            <w:r>
              <w:t>P</w:t>
            </w:r>
            <w:r w:rsidR="00BC41A2">
              <w:t>odpis</w:t>
            </w:r>
          </w:p>
          <w:p w:rsidR="00DC1073" w:rsidRDefault="00DC1073" w:rsidP="00BC41A2"/>
          <w:p w:rsidR="00DC1073" w:rsidRPr="007E48CE" w:rsidRDefault="00DC1073" w:rsidP="00BC41A2"/>
        </w:tc>
      </w:tr>
      <w:tr w:rsidR="00DC1073" w:rsidRPr="00761714"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897B73">
            <w:pPr>
              <w:jc w:val="right"/>
              <w:rPr>
                <w:b/>
              </w:rPr>
            </w:pPr>
            <w:r>
              <w:rPr>
                <w:b/>
              </w:rPr>
              <w:t>CENA NETTO ZA 1 SZT.</w:t>
            </w:r>
          </w:p>
          <w:p w:rsidR="00DC1073" w:rsidRDefault="00DC1073" w:rsidP="00BC41A2">
            <w:pPr>
              <w:rPr>
                <w:lang w:val="en-US"/>
              </w:rPr>
            </w:pPr>
          </w:p>
        </w:tc>
        <w:tc>
          <w:tcPr>
            <w:tcW w:w="2092" w:type="dxa"/>
            <w:shd w:val="clear" w:color="auto" w:fill="BFBFBF" w:themeFill="background1" w:themeFillShade="BF"/>
          </w:tcPr>
          <w:p w:rsidR="00DC1073" w:rsidRDefault="00DC1073" w:rsidP="00BC41A2">
            <w:r>
              <w:t>………………………………</w:t>
            </w:r>
          </w:p>
        </w:tc>
      </w:tr>
      <w:tr w:rsidR="00BC41A2" w:rsidRPr="00761714" w:rsidTr="00BC41A2">
        <w:trPr>
          <w:trHeight w:val="269"/>
        </w:trPr>
        <w:tc>
          <w:tcPr>
            <w:tcW w:w="7230" w:type="dxa"/>
          </w:tcPr>
          <w:p w:rsidR="00684C1A" w:rsidRDefault="00684C1A" w:rsidP="00BC41A2">
            <w:pPr>
              <w:rPr>
                <w:lang w:val="en-US"/>
              </w:rPr>
            </w:pPr>
          </w:p>
          <w:p w:rsidR="00BC41A2" w:rsidRDefault="00BC41A2" w:rsidP="00BC41A2">
            <w:pPr>
              <w:rPr>
                <w:rFonts w:eastAsia="Times New Roman" w:cs="Arial"/>
                <w:color w:val="000000"/>
                <w:lang w:val="en-US"/>
              </w:rPr>
            </w:pPr>
            <w:r>
              <w:rPr>
                <w:lang w:val="en-US"/>
              </w:rPr>
              <w:t>7</w:t>
            </w:r>
            <w:r w:rsidRPr="00530D96">
              <w:rPr>
                <w:lang w:val="en-US"/>
              </w:rPr>
              <w:t xml:space="preserve">. </w:t>
            </w:r>
            <w:proofErr w:type="spellStart"/>
            <w:r w:rsidRPr="00DC1073">
              <w:rPr>
                <w:rFonts w:eastAsia="Times New Roman" w:cs="Arial"/>
                <w:b/>
                <w:color w:val="000000"/>
                <w:u w:val="single"/>
                <w:lang w:val="en-US"/>
              </w:rPr>
              <w:t>Antena</w:t>
            </w:r>
            <w:proofErr w:type="spellEnd"/>
            <w:r w:rsidRPr="00DC1073">
              <w:rPr>
                <w:rFonts w:eastAsia="Times New Roman" w:cs="Arial"/>
                <w:b/>
                <w:color w:val="000000"/>
                <w:u w:val="single"/>
                <w:lang w:val="en-US"/>
              </w:rPr>
              <w:t xml:space="preserve"> LF&amp;GPS (Module LF&amp;GPS Antenna LFIA LS/TLS)</w:t>
            </w:r>
            <w:r w:rsidR="00684C1A">
              <w:rPr>
                <w:rFonts w:eastAsia="Times New Roman" w:cs="Arial"/>
                <w:b/>
                <w:color w:val="000000"/>
                <w:u w:val="single"/>
                <w:lang w:val="en-US"/>
              </w:rPr>
              <w:t xml:space="preserve">- </w:t>
            </w:r>
            <w:proofErr w:type="spellStart"/>
            <w:r w:rsidR="00684C1A">
              <w:rPr>
                <w:rFonts w:eastAsia="Times New Roman" w:cs="Arial"/>
                <w:b/>
                <w:color w:val="000000"/>
                <w:u w:val="single"/>
                <w:lang w:val="en-US"/>
              </w:rPr>
              <w:t>sztuk</w:t>
            </w:r>
            <w:proofErr w:type="spellEnd"/>
            <w:r w:rsidR="00684C1A">
              <w:rPr>
                <w:rFonts w:eastAsia="Times New Roman" w:cs="Arial"/>
                <w:b/>
                <w:color w:val="000000"/>
                <w:u w:val="single"/>
                <w:lang w:val="en-US"/>
              </w:rPr>
              <w:t xml:space="preserve"> 2.</w:t>
            </w:r>
          </w:p>
          <w:p w:rsidR="008E7846" w:rsidRPr="001E26BF" w:rsidRDefault="008E7846" w:rsidP="00BC41A2">
            <w:pPr>
              <w:rPr>
                <w:rFonts w:cs="Arial"/>
                <w:b/>
                <w:color w:val="000000"/>
                <w:lang w:val="en-US"/>
              </w:rPr>
            </w:pPr>
          </w:p>
          <w:p w:rsidR="00BC41A2" w:rsidRPr="007E48CE" w:rsidRDefault="00BC41A2" w:rsidP="00BC41A2">
            <w:pPr>
              <w:rPr>
                <w:rFonts w:cs="Arial"/>
                <w:b/>
                <w:color w:val="000000"/>
              </w:rPr>
            </w:pPr>
            <w:r w:rsidRPr="007E48CE">
              <w:rPr>
                <w:rFonts w:cs="Arial"/>
                <w:b/>
                <w:color w:val="000000"/>
              </w:rPr>
              <w:t xml:space="preserve">Opis funkcji: </w:t>
            </w:r>
            <w:r w:rsidRPr="00530D96">
              <w:t>Kompletna antena LFIA wraz ze zintegrowanym odbiornikiem GPS</w:t>
            </w:r>
            <w:r>
              <w:t>. Antena mierzy pole elektryczne oraz dwie składowe poziome strumienia magnetycznego fali emitowanej przez wyładowania elektryczne.</w:t>
            </w:r>
          </w:p>
        </w:tc>
        <w:tc>
          <w:tcPr>
            <w:tcW w:w="2092" w:type="dxa"/>
          </w:tcPr>
          <w:p w:rsidR="0018537A" w:rsidRDefault="0018537A" w:rsidP="008E7846">
            <w:pPr>
              <w:rPr>
                <w:b/>
                <w:i/>
              </w:rPr>
            </w:pPr>
          </w:p>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B7747" w:rsidRDefault="008B7747" w:rsidP="008B7747">
            <w:pPr>
              <w:rPr>
                <w:b/>
                <w:i/>
              </w:rPr>
            </w:pPr>
            <w:r w:rsidRPr="00AD45F7">
              <w:rPr>
                <w:b/>
                <w:i/>
              </w:rPr>
              <w:t>Parametry …………….</w:t>
            </w:r>
          </w:p>
          <w:p w:rsidR="00BC41A2" w:rsidRPr="00A6144A" w:rsidRDefault="008B7747" w:rsidP="008B7747">
            <w:r>
              <w:rPr>
                <w:b/>
                <w:i/>
              </w:rPr>
              <w:t>……………………………..</w:t>
            </w:r>
          </w:p>
        </w:tc>
      </w:tr>
      <w:tr w:rsidR="00BC41A2" w:rsidRPr="00530D96" w:rsidTr="00BC41A2">
        <w:tc>
          <w:tcPr>
            <w:tcW w:w="7230" w:type="dxa"/>
          </w:tcPr>
          <w:p w:rsidR="00BC41A2" w:rsidRPr="0014044F" w:rsidRDefault="00BC41A2" w:rsidP="00BC41A2">
            <w:pPr>
              <w:rPr>
                <w:b/>
              </w:rPr>
            </w:pPr>
            <w:r w:rsidRPr="0014044F">
              <w:rPr>
                <w:b/>
              </w:rPr>
              <w:t>Parametry techniczne:</w:t>
            </w:r>
          </w:p>
          <w:p w:rsidR="00BC41A2" w:rsidRDefault="00BC41A2" w:rsidP="00BC41A2">
            <w:r w:rsidRPr="00530D96">
              <w:t>- złącze GPS typ TNC</w:t>
            </w:r>
          </w:p>
          <w:p w:rsidR="00BC41A2" w:rsidRPr="00097347" w:rsidRDefault="00BC41A2" w:rsidP="00BC41A2">
            <w:pPr>
              <w:rPr>
                <w:lang w:val="en-US"/>
              </w:rPr>
            </w:pPr>
            <w:r w:rsidRPr="00097347">
              <w:rPr>
                <w:lang w:val="en-US"/>
              </w:rPr>
              <w:t xml:space="preserve">- </w:t>
            </w:r>
            <w:proofErr w:type="spellStart"/>
            <w:r w:rsidRPr="00097347">
              <w:rPr>
                <w:lang w:val="en-US"/>
              </w:rPr>
              <w:t>złącze</w:t>
            </w:r>
            <w:proofErr w:type="spellEnd"/>
            <w:r w:rsidRPr="00097347">
              <w:rPr>
                <w:lang w:val="en-US"/>
              </w:rPr>
              <w:t xml:space="preserve">  LF </w:t>
            </w:r>
            <w:proofErr w:type="spellStart"/>
            <w:r w:rsidRPr="00097347">
              <w:rPr>
                <w:lang w:val="en-US"/>
              </w:rPr>
              <w:t>typu</w:t>
            </w:r>
            <w:proofErr w:type="spellEnd"/>
            <w:r w:rsidRPr="00097347">
              <w:rPr>
                <w:lang w:val="en-US"/>
              </w:rPr>
              <w:t xml:space="preserve"> Socket connector</w:t>
            </w:r>
            <w:r>
              <w:rPr>
                <w:lang w:val="en-US"/>
              </w:rPr>
              <w:t xml:space="preserve"> 37 </w:t>
            </w:r>
            <w:proofErr w:type="spellStart"/>
            <w:r>
              <w:rPr>
                <w:lang w:val="en-US"/>
              </w:rPr>
              <w:t>pinowe</w:t>
            </w:r>
            <w:proofErr w:type="spellEnd"/>
          </w:p>
          <w:p w:rsidR="00BC41A2" w:rsidRDefault="00BC41A2" w:rsidP="00BC41A2">
            <w:r>
              <w:t>- obudowa chroniąca przed wpływem warunków atmosferycznych</w:t>
            </w:r>
          </w:p>
          <w:p w:rsidR="00BC41A2" w:rsidRDefault="00BC41A2" w:rsidP="00BC41A2">
            <w:r>
              <w:t xml:space="preserve">- oznaczenie </w:t>
            </w:r>
            <w:r w:rsidR="009925C1">
              <w:t xml:space="preserve">graficzne </w:t>
            </w:r>
            <w:r>
              <w:t>północy literą N</w:t>
            </w:r>
          </w:p>
          <w:p w:rsidR="00BC41A2" w:rsidRDefault="00BC41A2" w:rsidP="00BC41A2">
            <w:pPr>
              <w:rPr>
                <w:rFonts w:cs="Arial"/>
                <w:color w:val="000000"/>
              </w:rPr>
            </w:pPr>
            <w:r>
              <w:rPr>
                <w:rFonts w:cs="Arial"/>
                <w:color w:val="000000"/>
              </w:rPr>
              <w:t xml:space="preserve">- montaż do obudowy płyty interfejsu (Hub Assembly) na pięć śrub M6 </w:t>
            </w:r>
          </w:p>
          <w:p w:rsidR="00BC41A2" w:rsidRPr="0006795D" w:rsidRDefault="00BC41A2" w:rsidP="00BC41A2">
            <w:pPr>
              <w:rPr>
                <w:rFonts w:eastAsia="Times New Roman" w:cs="Arial"/>
                <w:color w:val="000000"/>
              </w:rPr>
            </w:pPr>
            <w:r w:rsidRPr="0006795D">
              <w:rPr>
                <w:rFonts w:cs="Arial"/>
                <w:color w:val="000000"/>
              </w:rPr>
              <w:t xml:space="preserve">- </w:t>
            </w:r>
            <w:r w:rsidRPr="0006795D">
              <w:rPr>
                <w:rFonts w:eastAsia="Times New Roman" w:cs="Arial"/>
                <w:color w:val="000000"/>
              </w:rPr>
              <w:t xml:space="preserve">Antena LF&amp;GPS (Module LF&amp;GPS </w:t>
            </w:r>
            <w:proofErr w:type="spellStart"/>
            <w:r w:rsidRPr="0006795D">
              <w:rPr>
                <w:rFonts w:eastAsia="Times New Roman" w:cs="Arial"/>
                <w:color w:val="000000"/>
              </w:rPr>
              <w:t>Antenna</w:t>
            </w:r>
            <w:proofErr w:type="spellEnd"/>
            <w:r w:rsidRPr="0006795D">
              <w:rPr>
                <w:rFonts w:eastAsia="Times New Roman" w:cs="Arial"/>
                <w:color w:val="000000"/>
              </w:rPr>
              <w:t xml:space="preserve"> LFIA LS/TLS)</w:t>
            </w:r>
            <w:r>
              <w:rPr>
                <w:rFonts w:eastAsia="Times New Roman" w:cs="Arial"/>
                <w:color w:val="000000"/>
              </w:rPr>
              <w:t xml:space="preserve"> musi współpracować z elementem #</w:t>
            </w:r>
            <w:r w:rsidRPr="008756D9">
              <w:rPr>
                <w:rFonts w:eastAsia="Times New Roman" w:cs="Arial"/>
                <w:color w:val="000000"/>
              </w:rPr>
              <w:t xml:space="preserve"> ASM210177</w:t>
            </w:r>
            <w:r>
              <w:rPr>
                <w:rFonts w:eastAsia="Times New Roman" w:cs="Arial"/>
                <w:color w:val="000000"/>
              </w:rPr>
              <w:t xml:space="preserve"> (Hub Assembly)</w:t>
            </w:r>
          </w:p>
          <w:p w:rsidR="00BC41A2" w:rsidRDefault="00BC41A2" w:rsidP="00BC41A2">
            <w:pPr>
              <w:rPr>
                <w:rFonts w:cs="Arial"/>
                <w:color w:val="000000"/>
              </w:rPr>
            </w:pPr>
          </w:p>
          <w:p w:rsidR="00BC41A2" w:rsidRDefault="00BC41A2" w:rsidP="00BC41A2"/>
          <w:p w:rsidR="00BC41A2" w:rsidRPr="00AD7289" w:rsidRDefault="00BC41A2" w:rsidP="00BC41A2">
            <w:pPr>
              <w:rPr>
                <w:b/>
              </w:rPr>
            </w:pPr>
            <w:r w:rsidRPr="00AD7289">
              <w:rPr>
                <w:rFonts w:cs="Arial"/>
                <w:b/>
                <w:color w:val="000000"/>
              </w:rPr>
              <w:t>Zdjęcie poglądowe części:</w:t>
            </w:r>
          </w:p>
          <w:p w:rsidR="00BC41A2" w:rsidRPr="00530D96" w:rsidRDefault="00BC41A2" w:rsidP="00BC41A2">
            <w:r w:rsidRPr="00530D96">
              <w:rPr>
                <w:noProof/>
              </w:rPr>
              <w:drawing>
                <wp:inline distT="0" distB="0" distL="0" distR="0" wp14:anchorId="5A8BA99D" wp14:editId="3AF6C341">
                  <wp:extent cx="2880000" cy="1856144"/>
                  <wp:effectExtent l="19050" t="0" r="0" b="0"/>
                  <wp:docPr id="7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2880000" cy="1856144"/>
                          </a:xfrm>
                          <a:prstGeom prst="rect">
                            <a:avLst/>
                          </a:prstGeom>
                          <a:noFill/>
                          <a:ln w="9525">
                            <a:noFill/>
                            <a:miter lim="800000"/>
                            <a:headEnd/>
                            <a:tailEnd/>
                          </a:ln>
                        </pic:spPr>
                      </pic:pic>
                    </a:graphicData>
                  </a:graphic>
                </wp:inline>
              </w:drawing>
            </w: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DC1073" w:rsidRPr="007E48CE" w:rsidTr="00DC1073">
        <w:trPr>
          <w:trHeight w:val="269"/>
        </w:trPr>
        <w:tc>
          <w:tcPr>
            <w:tcW w:w="7230" w:type="dxa"/>
            <w:shd w:val="clear" w:color="auto" w:fill="BFBFBF" w:themeFill="background1" w:themeFillShade="BF"/>
          </w:tcPr>
          <w:p w:rsidR="00DC1073" w:rsidRDefault="00DC1073" w:rsidP="00897B73">
            <w:pPr>
              <w:jc w:val="right"/>
              <w:rPr>
                <w:b/>
              </w:rPr>
            </w:pPr>
          </w:p>
          <w:p w:rsidR="00DC1073" w:rsidRDefault="00DC1073" w:rsidP="00897B73">
            <w:pPr>
              <w:jc w:val="right"/>
              <w:rPr>
                <w:b/>
              </w:rPr>
            </w:pPr>
            <w:r>
              <w:rPr>
                <w:b/>
              </w:rPr>
              <w:t>CENA NETTO ZA 1 SZT.</w:t>
            </w:r>
          </w:p>
          <w:p w:rsidR="00DC1073" w:rsidRPr="007E48CE" w:rsidRDefault="00DC1073" w:rsidP="00897B73">
            <w:pPr>
              <w:jc w:val="right"/>
            </w:pPr>
          </w:p>
        </w:tc>
        <w:tc>
          <w:tcPr>
            <w:tcW w:w="2092" w:type="dxa"/>
            <w:shd w:val="clear" w:color="auto" w:fill="BFBFBF" w:themeFill="background1" w:themeFillShade="BF"/>
          </w:tcPr>
          <w:p w:rsidR="00DC1073" w:rsidRDefault="00DC1073" w:rsidP="00BC41A2">
            <w:pPr>
              <w:jc w:val="center"/>
            </w:pPr>
          </w:p>
          <w:p w:rsidR="00DC1073" w:rsidRDefault="00DC1073" w:rsidP="00BC41A2">
            <w:pPr>
              <w:jc w:val="center"/>
            </w:pPr>
            <w:r>
              <w:t>…………………………</w:t>
            </w:r>
          </w:p>
        </w:tc>
      </w:tr>
      <w:tr w:rsidR="00BC41A2" w:rsidRPr="007E48CE" w:rsidTr="00BC41A2">
        <w:trPr>
          <w:trHeight w:val="269"/>
        </w:trPr>
        <w:tc>
          <w:tcPr>
            <w:tcW w:w="7230" w:type="dxa"/>
          </w:tcPr>
          <w:p w:rsidR="00684C1A" w:rsidRDefault="00684C1A" w:rsidP="00BC41A2"/>
          <w:p w:rsidR="00BC41A2" w:rsidRDefault="00BC41A2" w:rsidP="00BC41A2">
            <w:pPr>
              <w:rPr>
                <w:rFonts w:eastAsia="Times New Roman" w:cs="Arial"/>
                <w:color w:val="000000"/>
              </w:rPr>
            </w:pPr>
            <w:r w:rsidRPr="007E48CE">
              <w:t xml:space="preserve">8. </w:t>
            </w:r>
            <w:r w:rsidRPr="00DC1073">
              <w:rPr>
                <w:rFonts w:eastAsia="Times New Roman" w:cs="Arial"/>
                <w:b/>
                <w:color w:val="000000"/>
                <w:u w:val="single"/>
              </w:rPr>
              <w:t>Moduł zasilania stacji UPS (</w:t>
            </w:r>
            <w:proofErr w:type="spellStart"/>
            <w:r w:rsidRPr="00DC1073">
              <w:rPr>
                <w:rFonts w:eastAsia="Times New Roman" w:cs="Arial"/>
                <w:b/>
                <w:color w:val="000000"/>
                <w:u w:val="single"/>
              </w:rPr>
              <w:t>power</w:t>
            </w:r>
            <w:proofErr w:type="spellEnd"/>
            <w:r w:rsidRPr="00DC1073">
              <w:rPr>
                <w:rFonts w:eastAsia="Times New Roman" w:cs="Arial"/>
                <w:b/>
                <w:color w:val="000000"/>
                <w:u w:val="single"/>
              </w:rPr>
              <w:t xml:space="preserve"> Supply, UPS)</w:t>
            </w:r>
            <w:r w:rsidR="00684C1A">
              <w:rPr>
                <w:rFonts w:eastAsia="Times New Roman" w:cs="Arial"/>
                <w:b/>
                <w:color w:val="000000"/>
                <w:u w:val="single"/>
              </w:rPr>
              <w:t>- sztuk 1</w:t>
            </w:r>
          </w:p>
          <w:p w:rsidR="008E7846" w:rsidRDefault="008E7846" w:rsidP="00BC41A2">
            <w:pPr>
              <w:rPr>
                <w:rFonts w:cs="Arial"/>
                <w:b/>
                <w:color w:val="000000"/>
              </w:rPr>
            </w:pPr>
          </w:p>
          <w:p w:rsidR="008E7846" w:rsidRDefault="00BC41A2" w:rsidP="00BC41A2">
            <w:pPr>
              <w:rPr>
                <w:rFonts w:cs="Arial"/>
                <w:b/>
                <w:color w:val="000000"/>
              </w:rPr>
            </w:pPr>
            <w:r w:rsidRPr="0014044F">
              <w:rPr>
                <w:rFonts w:cs="Arial"/>
                <w:b/>
                <w:color w:val="000000"/>
              </w:rPr>
              <w:t>Opis funkcji:</w:t>
            </w:r>
            <w:r>
              <w:rPr>
                <w:rFonts w:cs="Arial"/>
                <w:b/>
                <w:color w:val="000000"/>
              </w:rPr>
              <w:t xml:space="preserve"> </w:t>
            </w:r>
          </w:p>
          <w:p w:rsidR="00BC41A2" w:rsidRPr="007E48CE" w:rsidRDefault="00BC41A2" w:rsidP="00BC41A2">
            <w:r>
              <w:t xml:space="preserve">Jednostka zasilająca z 4-godzinnym podtrzymaniem UPS </w:t>
            </w:r>
          </w:p>
        </w:tc>
        <w:tc>
          <w:tcPr>
            <w:tcW w:w="2092" w:type="dxa"/>
          </w:tcPr>
          <w:p w:rsidR="00684C1A" w:rsidRDefault="00684C1A" w:rsidP="00BC41A2">
            <w:pPr>
              <w:jc w:val="center"/>
            </w:pPr>
          </w:p>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B7747" w:rsidRDefault="008B7747" w:rsidP="008B7747">
            <w:pPr>
              <w:rPr>
                <w:b/>
                <w:i/>
              </w:rPr>
            </w:pPr>
          </w:p>
          <w:p w:rsidR="008B7747" w:rsidRDefault="008B7747" w:rsidP="008B7747">
            <w:pPr>
              <w:rPr>
                <w:b/>
                <w:i/>
              </w:rPr>
            </w:pPr>
            <w:r w:rsidRPr="00AD45F7">
              <w:rPr>
                <w:b/>
                <w:i/>
              </w:rPr>
              <w:t>Parametry …………….</w:t>
            </w:r>
          </w:p>
          <w:p w:rsidR="00BC41A2" w:rsidRPr="007E48CE" w:rsidRDefault="008B7747" w:rsidP="008B7747">
            <w:pPr>
              <w:rPr>
                <w:rFonts w:cs="Arial"/>
                <w:b/>
                <w:color w:val="000000"/>
              </w:rPr>
            </w:pPr>
            <w:r>
              <w:rPr>
                <w:b/>
                <w:i/>
              </w:rPr>
              <w:t>……………………………..</w:t>
            </w:r>
          </w:p>
        </w:tc>
      </w:tr>
      <w:tr w:rsidR="00BC41A2" w:rsidRPr="00530D96" w:rsidTr="00BC41A2">
        <w:tc>
          <w:tcPr>
            <w:tcW w:w="7230" w:type="dxa"/>
          </w:tcPr>
          <w:p w:rsidR="00BC41A2" w:rsidRPr="0014044F" w:rsidRDefault="00BC41A2" w:rsidP="00BC41A2">
            <w:pPr>
              <w:rPr>
                <w:b/>
              </w:rPr>
            </w:pPr>
            <w:r w:rsidRPr="0014044F">
              <w:rPr>
                <w:b/>
              </w:rPr>
              <w:t>Parametry techniczne:</w:t>
            </w:r>
          </w:p>
          <w:p w:rsidR="00BC41A2" w:rsidRPr="00530D96" w:rsidRDefault="00BC41A2" w:rsidP="00BC41A2">
            <w:r>
              <w:t xml:space="preserve">Charakterystyka napięcia, </w:t>
            </w:r>
            <w:r w:rsidRPr="00530D96">
              <w:t>prąd</w:t>
            </w:r>
            <w:r>
              <w:t>u i częstotliwości:</w:t>
            </w:r>
          </w:p>
          <w:p w:rsidR="00BC41A2" w:rsidRPr="00530D96" w:rsidRDefault="00BC41A2" w:rsidP="00BC41A2">
            <w:pPr>
              <w:autoSpaceDE w:val="0"/>
              <w:autoSpaceDN w:val="0"/>
              <w:adjustRightInd w:val="0"/>
              <w:rPr>
                <w:rFonts w:cs="ArialMT"/>
              </w:rPr>
            </w:pPr>
            <w:r>
              <w:rPr>
                <w:rFonts w:cs="ArialMT"/>
              </w:rPr>
              <w:t xml:space="preserve">- U: od </w:t>
            </w:r>
            <w:r w:rsidRPr="00530D96">
              <w:rPr>
                <w:rFonts w:cs="ArialMT"/>
              </w:rPr>
              <w:t>100</w:t>
            </w:r>
            <w:r>
              <w:rPr>
                <w:rFonts w:cs="ArialMT"/>
              </w:rPr>
              <w:t>V</w:t>
            </w:r>
            <w:r w:rsidRPr="00530D96">
              <w:rPr>
                <w:rFonts w:cs="ArialMT"/>
              </w:rPr>
              <w:t xml:space="preserve"> </w:t>
            </w:r>
            <w:r>
              <w:rPr>
                <w:rFonts w:cs="ArialMT"/>
              </w:rPr>
              <w:t>do</w:t>
            </w:r>
            <w:r w:rsidRPr="00530D96">
              <w:rPr>
                <w:rFonts w:cs="ArialMT"/>
              </w:rPr>
              <w:t xml:space="preserve"> 120V</w:t>
            </w:r>
            <w:r>
              <w:rPr>
                <w:rFonts w:cs="ArialMT"/>
              </w:rPr>
              <w:t xml:space="preserve"> </w:t>
            </w:r>
            <w:r w:rsidRPr="00530D96">
              <w:rPr>
                <w:rFonts w:cs="ArialMT"/>
              </w:rPr>
              <w:t xml:space="preserve">AC ±10%; </w:t>
            </w:r>
            <w:r>
              <w:rPr>
                <w:rFonts w:cs="ArialMT"/>
              </w:rPr>
              <w:t>I:</w:t>
            </w:r>
            <w:r w:rsidRPr="00530D96">
              <w:rPr>
                <w:rFonts w:cs="ArialMT"/>
              </w:rPr>
              <w:t xml:space="preserve">6.0 A; </w:t>
            </w:r>
            <w:r>
              <w:rPr>
                <w:rFonts w:cs="ArialMT"/>
              </w:rPr>
              <w:t xml:space="preserve">f: </w:t>
            </w:r>
            <w:r w:rsidRPr="00530D96">
              <w:rPr>
                <w:rFonts w:cs="ArialMT"/>
              </w:rPr>
              <w:t>50/60 Hz</w:t>
            </w:r>
          </w:p>
          <w:p w:rsidR="00BC41A2" w:rsidRPr="00A25A84" w:rsidRDefault="00BC41A2" w:rsidP="00BC41A2">
            <w:pPr>
              <w:autoSpaceDE w:val="0"/>
              <w:autoSpaceDN w:val="0"/>
              <w:adjustRightInd w:val="0"/>
              <w:rPr>
                <w:rFonts w:cs="ArialMT"/>
              </w:rPr>
            </w:pPr>
            <w:r>
              <w:rPr>
                <w:rFonts w:cs="ArialMT"/>
              </w:rPr>
              <w:t xml:space="preserve">- </w:t>
            </w:r>
            <w:r w:rsidRPr="00A25A84">
              <w:rPr>
                <w:rFonts w:cs="ArialMT"/>
              </w:rPr>
              <w:t>U: od 200</w:t>
            </w:r>
            <w:r>
              <w:rPr>
                <w:rFonts w:cs="ArialMT"/>
              </w:rPr>
              <w:t>V</w:t>
            </w:r>
            <w:r w:rsidRPr="00A25A84">
              <w:rPr>
                <w:rFonts w:cs="ArialMT"/>
              </w:rPr>
              <w:t xml:space="preserve"> do 240V</w:t>
            </w:r>
            <w:r>
              <w:rPr>
                <w:rFonts w:cs="ArialMT"/>
              </w:rPr>
              <w:t xml:space="preserve"> </w:t>
            </w:r>
            <w:r w:rsidRPr="00A25A84">
              <w:rPr>
                <w:rFonts w:cs="ArialMT"/>
              </w:rPr>
              <w:t xml:space="preserve">AC ±10%; </w:t>
            </w:r>
            <w:r>
              <w:rPr>
                <w:rFonts w:cs="ArialMT"/>
              </w:rPr>
              <w:t>I:</w:t>
            </w:r>
            <w:r w:rsidRPr="00A25A84">
              <w:rPr>
                <w:rFonts w:cs="ArialMT"/>
              </w:rPr>
              <w:t>3.6 A ;</w:t>
            </w:r>
            <w:r>
              <w:rPr>
                <w:rFonts w:cs="ArialMT"/>
              </w:rPr>
              <w:t xml:space="preserve">f: </w:t>
            </w:r>
            <w:r w:rsidRPr="00A25A84">
              <w:rPr>
                <w:rFonts w:cs="ArialMT"/>
              </w:rPr>
              <w:t>50/60 Hz</w:t>
            </w:r>
          </w:p>
          <w:p w:rsidR="00BC41A2" w:rsidRDefault="00BC41A2" w:rsidP="00BC41A2">
            <w:pPr>
              <w:autoSpaceDE w:val="0"/>
              <w:autoSpaceDN w:val="0"/>
              <w:adjustRightInd w:val="0"/>
              <w:rPr>
                <w:rFonts w:cs="ArialMT"/>
              </w:rPr>
            </w:pPr>
            <w:r>
              <w:rPr>
                <w:rFonts w:cs="ArialMT"/>
              </w:rPr>
              <w:t xml:space="preserve">- parametry wejściowe UPS: </w:t>
            </w:r>
            <w:r w:rsidRPr="00A25A84">
              <w:rPr>
                <w:rFonts w:cs="ArialMT"/>
              </w:rPr>
              <w:t>6 A max dla U 100 VAC;</w:t>
            </w:r>
          </w:p>
          <w:p w:rsidR="00BC41A2" w:rsidRPr="00A25A84" w:rsidRDefault="00BC41A2" w:rsidP="00BC41A2">
            <w:pPr>
              <w:autoSpaceDE w:val="0"/>
              <w:autoSpaceDN w:val="0"/>
              <w:adjustRightInd w:val="0"/>
              <w:rPr>
                <w:rFonts w:cs="ArialMT"/>
              </w:rPr>
            </w:pPr>
            <w:r>
              <w:rPr>
                <w:rFonts w:cs="ArialMT"/>
              </w:rPr>
              <w:t>- napięcie wyjściowe zasilania stacji: 24 VDC</w:t>
            </w:r>
          </w:p>
          <w:p w:rsidR="00BC41A2" w:rsidRDefault="00BC41A2" w:rsidP="00BC41A2">
            <w:pPr>
              <w:rPr>
                <w:rFonts w:cs="ArialMT"/>
              </w:rPr>
            </w:pPr>
            <w:r>
              <w:rPr>
                <w:rFonts w:cs="ArialMT"/>
              </w:rPr>
              <w:t>- m</w:t>
            </w:r>
            <w:r w:rsidRPr="00530D96">
              <w:rPr>
                <w:rFonts w:cs="ArialMT"/>
              </w:rPr>
              <w:t>inimalny czas pracy na zasilaniu awaryjnym</w:t>
            </w:r>
            <w:r>
              <w:rPr>
                <w:rFonts w:cs="ArialMT"/>
              </w:rPr>
              <w:t xml:space="preserve"> (dla prądu 4 A)</w:t>
            </w:r>
            <w:r w:rsidRPr="00530D96">
              <w:rPr>
                <w:rFonts w:cs="ArialMT"/>
              </w:rPr>
              <w:t>: 4 godziny</w:t>
            </w:r>
          </w:p>
          <w:p w:rsidR="00BC41A2" w:rsidRDefault="00BC41A2" w:rsidP="00BC41A2">
            <w:pPr>
              <w:rPr>
                <w:rFonts w:cs="ArialMT"/>
              </w:rPr>
            </w:pPr>
            <w:r>
              <w:rPr>
                <w:rFonts w:cs="ArialMT"/>
              </w:rPr>
              <w:t>- gniazdo zasilania 230 V z wyłącznikiem</w:t>
            </w:r>
          </w:p>
          <w:p w:rsidR="00BC41A2" w:rsidRPr="00530D96" w:rsidRDefault="00BC41A2" w:rsidP="00BC41A2">
            <w:pPr>
              <w:rPr>
                <w:rFonts w:cs="ArialMT"/>
              </w:rPr>
            </w:pPr>
            <w:r>
              <w:rPr>
                <w:rFonts w:cs="ArialMT"/>
              </w:rPr>
              <w:t xml:space="preserve">- montaż na 4 śruby M8, </w:t>
            </w:r>
          </w:p>
          <w:p w:rsidR="00BC41A2" w:rsidRDefault="00BC41A2" w:rsidP="00BC41A2">
            <w:pPr>
              <w:rPr>
                <w:rFonts w:cs="ArialMT"/>
              </w:rPr>
            </w:pPr>
            <w:r w:rsidRPr="00AC645F">
              <w:rPr>
                <w:rFonts w:cs="ArialMT"/>
              </w:rPr>
              <w:t xml:space="preserve">- wymiary modułu </w:t>
            </w:r>
            <w:r>
              <w:rPr>
                <w:rFonts w:cs="ArialMT"/>
              </w:rPr>
              <w:t>mniejsze lub równe</w:t>
            </w:r>
            <w:r w:rsidRPr="00AC645F">
              <w:rPr>
                <w:rFonts w:cs="ArialMT"/>
              </w:rPr>
              <w:t>: 41</w:t>
            </w:r>
            <w:r>
              <w:rPr>
                <w:rFonts w:cs="ArialMT"/>
              </w:rPr>
              <w:t>3</w:t>
            </w:r>
            <w:r w:rsidRPr="00AC645F">
              <w:rPr>
                <w:rFonts w:cs="ArialMT"/>
              </w:rPr>
              <w:t>x41</w:t>
            </w:r>
            <w:r>
              <w:rPr>
                <w:rFonts w:cs="ArialMT"/>
              </w:rPr>
              <w:t>3</w:t>
            </w:r>
            <w:r w:rsidRPr="00AC645F">
              <w:rPr>
                <w:rFonts w:cs="ArialMT"/>
              </w:rPr>
              <w:t>x26</w:t>
            </w:r>
            <w:r>
              <w:rPr>
                <w:rFonts w:cs="ArialMT"/>
              </w:rPr>
              <w:t>7</w:t>
            </w:r>
            <w:r w:rsidRPr="00AC645F">
              <w:rPr>
                <w:rFonts w:cs="ArialMT"/>
              </w:rPr>
              <w:t xml:space="preserve"> mm</w:t>
            </w:r>
          </w:p>
          <w:p w:rsidR="00BC41A2" w:rsidRPr="00AC645F" w:rsidRDefault="00BC41A2" w:rsidP="00BC41A2">
            <w:pPr>
              <w:rPr>
                <w:rFonts w:cs="ArialMT"/>
              </w:rPr>
            </w:pPr>
            <w:r>
              <w:rPr>
                <w:rFonts w:cs="ArialMT"/>
              </w:rPr>
              <w:t>- waga nie więcej niż: 34 kg (z bateriami)</w:t>
            </w:r>
          </w:p>
          <w:p w:rsidR="00BC41A2" w:rsidRPr="00DC1EB7" w:rsidRDefault="00BC41A2" w:rsidP="00BC41A2">
            <w:pPr>
              <w:rPr>
                <w:rFonts w:cs="ArialMT"/>
              </w:rPr>
            </w:pPr>
            <w:r w:rsidRPr="00DC1EB7">
              <w:rPr>
                <w:rFonts w:cs="ArialMT"/>
              </w:rPr>
              <w:t>Specyfikacja baterii:</w:t>
            </w:r>
          </w:p>
          <w:p w:rsidR="00BC41A2" w:rsidRPr="00A25A84" w:rsidRDefault="00BC41A2" w:rsidP="00BC41A2">
            <w:pPr>
              <w:autoSpaceDE w:val="0"/>
              <w:autoSpaceDN w:val="0"/>
              <w:adjustRightInd w:val="0"/>
              <w:rPr>
                <w:rFonts w:cs="ArialMT"/>
              </w:rPr>
            </w:pPr>
            <w:r>
              <w:rPr>
                <w:rFonts w:cs="ArialMT"/>
              </w:rPr>
              <w:t>- n</w:t>
            </w:r>
            <w:r w:rsidRPr="00A25A84">
              <w:rPr>
                <w:rFonts w:cs="ArialMT"/>
              </w:rPr>
              <w:t>ominalne napięcie dla baterii 13.8 V</w:t>
            </w:r>
            <w:r>
              <w:rPr>
                <w:rFonts w:cs="ArialMT"/>
              </w:rPr>
              <w:t xml:space="preserve"> </w:t>
            </w:r>
            <w:r w:rsidRPr="00A25A84">
              <w:rPr>
                <w:rFonts w:cs="ArialMT"/>
              </w:rPr>
              <w:t>DC</w:t>
            </w:r>
          </w:p>
          <w:p w:rsidR="00BC41A2" w:rsidRPr="00A25A84" w:rsidRDefault="00BC41A2" w:rsidP="00BC41A2">
            <w:pPr>
              <w:autoSpaceDE w:val="0"/>
              <w:autoSpaceDN w:val="0"/>
              <w:adjustRightInd w:val="0"/>
              <w:rPr>
                <w:rFonts w:cs="ArialMT"/>
              </w:rPr>
            </w:pPr>
            <w:r>
              <w:rPr>
                <w:rFonts w:cs="ArialMT"/>
              </w:rPr>
              <w:t>- p</w:t>
            </w:r>
            <w:r w:rsidRPr="00A25A84">
              <w:rPr>
                <w:rFonts w:cs="ArialMT"/>
              </w:rPr>
              <w:t>ojemność: 31 A</w:t>
            </w:r>
            <w:r>
              <w:rPr>
                <w:rFonts w:cs="ArialMT"/>
              </w:rPr>
              <w:t>h</w:t>
            </w:r>
          </w:p>
          <w:p w:rsidR="00BC41A2" w:rsidRPr="00A25A84" w:rsidRDefault="00BC41A2" w:rsidP="00BC41A2">
            <w:pPr>
              <w:autoSpaceDE w:val="0"/>
              <w:autoSpaceDN w:val="0"/>
              <w:adjustRightInd w:val="0"/>
              <w:rPr>
                <w:rFonts w:cs="ArialMT"/>
              </w:rPr>
            </w:pPr>
            <w:r>
              <w:rPr>
                <w:rFonts w:cs="ArialMT"/>
              </w:rPr>
              <w:t xml:space="preserve">- wymiary: Długość x </w:t>
            </w:r>
            <w:r w:rsidRPr="00A25A84">
              <w:rPr>
                <w:rFonts w:cs="ArialMT"/>
              </w:rPr>
              <w:t xml:space="preserve">Szerokość </w:t>
            </w:r>
            <w:r>
              <w:rPr>
                <w:rFonts w:cs="ArialMT"/>
              </w:rPr>
              <w:t xml:space="preserve">x Wysokość: </w:t>
            </w:r>
            <w:r w:rsidRPr="00A25A84">
              <w:rPr>
                <w:rFonts w:cs="ArialMT"/>
              </w:rPr>
              <w:t>196mm (7.71in)L x 132mm (5.18in) W x</w:t>
            </w:r>
            <w:r>
              <w:rPr>
                <w:rFonts w:cs="ArialMT"/>
              </w:rPr>
              <w:t xml:space="preserve"> </w:t>
            </w:r>
            <w:r w:rsidRPr="00A25A84">
              <w:rPr>
                <w:rFonts w:cs="ArialMT"/>
              </w:rPr>
              <w:t>183mm (7.22in)H</w:t>
            </w:r>
          </w:p>
          <w:p w:rsidR="00BC41A2" w:rsidRDefault="00BC41A2" w:rsidP="00BC41A2">
            <w:pPr>
              <w:autoSpaceDE w:val="0"/>
              <w:autoSpaceDN w:val="0"/>
              <w:adjustRightInd w:val="0"/>
              <w:rPr>
                <w:rFonts w:cs="ArialMT"/>
              </w:rPr>
            </w:pPr>
            <w:r>
              <w:rPr>
                <w:rFonts w:cs="ArialMT"/>
              </w:rPr>
              <w:t>- w</w:t>
            </w:r>
            <w:r w:rsidRPr="00A25A84">
              <w:rPr>
                <w:rFonts w:cs="ArialMT"/>
              </w:rPr>
              <w:t>aga: 10.5 kg (23 lb)</w:t>
            </w:r>
          </w:p>
          <w:p w:rsidR="00BC41A2" w:rsidRPr="00A25A84" w:rsidRDefault="00BC41A2" w:rsidP="00BC41A2">
            <w:pPr>
              <w:autoSpaceDE w:val="0"/>
              <w:autoSpaceDN w:val="0"/>
              <w:adjustRightInd w:val="0"/>
              <w:rPr>
                <w:rFonts w:cs="ArialMT"/>
              </w:rPr>
            </w:pPr>
          </w:p>
          <w:p w:rsidR="00BC41A2" w:rsidRPr="00A25A84" w:rsidRDefault="00BC41A2" w:rsidP="00BC41A2">
            <w:pPr>
              <w:rPr>
                <w:rFonts w:cs="ArialMT"/>
              </w:rPr>
            </w:pPr>
            <w:r>
              <w:rPr>
                <w:rFonts w:cs="ArialMT"/>
              </w:rPr>
              <w:t xml:space="preserve">- </w:t>
            </w:r>
            <w:r w:rsidRPr="00A25A84">
              <w:rPr>
                <w:rFonts w:cs="ArialMT"/>
              </w:rPr>
              <w:t>Temperatura przechowywania: -40 °C to +60 °C (-40 °F to +140 °F)</w:t>
            </w:r>
          </w:p>
          <w:p w:rsidR="00BC41A2" w:rsidRPr="00A25A84" w:rsidRDefault="00BC41A2" w:rsidP="00BC41A2">
            <w:pPr>
              <w:rPr>
                <w:rFonts w:cs="ArialMT"/>
              </w:rPr>
            </w:pPr>
          </w:p>
          <w:p w:rsidR="00BC41A2" w:rsidRPr="00AD7289" w:rsidRDefault="00BC41A2" w:rsidP="00BC41A2">
            <w:pPr>
              <w:rPr>
                <w:rFonts w:cs="ArialMT"/>
                <w:b/>
                <w:lang w:val="en-US"/>
              </w:rPr>
            </w:pPr>
            <w:proofErr w:type="spellStart"/>
            <w:r w:rsidRPr="00AD7289">
              <w:rPr>
                <w:rFonts w:cs="ArialMT"/>
                <w:b/>
                <w:lang w:val="en-US"/>
              </w:rPr>
              <w:t>Zdjęcie</w:t>
            </w:r>
            <w:proofErr w:type="spellEnd"/>
            <w:r w:rsidRPr="00AD7289">
              <w:rPr>
                <w:rFonts w:cs="ArialMT"/>
                <w:b/>
                <w:lang w:val="en-US"/>
              </w:rPr>
              <w:t xml:space="preserve"> </w:t>
            </w:r>
            <w:proofErr w:type="spellStart"/>
            <w:r w:rsidRPr="00AD7289">
              <w:rPr>
                <w:rFonts w:cs="ArialMT"/>
                <w:b/>
                <w:lang w:val="en-US"/>
              </w:rPr>
              <w:t>poglądowe</w:t>
            </w:r>
            <w:proofErr w:type="spellEnd"/>
            <w:r w:rsidRPr="00AD7289">
              <w:rPr>
                <w:rFonts w:cs="ArialMT"/>
                <w:b/>
                <w:lang w:val="en-US"/>
              </w:rPr>
              <w:t xml:space="preserve"> </w:t>
            </w:r>
            <w:proofErr w:type="spellStart"/>
            <w:r w:rsidRPr="00AD7289">
              <w:rPr>
                <w:rFonts w:cs="ArialMT"/>
                <w:b/>
                <w:lang w:val="en-US"/>
              </w:rPr>
              <w:t>części</w:t>
            </w:r>
            <w:proofErr w:type="spellEnd"/>
            <w:r w:rsidRPr="00AD7289">
              <w:rPr>
                <w:rFonts w:cs="ArialMT"/>
                <w:b/>
                <w:lang w:val="en-US"/>
              </w:rPr>
              <w:t>:</w:t>
            </w:r>
          </w:p>
          <w:p w:rsidR="00BC41A2" w:rsidRPr="007E48CE" w:rsidRDefault="00BC41A2" w:rsidP="00BC41A2">
            <w:pPr>
              <w:rPr>
                <w:rFonts w:cs="ArialMT"/>
                <w:lang w:val="en-US"/>
              </w:rPr>
            </w:pPr>
            <w:r w:rsidRPr="00530D96">
              <w:rPr>
                <w:rFonts w:cs="ArialMT"/>
                <w:noProof/>
              </w:rPr>
              <w:drawing>
                <wp:inline distT="0" distB="0" distL="0" distR="0" wp14:anchorId="33B41DB7" wp14:editId="1FE4D7CA">
                  <wp:extent cx="2270728" cy="2118639"/>
                  <wp:effectExtent l="19050" t="0" r="0" b="0"/>
                  <wp:docPr id="8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2268486" cy="2116547"/>
                          </a:xfrm>
                          <a:prstGeom prst="rect">
                            <a:avLst/>
                          </a:prstGeom>
                          <a:noFill/>
                          <a:ln w="9525">
                            <a:noFill/>
                            <a:miter lim="800000"/>
                            <a:headEnd/>
                            <a:tailEnd/>
                          </a:ln>
                        </pic:spPr>
                      </pic:pic>
                    </a:graphicData>
                  </a:graphic>
                </wp:inline>
              </w:drawing>
            </w: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DC1073" w:rsidRPr="00761714"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684C1A">
            <w:pPr>
              <w:jc w:val="right"/>
              <w:rPr>
                <w:b/>
              </w:rPr>
            </w:pPr>
            <w:r>
              <w:rPr>
                <w:b/>
              </w:rPr>
              <w:t>CENA NETTO ZA 1 SZT.</w:t>
            </w:r>
          </w:p>
          <w:p w:rsidR="00DC1073" w:rsidRPr="007E48CE" w:rsidRDefault="00DC1073" w:rsidP="00BC41A2"/>
        </w:tc>
        <w:tc>
          <w:tcPr>
            <w:tcW w:w="2092" w:type="dxa"/>
            <w:shd w:val="clear" w:color="auto" w:fill="BFBFBF" w:themeFill="background1" w:themeFillShade="BF"/>
          </w:tcPr>
          <w:p w:rsidR="00DC1073" w:rsidRDefault="00DC1073" w:rsidP="00BC41A2"/>
          <w:p w:rsidR="00DC1073" w:rsidRDefault="00DC1073" w:rsidP="00BC41A2">
            <w:r>
              <w:t>………………………….</w:t>
            </w:r>
          </w:p>
        </w:tc>
      </w:tr>
      <w:tr w:rsidR="00BC41A2" w:rsidRPr="00761714" w:rsidTr="00BC41A2">
        <w:trPr>
          <w:trHeight w:val="269"/>
        </w:trPr>
        <w:tc>
          <w:tcPr>
            <w:tcW w:w="7230" w:type="dxa"/>
          </w:tcPr>
          <w:p w:rsidR="00684C1A" w:rsidRPr="001E26BF" w:rsidRDefault="00684C1A" w:rsidP="00BC41A2">
            <w:pPr>
              <w:rPr>
                <w:lang w:val="en-US"/>
              </w:rPr>
            </w:pPr>
          </w:p>
          <w:p w:rsidR="008E7846" w:rsidRPr="001E26BF" w:rsidRDefault="00BC41A2" w:rsidP="00BC41A2">
            <w:pPr>
              <w:rPr>
                <w:rFonts w:cs="Arial"/>
                <w:b/>
                <w:color w:val="000000"/>
                <w:lang w:val="en-US"/>
              </w:rPr>
            </w:pPr>
            <w:r w:rsidRPr="001E26BF">
              <w:rPr>
                <w:lang w:val="en-US"/>
              </w:rPr>
              <w:t xml:space="preserve">9. </w:t>
            </w:r>
            <w:r w:rsidRPr="001E26BF">
              <w:rPr>
                <w:rFonts w:eastAsia="Times New Roman" w:cs="Arial"/>
                <w:b/>
                <w:color w:val="000000"/>
                <w:u w:val="single"/>
                <w:lang w:val="en-US"/>
              </w:rPr>
              <w:t>Zestaw przewodów VHF - 10 m (Ground Mount Tilt Mast 10m VHF Cable set)</w:t>
            </w:r>
            <w:r w:rsidR="00684C1A" w:rsidRPr="001E26BF">
              <w:rPr>
                <w:rFonts w:eastAsia="Times New Roman" w:cs="Arial"/>
                <w:b/>
                <w:color w:val="000000"/>
                <w:u w:val="single"/>
                <w:lang w:val="en-US"/>
              </w:rPr>
              <w:t>- 1 sztuka</w:t>
            </w:r>
            <w:r w:rsidRPr="001E26BF">
              <w:rPr>
                <w:rFonts w:eastAsia="Times New Roman" w:cs="Arial"/>
                <w:b/>
                <w:color w:val="000000"/>
                <w:u w:val="single"/>
                <w:lang w:val="en-US"/>
              </w:rPr>
              <w:br/>
            </w:r>
          </w:p>
          <w:p w:rsidR="008E7846" w:rsidRDefault="00BC41A2" w:rsidP="00BC41A2">
            <w:pPr>
              <w:rPr>
                <w:rFonts w:cs="Arial"/>
                <w:b/>
                <w:color w:val="000000"/>
              </w:rPr>
            </w:pPr>
            <w:r w:rsidRPr="007E48CE">
              <w:rPr>
                <w:rFonts w:cs="Arial"/>
                <w:b/>
                <w:color w:val="000000"/>
              </w:rPr>
              <w:t xml:space="preserve">Opis funkcji: </w:t>
            </w:r>
          </w:p>
          <w:p w:rsidR="00BC41A2" w:rsidRPr="007E48CE" w:rsidRDefault="00BC41A2" w:rsidP="00BC41A2">
            <w:pPr>
              <w:rPr>
                <w:rFonts w:cs="Arial"/>
                <w:b/>
                <w:color w:val="000000"/>
              </w:rPr>
            </w:pPr>
            <w:r>
              <w:rPr>
                <w:rFonts w:cs="ArialMT"/>
              </w:rPr>
              <w:lastRenderedPageBreak/>
              <w:t>Kable łączące Hub Assembly anteny VHF z elektroniką stacji TLS200 producenta Vaisala. Muszą one zapewnić prawidłowe przesłanie sygnałów czujnika dla c</w:t>
            </w:r>
            <w:r w:rsidRPr="00530D96">
              <w:rPr>
                <w:rFonts w:cs="ArialMT"/>
              </w:rPr>
              <w:t>zęstotliwoś</w:t>
            </w:r>
            <w:r>
              <w:rPr>
                <w:rFonts w:cs="ArialMT"/>
              </w:rPr>
              <w:t>ci</w:t>
            </w:r>
            <w:r w:rsidRPr="00530D96">
              <w:rPr>
                <w:rFonts w:cs="ArialMT"/>
              </w:rPr>
              <w:t xml:space="preserve"> VHF: 110-118 MHz</w:t>
            </w:r>
            <w:r>
              <w:rPr>
                <w:rFonts w:cs="ArialMT"/>
              </w:rPr>
              <w:t xml:space="preserve">. </w:t>
            </w:r>
          </w:p>
        </w:tc>
        <w:tc>
          <w:tcPr>
            <w:tcW w:w="2092" w:type="dxa"/>
          </w:tcPr>
          <w:p w:rsidR="00684C1A" w:rsidRDefault="00684C1A" w:rsidP="00BC41A2"/>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lastRenderedPageBreak/>
              <w:t>Model …………………</w:t>
            </w:r>
          </w:p>
          <w:p w:rsidR="008B7747" w:rsidRDefault="008B7747" w:rsidP="008B7747">
            <w:pPr>
              <w:rPr>
                <w:b/>
                <w:i/>
              </w:rPr>
            </w:pPr>
            <w:r w:rsidRPr="00AD45F7">
              <w:rPr>
                <w:b/>
                <w:i/>
              </w:rPr>
              <w:t>Parametry …………….</w:t>
            </w:r>
          </w:p>
          <w:p w:rsidR="00BC41A2" w:rsidRPr="00A6144A" w:rsidRDefault="008B7747" w:rsidP="008B7747">
            <w:pPr>
              <w:rPr>
                <w:rFonts w:cs="Arial"/>
                <w:b/>
                <w:color w:val="000000"/>
              </w:rPr>
            </w:pPr>
            <w:r>
              <w:rPr>
                <w:b/>
                <w:i/>
              </w:rPr>
              <w:t>……………………………..</w:t>
            </w:r>
          </w:p>
        </w:tc>
      </w:tr>
      <w:tr w:rsidR="00BC41A2" w:rsidRPr="00530D96" w:rsidTr="00BC41A2">
        <w:tc>
          <w:tcPr>
            <w:tcW w:w="7230" w:type="dxa"/>
          </w:tcPr>
          <w:p w:rsidR="00BC41A2" w:rsidRPr="0014044F" w:rsidRDefault="00BC41A2" w:rsidP="00BC41A2">
            <w:pPr>
              <w:rPr>
                <w:b/>
              </w:rPr>
            </w:pPr>
            <w:r w:rsidRPr="0014044F">
              <w:rPr>
                <w:b/>
              </w:rPr>
              <w:lastRenderedPageBreak/>
              <w:t>Parametry techniczne:</w:t>
            </w:r>
          </w:p>
          <w:p w:rsidR="00BC41A2" w:rsidRDefault="00BC41A2" w:rsidP="00BC41A2">
            <w:pPr>
              <w:rPr>
                <w:rFonts w:eastAsia="Times New Roman" w:cs="Arial"/>
                <w:color w:val="000000"/>
              </w:rPr>
            </w:pPr>
            <w:r>
              <w:rPr>
                <w:rFonts w:cs="ArialMT"/>
              </w:rPr>
              <w:t xml:space="preserve">- </w:t>
            </w:r>
            <w:r w:rsidRPr="00530D96">
              <w:t xml:space="preserve">Zestaw musi składać się z </w:t>
            </w:r>
            <w:r>
              <w:t xml:space="preserve">7 kabli VHF: pięciu </w:t>
            </w:r>
            <w:r w:rsidRPr="00530D96">
              <w:t xml:space="preserve"> kabli sygnałowych i dwóch kalibracyjnych (INT</w:t>
            </w:r>
            <w:r>
              <w:t xml:space="preserve"> i</w:t>
            </w:r>
            <w:r w:rsidRPr="00530D96">
              <w:t xml:space="preserve"> EXT)</w:t>
            </w:r>
            <w:r>
              <w:t xml:space="preserve"> oraz jednego kabla zasilającego (DC)  przystosowanych  do przyłączenia do elementu #</w:t>
            </w:r>
            <w:r w:rsidRPr="008756D9">
              <w:rPr>
                <w:rFonts w:eastAsia="Times New Roman" w:cs="Arial"/>
                <w:color w:val="000000"/>
              </w:rPr>
              <w:t>ASM210177</w:t>
            </w:r>
            <w:r>
              <w:t xml:space="preserve"> </w:t>
            </w:r>
            <w:r>
              <w:rPr>
                <w:rFonts w:eastAsia="Times New Roman" w:cs="Arial"/>
                <w:color w:val="000000"/>
              </w:rPr>
              <w:t>(Hub Assembly)</w:t>
            </w:r>
          </w:p>
          <w:p w:rsidR="00BC41A2" w:rsidRDefault="00BC41A2" w:rsidP="00BC41A2">
            <w:pPr>
              <w:rPr>
                <w:rFonts w:cs="ArialMT"/>
              </w:rPr>
            </w:pPr>
            <w:r>
              <w:rPr>
                <w:rFonts w:cs="ArialMT"/>
              </w:rPr>
              <w:t>- Złącza dla 7 kabli VHF: SMA – N-</w:t>
            </w:r>
            <w:proofErr w:type="spellStart"/>
            <w:r>
              <w:rPr>
                <w:rFonts w:cs="ArialMT"/>
              </w:rPr>
              <w:t>connector</w:t>
            </w:r>
            <w:proofErr w:type="spellEnd"/>
          </w:p>
          <w:p w:rsidR="00BC41A2" w:rsidRDefault="00BC41A2" w:rsidP="00BC41A2">
            <w:pPr>
              <w:rPr>
                <w:rFonts w:cs="ArialMT"/>
              </w:rPr>
            </w:pPr>
            <w:r>
              <w:rPr>
                <w:rFonts w:cs="ArialMT"/>
              </w:rPr>
              <w:t>- Długość kabli VHF: 10 m</w:t>
            </w:r>
          </w:p>
          <w:p w:rsidR="00BC41A2" w:rsidRDefault="00BC41A2" w:rsidP="00BC41A2">
            <w:pPr>
              <w:rPr>
                <w:rFonts w:cs="ArialMT"/>
              </w:rPr>
            </w:pPr>
            <w:r>
              <w:rPr>
                <w:rFonts w:cs="ArialMT"/>
              </w:rPr>
              <w:t xml:space="preserve">- Złącza dla kabla zasilającego: </w:t>
            </w:r>
            <w:proofErr w:type="spellStart"/>
            <w:r>
              <w:rPr>
                <w:rFonts w:cs="ArialMT"/>
              </w:rPr>
              <w:t>circular</w:t>
            </w:r>
            <w:proofErr w:type="spellEnd"/>
            <w:r>
              <w:rPr>
                <w:rFonts w:cs="ArialMT"/>
              </w:rPr>
              <w:t xml:space="preserve"> </w:t>
            </w:r>
            <w:proofErr w:type="spellStart"/>
            <w:r>
              <w:rPr>
                <w:rFonts w:cs="ArialMT"/>
              </w:rPr>
              <w:t>female</w:t>
            </w:r>
            <w:proofErr w:type="spellEnd"/>
            <w:r>
              <w:rPr>
                <w:rFonts w:cs="ArialMT"/>
              </w:rPr>
              <w:t>/</w:t>
            </w:r>
            <w:proofErr w:type="spellStart"/>
            <w:r>
              <w:rPr>
                <w:rFonts w:cs="ArialMT"/>
              </w:rPr>
              <w:t>circular</w:t>
            </w:r>
            <w:proofErr w:type="spellEnd"/>
            <w:r>
              <w:rPr>
                <w:rFonts w:cs="ArialMT"/>
              </w:rPr>
              <w:t xml:space="preserve"> </w:t>
            </w:r>
            <w:proofErr w:type="spellStart"/>
            <w:r>
              <w:rPr>
                <w:rFonts w:cs="ArialMT"/>
              </w:rPr>
              <w:t>male</w:t>
            </w:r>
            <w:proofErr w:type="spellEnd"/>
            <w:r>
              <w:rPr>
                <w:rFonts w:cs="ArialMT"/>
              </w:rPr>
              <w:t xml:space="preserve"> </w:t>
            </w:r>
            <w:proofErr w:type="spellStart"/>
            <w:r>
              <w:rPr>
                <w:rFonts w:cs="ArialMT"/>
              </w:rPr>
              <w:t>connector</w:t>
            </w:r>
            <w:proofErr w:type="spellEnd"/>
          </w:p>
          <w:p w:rsidR="00BC41A2" w:rsidRDefault="00BC41A2" w:rsidP="00BC41A2">
            <w:pPr>
              <w:rPr>
                <w:rFonts w:cs="ArialMT"/>
              </w:rPr>
            </w:pPr>
            <w:r>
              <w:rPr>
                <w:rFonts w:cs="ArialMT"/>
              </w:rPr>
              <w:t>- Długość kabla DC</w:t>
            </w:r>
            <w:r w:rsidR="00E52B1D">
              <w:rPr>
                <w:rFonts w:cs="ArialMT"/>
              </w:rPr>
              <w:t>: 10 m</w:t>
            </w:r>
          </w:p>
          <w:p w:rsidR="00BC41A2" w:rsidRDefault="00BC41A2" w:rsidP="00BC41A2">
            <w:pPr>
              <w:rPr>
                <w:rFonts w:cs="ArialMT"/>
              </w:rPr>
            </w:pPr>
            <w:r>
              <w:rPr>
                <w:rFonts w:cs="ArialMT"/>
              </w:rPr>
              <w:t>- Częstotliwość pracy: 110-118 MHz</w:t>
            </w:r>
          </w:p>
          <w:p w:rsidR="00BC41A2" w:rsidRPr="005B093B" w:rsidRDefault="00BC41A2" w:rsidP="00BC41A2">
            <w:pPr>
              <w:rPr>
                <w:rFonts w:cs="ArialMT"/>
              </w:rPr>
            </w:pPr>
          </w:p>
        </w:tc>
        <w:tc>
          <w:tcPr>
            <w:tcW w:w="2092" w:type="dxa"/>
          </w:tcPr>
          <w:p w:rsidR="007767B7" w:rsidRDefault="007767B7" w:rsidP="00BC41A2"/>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DC1073" w:rsidRPr="007E48CE"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897B73">
            <w:pPr>
              <w:jc w:val="right"/>
              <w:rPr>
                <w:b/>
              </w:rPr>
            </w:pPr>
            <w:r>
              <w:rPr>
                <w:b/>
              </w:rPr>
              <w:t>CENA NETTO ZA 1 SZT.</w:t>
            </w:r>
          </w:p>
          <w:p w:rsidR="00DC1073" w:rsidRPr="007E48CE" w:rsidRDefault="00DC1073" w:rsidP="00BC41A2"/>
        </w:tc>
        <w:tc>
          <w:tcPr>
            <w:tcW w:w="2092" w:type="dxa"/>
            <w:shd w:val="clear" w:color="auto" w:fill="BFBFBF" w:themeFill="background1" w:themeFillShade="BF"/>
          </w:tcPr>
          <w:p w:rsidR="00DC1073" w:rsidRDefault="00DC1073" w:rsidP="00BC41A2"/>
          <w:p w:rsidR="00DC1073" w:rsidRDefault="00DC1073" w:rsidP="00BC41A2">
            <w:r>
              <w:t>………………………………</w:t>
            </w:r>
          </w:p>
        </w:tc>
      </w:tr>
      <w:tr w:rsidR="00BC41A2" w:rsidRPr="007E48CE" w:rsidTr="00BC41A2">
        <w:trPr>
          <w:trHeight w:val="269"/>
        </w:trPr>
        <w:tc>
          <w:tcPr>
            <w:tcW w:w="7230" w:type="dxa"/>
          </w:tcPr>
          <w:p w:rsidR="008E7846" w:rsidRDefault="008E7846" w:rsidP="00BC41A2">
            <w:pPr>
              <w:rPr>
                <w:lang w:val="en-US"/>
              </w:rPr>
            </w:pPr>
          </w:p>
          <w:p w:rsidR="008E7846" w:rsidRPr="001E26BF" w:rsidRDefault="00BC41A2" w:rsidP="00BC41A2">
            <w:pPr>
              <w:rPr>
                <w:rFonts w:cs="Arial"/>
                <w:b/>
                <w:color w:val="000000"/>
                <w:lang w:val="en-US"/>
              </w:rPr>
            </w:pPr>
            <w:r w:rsidRPr="00684C1A">
              <w:rPr>
                <w:lang w:val="en-US"/>
              </w:rPr>
              <w:t xml:space="preserve">10. </w:t>
            </w:r>
            <w:proofErr w:type="spellStart"/>
            <w:r w:rsidRPr="00684C1A">
              <w:rPr>
                <w:rFonts w:eastAsia="Times New Roman" w:cs="Arial"/>
                <w:b/>
                <w:color w:val="000000"/>
                <w:u w:val="single"/>
                <w:lang w:val="en-US"/>
              </w:rPr>
              <w:t>Zestaw</w:t>
            </w:r>
            <w:proofErr w:type="spellEnd"/>
            <w:r w:rsidRPr="00684C1A">
              <w:rPr>
                <w:rFonts w:eastAsia="Times New Roman" w:cs="Arial"/>
                <w:b/>
                <w:color w:val="000000"/>
                <w:u w:val="single"/>
                <w:lang w:val="en-US"/>
              </w:rPr>
              <w:t xml:space="preserve"> </w:t>
            </w:r>
            <w:proofErr w:type="spellStart"/>
            <w:r w:rsidRPr="00684C1A">
              <w:rPr>
                <w:rFonts w:eastAsia="Times New Roman" w:cs="Arial"/>
                <w:b/>
                <w:color w:val="000000"/>
                <w:u w:val="single"/>
                <w:lang w:val="en-US"/>
              </w:rPr>
              <w:t>przewodów</w:t>
            </w:r>
            <w:proofErr w:type="spellEnd"/>
            <w:r w:rsidRPr="00684C1A">
              <w:rPr>
                <w:rFonts w:eastAsia="Times New Roman" w:cs="Arial"/>
                <w:b/>
                <w:color w:val="000000"/>
                <w:u w:val="single"/>
                <w:lang w:val="en-US"/>
              </w:rPr>
              <w:t xml:space="preserve"> LF - 11 m (Ground Mount Tilt Mast 11m LF Cable Set)</w:t>
            </w:r>
            <w:r w:rsidR="00684C1A" w:rsidRPr="00684C1A">
              <w:rPr>
                <w:rFonts w:eastAsia="Times New Roman" w:cs="Arial"/>
                <w:b/>
                <w:color w:val="000000"/>
                <w:u w:val="single"/>
                <w:lang w:val="en-US"/>
              </w:rPr>
              <w:t xml:space="preserve">- 1 </w:t>
            </w:r>
            <w:proofErr w:type="spellStart"/>
            <w:r w:rsidR="00684C1A" w:rsidRPr="00684C1A">
              <w:rPr>
                <w:rFonts w:eastAsia="Times New Roman" w:cs="Arial"/>
                <w:b/>
                <w:color w:val="000000"/>
                <w:u w:val="single"/>
                <w:lang w:val="en-US"/>
              </w:rPr>
              <w:t>sztuka</w:t>
            </w:r>
            <w:proofErr w:type="spellEnd"/>
            <w:r w:rsidR="00684C1A" w:rsidRPr="00684C1A">
              <w:rPr>
                <w:rFonts w:eastAsia="Times New Roman" w:cs="Arial"/>
                <w:b/>
                <w:color w:val="000000"/>
                <w:u w:val="single"/>
                <w:lang w:val="en-US"/>
              </w:rPr>
              <w:t>.</w:t>
            </w:r>
            <w:r w:rsidRPr="00684C1A">
              <w:rPr>
                <w:rFonts w:eastAsia="Times New Roman" w:cs="Arial"/>
                <w:color w:val="000000"/>
                <w:lang w:val="en-US"/>
              </w:rPr>
              <w:br/>
            </w:r>
          </w:p>
          <w:p w:rsidR="008E7846" w:rsidRDefault="00BC41A2" w:rsidP="00BC41A2">
            <w:pPr>
              <w:rPr>
                <w:rFonts w:cs="Arial"/>
                <w:b/>
                <w:color w:val="000000"/>
              </w:rPr>
            </w:pPr>
            <w:r w:rsidRPr="007E48CE">
              <w:rPr>
                <w:rFonts w:cs="Arial"/>
                <w:b/>
                <w:color w:val="000000"/>
              </w:rPr>
              <w:t xml:space="preserve">Opis funkcji: </w:t>
            </w:r>
          </w:p>
          <w:p w:rsidR="00BC41A2" w:rsidRPr="007E48CE" w:rsidRDefault="00BC41A2" w:rsidP="00BC41A2">
            <w:r>
              <w:rPr>
                <w:rFonts w:cs="ArialMT"/>
              </w:rPr>
              <w:t>Kable łączące antenę LFIA z elektroniką stacji. Zapewniają prawidłowe przesłanie sygnałów czujnika dla c</w:t>
            </w:r>
            <w:r w:rsidRPr="00530D96">
              <w:rPr>
                <w:rFonts w:cs="ArialMT"/>
              </w:rPr>
              <w:t>zęstotliwoś</w:t>
            </w:r>
            <w:r>
              <w:rPr>
                <w:rFonts w:cs="ArialMT"/>
              </w:rPr>
              <w:t>ci</w:t>
            </w:r>
            <w:r w:rsidRPr="00530D96">
              <w:rPr>
                <w:rFonts w:cs="ArialMT"/>
              </w:rPr>
              <w:t xml:space="preserve"> VHF: </w:t>
            </w:r>
            <w:r>
              <w:rPr>
                <w:rFonts w:cs="ArialMT"/>
              </w:rPr>
              <w:t>1-350</w:t>
            </w:r>
            <w:r w:rsidRPr="00530D96">
              <w:rPr>
                <w:rFonts w:cs="ArialMT"/>
              </w:rPr>
              <w:t xml:space="preserve"> </w:t>
            </w:r>
            <w:r>
              <w:rPr>
                <w:rFonts w:cs="ArialMT"/>
              </w:rPr>
              <w:t>k</w:t>
            </w:r>
            <w:r w:rsidRPr="00530D96">
              <w:rPr>
                <w:rFonts w:cs="ArialMT"/>
              </w:rPr>
              <w:t>Hz</w:t>
            </w:r>
            <w:r>
              <w:rPr>
                <w:rFonts w:cs="ArialMT"/>
              </w:rPr>
              <w:t xml:space="preserve">. </w:t>
            </w:r>
          </w:p>
        </w:tc>
        <w:tc>
          <w:tcPr>
            <w:tcW w:w="2092" w:type="dxa"/>
          </w:tcPr>
          <w:p w:rsidR="008E7846" w:rsidRDefault="008E7846" w:rsidP="008E7846">
            <w:pPr>
              <w:rPr>
                <w:b/>
                <w:i/>
              </w:rPr>
            </w:pPr>
          </w:p>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B7747" w:rsidRDefault="008B7747" w:rsidP="008B7747">
            <w:pPr>
              <w:rPr>
                <w:b/>
                <w:i/>
              </w:rPr>
            </w:pPr>
          </w:p>
          <w:p w:rsidR="008B7747" w:rsidRDefault="008B7747" w:rsidP="008B7747">
            <w:pPr>
              <w:rPr>
                <w:b/>
                <w:i/>
              </w:rPr>
            </w:pPr>
            <w:r w:rsidRPr="00AD45F7">
              <w:rPr>
                <w:b/>
                <w:i/>
              </w:rPr>
              <w:t>Parametry …………….</w:t>
            </w:r>
          </w:p>
          <w:p w:rsidR="00BC41A2" w:rsidRPr="007E48CE" w:rsidRDefault="008B7747" w:rsidP="008B7747">
            <w:pPr>
              <w:rPr>
                <w:rFonts w:cs="Arial"/>
                <w:b/>
                <w:color w:val="000000"/>
                <w:lang w:val="en-US"/>
              </w:rPr>
            </w:pPr>
            <w:r>
              <w:rPr>
                <w:b/>
                <w:i/>
              </w:rPr>
              <w:t>……………………………..</w:t>
            </w:r>
          </w:p>
        </w:tc>
      </w:tr>
      <w:tr w:rsidR="00BC41A2" w:rsidRPr="00530D96" w:rsidTr="00BC41A2">
        <w:tc>
          <w:tcPr>
            <w:tcW w:w="7230" w:type="dxa"/>
          </w:tcPr>
          <w:p w:rsidR="00BC41A2" w:rsidRPr="00FB4336" w:rsidRDefault="00D12CBC" w:rsidP="00BC41A2">
            <w:pPr>
              <w:spacing w:after="200" w:line="276" w:lineRule="auto"/>
              <w:rPr>
                <w:b/>
              </w:rPr>
            </w:pPr>
            <w:r w:rsidRPr="00FB4336">
              <w:rPr>
                <w:b/>
              </w:rPr>
              <w:t>Parametry techniczne:</w:t>
            </w:r>
          </w:p>
          <w:p w:rsidR="00BC41A2" w:rsidRPr="00FB4336" w:rsidRDefault="00D12CBC" w:rsidP="00BC41A2">
            <w:pPr>
              <w:tabs>
                <w:tab w:val="right" w:pos="5268"/>
              </w:tabs>
              <w:spacing w:after="200" w:line="276" w:lineRule="auto"/>
              <w:rPr>
                <w:color w:val="FF0000"/>
              </w:rPr>
            </w:pPr>
            <w:r w:rsidRPr="00FB4336">
              <w:t>- Złącze</w:t>
            </w:r>
            <w:r w:rsidR="00B71954" w:rsidRPr="00FB4336">
              <w:t xml:space="preserve"> </w:t>
            </w:r>
            <w:r w:rsidR="00FB4336">
              <w:t>komunikacji i zasilania anteny LF</w:t>
            </w:r>
            <w:r w:rsidRPr="00FB4336">
              <w:t>: MIL-</w:t>
            </w:r>
            <w:proofErr w:type="spellStart"/>
            <w:r w:rsidRPr="00FB4336">
              <w:t>connector</w:t>
            </w:r>
            <w:proofErr w:type="spellEnd"/>
            <w:r w:rsidRPr="00FB4336">
              <w:t xml:space="preserve"> </w:t>
            </w:r>
            <w:proofErr w:type="spellStart"/>
            <w:r w:rsidRPr="00FB4336">
              <w:t>plugs</w:t>
            </w:r>
            <w:proofErr w:type="spellEnd"/>
            <w:r w:rsidRPr="00FB4336">
              <w:t xml:space="preserve"> z </w:t>
            </w:r>
            <w:proofErr w:type="spellStart"/>
            <w:r w:rsidRPr="00FB4336">
              <w:t>socket</w:t>
            </w:r>
            <w:proofErr w:type="spellEnd"/>
            <w:r w:rsidRPr="00FB4336">
              <w:t xml:space="preserve"> </w:t>
            </w:r>
            <w:proofErr w:type="spellStart"/>
            <w:r w:rsidRPr="00FB4336">
              <w:t>connector</w:t>
            </w:r>
            <w:proofErr w:type="spellEnd"/>
            <w:r w:rsidRPr="00FB4336">
              <w:t xml:space="preserve"> </w:t>
            </w:r>
          </w:p>
          <w:p w:rsidR="00BC41A2" w:rsidRPr="00530D96" w:rsidRDefault="00BC41A2" w:rsidP="00BC41A2">
            <w:pPr>
              <w:tabs>
                <w:tab w:val="right" w:pos="5268"/>
              </w:tabs>
            </w:pPr>
            <w:r>
              <w:t>- Złącze GPS: SMA – SMA (TNC)</w:t>
            </w:r>
            <w:r w:rsidRPr="00530D96">
              <w:tab/>
            </w:r>
          </w:p>
          <w:p w:rsidR="00BC41A2" w:rsidRDefault="00BC41A2" w:rsidP="00BC41A2">
            <w:pPr>
              <w:rPr>
                <w:rFonts w:cs="ArialMT"/>
              </w:rPr>
            </w:pPr>
            <w:r>
              <w:rPr>
                <w:rFonts w:cs="ArialMT"/>
              </w:rPr>
              <w:t>- Kable zapewnią prawidłowe przesłanie sygnałów czujnika dla c</w:t>
            </w:r>
            <w:r w:rsidRPr="00530D96">
              <w:rPr>
                <w:rFonts w:cs="ArialMT"/>
              </w:rPr>
              <w:t>zęstotliwoś</w:t>
            </w:r>
            <w:r>
              <w:rPr>
                <w:rFonts w:cs="ArialMT"/>
              </w:rPr>
              <w:t>ci</w:t>
            </w:r>
            <w:r w:rsidRPr="00530D96">
              <w:rPr>
                <w:rFonts w:cs="ArialMT"/>
              </w:rPr>
              <w:t xml:space="preserve"> LF: 1-350 kHz</w:t>
            </w:r>
          </w:p>
          <w:p w:rsidR="00BC41A2" w:rsidRPr="00C16C25" w:rsidRDefault="00BC41A2" w:rsidP="00BC41A2">
            <w:pPr>
              <w:rPr>
                <w:rFonts w:cs="ArialMT"/>
              </w:rPr>
            </w:pPr>
            <w:r>
              <w:rPr>
                <w:rFonts w:cs="ArialMT"/>
              </w:rPr>
              <w:t>-</w:t>
            </w:r>
            <w:r w:rsidRPr="00530D96">
              <w:t xml:space="preserve"> Zestaw musi składać się z </w:t>
            </w:r>
            <w:r>
              <w:t>kabla sygnałowego anteny LFIA oraz kabla sygnałowego GPS przystosowanych do przyłączenia do elementu #</w:t>
            </w:r>
            <w:r w:rsidRPr="00C16C25">
              <w:rPr>
                <w:rFonts w:eastAsia="Times New Roman" w:cs="Arial"/>
                <w:color w:val="000000"/>
              </w:rPr>
              <w:t>240101</w:t>
            </w:r>
            <w:r>
              <w:rPr>
                <w:rFonts w:eastAsia="Times New Roman" w:cs="Arial"/>
                <w:color w:val="000000"/>
              </w:rPr>
              <w:t xml:space="preserve"> </w:t>
            </w:r>
            <w:r w:rsidRPr="00C16C25">
              <w:rPr>
                <w:rFonts w:eastAsia="Times New Roman" w:cs="Arial"/>
                <w:color w:val="000000"/>
              </w:rPr>
              <w:t xml:space="preserve">(Module LF&amp;GPS </w:t>
            </w:r>
            <w:proofErr w:type="spellStart"/>
            <w:r w:rsidRPr="00C16C25">
              <w:rPr>
                <w:rFonts w:eastAsia="Times New Roman" w:cs="Arial"/>
                <w:color w:val="000000"/>
              </w:rPr>
              <w:t>Antenna</w:t>
            </w:r>
            <w:proofErr w:type="spellEnd"/>
            <w:r w:rsidRPr="00C16C25">
              <w:rPr>
                <w:rFonts w:eastAsia="Times New Roman" w:cs="Arial"/>
                <w:color w:val="000000"/>
              </w:rPr>
              <w:t xml:space="preserve"> LFIA LS/TLS)</w:t>
            </w:r>
          </w:p>
        </w:tc>
        <w:tc>
          <w:tcPr>
            <w:tcW w:w="2092" w:type="dxa"/>
          </w:tcPr>
          <w:p w:rsidR="0018537A" w:rsidRDefault="0018537A" w:rsidP="00BC41A2"/>
          <w:p w:rsidR="00BC41A2" w:rsidRDefault="00BC41A2" w:rsidP="00BC41A2">
            <w:r w:rsidRPr="0072446D">
              <w:t>Oświadczamy, iż wskazany przez nas produkt spełnia wymagane parametry.</w:t>
            </w:r>
          </w:p>
          <w:p w:rsidR="00BC41A2" w:rsidRDefault="00BC41A2" w:rsidP="00BC41A2"/>
          <w:p w:rsidR="00BC41A2" w:rsidRDefault="00BC41A2" w:rsidP="00BC41A2">
            <w:r>
              <w:t>…………………………</w:t>
            </w:r>
          </w:p>
          <w:p w:rsidR="00BC41A2" w:rsidRPr="007E48CE" w:rsidRDefault="00BC41A2" w:rsidP="00BC41A2">
            <w:r>
              <w:t>podpis</w:t>
            </w:r>
          </w:p>
        </w:tc>
      </w:tr>
      <w:tr w:rsidR="00DC1073" w:rsidRPr="007E48CE"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897B73">
            <w:pPr>
              <w:jc w:val="right"/>
              <w:rPr>
                <w:b/>
              </w:rPr>
            </w:pPr>
            <w:r>
              <w:rPr>
                <w:b/>
              </w:rPr>
              <w:t>CENA NETTO ZA 1 SZT.</w:t>
            </w:r>
          </w:p>
          <w:p w:rsidR="00DC1073" w:rsidRPr="007E48CE" w:rsidRDefault="00DC1073" w:rsidP="00BC41A2"/>
        </w:tc>
        <w:tc>
          <w:tcPr>
            <w:tcW w:w="2092" w:type="dxa"/>
            <w:shd w:val="clear" w:color="auto" w:fill="BFBFBF" w:themeFill="background1" w:themeFillShade="BF"/>
          </w:tcPr>
          <w:p w:rsidR="00DC1073" w:rsidRDefault="00DC1073" w:rsidP="00BC41A2"/>
          <w:p w:rsidR="00DC1073" w:rsidRDefault="00DC1073" w:rsidP="00BC41A2">
            <w:r>
              <w:t>……………………………</w:t>
            </w:r>
          </w:p>
        </w:tc>
      </w:tr>
      <w:tr w:rsidR="00BC41A2" w:rsidRPr="007E48CE" w:rsidTr="00BC41A2">
        <w:trPr>
          <w:trHeight w:val="269"/>
        </w:trPr>
        <w:tc>
          <w:tcPr>
            <w:tcW w:w="7230" w:type="dxa"/>
          </w:tcPr>
          <w:p w:rsidR="00684C1A" w:rsidRDefault="00684C1A" w:rsidP="00BC41A2"/>
          <w:p w:rsidR="008E7846" w:rsidRDefault="00BC41A2" w:rsidP="00BC41A2">
            <w:pPr>
              <w:rPr>
                <w:rFonts w:cs="Arial"/>
                <w:b/>
                <w:color w:val="000000"/>
              </w:rPr>
            </w:pPr>
            <w:r w:rsidRPr="007E48CE">
              <w:t xml:space="preserve">11. </w:t>
            </w:r>
            <w:r w:rsidRPr="00DC1073">
              <w:rPr>
                <w:rFonts w:eastAsia="Times New Roman" w:cs="Arial"/>
                <w:b/>
                <w:color w:val="000000"/>
                <w:u w:val="single"/>
              </w:rPr>
              <w:t xml:space="preserve">Standardowy maszt 10 m dedykowany do czujnika TLS200 (Standard </w:t>
            </w:r>
            <w:proofErr w:type="spellStart"/>
            <w:r w:rsidRPr="00DC1073">
              <w:rPr>
                <w:rFonts w:eastAsia="Times New Roman" w:cs="Arial"/>
                <w:b/>
                <w:color w:val="000000"/>
                <w:u w:val="single"/>
              </w:rPr>
              <w:t>Ground</w:t>
            </w:r>
            <w:proofErr w:type="spellEnd"/>
            <w:r w:rsidRPr="00DC1073">
              <w:rPr>
                <w:rFonts w:eastAsia="Times New Roman" w:cs="Arial"/>
                <w:b/>
                <w:color w:val="000000"/>
                <w:u w:val="single"/>
              </w:rPr>
              <w:t xml:space="preserve"> Mount 10 </w:t>
            </w:r>
            <w:proofErr w:type="spellStart"/>
            <w:r w:rsidRPr="00DC1073">
              <w:rPr>
                <w:rFonts w:eastAsia="Times New Roman" w:cs="Arial"/>
                <w:b/>
                <w:color w:val="000000"/>
                <w:u w:val="single"/>
              </w:rPr>
              <w:t>meter</w:t>
            </w:r>
            <w:proofErr w:type="spellEnd"/>
            <w:r w:rsidRPr="00DC1073">
              <w:rPr>
                <w:rFonts w:eastAsia="Times New Roman" w:cs="Arial"/>
                <w:b/>
                <w:color w:val="000000"/>
                <w:u w:val="single"/>
              </w:rPr>
              <w:t xml:space="preserve"> Mast, TLS200)</w:t>
            </w:r>
            <w:r w:rsidR="00684C1A">
              <w:rPr>
                <w:rFonts w:eastAsia="Times New Roman" w:cs="Arial"/>
                <w:b/>
                <w:color w:val="000000"/>
                <w:u w:val="single"/>
              </w:rPr>
              <w:t xml:space="preserve">- 1 sztuka </w:t>
            </w:r>
            <w:r w:rsidRPr="00DC1073">
              <w:rPr>
                <w:rFonts w:cs="Arial"/>
                <w:b/>
                <w:color w:val="000000"/>
              </w:rPr>
              <w:br/>
            </w:r>
          </w:p>
          <w:p w:rsidR="008E7846" w:rsidRDefault="00BC41A2" w:rsidP="00BC41A2">
            <w:pPr>
              <w:rPr>
                <w:rFonts w:cs="Arial"/>
                <w:b/>
                <w:color w:val="000000"/>
              </w:rPr>
            </w:pPr>
            <w:r w:rsidRPr="0014044F">
              <w:rPr>
                <w:rFonts w:cs="Arial"/>
                <w:b/>
                <w:color w:val="000000"/>
              </w:rPr>
              <w:t>Opis funkcji:</w:t>
            </w:r>
            <w:r>
              <w:rPr>
                <w:rFonts w:cs="Arial"/>
                <w:b/>
                <w:color w:val="000000"/>
              </w:rPr>
              <w:t xml:space="preserve"> </w:t>
            </w:r>
          </w:p>
          <w:p w:rsidR="00BC41A2" w:rsidRPr="007E48CE" w:rsidRDefault="00BC41A2" w:rsidP="00BC41A2">
            <w:pPr>
              <w:rPr>
                <w:rFonts w:cs="Arial"/>
                <w:color w:val="FF0000"/>
              </w:rPr>
            </w:pPr>
            <w:r>
              <w:rPr>
                <w:rFonts w:cs="Arial"/>
                <w:color w:val="000000"/>
              </w:rPr>
              <w:t xml:space="preserve">Łamany maszt do zamocowania zespołu antenowego (5 anten dipolowych oraz anteny LFIA ze zintegrowaną anteną GPS) </w:t>
            </w:r>
          </w:p>
        </w:tc>
        <w:tc>
          <w:tcPr>
            <w:tcW w:w="2092" w:type="dxa"/>
          </w:tcPr>
          <w:p w:rsidR="007767B7" w:rsidRDefault="007767B7" w:rsidP="008E7846">
            <w:pPr>
              <w:rPr>
                <w:b/>
                <w:i/>
              </w:rPr>
            </w:pPr>
          </w:p>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B7747" w:rsidRDefault="008B7747" w:rsidP="008B7747">
            <w:pPr>
              <w:rPr>
                <w:b/>
                <w:i/>
              </w:rPr>
            </w:pPr>
          </w:p>
          <w:p w:rsidR="008B7747" w:rsidRDefault="008B7747" w:rsidP="008B7747">
            <w:pPr>
              <w:rPr>
                <w:b/>
                <w:i/>
              </w:rPr>
            </w:pPr>
            <w:r w:rsidRPr="00AD45F7">
              <w:rPr>
                <w:b/>
                <w:i/>
              </w:rPr>
              <w:t>Parametry …………….</w:t>
            </w:r>
          </w:p>
          <w:p w:rsidR="00BC41A2" w:rsidRPr="0014044F" w:rsidRDefault="008B7747" w:rsidP="008B7747">
            <w:pPr>
              <w:rPr>
                <w:rFonts w:cs="Arial"/>
                <w:b/>
                <w:color w:val="000000"/>
              </w:rPr>
            </w:pPr>
            <w:r>
              <w:rPr>
                <w:b/>
                <w:i/>
              </w:rPr>
              <w:t>……………………………..</w:t>
            </w:r>
          </w:p>
        </w:tc>
      </w:tr>
      <w:tr w:rsidR="00BC41A2" w:rsidRPr="00530D96" w:rsidTr="00BC41A2">
        <w:tc>
          <w:tcPr>
            <w:tcW w:w="7230" w:type="dxa"/>
          </w:tcPr>
          <w:p w:rsidR="00BC41A2" w:rsidRDefault="00BC41A2" w:rsidP="00BC41A2">
            <w:pPr>
              <w:rPr>
                <w:b/>
              </w:rPr>
            </w:pPr>
            <w:r w:rsidRPr="0014044F">
              <w:rPr>
                <w:b/>
              </w:rPr>
              <w:t>Parametry techniczne:</w:t>
            </w:r>
          </w:p>
          <w:p w:rsidR="00BC41A2" w:rsidRDefault="00BC41A2" w:rsidP="00BC41A2">
            <w:r>
              <w:lastRenderedPageBreak/>
              <w:t>- Wysokość: 10 m</w:t>
            </w:r>
          </w:p>
          <w:p w:rsidR="00BC41A2" w:rsidRDefault="00BC41A2" w:rsidP="00BC41A2">
            <w:r>
              <w:t>Odporność na warunki atmosferyczne:</w:t>
            </w:r>
          </w:p>
          <w:p w:rsidR="00BC41A2" w:rsidRDefault="00BC41A2" w:rsidP="00BC41A2">
            <w:r>
              <w:t>- wiatr: co najmniej w zakresie 0-160 km/h</w:t>
            </w:r>
          </w:p>
          <w:p w:rsidR="00BC41A2" w:rsidRDefault="00BC41A2" w:rsidP="00BC41A2">
            <w:r>
              <w:t xml:space="preserve">- temperatura: od -40 do +50 </w:t>
            </w:r>
            <w:proofErr w:type="spellStart"/>
            <w:r w:rsidRPr="00032E9A">
              <w:rPr>
                <w:vertAlign w:val="superscript"/>
              </w:rPr>
              <w:t>o</w:t>
            </w:r>
            <w:r>
              <w:t>C</w:t>
            </w:r>
            <w:proofErr w:type="spellEnd"/>
          </w:p>
          <w:p w:rsidR="00BC41A2" w:rsidRDefault="00BC41A2" w:rsidP="00BC41A2">
            <w:r>
              <w:t>- ruchoma część masztu musi być przystosowana do montażu bez konieczności użycia dźwigu</w:t>
            </w:r>
          </w:p>
          <w:p w:rsidR="00BC41A2" w:rsidRDefault="00BC41A2" w:rsidP="00BC41A2">
            <w:r>
              <w:t>- waga elementu kładzionego masztu nie może przekroczyć 150 kg</w:t>
            </w:r>
          </w:p>
          <w:p w:rsidR="00BC41A2" w:rsidRDefault="00BC41A2" w:rsidP="00BC41A2">
            <w:r>
              <w:t>- maszt musi być przystosowany do utrzymania ciężaru co najmniej 40 kg (antena z okablowaniem)</w:t>
            </w:r>
          </w:p>
          <w:p w:rsidR="00BC41A2" w:rsidRPr="00DC46F9" w:rsidRDefault="00BC41A2" w:rsidP="00BC41A2">
            <w:pPr>
              <w:rPr>
                <w:b/>
              </w:rPr>
            </w:pPr>
            <w:r w:rsidRPr="00DC46F9">
              <w:rPr>
                <w:b/>
              </w:rPr>
              <w:t>Wymagania dodatkowe:</w:t>
            </w:r>
          </w:p>
          <w:p w:rsidR="00BC41A2" w:rsidRDefault="00BC41A2" w:rsidP="00BC41A2">
            <w:r>
              <w:t xml:space="preserve">- Konstrukcja masztu musi minimalizować wpływ struktury na pomiar prowadzony przez anteny dipolowe oraz antenę elektromagnetyczną LFIA. </w:t>
            </w:r>
          </w:p>
          <w:p w:rsidR="00BC41A2" w:rsidRDefault="00BC41A2" w:rsidP="00BC41A2">
            <w:r>
              <w:t xml:space="preserve">- </w:t>
            </w:r>
            <w:r w:rsidR="00D12CBC" w:rsidRPr="00D12CBC">
              <w:t>Maszt bez odciągów</w:t>
            </w:r>
          </w:p>
          <w:p w:rsidR="00BC41A2" w:rsidRPr="00530D96" w:rsidRDefault="00BC41A2" w:rsidP="00BC41A2">
            <w:r>
              <w:t>- Maszt musi być łamany i wyposażony w podpórkę do podtrzymania masztu w pozycji serwisowej.</w:t>
            </w:r>
          </w:p>
          <w:p w:rsidR="00BC41A2" w:rsidRPr="00530D96" w:rsidRDefault="00BC41A2" w:rsidP="00BC41A2">
            <w:r>
              <w:t>- M</w:t>
            </w:r>
            <w:r w:rsidRPr="00530D96">
              <w:t>ocowani</w:t>
            </w:r>
            <w:r>
              <w:t>e</w:t>
            </w:r>
            <w:r w:rsidRPr="00530D96">
              <w:t xml:space="preserve"> podstawy anteny</w:t>
            </w:r>
            <w:r>
              <w:t xml:space="preserve"> musi odpowiadać wymiarom podanym na poniższym planie</w:t>
            </w:r>
            <w:r w:rsidRPr="00530D96">
              <w:t xml:space="preserve">: </w:t>
            </w:r>
          </w:p>
          <w:p w:rsidR="00BC41A2" w:rsidRPr="00530D96" w:rsidRDefault="00BC41A2" w:rsidP="00BC41A2"/>
          <w:p w:rsidR="00BC41A2" w:rsidRPr="00530D96" w:rsidRDefault="00BC41A2" w:rsidP="00BC41A2">
            <w:r w:rsidRPr="00530D96">
              <w:rPr>
                <w:noProof/>
              </w:rPr>
              <w:drawing>
                <wp:inline distT="0" distB="0" distL="0" distR="0" wp14:anchorId="1035344B" wp14:editId="6423E86D">
                  <wp:extent cx="2248891" cy="2047673"/>
                  <wp:effectExtent l="19050" t="0" r="0" b="0"/>
                  <wp:docPr id="96" name="Obraz 26" descr="S:\!Smok_archiw\dokumenty\Pr-sr\_Perun\TLS\podstawa_anteny_sche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Smok_archiw\dokumenty\Pr-sr\_Perun\TLS\podstawa_anteny_schemat.png"/>
                          <pic:cNvPicPr>
                            <a:picLocks noChangeAspect="1" noChangeArrowheads="1"/>
                          </pic:cNvPicPr>
                        </pic:nvPicPr>
                        <pic:blipFill>
                          <a:blip r:embed="rId19" cstate="print"/>
                          <a:srcRect/>
                          <a:stretch>
                            <a:fillRect/>
                          </a:stretch>
                        </pic:blipFill>
                        <pic:spPr bwMode="auto">
                          <a:xfrm>
                            <a:off x="0" y="0"/>
                            <a:ext cx="2257177" cy="2055218"/>
                          </a:xfrm>
                          <a:prstGeom prst="rect">
                            <a:avLst/>
                          </a:prstGeom>
                          <a:noFill/>
                          <a:ln w="9525">
                            <a:noFill/>
                            <a:miter lim="800000"/>
                            <a:headEnd/>
                            <a:tailEnd/>
                          </a:ln>
                        </pic:spPr>
                      </pic:pic>
                    </a:graphicData>
                  </a:graphic>
                </wp:inline>
              </w:drawing>
            </w:r>
          </w:p>
        </w:tc>
        <w:tc>
          <w:tcPr>
            <w:tcW w:w="2092" w:type="dxa"/>
          </w:tcPr>
          <w:p w:rsidR="007767B7" w:rsidRDefault="007767B7" w:rsidP="00BC41A2"/>
          <w:p w:rsidR="00BC41A2" w:rsidRDefault="00BC41A2" w:rsidP="00BC41A2">
            <w:r w:rsidRPr="0072446D">
              <w:lastRenderedPageBreak/>
              <w:t>Oświadczamy, iż wskazany przez nas produkt spełnia wymagane parametry.</w:t>
            </w:r>
          </w:p>
          <w:p w:rsidR="00BC41A2" w:rsidRDefault="00BC41A2" w:rsidP="00BC41A2"/>
          <w:p w:rsidR="00BC41A2" w:rsidRDefault="00BC41A2" w:rsidP="00BC41A2">
            <w:r>
              <w:t>…………………………</w:t>
            </w:r>
          </w:p>
          <w:p w:rsidR="00BC41A2" w:rsidRPr="007E48CE" w:rsidRDefault="00BC41A2" w:rsidP="00BC41A2">
            <w:r>
              <w:t>podpis</w:t>
            </w:r>
          </w:p>
        </w:tc>
      </w:tr>
      <w:tr w:rsidR="00DC1073" w:rsidRPr="007E48CE"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897B73">
            <w:pPr>
              <w:jc w:val="right"/>
              <w:rPr>
                <w:b/>
              </w:rPr>
            </w:pPr>
            <w:r>
              <w:rPr>
                <w:b/>
              </w:rPr>
              <w:t>CENA NETTO ZA 1 SZT.</w:t>
            </w:r>
          </w:p>
          <w:p w:rsidR="00DC1073" w:rsidRPr="007E48CE" w:rsidRDefault="00DC1073" w:rsidP="00BC41A2">
            <w:pPr>
              <w:rPr>
                <w:rFonts w:eastAsia="Times New Roman" w:cs="Arial"/>
                <w:color w:val="000000"/>
              </w:rPr>
            </w:pPr>
          </w:p>
        </w:tc>
        <w:tc>
          <w:tcPr>
            <w:tcW w:w="2092" w:type="dxa"/>
            <w:shd w:val="clear" w:color="auto" w:fill="BFBFBF" w:themeFill="background1" w:themeFillShade="BF"/>
          </w:tcPr>
          <w:p w:rsidR="00DC1073" w:rsidRDefault="00DC1073" w:rsidP="00BC41A2"/>
          <w:p w:rsidR="00DC1073" w:rsidRDefault="00DC1073" w:rsidP="00BC41A2">
            <w:r>
              <w:t>…………………………….</w:t>
            </w:r>
          </w:p>
        </w:tc>
      </w:tr>
      <w:tr w:rsidR="00BC41A2" w:rsidRPr="007E48CE" w:rsidTr="00BC41A2">
        <w:trPr>
          <w:trHeight w:val="269"/>
        </w:trPr>
        <w:tc>
          <w:tcPr>
            <w:tcW w:w="7230" w:type="dxa"/>
          </w:tcPr>
          <w:p w:rsidR="00684C1A" w:rsidRDefault="00684C1A" w:rsidP="00BC41A2">
            <w:pPr>
              <w:rPr>
                <w:rFonts w:eastAsia="Times New Roman" w:cs="Arial"/>
                <w:color w:val="000000"/>
                <w:lang w:val="en-US"/>
              </w:rPr>
            </w:pPr>
          </w:p>
          <w:p w:rsidR="00DC1073" w:rsidRPr="00D54E72" w:rsidRDefault="00BC41A2" w:rsidP="00BC41A2">
            <w:pPr>
              <w:rPr>
                <w:rFonts w:cs="Arial"/>
                <w:b/>
                <w:color w:val="000000"/>
                <w:lang w:val="en-US"/>
              </w:rPr>
            </w:pPr>
            <w:r w:rsidRPr="00D54E72">
              <w:rPr>
                <w:rFonts w:eastAsia="Times New Roman" w:cs="Arial"/>
                <w:color w:val="000000"/>
                <w:lang w:val="en-US"/>
              </w:rPr>
              <w:t xml:space="preserve">12. </w:t>
            </w:r>
            <w:proofErr w:type="spellStart"/>
            <w:r w:rsidRPr="00D54E72">
              <w:rPr>
                <w:rFonts w:eastAsia="Times New Roman" w:cs="Arial"/>
                <w:color w:val="000000"/>
                <w:lang w:val="en-US"/>
              </w:rPr>
              <w:t>Z</w:t>
            </w:r>
            <w:r w:rsidRPr="00D54E72">
              <w:rPr>
                <w:rFonts w:eastAsia="Times New Roman" w:cs="Arial"/>
                <w:b/>
                <w:color w:val="000000"/>
                <w:u w:val="single"/>
                <w:lang w:val="en-US"/>
              </w:rPr>
              <w:t>estaw</w:t>
            </w:r>
            <w:proofErr w:type="spellEnd"/>
            <w:r w:rsidRPr="00D54E72">
              <w:rPr>
                <w:rFonts w:eastAsia="Times New Roman" w:cs="Arial"/>
                <w:b/>
                <w:color w:val="000000"/>
                <w:u w:val="single"/>
                <w:lang w:val="en-US"/>
              </w:rPr>
              <w:t xml:space="preserve"> </w:t>
            </w:r>
            <w:proofErr w:type="spellStart"/>
            <w:r w:rsidRPr="00D54E72">
              <w:rPr>
                <w:rFonts w:eastAsia="Times New Roman" w:cs="Arial"/>
                <w:b/>
                <w:color w:val="000000"/>
                <w:u w:val="single"/>
                <w:lang w:val="en-US"/>
              </w:rPr>
              <w:t>śrub</w:t>
            </w:r>
            <w:proofErr w:type="spellEnd"/>
            <w:r w:rsidRPr="00D54E72">
              <w:rPr>
                <w:rFonts w:eastAsia="Times New Roman" w:cs="Arial"/>
                <w:b/>
                <w:color w:val="000000"/>
                <w:u w:val="single"/>
                <w:lang w:val="en-US"/>
              </w:rPr>
              <w:t xml:space="preserve"> </w:t>
            </w:r>
            <w:proofErr w:type="spellStart"/>
            <w:r w:rsidRPr="00D54E72">
              <w:rPr>
                <w:rFonts w:eastAsia="Times New Roman" w:cs="Arial"/>
                <w:b/>
                <w:color w:val="000000"/>
                <w:u w:val="single"/>
                <w:lang w:val="en-US"/>
              </w:rPr>
              <w:t>montażowych</w:t>
            </w:r>
            <w:proofErr w:type="spellEnd"/>
            <w:r w:rsidRPr="00D54E72">
              <w:rPr>
                <w:rFonts w:eastAsia="Times New Roman" w:cs="Arial"/>
                <w:b/>
                <w:color w:val="000000"/>
                <w:u w:val="single"/>
                <w:lang w:val="en-US"/>
              </w:rPr>
              <w:t xml:space="preserve"> </w:t>
            </w:r>
            <w:proofErr w:type="spellStart"/>
            <w:r w:rsidRPr="00D54E72">
              <w:rPr>
                <w:rFonts w:eastAsia="Times New Roman" w:cs="Arial"/>
                <w:b/>
                <w:color w:val="000000"/>
                <w:u w:val="single"/>
                <w:lang w:val="en-US"/>
              </w:rPr>
              <w:t>masztu</w:t>
            </w:r>
            <w:proofErr w:type="spellEnd"/>
            <w:r w:rsidRPr="00D54E72">
              <w:rPr>
                <w:rFonts w:eastAsia="Times New Roman" w:cs="Arial"/>
                <w:b/>
                <w:color w:val="000000"/>
                <w:u w:val="single"/>
                <w:lang w:val="en-US"/>
              </w:rPr>
              <w:t xml:space="preserve"> (Foundation Bolt Kit Tilt Mast Mount TLS200</w:t>
            </w:r>
            <w:r w:rsidRPr="00684C1A">
              <w:rPr>
                <w:rFonts w:eastAsia="Times New Roman" w:cs="Arial"/>
                <w:b/>
                <w:color w:val="000000"/>
                <w:u w:val="single"/>
                <w:lang w:val="en-US"/>
              </w:rPr>
              <w:t>)</w:t>
            </w:r>
            <w:r w:rsidRPr="00684C1A">
              <w:rPr>
                <w:rFonts w:cs="Arial"/>
                <w:b/>
                <w:color w:val="000000"/>
                <w:u w:val="single"/>
                <w:lang w:val="en-US"/>
              </w:rPr>
              <w:t xml:space="preserve"> </w:t>
            </w:r>
            <w:r w:rsidR="00684C1A" w:rsidRPr="00684C1A">
              <w:rPr>
                <w:rFonts w:cs="Arial"/>
                <w:b/>
                <w:color w:val="000000"/>
                <w:u w:val="single"/>
                <w:lang w:val="en-US"/>
              </w:rPr>
              <w:t xml:space="preserve">– 1 </w:t>
            </w:r>
            <w:proofErr w:type="spellStart"/>
            <w:r w:rsidR="00684C1A" w:rsidRPr="00684C1A">
              <w:rPr>
                <w:rFonts w:cs="Arial"/>
                <w:b/>
                <w:color w:val="000000"/>
                <w:u w:val="single"/>
                <w:lang w:val="en-US"/>
              </w:rPr>
              <w:t>sztuka</w:t>
            </w:r>
            <w:proofErr w:type="spellEnd"/>
            <w:r w:rsidR="00684C1A" w:rsidRPr="00684C1A">
              <w:rPr>
                <w:rFonts w:cs="Arial"/>
                <w:b/>
                <w:color w:val="000000"/>
                <w:u w:val="single"/>
                <w:lang w:val="en-US"/>
              </w:rPr>
              <w:t>.</w:t>
            </w:r>
          </w:p>
          <w:p w:rsidR="008E7846" w:rsidRPr="001E26BF" w:rsidRDefault="008E7846" w:rsidP="00BC41A2">
            <w:pPr>
              <w:rPr>
                <w:rFonts w:cs="Arial"/>
                <w:b/>
                <w:color w:val="000000"/>
                <w:lang w:val="en-US"/>
              </w:rPr>
            </w:pPr>
          </w:p>
          <w:p w:rsidR="008E7846" w:rsidRDefault="00BC41A2" w:rsidP="00BC41A2">
            <w:pPr>
              <w:rPr>
                <w:rFonts w:cs="Arial"/>
                <w:b/>
                <w:color w:val="000000"/>
              </w:rPr>
            </w:pPr>
            <w:r w:rsidRPr="0014044F">
              <w:rPr>
                <w:rFonts w:cs="Arial"/>
                <w:b/>
                <w:color w:val="000000"/>
              </w:rPr>
              <w:t>Opis funkcji:</w:t>
            </w:r>
            <w:r>
              <w:rPr>
                <w:rFonts w:cs="Arial"/>
                <w:b/>
                <w:color w:val="000000"/>
              </w:rPr>
              <w:t xml:space="preserve"> </w:t>
            </w:r>
          </w:p>
          <w:p w:rsidR="00BC41A2" w:rsidRPr="007E48CE" w:rsidRDefault="00BC41A2" w:rsidP="00BC41A2">
            <w:pPr>
              <w:rPr>
                <w:rFonts w:cs="Arial"/>
                <w:b/>
                <w:color w:val="000000"/>
              </w:rPr>
            </w:pPr>
            <w:r>
              <w:t>Zestaw śrub do montażu masztu łamanego.</w:t>
            </w:r>
          </w:p>
        </w:tc>
        <w:tc>
          <w:tcPr>
            <w:tcW w:w="2092" w:type="dxa"/>
          </w:tcPr>
          <w:p w:rsidR="00684C1A" w:rsidRDefault="00684C1A" w:rsidP="00BC41A2"/>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B7747" w:rsidRDefault="008B7747" w:rsidP="008B7747">
            <w:pPr>
              <w:rPr>
                <w:b/>
                <w:i/>
              </w:rPr>
            </w:pPr>
            <w:r w:rsidRPr="00AD45F7">
              <w:rPr>
                <w:b/>
                <w:i/>
              </w:rPr>
              <w:t>Parametry …………….</w:t>
            </w:r>
          </w:p>
          <w:p w:rsidR="00BC41A2" w:rsidRPr="007E48CE" w:rsidRDefault="008B7747" w:rsidP="008B7747">
            <w:r>
              <w:rPr>
                <w:b/>
                <w:i/>
              </w:rPr>
              <w:t>……………………………..</w:t>
            </w:r>
          </w:p>
        </w:tc>
      </w:tr>
      <w:tr w:rsidR="00BC41A2" w:rsidRPr="00530D96" w:rsidTr="00BC41A2">
        <w:tc>
          <w:tcPr>
            <w:tcW w:w="7230" w:type="dxa"/>
          </w:tcPr>
          <w:p w:rsidR="00BC41A2" w:rsidRPr="0014044F" w:rsidRDefault="00BC41A2" w:rsidP="00BC41A2">
            <w:pPr>
              <w:rPr>
                <w:b/>
              </w:rPr>
            </w:pPr>
            <w:r w:rsidRPr="0014044F">
              <w:rPr>
                <w:b/>
              </w:rPr>
              <w:t>Parametry techniczne:</w:t>
            </w:r>
          </w:p>
          <w:p w:rsidR="00BC41A2" w:rsidRDefault="00BC41A2" w:rsidP="00BC41A2">
            <w:r>
              <w:t xml:space="preserve">zestaw montażowy do masztu: </w:t>
            </w:r>
            <w:r w:rsidRPr="007E48CE">
              <w:rPr>
                <w:rFonts w:eastAsia="Times New Roman" w:cs="Arial"/>
                <w:color w:val="000000"/>
              </w:rPr>
              <w:t xml:space="preserve">Standardowy maszt 10 m dedykowany do czujnika TLS200 (Standard </w:t>
            </w:r>
            <w:proofErr w:type="spellStart"/>
            <w:r w:rsidRPr="007E48CE">
              <w:rPr>
                <w:rFonts w:eastAsia="Times New Roman" w:cs="Arial"/>
                <w:color w:val="000000"/>
              </w:rPr>
              <w:t>Ground</w:t>
            </w:r>
            <w:proofErr w:type="spellEnd"/>
            <w:r w:rsidRPr="007E48CE">
              <w:rPr>
                <w:rFonts w:eastAsia="Times New Roman" w:cs="Arial"/>
                <w:color w:val="000000"/>
              </w:rPr>
              <w:t xml:space="preserve"> Mount 10 </w:t>
            </w:r>
            <w:proofErr w:type="spellStart"/>
            <w:r w:rsidRPr="007E48CE">
              <w:rPr>
                <w:rFonts w:eastAsia="Times New Roman" w:cs="Arial"/>
                <w:color w:val="000000"/>
              </w:rPr>
              <w:t>meter</w:t>
            </w:r>
            <w:proofErr w:type="spellEnd"/>
            <w:r w:rsidRPr="007E48CE">
              <w:rPr>
                <w:rFonts w:eastAsia="Times New Roman" w:cs="Arial"/>
                <w:color w:val="000000"/>
              </w:rPr>
              <w:t xml:space="preserve"> Mast, TLS200)</w:t>
            </w:r>
          </w:p>
          <w:p w:rsidR="00BC41A2" w:rsidRDefault="00BC41A2" w:rsidP="00BC41A2">
            <w:r>
              <w:t>- śruby do montażu na stopie fundamentowej</w:t>
            </w:r>
          </w:p>
          <w:p w:rsidR="00BC41A2" w:rsidRDefault="00BC41A2" w:rsidP="00BC41A2">
            <w:r>
              <w:t>- śruby do montażu podstawy masztu</w:t>
            </w:r>
          </w:p>
          <w:p w:rsidR="00BC41A2" w:rsidRDefault="00BC41A2" w:rsidP="00BC41A2">
            <w:r>
              <w:t>- śruby do skręcenia masztu</w:t>
            </w:r>
          </w:p>
          <w:p w:rsidR="00BC41A2" w:rsidRDefault="00BC41A2" w:rsidP="00BC41A2">
            <w:r>
              <w:t>- śruby do montażu płyty montażowej</w:t>
            </w:r>
          </w:p>
          <w:p w:rsidR="00BC41A2" w:rsidRPr="00530D96" w:rsidRDefault="0037374E" w:rsidP="00BC41A2">
            <w:r>
              <w:t>- zestaw musi pasować do masztu łamanego (#</w:t>
            </w: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DC1073" w:rsidRPr="00530D96"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897B73">
            <w:pPr>
              <w:jc w:val="right"/>
              <w:rPr>
                <w:b/>
              </w:rPr>
            </w:pPr>
            <w:r>
              <w:rPr>
                <w:b/>
              </w:rPr>
              <w:t>CENA NETTO ZA 1 SZT.</w:t>
            </w:r>
          </w:p>
          <w:p w:rsidR="00DC1073" w:rsidRPr="007E48CE" w:rsidRDefault="00DC1073" w:rsidP="00BC41A2">
            <w:pPr>
              <w:rPr>
                <w:rFonts w:eastAsia="Times New Roman" w:cs="Arial"/>
                <w:color w:val="000000"/>
              </w:rPr>
            </w:pPr>
          </w:p>
        </w:tc>
        <w:tc>
          <w:tcPr>
            <w:tcW w:w="2092" w:type="dxa"/>
            <w:shd w:val="clear" w:color="auto" w:fill="BFBFBF" w:themeFill="background1" w:themeFillShade="BF"/>
          </w:tcPr>
          <w:p w:rsidR="00DC1073" w:rsidRDefault="00DC1073" w:rsidP="00BC41A2"/>
          <w:p w:rsidR="00DC1073" w:rsidRDefault="00DC1073" w:rsidP="00BC41A2">
            <w:r>
              <w:t>……………………………</w:t>
            </w:r>
          </w:p>
        </w:tc>
      </w:tr>
      <w:tr w:rsidR="00BC41A2" w:rsidRPr="00530D96" w:rsidTr="00BC41A2">
        <w:trPr>
          <w:trHeight w:val="269"/>
        </w:trPr>
        <w:tc>
          <w:tcPr>
            <w:tcW w:w="7230" w:type="dxa"/>
          </w:tcPr>
          <w:p w:rsidR="00684C1A" w:rsidRDefault="00684C1A" w:rsidP="00BC41A2">
            <w:pPr>
              <w:rPr>
                <w:rFonts w:eastAsia="Times New Roman" w:cs="Arial"/>
                <w:color w:val="000000"/>
              </w:rPr>
            </w:pPr>
          </w:p>
          <w:p w:rsidR="008E7846" w:rsidRDefault="00BC41A2" w:rsidP="00BC41A2">
            <w:pPr>
              <w:rPr>
                <w:rFonts w:cs="Arial"/>
                <w:b/>
                <w:color w:val="000000"/>
              </w:rPr>
            </w:pPr>
            <w:r w:rsidRPr="007E48CE">
              <w:rPr>
                <w:rFonts w:eastAsia="Times New Roman" w:cs="Arial"/>
                <w:color w:val="000000"/>
              </w:rPr>
              <w:t xml:space="preserve">13. </w:t>
            </w:r>
            <w:r w:rsidRPr="00DC1073">
              <w:rPr>
                <w:rFonts w:eastAsia="Times New Roman" w:cs="Arial"/>
                <w:b/>
                <w:color w:val="000000"/>
                <w:u w:val="single"/>
              </w:rPr>
              <w:t>Wyciągarka (</w:t>
            </w:r>
            <w:proofErr w:type="spellStart"/>
            <w:r w:rsidRPr="00DC1073">
              <w:rPr>
                <w:rFonts w:eastAsia="Times New Roman" w:cs="Arial"/>
                <w:b/>
                <w:color w:val="000000"/>
                <w:u w:val="single"/>
              </w:rPr>
              <w:t>Winch</w:t>
            </w:r>
            <w:proofErr w:type="spellEnd"/>
            <w:r w:rsidRPr="00DC1073">
              <w:rPr>
                <w:rFonts w:eastAsia="Times New Roman" w:cs="Arial"/>
                <w:b/>
                <w:color w:val="000000"/>
                <w:u w:val="single"/>
              </w:rPr>
              <w:t>)</w:t>
            </w:r>
            <w:r w:rsidRPr="00DC1073">
              <w:rPr>
                <w:rFonts w:cs="Arial"/>
                <w:b/>
                <w:color w:val="000000"/>
                <w:u w:val="single"/>
              </w:rPr>
              <w:t xml:space="preserve"> </w:t>
            </w:r>
            <w:r w:rsidRPr="00DC1073">
              <w:rPr>
                <w:rFonts w:cs="Arial"/>
                <w:b/>
                <w:color w:val="000000"/>
              </w:rPr>
              <w:br/>
            </w:r>
          </w:p>
          <w:p w:rsidR="008E7846" w:rsidRDefault="00BC41A2" w:rsidP="00BC41A2">
            <w:pPr>
              <w:rPr>
                <w:rFonts w:cs="Arial"/>
                <w:b/>
                <w:color w:val="000000"/>
              </w:rPr>
            </w:pPr>
            <w:r w:rsidRPr="0014044F">
              <w:rPr>
                <w:rFonts w:cs="Arial"/>
                <w:b/>
                <w:color w:val="000000"/>
              </w:rPr>
              <w:t>Opis funkcji:</w:t>
            </w:r>
            <w:r>
              <w:rPr>
                <w:rFonts w:cs="Arial"/>
                <w:b/>
                <w:color w:val="000000"/>
              </w:rPr>
              <w:t xml:space="preserve"> </w:t>
            </w:r>
          </w:p>
          <w:p w:rsidR="00BC41A2" w:rsidRPr="007E48CE" w:rsidRDefault="00BC41A2" w:rsidP="00BC41A2">
            <w:pPr>
              <w:rPr>
                <w:rFonts w:cs="Arial"/>
                <w:b/>
                <w:color w:val="000000"/>
              </w:rPr>
            </w:pPr>
            <w:r>
              <w:t xml:space="preserve">Wyciągarka służąca do kładzenia masztu łamanego. </w:t>
            </w:r>
          </w:p>
        </w:tc>
        <w:tc>
          <w:tcPr>
            <w:tcW w:w="2092" w:type="dxa"/>
          </w:tcPr>
          <w:p w:rsidR="0018537A" w:rsidRDefault="0018537A" w:rsidP="008E7846">
            <w:pPr>
              <w:rPr>
                <w:b/>
                <w:i/>
              </w:rPr>
            </w:pPr>
          </w:p>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BC41A2" w:rsidRDefault="00BC41A2" w:rsidP="008E7846">
            <w:pPr>
              <w:rPr>
                <w:rFonts w:cs="Arial"/>
                <w:b/>
                <w:color w:val="000000"/>
              </w:rPr>
            </w:pPr>
          </w:p>
          <w:p w:rsidR="008B7747" w:rsidRDefault="008B7747" w:rsidP="008B7747">
            <w:pPr>
              <w:rPr>
                <w:b/>
                <w:i/>
              </w:rPr>
            </w:pPr>
            <w:r w:rsidRPr="00AD45F7">
              <w:rPr>
                <w:b/>
                <w:i/>
              </w:rPr>
              <w:t>Parametry …………….</w:t>
            </w:r>
          </w:p>
          <w:p w:rsidR="007767B7" w:rsidRDefault="008B7747" w:rsidP="008B7747">
            <w:pPr>
              <w:rPr>
                <w:rFonts w:cs="Arial"/>
                <w:b/>
                <w:color w:val="000000"/>
              </w:rPr>
            </w:pPr>
            <w:r>
              <w:rPr>
                <w:b/>
                <w:i/>
              </w:rPr>
              <w:t>……………………………..</w:t>
            </w:r>
          </w:p>
          <w:p w:rsidR="007767B7" w:rsidRDefault="007767B7" w:rsidP="008E7846">
            <w:pPr>
              <w:rPr>
                <w:rFonts w:cs="Arial"/>
                <w:b/>
                <w:color w:val="000000"/>
              </w:rPr>
            </w:pPr>
          </w:p>
          <w:p w:rsidR="0018537A" w:rsidRDefault="0018537A" w:rsidP="008E7846">
            <w:pPr>
              <w:rPr>
                <w:rFonts w:cs="Arial"/>
                <w:b/>
                <w:color w:val="000000"/>
              </w:rPr>
            </w:pPr>
          </w:p>
          <w:p w:rsidR="0018537A" w:rsidRPr="0014044F" w:rsidRDefault="0018537A" w:rsidP="008E7846">
            <w:pPr>
              <w:rPr>
                <w:rFonts w:cs="Arial"/>
                <w:b/>
                <w:color w:val="000000"/>
              </w:rPr>
            </w:pPr>
          </w:p>
        </w:tc>
      </w:tr>
      <w:tr w:rsidR="00BC41A2" w:rsidRPr="00530D96" w:rsidTr="00BC41A2">
        <w:tc>
          <w:tcPr>
            <w:tcW w:w="7230" w:type="dxa"/>
          </w:tcPr>
          <w:p w:rsidR="00BC41A2" w:rsidRPr="0014044F" w:rsidRDefault="00BC41A2" w:rsidP="00BC41A2">
            <w:pPr>
              <w:rPr>
                <w:b/>
              </w:rPr>
            </w:pPr>
            <w:r w:rsidRPr="0014044F">
              <w:rPr>
                <w:b/>
              </w:rPr>
              <w:t>Parametry techniczne:</w:t>
            </w:r>
          </w:p>
          <w:p w:rsidR="00BC41A2" w:rsidRPr="00530D96" w:rsidRDefault="00BC41A2" w:rsidP="00BC41A2">
            <w:r>
              <w:t>Udźwig</w:t>
            </w:r>
            <w:r w:rsidRPr="00530D96">
              <w:t xml:space="preserve">: min 1100 kg </w:t>
            </w:r>
          </w:p>
          <w:p w:rsidR="00BC41A2" w:rsidRDefault="00BC41A2" w:rsidP="00BC41A2">
            <w:r w:rsidRPr="00530D96">
              <w:t xml:space="preserve">Lina: stalowa o wytrzymałości min 1000 kg </w:t>
            </w:r>
          </w:p>
          <w:p w:rsidR="00BC41A2" w:rsidRDefault="00BC41A2" w:rsidP="00BC41A2">
            <w:r>
              <w:t>Korba z automatyczną blokadą</w:t>
            </w:r>
          </w:p>
          <w:p w:rsidR="00BC41A2" w:rsidRDefault="00BC41A2" w:rsidP="00BC41A2"/>
          <w:p w:rsidR="00BC41A2" w:rsidRPr="005674B0" w:rsidRDefault="00BC41A2" w:rsidP="00BC41A2">
            <w:r w:rsidRPr="00DC46F9">
              <w:rPr>
                <w:b/>
              </w:rPr>
              <w:t>Z</w:t>
            </w:r>
            <w:r w:rsidRPr="00DC46F9">
              <w:rPr>
                <w:rFonts w:cs="Arial"/>
                <w:b/>
                <w:color w:val="000000"/>
              </w:rPr>
              <w:t>djęcie poglądowe części</w:t>
            </w:r>
            <w:r>
              <w:rPr>
                <w:rFonts w:cs="Arial"/>
                <w:color w:val="000000"/>
              </w:rPr>
              <w:t>:</w:t>
            </w:r>
          </w:p>
          <w:p w:rsidR="00BC41A2" w:rsidRPr="00530D96" w:rsidRDefault="00BC41A2" w:rsidP="00BC41A2">
            <w:r w:rsidRPr="00530D96">
              <w:rPr>
                <w:noProof/>
              </w:rPr>
              <w:drawing>
                <wp:inline distT="0" distB="0" distL="0" distR="0" wp14:anchorId="29E42407" wp14:editId="3046FA9C">
                  <wp:extent cx="2185446" cy="3954162"/>
                  <wp:effectExtent l="19050" t="0" r="5304" b="0"/>
                  <wp:docPr id="1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187652" cy="3958154"/>
                          </a:xfrm>
                          <a:prstGeom prst="rect">
                            <a:avLst/>
                          </a:prstGeom>
                          <a:noFill/>
                          <a:ln w="9525">
                            <a:noFill/>
                            <a:miter lim="800000"/>
                            <a:headEnd/>
                            <a:tailEnd/>
                          </a:ln>
                        </pic:spPr>
                      </pic:pic>
                    </a:graphicData>
                  </a:graphic>
                </wp:inline>
              </w:drawing>
            </w: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DC1073" w:rsidRPr="007E48CE" w:rsidTr="00DC1073">
        <w:trPr>
          <w:trHeight w:val="512"/>
        </w:trPr>
        <w:tc>
          <w:tcPr>
            <w:tcW w:w="7230" w:type="dxa"/>
            <w:shd w:val="clear" w:color="auto" w:fill="D9D9D9" w:themeFill="background1" w:themeFillShade="D9"/>
          </w:tcPr>
          <w:p w:rsidR="00684C1A" w:rsidRDefault="00684C1A" w:rsidP="00BC41A2">
            <w:pPr>
              <w:rPr>
                <w:b/>
              </w:rPr>
            </w:pPr>
          </w:p>
          <w:p w:rsidR="00DC1073" w:rsidRDefault="00DC1073" w:rsidP="00684C1A">
            <w:pPr>
              <w:jc w:val="right"/>
              <w:rPr>
                <w:b/>
              </w:rPr>
            </w:pPr>
            <w:r>
              <w:rPr>
                <w:b/>
              </w:rPr>
              <w:t>CENA NETTO ZA 1 SZT.</w:t>
            </w:r>
          </w:p>
          <w:p w:rsidR="00684C1A" w:rsidRDefault="00684C1A" w:rsidP="00684C1A">
            <w:pPr>
              <w:jc w:val="right"/>
              <w:rPr>
                <w:rFonts w:eastAsia="Times New Roman" w:cs="Arial"/>
                <w:b/>
                <w:color w:val="000000"/>
              </w:rPr>
            </w:pPr>
          </w:p>
        </w:tc>
        <w:tc>
          <w:tcPr>
            <w:tcW w:w="2092" w:type="dxa"/>
            <w:shd w:val="clear" w:color="auto" w:fill="D9D9D9" w:themeFill="background1" w:themeFillShade="D9"/>
          </w:tcPr>
          <w:p w:rsidR="00684C1A" w:rsidRDefault="00684C1A" w:rsidP="00BC41A2">
            <w:pPr>
              <w:rPr>
                <w:rFonts w:cs="Arial"/>
                <w:b/>
                <w:color w:val="000000"/>
              </w:rPr>
            </w:pPr>
          </w:p>
          <w:p w:rsidR="00DC1073" w:rsidRPr="007E48CE" w:rsidRDefault="00DC1073" w:rsidP="00BC41A2">
            <w:pPr>
              <w:rPr>
                <w:rFonts w:cs="Arial"/>
                <w:b/>
                <w:color w:val="000000"/>
              </w:rPr>
            </w:pPr>
            <w:r>
              <w:rPr>
                <w:rFonts w:cs="Arial"/>
                <w:b/>
                <w:color w:val="000000"/>
              </w:rPr>
              <w:t>……………………….</w:t>
            </w:r>
          </w:p>
        </w:tc>
      </w:tr>
    </w:tbl>
    <w:p w:rsidR="00725A6D" w:rsidRDefault="00725A6D" w:rsidP="00E41152"/>
    <w:p w:rsidR="00A962F2" w:rsidRDefault="00A962F2" w:rsidP="00E30653">
      <w:pPr>
        <w:jc w:val="both"/>
      </w:pPr>
    </w:p>
    <w:p w:rsidR="00884B20" w:rsidRDefault="00E30653" w:rsidP="00E30653">
      <w:pPr>
        <w:jc w:val="both"/>
      </w:pPr>
      <w:r>
        <w:lastRenderedPageBreak/>
        <w:t>Oświadczam/y, że oferowane w/w tabeli części zamienne są w pełni kompatybilne z używanymi przez Zamawiającego urządzeniami systemu detekcji i lokalizacji wyładowań atmosferycznych PERUN.</w:t>
      </w:r>
    </w:p>
    <w:p w:rsidR="00A962F2" w:rsidRDefault="00A962F2" w:rsidP="00A962F2">
      <w:pPr>
        <w:jc w:val="both"/>
        <w:rPr>
          <w:lang w:eastAsia="en-US"/>
        </w:rPr>
      </w:pPr>
      <w:r>
        <w:rPr>
          <w:lang w:eastAsia="en-US"/>
        </w:rPr>
        <w:t xml:space="preserve">Oświadczam/y, że </w:t>
      </w:r>
      <w:r w:rsidRPr="008703A0">
        <w:rPr>
          <w:iCs/>
        </w:rPr>
        <w:t>części zamienne są nowe, nieużywane, należą do grupy aktualnych lub ostatnich modeli i będą współpracowały na poziomie funkcjonalności z innymi elementami systemu (czujnika dete</w:t>
      </w:r>
      <w:r>
        <w:rPr>
          <w:iCs/>
        </w:rPr>
        <w:t>kcji wyładowań atmosferycznych).</w:t>
      </w:r>
    </w:p>
    <w:p w:rsidR="00A962F2" w:rsidRDefault="00A962F2" w:rsidP="00E30653">
      <w:pPr>
        <w:jc w:val="both"/>
      </w:pPr>
    </w:p>
    <w:p w:rsidR="00684C1A" w:rsidRDefault="00684C1A" w:rsidP="00684C1A">
      <w:pPr>
        <w:pStyle w:val="Tekstpodstawowy"/>
        <w:tabs>
          <w:tab w:val="left" w:pos="2520"/>
        </w:tabs>
        <w:ind w:left="426"/>
        <w:jc w:val="right"/>
        <w:rPr>
          <w:rFonts w:ascii="Calibri" w:hAnsi="Calibri" w:cs="Arial"/>
          <w:b/>
          <w:sz w:val="20"/>
          <w:lang w:val="pl-PL"/>
        </w:rPr>
      </w:pPr>
      <w:bookmarkStart w:id="0" w:name="_GoBack"/>
      <w:bookmarkEnd w:id="0"/>
    </w:p>
    <w:p w:rsidR="00684C1A" w:rsidRDefault="00684C1A" w:rsidP="00684C1A">
      <w:pPr>
        <w:pStyle w:val="Tekstpodstawowy"/>
        <w:tabs>
          <w:tab w:val="left" w:pos="2520"/>
        </w:tabs>
        <w:ind w:left="426"/>
        <w:jc w:val="right"/>
        <w:rPr>
          <w:rFonts w:ascii="Calibri" w:hAnsi="Calibri" w:cs="Arial"/>
          <w:b/>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tbl>
      <w:tblPr>
        <w:tblW w:w="9072" w:type="dxa"/>
        <w:jc w:val="center"/>
        <w:tblLayout w:type="fixed"/>
        <w:tblLook w:val="01E0" w:firstRow="1" w:lastRow="1" w:firstColumn="1" w:lastColumn="1" w:noHBand="0" w:noVBand="0"/>
      </w:tblPr>
      <w:tblGrid>
        <w:gridCol w:w="4536"/>
        <w:gridCol w:w="4536"/>
      </w:tblGrid>
      <w:tr w:rsidR="00897B73" w:rsidRPr="00C7395A" w:rsidTr="00AD45F7">
        <w:trPr>
          <w:jc w:val="center"/>
        </w:trPr>
        <w:tc>
          <w:tcPr>
            <w:tcW w:w="4536" w:type="dxa"/>
            <w:vAlign w:val="center"/>
          </w:tcPr>
          <w:p w:rsidR="00897B73" w:rsidRPr="00C7395A" w:rsidRDefault="00897B73" w:rsidP="00AD45F7">
            <w:pPr>
              <w:jc w:val="center"/>
              <w:rPr>
                <w:rFonts w:ascii="Calibri" w:hAnsi="Calibri"/>
                <w:sz w:val="20"/>
                <w:szCs w:val="20"/>
              </w:rPr>
            </w:pPr>
            <w:r w:rsidRPr="00C7395A">
              <w:rPr>
                <w:rFonts w:ascii="Calibri" w:hAnsi="Calibri"/>
                <w:sz w:val="20"/>
                <w:szCs w:val="20"/>
              </w:rPr>
              <w:t>……………………………………………</w:t>
            </w:r>
          </w:p>
        </w:tc>
        <w:tc>
          <w:tcPr>
            <w:tcW w:w="4536" w:type="dxa"/>
            <w:vAlign w:val="center"/>
          </w:tcPr>
          <w:p w:rsidR="00897B73" w:rsidRPr="00C7395A" w:rsidRDefault="00897B73" w:rsidP="00AD45F7">
            <w:pPr>
              <w:jc w:val="center"/>
              <w:rPr>
                <w:rFonts w:ascii="Calibri" w:hAnsi="Calibri"/>
                <w:sz w:val="20"/>
                <w:szCs w:val="20"/>
              </w:rPr>
            </w:pPr>
            <w:r w:rsidRPr="00C7395A">
              <w:rPr>
                <w:rFonts w:ascii="Calibri" w:hAnsi="Calibri"/>
                <w:sz w:val="20"/>
                <w:szCs w:val="20"/>
              </w:rPr>
              <w:t>……………………………………………</w:t>
            </w:r>
          </w:p>
        </w:tc>
      </w:tr>
      <w:tr w:rsidR="00897B73" w:rsidRPr="00126FA6" w:rsidTr="00AD45F7">
        <w:trPr>
          <w:jc w:val="center"/>
        </w:trPr>
        <w:tc>
          <w:tcPr>
            <w:tcW w:w="4536" w:type="dxa"/>
            <w:vAlign w:val="center"/>
          </w:tcPr>
          <w:p w:rsidR="00897B73" w:rsidRPr="00C7395A" w:rsidRDefault="00897B73" w:rsidP="00AD45F7">
            <w:pPr>
              <w:jc w:val="center"/>
              <w:rPr>
                <w:rFonts w:ascii="Calibri" w:hAnsi="Calibri"/>
                <w:i/>
                <w:sz w:val="20"/>
                <w:szCs w:val="20"/>
              </w:rPr>
            </w:pPr>
            <w:r w:rsidRPr="00C7395A">
              <w:rPr>
                <w:rFonts w:ascii="Calibri" w:hAnsi="Calibri"/>
                <w:i/>
                <w:sz w:val="20"/>
                <w:szCs w:val="20"/>
              </w:rPr>
              <w:t>miejscowość i data</w:t>
            </w:r>
          </w:p>
        </w:tc>
        <w:tc>
          <w:tcPr>
            <w:tcW w:w="4536" w:type="dxa"/>
            <w:vAlign w:val="center"/>
          </w:tcPr>
          <w:p w:rsidR="00897B73" w:rsidRPr="00126FA6" w:rsidRDefault="00897B73" w:rsidP="00AD45F7">
            <w:pPr>
              <w:jc w:val="center"/>
              <w:rPr>
                <w:rFonts w:ascii="Calibri" w:hAnsi="Calibri"/>
                <w:b/>
                <w:sz w:val="20"/>
                <w:szCs w:val="20"/>
              </w:rPr>
            </w:pPr>
            <w:r w:rsidRPr="00C7395A">
              <w:rPr>
                <w:rFonts w:ascii="Calibri" w:hAnsi="Calibri"/>
                <w:bCs/>
                <w:i/>
                <w:iCs/>
                <w:sz w:val="20"/>
                <w:szCs w:val="20"/>
              </w:rPr>
              <w:t>podpis Wykonawcy lub osoby upowa</w:t>
            </w:r>
            <w:r w:rsidRPr="00C7395A">
              <w:rPr>
                <w:rFonts w:ascii="Calibri" w:hAnsi="Calibri"/>
                <w:sz w:val="20"/>
                <w:szCs w:val="20"/>
              </w:rPr>
              <w:t>ż</w:t>
            </w:r>
            <w:r w:rsidRPr="00C7395A">
              <w:rPr>
                <w:rFonts w:ascii="Calibri" w:hAnsi="Calibri"/>
                <w:bCs/>
                <w:i/>
                <w:iCs/>
                <w:sz w:val="20"/>
                <w:szCs w:val="20"/>
              </w:rPr>
              <w:t>nionej</w:t>
            </w:r>
          </w:p>
        </w:tc>
      </w:tr>
    </w:tbl>
    <w:p w:rsidR="00897B73" w:rsidRPr="00B01EE1" w:rsidRDefault="00897B73" w:rsidP="00897B73">
      <w:pPr>
        <w:pStyle w:val="Tekstpodstawowy"/>
        <w:tabs>
          <w:tab w:val="left" w:pos="2520"/>
        </w:tabs>
        <w:ind w:left="426"/>
        <w:jc w:val="both"/>
        <w:rPr>
          <w:rFonts w:ascii="Calibri" w:hAnsi="Calibri"/>
          <w:i/>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sectPr w:rsidR="00684C1A" w:rsidSect="004A78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5F7" w:rsidRDefault="00AD45F7" w:rsidP="00D54E72">
      <w:pPr>
        <w:spacing w:after="0" w:line="240" w:lineRule="auto"/>
      </w:pPr>
      <w:r>
        <w:separator/>
      </w:r>
    </w:p>
  </w:endnote>
  <w:endnote w:type="continuationSeparator" w:id="0">
    <w:p w:rsidR="00AD45F7" w:rsidRDefault="00AD45F7" w:rsidP="00D54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5F7" w:rsidRDefault="00AD45F7" w:rsidP="00D54E72">
      <w:pPr>
        <w:spacing w:after="0" w:line="240" w:lineRule="auto"/>
      </w:pPr>
      <w:r>
        <w:separator/>
      </w:r>
    </w:p>
  </w:footnote>
  <w:footnote w:type="continuationSeparator" w:id="0">
    <w:p w:rsidR="00AD45F7" w:rsidRDefault="00AD45F7" w:rsidP="00D54E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83054"/>
    <w:multiLevelType w:val="hybridMultilevel"/>
    <w:tmpl w:val="8B8279B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 K">
    <w15:presenceInfo w15:providerId="Windows Live" w15:userId="f34c9c5b24c2ff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DAB"/>
    <w:rsid w:val="00000A24"/>
    <w:rsid w:val="00002FF1"/>
    <w:rsid w:val="00023AC7"/>
    <w:rsid w:val="00032E9A"/>
    <w:rsid w:val="000371DF"/>
    <w:rsid w:val="00050BCB"/>
    <w:rsid w:val="00057BE6"/>
    <w:rsid w:val="00060BBF"/>
    <w:rsid w:val="00060C18"/>
    <w:rsid w:val="0006795D"/>
    <w:rsid w:val="00081005"/>
    <w:rsid w:val="00097347"/>
    <w:rsid w:val="000A48EC"/>
    <w:rsid w:val="000A5404"/>
    <w:rsid w:val="000A69B5"/>
    <w:rsid w:val="000A6C5C"/>
    <w:rsid w:val="000A7535"/>
    <w:rsid w:val="000A75CE"/>
    <w:rsid w:val="000A76C2"/>
    <w:rsid w:val="000A7AB3"/>
    <w:rsid w:val="000C1DB5"/>
    <w:rsid w:val="001115E1"/>
    <w:rsid w:val="00112F8E"/>
    <w:rsid w:val="0014044F"/>
    <w:rsid w:val="00145172"/>
    <w:rsid w:val="00152A2A"/>
    <w:rsid w:val="00153836"/>
    <w:rsid w:val="0017603E"/>
    <w:rsid w:val="0018537A"/>
    <w:rsid w:val="00185AE4"/>
    <w:rsid w:val="001A03E5"/>
    <w:rsid w:val="001A1853"/>
    <w:rsid w:val="001B6652"/>
    <w:rsid w:val="001C2FD2"/>
    <w:rsid w:val="001D258B"/>
    <w:rsid w:val="001D52F0"/>
    <w:rsid w:val="001E26BF"/>
    <w:rsid w:val="002011DF"/>
    <w:rsid w:val="0021266D"/>
    <w:rsid w:val="002219ED"/>
    <w:rsid w:val="0024219E"/>
    <w:rsid w:val="00280CB8"/>
    <w:rsid w:val="00291658"/>
    <w:rsid w:val="00292DAB"/>
    <w:rsid w:val="002947BD"/>
    <w:rsid w:val="002A425E"/>
    <w:rsid w:val="002B3C3A"/>
    <w:rsid w:val="002D0AA9"/>
    <w:rsid w:val="002F2EFF"/>
    <w:rsid w:val="00316C65"/>
    <w:rsid w:val="00325668"/>
    <w:rsid w:val="00335BDC"/>
    <w:rsid w:val="00355628"/>
    <w:rsid w:val="003565AD"/>
    <w:rsid w:val="00366239"/>
    <w:rsid w:val="0037374E"/>
    <w:rsid w:val="00374AD9"/>
    <w:rsid w:val="003822FB"/>
    <w:rsid w:val="003A578B"/>
    <w:rsid w:val="003C0A6C"/>
    <w:rsid w:val="003D004C"/>
    <w:rsid w:val="003D6E50"/>
    <w:rsid w:val="003F665D"/>
    <w:rsid w:val="00430982"/>
    <w:rsid w:val="0046124C"/>
    <w:rsid w:val="004744F3"/>
    <w:rsid w:val="00485849"/>
    <w:rsid w:val="004A033C"/>
    <w:rsid w:val="004A78A2"/>
    <w:rsid w:val="004E2B1B"/>
    <w:rsid w:val="004E5F34"/>
    <w:rsid w:val="00512D33"/>
    <w:rsid w:val="00514A6C"/>
    <w:rsid w:val="0052541A"/>
    <w:rsid w:val="00530717"/>
    <w:rsid w:val="00530D96"/>
    <w:rsid w:val="00541417"/>
    <w:rsid w:val="005674B0"/>
    <w:rsid w:val="005805A6"/>
    <w:rsid w:val="00580FEF"/>
    <w:rsid w:val="00581F0A"/>
    <w:rsid w:val="00591015"/>
    <w:rsid w:val="005969D9"/>
    <w:rsid w:val="005A2B2C"/>
    <w:rsid w:val="005B093B"/>
    <w:rsid w:val="005B4413"/>
    <w:rsid w:val="005C15FB"/>
    <w:rsid w:val="005D0356"/>
    <w:rsid w:val="005D5F0C"/>
    <w:rsid w:val="005E543B"/>
    <w:rsid w:val="006010F7"/>
    <w:rsid w:val="00601E11"/>
    <w:rsid w:val="00603867"/>
    <w:rsid w:val="006259A1"/>
    <w:rsid w:val="00632830"/>
    <w:rsid w:val="00644BEC"/>
    <w:rsid w:val="00650CB6"/>
    <w:rsid w:val="00656871"/>
    <w:rsid w:val="00670A7A"/>
    <w:rsid w:val="006807E7"/>
    <w:rsid w:val="006815A2"/>
    <w:rsid w:val="00684C1A"/>
    <w:rsid w:val="006A30BD"/>
    <w:rsid w:val="006B54AD"/>
    <w:rsid w:val="006C7CA2"/>
    <w:rsid w:val="006E0822"/>
    <w:rsid w:val="007203A4"/>
    <w:rsid w:val="0072446D"/>
    <w:rsid w:val="00725A6D"/>
    <w:rsid w:val="00726A69"/>
    <w:rsid w:val="00745FAE"/>
    <w:rsid w:val="00757A98"/>
    <w:rsid w:val="00761714"/>
    <w:rsid w:val="007623C7"/>
    <w:rsid w:val="00774549"/>
    <w:rsid w:val="007767B7"/>
    <w:rsid w:val="007B0772"/>
    <w:rsid w:val="007D43B9"/>
    <w:rsid w:val="007E48CE"/>
    <w:rsid w:val="00815267"/>
    <w:rsid w:val="008367BF"/>
    <w:rsid w:val="0085033B"/>
    <w:rsid w:val="008524F8"/>
    <w:rsid w:val="00856709"/>
    <w:rsid w:val="00864794"/>
    <w:rsid w:val="008756D9"/>
    <w:rsid w:val="00884B20"/>
    <w:rsid w:val="008948D3"/>
    <w:rsid w:val="00897B73"/>
    <w:rsid w:val="008B7747"/>
    <w:rsid w:val="008E3F51"/>
    <w:rsid w:val="008E7846"/>
    <w:rsid w:val="00900A17"/>
    <w:rsid w:val="009179AA"/>
    <w:rsid w:val="00941B3D"/>
    <w:rsid w:val="00947267"/>
    <w:rsid w:val="009560D6"/>
    <w:rsid w:val="00964365"/>
    <w:rsid w:val="00967267"/>
    <w:rsid w:val="009925C1"/>
    <w:rsid w:val="009A054F"/>
    <w:rsid w:val="009A30EF"/>
    <w:rsid w:val="009A3AB1"/>
    <w:rsid w:val="009D4377"/>
    <w:rsid w:val="009D7A8E"/>
    <w:rsid w:val="009E2A7F"/>
    <w:rsid w:val="00A0427E"/>
    <w:rsid w:val="00A11D53"/>
    <w:rsid w:val="00A25A84"/>
    <w:rsid w:val="00A429BF"/>
    <w:rsid w:val="00A42DC5"/>
    <w:rsid w:val="00A53FA7"/>
    <w:rsid w:val="00A6144A"/>
    <w:rsid w:val="00A962F2"/>
    <w:rsid w:val="00AA5363"/>
    <w:rsid w:val="00AB3790"/>
    <w:rsid w:val="00AC3BDE"/>
    <w:rsid w:val="00AC645F"/>
    <w:rsid w:val="00AD45F7"/>
    <w:rsid w:val="00AD7289"/>
    <w:rsid w:val="00B23475"/>
    <w:rsid w:val="00B27841"/>
    <w:rsid w:val="00B41381"/>
    <w:rsid w:val="00B4727B"/>
    <w:rsid w:val="00B71954"/>
    <w:rsid w:val="00B733E7"/>
    <w:rsid w:val="00B825D8"/>
    <w:rsid w:val="00B94D71"/>
    <w:rsid w:val="00BC41A2"/>
    <w:rsid w:val="00BD00C2"/>
    <w:rsid w:val="00BD52E6"/>
    <w:rsid w:val="00BE06BF"/>
    <w:rsid w:val="00BF29F6"/>
    <w:rsid w:val="00BF41DE"/>
    <w:rsid w:val="00BF5808"/>
    <w:rsid w:val="00C0174D"/>
    <w:rsid w:val="00C02DC5"/>
    <w:rsid w:val="00C16C25"/>
    <w:rsid w:val="00C22EB8"/>
    <w:rsid w:val="00C24D45"/>
    <w:rsid w:val="00C24DB3"/>
    <w:rsid w:val="00C350E5"/>
    <w:rsid w:val="00C57663"/>
    <w:rsid w:val="00C61FE9"/>
    <w:rsid w:val="00C73883"/>
    <w:rsid w:val="00C814FE"/>
    <w:rsid w:val="00C81796"/>
    <w:rsid w:val="00C837D0"/>
    <w:rsid w:val="00CB5E84"/>
    <w:rsid w:val="00CE00AD"/>
    <w:rsid w:val="00CF1AA7"/>
    <w:rsid w:val="00D12CBC"/>
    <w:rsid w:val="00D201DE"/>
    <w:rsid w:val="00D34F05"/>
    <w:rsid w:val="00D37AB7"/>
    <w:rsid w:val="00D42CC9"/>
    <w:rsid w:val="00D54E72"/>
    <w:rsid w:val="00D61DE4"/>
    <w:rsid w:val="00D81EE9"/>
    <w:rsid w:val="00DA4924"/>
    <w:rsid w:val="00DB54BC"/>
    <w:rsid w:val="00DC1073"/>
    <w:rsid w:val="00DC1EB7"/>
    <w:rsid w:val="00DC46F9"/>
    <w:rsid w:val="00DD0093"/>
    <w:rsid w:val="00DE4FE4"/>
    <w:rsid w:val="00E17113"/>
    <w:rsid w:val="00E30313"/>
    <w:rsid w:val="00E30653"/>
    <w:rsid w:val="00E33D3D"/>
    <w:rsid w:val="00E41152"/>
    <w:rsid w:val="00E52B1D"/>
    <w:rsid w:val="00E55B5A"/>
    <w:rsid w:val="00E80A14"/>
    <w:rsid w:val="00EA2590"/>
    <w:rsid w:val="00EA41FA"/>
    <w:rsid w:val="00EB6460"/>
    <w:rsid w:val="00EC5FE8"/>
    <w:rsid w:val="00ED1B05"/>
    <w:rsid w:val="00F076FD"/>
    <w:rsid w:val="00F15760"/>
    <w:rsid w:val="00F30FF5"/>
    <w:rsid w:val="00F554F2"/>
    <w:rsid w:val="00F90320"/>
    <w:rsid w:val="00F9596E"/>
    <w:rsid w:val="00FA08E8"/>
    <w:rsid w:val="00FA696C"/>
    <w:rsid w:val="00FB103B"/>
    <w:rsid w:val="00FB1109"/>
    <w:rsid w:val="00FB4336"/>
    <w:rsid w:val="00FC5848"/>
    <w:rsid w:val="00FE00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25A6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5A6D"/>
    <w:rPr>
      <w:rFonts w:ascii="Tahoma" w:hAnsi="Tahoma" w:cs="Tahoma"/>
      <w:sz w:val="16"/>
      <w:szCs w:val="16"/>
    </w:rPr>
  </w:style>
  <w:style w:type="table" w:styleId="Tabela-Siatka">
    <w:name w:val="Table Grid"/>
    <w:basedOn w:val="Standardowy"/>
    <w:uiPriority w:val="59"/>
    <w:rsid w:val="0072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E48CE"/>
    <w:pPr>
      <w:ind w:left="720"/>
      <w:contextualSpacing/>
    </w:pPr>
  </w:style>
  <w:style w:type="character" w:styleId="Wyrnienieintensywne">
    <w:name w:val="Intense Emphasis"/>
    <w:basedOn w:val="Domylnaczcionkaakapitu"/>
    <w:uiPriority w:val="21"/>
    <w:qFormat/>
    <w:rsid w:val="0024219E"/>
    <w:rPr>
      <w:b/>
      <w:bCs/>
      <w:i/>
      <w:iCs/>
      <w:color w:val="4F81BD" w:themeColor="accent1"/>
    </w:rPr>
  </w:style>
  <w:style w:type="paragraph" w:styleId="Nagwek">
    <w:name w:val="header"/>
    <w:basedOn w:val="Normalny"/>
    <w:link w:val="NagwekZnak"/>
    <w:uiPriority w:val="99"/>
    <w:unhideWhenUsed/>
    <w:rsid w:val="00D54E7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4E72"/>
  </w:style>
  <w:style w:type="paragraph" w:styleId="Stopka">
    <w:name w:val="footer"/>
    <w:basedOn w:val="Normalny"/>
    <w:link w:val="StopkaZnak"/>
    <w:uiPriority w:val="99"/>
    <w:unhideWhenUsed/>
    <w:rsid w:val="00D54E7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4E72"/>
  </w:style>
  <w:style w:type="paragraph" w:styleId="Tekstpodstawowy">
    <w:name w:val="Body Text"/>
    <w:aliases w:val="(F2),ändrad,EHPT,Body Text2,LOAN,Tekst podstawowy Znak Znak Znak"/>
    <w:basedOn w:val="Normalny"/>
    <w:link w:val="TekstpodstawowyZnak"/>
    <w:rsid w:val="00D54E72"/>
    <w:pPr>
      <w:spacing w:after="0" w:line="240" w:lineRule="auto"/>
    </w:pPr>
    <w:rPr>
      <w:rFonts w:ascii="Arial" w:eastAsia="Times New Roman" w:hAnsi="Arial" w:cs="Times New Roman"/>
      <w:sz w:val="28"/>
      <w:szCs w:val="20"/>
      <w:lang w:val="x-none" w:eastAsia="x-none"/>
    </w:rPr>
  </w:style>
  <w:style w:type="character" w:customStyle="1" w:styleId="TekstpodstawowyZnak">
    <w:name w:val="Tekst podstawowy Znak"/>
    <w:aliases w:val="(F2) Znak,ändrad Znak,EHPT Znak,Body Text2 Znak,LOAN Znak,Tekst podstawowy Znak Znak Znak Znak"/>
    <w:basedOn w:val="Domylnaczcionkaakapitu"/>
    <w:link w:val="Tekstpodstawowy"/>
    <w:rsid w:val="00D54E72"/>
    <w:rPr>
      <w:rFonts w:ascii="Arial" w:eastAsia="Times New Roman" w:hAnsi="Arial" w:cs="Times New Roman"/>
      <w:sz w:val="28"/>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25A6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5A6D"/>
    <w:rPr>
      <w:rFonts w:ascii="Tahoma" w:hAnsi="Tahoma" w:cs="Tahoma"/>
      <w:sz w:val="16"/>
      <w:szCs w:val="16"/>
    </w:rPr>
  </w:style>
  <w:style w:type="table" w:styleId="Tabela-Siatka">
    <w:name w:val="Table Grid"/>
    <w:basedOn w:val="Standardowy"/>
    <w:uiPriority w:val="59"/>
    <w:rsid w:val="0072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E48CE"/>
    <w:pPr>
      <w:ind w:left="720"/>
      <w:contextualSpacing/>
    </w:pPr>
  </w:style>
  <w:style w:type="character" w:styleId="Wyrnienieintensywne">
    <w:name w:val="Intense Emphasis"/>
    <w:basedOn w:val="Domylnaczcionkaakapitu"/>
    <w:uiPriority w:val="21"/>
    <w:qFormat/>
    <w:rsid w:val="0024219E"/>
    <w:rPr>
      <w:b/>
      <w:bCs/>
      <w:i/>
      <w:iCs/>
      <w:color w:val="4F81BD" w:themeColor="accent1"/>
    </w:rPr>
  </w:style>
  <w:style w:type="paragraph" w:styleId="Nagwek">
    <w:name w:val="header"/>
    <w:basedOn w:val="Normalny"/>
    <w:link w:val="NagwekZnak"/>
    <w:uiPriority w:val="99"/>
    <w:unhideWhenUsed/>
    <w:rsid w:val="00D54E7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4E72"/>
  </w:style>
  <w:style w:type="paragraph" w:styleId="Stopka">
    <w:name w:val="footer"/>
    <w:basedOn w:val="Normalny"/>
    <w:link w:val="StopkaZnak"/>
    <w:uiPriority w:val="99"/>
    <w:unhideWhenUsed/>
    <w:rsid w:val="00D54E7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4E72"/>
  </w:style>
  <w:style w:type="paragraph" w:styleId="Tekstpodstawowy">
    <w:name w:val="Body Text"/>
    <w:aliases w:val="(F2),ändrad,EHPT,Body Text2,LOAN,Tekst podstawowy Znak Znak Znak"/>
    <w:basedOn w:val="Normalny"/>
    <w:link w:val="TekstpodstawowyZnak"/>
    <w:rsid w:val="00D54E72"/>
    <w:pPr>
      <w:spacing w:after="0" w:line="240" w:lineRule="auto"/>
    </w:pPr>
    <w:rPr>
      <w:rFonts w:ascii="Arial" w:eastAsia="Times New Roman" w:hAnsi="Arial" w:cs="Times New Roman"/>
      <w:sz w:val="28"/>
      <w:szCs w:val="20"/>
      <w:lang w:val="x-none" w:eastAsia="x-none"/>
    </w:rPr>
  </w:style>
  <w:style w:type="character" w:customStyle="1" w:styleId="TekstpodstawowyZnak">
    <w:name w:val="Tekst podstawowy Znak"/>
    <w:aliases w:val="(F2) Znak,ändrad Znak,EHPT Znak,Body Text2 Znak,LOAN Znak,Tekst podstawowy Znak Znak Znak Znak"/>
    <w:basedOn w:val="Domylnaczcionkaakapitu"/>
    <w:link w:val="Tekstpodstawowy"/>
    <w:rsid w:val="00D54E72"/>
    <w:rPr>
      <w:rFonts w:ascii="Arial" w:eastAsia="Times New Roman" w:hAnsi="Arial" w:cs="Times New Roman"/>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2923">
      <w:bodyDiv w:val="1"/>
      <w:marLeft w:val="0"/>
      <w:marRight w:val="0"/>
      <w:marTop w:val="0"/>
      <w:marBottom w:val="0"/>
      <w:divBdr>
        <w:top w:val="none" w:sz="0" w:space="0" w:color="auto"/>
        <w:left w:val="none" w:sz="0" w:space="0" w:color="auto"/>
        <w:bottom w:val="none" w:sz="0" w:space="0" w:color="auto"/>
        <w:right w:val="none" w:sz="0" w:space="0" w:color="auto"/>
      </w:divBdr>
    </w:div>
    <w:div w:id="94712967">
      <w:bodyDiv w:val="1"/>
      <w:marLeft w:val="0"/>
      <w:marRight w:val="0"/>
      <w:marTop w:val="0"/>
      <w:marBottom w:val="0"/>
      <w:divBdr>
        <w:top w:val="none" w:sz="0" w:space="0" w:color="auto"/>
        <w:left w:val="none" w:sz="0" w:space="0" w:color="auto"/>
        <w:bottom w:val="none" w:sz="0" w:space="0" w:color="auto"/>
        <w:right w:val="none" w:sz="0" w:space="0" w:color="auto"/>
      </w:divBdr>
      <w:divsChild>
        <w:div w:id="1158616823">
          <w:marLeft w:val="0"/>
          <w:marRight w:val="0"/>
          <w:marTop w:val="0"/>
          <w:marBottom w:val="0"/>
          <w:divBdr>
            <w:top w:val="none" w:sz="0" w:space="0" w:color="auto"/>
            <w:left w:val="none" w:sz="0" w:space="0" w:color="auto"/>
            <w:bottom w:val="none" w:sz="0" w:space="0" w:color="auto"/>
            <w:right w:val="none" w:sz="0" w:space="0" w:color="auto"/>
          </w:divBdr>
          <w:divsChild>
            <w:div w:id="865413278">
              <w:marLeft w:val="0"/>
              <w:marRight w:val="0"/>
              <w:marTop w:val="0"/>
              <w:marBottom w:val="0"/>
              <w:divBdr>
                <w:top w:val="none" w:sz="0" w:space="0" w:color="auto"/>
                <w:left w:val="none" w:sz="0" w:space="0" w:color="auto"/>
                <w:bottom w:val="none" w:sz="0" w:space="0" w:color="auto"/>
                <w:right w:val="none" w:sz="0" w:space="0" w:color="auto"/>
              </w:divBdr>
              <w:divsChild>
                <w:div w:id="1045253584">
                  <w:marLeft w:val="0"/>
                  <w:marRight w:val="0"/>
                  <w:marTop w:val="0"/>
                  <w:marBottom w:val="0"/>
                  <w:divBdr>
                    <w:top w:val="none" w:sz="0" w:space="0" w:color="auto"/>
                    <w:left w:val="none" w:sz="0" w:space="0" w:color="auto"/>
                    <w:bottom w:val="none" w:sz="0" w:space="0" w:color="auto"/>
                    <w:right w:val="none" w:sz="0" w:space="0" w:color="auto"/>
                  </w:divBdr>
                </w:div>
              </w:divsChild>
            </w:div>
            <w:div w:id="1308509690">
              <w:marLeft w:val="0"/>
              <w:marRight w:val="0"/>
              <w:marTop w:val="0"/>
              <w:marBottom w:val="0"/>
              <w:divBdr>
                <w:top w:val="none" w:sz="0" w:space="0" w:color="auto"/>
                <w:left w:val="none" w:sz="0" w:space="0" w:color="auto"/>
                <w:bottom w:val="none" w:sz="0" w:space="0" w:color="auto"/>
                <w:right w:val="none" w:sz="0" w:space="0" w:color="auto"/>
              </w:divBdr>
              <w:divsChild>
                <w:div w:id="969481557">
                  <w:marLeft w:val="0"/>
                  <w:marRight w:val="0"/>
                  <w:marTop w:val="0"/>
                  <w:marBottom w:val="0"/>
                  <w:divBdr>
                    <w:top w:val="none" w:sz="0" w:space="0" w:color="auto"/>
                    <w:left w:val="none" w:sz="0" w:space="0" w:color="auto"/>
                    <w:bottom w:val="none" w:sz="0" w:space="0" w:color="auto"/>
                    <w:right w:val="none" w:sz="0" w:space="0" w:color="auto"/>
                  </w:divBdr>
                </w:div>
              </w:divsChild>
            </w:div>
            <w:div w:id="181751979">
              <w:marLeft w:val="0"/>
              <w:marRight w:val="0"/>
              <w:marTop w:val="0"/>
              <w:marBottom w:val="0"/>
              <w:divBdr>
                <w:top w:val="none" w:sz="0" w:space="0" w:color="auto"/>
                <w:left w:val="none" w:sz="0" w:space="0" w:color="auto"/>
                <w:bottom w:val="none" w:sz="0" w:space="0" w:color="auto"/>
                <w:right w:val="none" w:sz="0" w:space="0" w:color="auto"/>
              </w:divBdr>
              <w:divsChild>
                <w:div w:id="729231837">
                  <w:marLeft w:val="0"/>
                  <w:marRight w:val="0"/>
                  <w:marTop w:val="0"/>
                  <w:marBottom w:val="0"/>
                  <w:divBdr>
                    <w:top w:val="none" w:sz="0" w:space="0" w:color="auto"/>
                    <w:left w:val="none" w:sz="0" w:space="0" w:color="auto"/>
                    <w:bottom w:val="none" w:sz="0" w:space="0" w:color="auto"/>
                    <w:right w:val="none" w:sz="0" w:space="0" w:color="auto"/>
                  </w:divBdr>
                </w:div>
              </w:divsChild>
            </w:div>
            <w:div w:id="355158510">
              <w:marLeft w:val="0"/>
              <w:marRight w:val="0"/>
              <w:marTop w:val="0"/>
              <w:marBottom w:val="0"/>
              <w:divBdr>
                <w:top w:val="none" w:sz="0" w:space="0" w:color="auto"/>
                <w:left w:val="none" w:sz="0" w:space="0" w:color="auto"/>
                <w:bottom w:val="none" w:sz="0" w:space="0" w:color="auto"/>
                <w:right w:val="none" w:sz="0" w:space="0" w:color="auto"/>
              </w:divBdr>
              <w:divsChild>
                <w:div w:id="13781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99294">
      <w:bodyDiv w:val="1"/>
      <w:marLeft w:val="0"/>
      <w:marRight w:val="0"/>
      <w:marTop w:val="0"/>
      <w:marBottom w:val="0"/>
      <w:divBdr>
        <w:top w:val="none" w:sz="0" w:space="0" w:color="auto"/>
        <w:left w:val="none" w:sz="0" w:space="0" w:color="auto"/>
        <w:bottom w:val="none" w:sz="0" w:space="0" w:color="auto"/>
        <w:right w:val="none" w:sz="0" w:space="0" w:color="auto"/>
      </w:divBdr>
      <w:divsChild>
        <w:div w:id="1825273746">
          <w:marLeft w:val="0"/>
          <w:marRight w:val="0"/>
          <w:marTop w:val="0"/>
          <w:marBottom w:val="0"/>
          <w:divBdr>
            <w:top w:val="none" w:sz="0" w:space="0" w:color="auto"/>
            <w:left w:val="none" w:sz="0" w:space="0" w:color="auto"/>
            <w:bottom w:val="none" w:sz="0" w:space="0" w:color="auto"/>
            <w:right w:val="none" w:sz="0" w:space="0" w:color="auto"/>
          </w:divBdr>
        </w:div>
        <w:div w:id="1486318070">
          <w:marLeft w:val="0"/>
          <w:marRight w:val="0"/>
          <w:marTop w:val="0"/>
          <w:marBottom w:val="0"/>
          <w:divBdr>
            <w:top w:val="none" w:sz="0" w:space="0" w:color="auto"/>
            <w:left w:val="none" w:sz="0" w:space="0" w:color="auto"/>
            <w:bottom w:val="none" w:sz="0" w:space="0" w:color="auto"/>
            <w:right w:val="none" w:sz="0" w:space="0" w:color="auto"/>
          </w:divBdr>
        </w:div>
        <w:div w:id="522745823">
          <w:marLeft w:val="426"/>
          <w:marRight w:val="0"/>
          <w:marTop w:val="0"/>
          <w:marBottom w:val="0"/>
          <w:divBdr>
            <w:top w:val="none" w:sz="0" w:space="0" w:color="auto"/>
            <w:left w:val="none" w:sz="0" w:space="0" w:color="auto"/>
            <w:bottom w:val="none" w:sz="0" w:space="0" w:color="auto"/>
            <w:right w:val="none" w:sz="0" w:space="0" w:color="auto"/>
          </w:divBdr>
        </w:div>
        <w:div w:id="1376081563">
          <w:marLeft w:val="426"/>
          <w:marRight w:val="0"/>
          <w:marTop w:val="0"/>
          <w:marBottom w:val="0"/>
          <w:divBdr>
            <w:top w:val="none" w:sz="0" w:space="0" w:color="auto"/>
            <w:left w:val="none" w:sz="0" w:space="0" w:color="auto"/>
            <w:bottom w:val="none" w:sz="0" w:space="0" w:color="auto"/>
            <w:right w:val="none" w:sz="0" w:space="0" w:color="auto"/>
          </w:divBdr>
        </w:div>
        <w:div w:id="134572588">
          <w:marLeft w:val="426"/>
          <w:marRight w:val="0"/>
          <w:marTop w:val="0"/>
          <w:marBottom w:val="0"/>
          <w:divBdr>
            <w:top w:val="none" w:sz="0" w:space="0" w:color="auto"/>
            <w:left w:val="none" w:sz="0" w:space="0" w:color="auto"/>
            <w:bottom w:val="none" w:sz="0" w:space="0" w:color="auto"/>
            <w:right w:val="none" w:sz="0" w:space="0" w:color="auto"/>
          </w:divBdr>
        </w:div>
        <w:div w:id="911550801">
          <w:marLeft w:val="0"/>
          <w:marRight w:val="0"/>
          <w:marTop w:val="0"/>
          <w:marBottom w:val="0"/>
          <w:divBdr>
            <w:top w:val="none" w:sz="0" w:space="0" w:color="auto"/>
            <w:left w:val="none" w:sz="0" w:space="0" w:color="auto"/>
            <w:bottom w:val="none" w:sz="0" w:space="0" w:color="auto"/>
            <w:right w:val="none" w:sz="0" w:space="0" w:color="auto"/>
          </w:divBdr>
        </w:div>
      </w:divsChild>
    </w:div>
    <w:div w:id="748962748">
      <w:bodyDiv w:val="1"/>
      <w:marLeft w:val="0"/>
      <w:marRight w:val="0"/>
      <w:marTop w:val="0"/>
      <w:marBottom w:val="0"/>
      <w:divBdr>
        <w:top w:val="none" w:sz="0" w:space="0" w:color="auto"/>
        <w:left w:val="none" w:sz="0" w:space="0" w:color="auto"/>
        <w:bottom w:val="none" w:sz="0" w:space="0" w:color="auto"/>
        <w:right w:val="none" w:sz="0" w:space="0" w:color="auto"/>
      </w:divBdr>
    </w:div>
    <w:div w:id="870264218">
      <w:bodyDiv w:val="1"/>
      <w:marLeft w:val="0"/>
      <w:marRight w:val="0"/>
      <w:marTop w:val="0"/>
      <w:marBottom w:val="0"/>
      <w:divBdr>
        <w:top w:val="none" w:sz="0" w:space="0" w:color="auto"/>
        <w:left w:val="none" w:sz="0" w:space="0" w:color="auto"/>
        <w:bottom w:val="none" w:sz="0" w:space="0" w:color="auto"/>
        <w:right w:val="none" w:sz="0" w:space="0" w:color="auto"/>
      </w:divBdr>
    </w:div>
    <w:div w:id="916213519">
      <w:bodyDiv w:val="1"/>
      <w:marLeft w:val="0"/>
      <w:marRight w:val="0"/>
      <w:marTop w:val="0"/>
      <w:marBottom w:val="0"/>
      <w:divBdr>
        <w:top w:val="none" w:sz="0" w:space="0" w:color="auto"/>
        <w:left w:val="none" w:sz="0" w:space="0" w:color="auto"/>
        <w:bottom w:val="none" w:sz="0" w:space="0" w:color="auto"/>
        <w:right w:val="none" w:sz="0" w:space="0" w:color="auto"/>
      </w:divBdr>
    </w:div>
    <w:div w:id="964577695">
      <w:bodyDiv w:val="1"/>
      <w:marLeft w:val="0"/>
      <w:marRight w:val="0"/>
      <w:marTop w:val="0"/>
      <w:marBottom w:val="0"/>
      <w:divBdr>
        <w:top w:val="none" w:sz="0" w:space="0" w:color="auto"/>
        <w:left w:val="none" w:sz="0" w:space="0" w:color="auto"/>
        <w:bottom w:val="none" w:sz="0" w:space="0" w:color="auto"/>
        <w:right w:val="none" w:sz="0" w:space="0" w:color="auto"/>
      </w:divBdr>
      <w:divsChild>
        <w:div w:id="1257909529">
          <w:marLeft w:val="0"/>
          <w:marRight w:val="0"/>
          <w:marTop w:val="0"/>
          <w:marBottom w:val="0"/>
          <w:divBdr>
            <w:top w:val="none" w:sz="0" w:space="0" w:color="auto"/>
            <w:left w:val="none" w:sz="0" w:space="0" w:color="auto"/>
            <w:bottom w:val="none" w:sz="0" w:space="0" w:color="auto"/>
            <w:right w:val="none" w:sz="0" w:space="0" w:color="auto"/>
          </w:divBdr>
          <w:divsChild>
            <w:div w:id="403068903">
              <w:marLeft w:val="0"/>
              <w:marRight w:val="0"/>
              <w:marTop w:val="0"/>
              <w:marBottom w:val="0"/>
              <w:divBdr>
                <w:top w:val="none" w:sz="0" w:space="0" w:color="auto"/>
                <w:left w:val="none" w:sz="0" w:space="0" w:color="auto"/>
                <w:bottom w:val="none" w:sz="0" w:space="0" w:color="auto"/>
                <w:right w:val="none" w:sz="0" w:space="0" w:color="auto"/>
              </w:divBdr>
              <w:divsChild>
                <w:div w:id="1450127784">
                  <w:marLeft w:val="0"/>
                  <w:marRight w:val="0"/>
                  <w:marTop w:val="0"/>
                  <w:marBottom w:val="0"/>
                  <w:divBdr>
                    <w:top w:val="none" w:sz="0" w:space="0" w:color="auto"/>
                    <w:left w:val="none" w:sz="0" w:space="0" w:color="auto"/>
                    <w:bottom w:val="none" w:sz="0" w:space="0" w:color="auto"/>
                    <w:right w:val="none" w:sz="0" w:space="0" w:color="auto"/>
                  </w:divBdr>
                </w:div>
              </w:divsChild>
            </w:div>
            <w:div w:id="582759954">
              <w:marLeft w:val="0"/>
              <w:marRight w:val="0"/>
              <w:marTop w:val="0"/>
              <w:marBottom w:val="0"/>
              <w:divBdr>
                <w:top w:val="none" w:sz="0" w:space="0" w:color="auto"/>
                <w:left w:val="none" w:sz="0" w:space="0" w:color="auto"/>
                <w:bottom w:val="none" w:sz="0" w:space="0" w:color="auto"/>
                <w:right w:val="none" w:sz="0" w:space="0" w:color="auto"/>
              </w:divBdr>
              <w:divsChild>
                <w:div w:id="1365902821">
                  <w:marLeft w:val="0"/>
                  <w:marRight w:val="0"/>
                  <w:marTop w:val="0"/>
                  <w:marBottom w:val="0"/>
                  <w:divBdr>
                    <w:top w:val="none" w:sz="0" w:space="0" w:color="auto"/>
                    <w:left w:val="none" w:sz="0" w:space="0" w:color="auto"/>
                    <w:bottom w:val="none" w:sz="0" w:space="0" w:color="auto"/>
                    <w:right w:val="none" w:sz="0" w:space="0" w:color="auto"/>
                  </w:divBdr>
                </w:div>
              </w:divsChild>
            </w:div>
            <w:div w:id="1843347514">
              <w:marLeft w:val="0"/>
              <w:marRight w:val="0"/>
              <w:marTop w:val="0"/>
              <w:marBottom w:val="0"/>
              <w:divBdr>
                <w:top w:val="none" w:sz="0" w:space="0" w:color="auto"/>
                <w:left w:val="none" w:sz="0" w:space="0" w:color="auto"/>
                <w:bottom w:val="none" w:sz="0" w:space="0" w:color="auto"/>
                <w:right w:val="none" w:sz="0" w:space="0" w:color="auto"/>
              </w:divBdr>
              <w:divsChild>
                <w:div w:id="1907832905">
                  <w:marLeft w:val="0"/>
                  <w:marRight w:val="0"/>
                  <w:marTop w:val="0"/>
                  <w:marBottom w:val="0"/>
                  <w:divBdr>
                    <w:top w:val="none" w:sz="0" w:space="0" w:color="auto"/>
                    <w:left w:val="none" w:sz="0" w:space="0" w:color="auto"/>
                    <w:bottom w:val="none" w:sz="0" w:space="0" w:color="auto"/>
                    <w:right w:val="none" w:sz="0" w:space="0" w:color="auto"/>
                  </w:divBdr>
                </w:div>
              </w:divsChild>
            </w:div>
            <w:div w:id="728960086">
              <w:marLeft w:val="0"/>
              <w:marRight w:val="0"/>
              <w:marTop w:val="0"/>
              <w:marBottom w:val="0"/>
              <w:divBdr>
                <w:top w:val="none" w:sz="0" w:space="0" w:color="auto"/>
                <w:left w:val="none" w:sz="0" w:space="0" w:color="auto"/>
                <w:bottom w:val="none" w:sz="0" w:space="0" w:color="auto"/>
                <w:right w:val="none" w:sz="0" w:space="0" w:color="auto"/>
              </w:divBdr>
              <w:divsChild>
                <w:div w:id="1525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3696">
      <w:bodyDiv w:val="1"/>
      <w:marLeft w:val="0"/>
      <w:marRight w:val="0"/>
      <w:marTop w:val="0"/>
      <w:marBottom w:val="0"/>
      <w:divBdr>
        <w:top w:val="none" w:sz="0" w:space="0" w:color="auto"/>
        <w:left w:val="none" w:sz="0" w:space="0" w:color="auto"/>
        <w:bottom w:val="none" w:sz="0" w:space="0" w:color="auto"/>
        <w:right w:val="none" w:sz="0" w:space="0" w:color="auto"/>
      </w:divBdr>
    </w:div>
    <w:div w:id="1026710909">
      <w:bodyDiv w:val="1"/>
      <w:marLeft w:val="0"/>
      <w:marRight w:val="0"/>
      <w:marTop w:val="0"/>
      <w:marBottom w:val="0"/>
      <w:divBdr>
        <w:top w:val="none" w:sz="0" w:space="0" w:color="auto"/>
        <w:left w:val="none" w:sz="0" w:space="0" w:color="auto"/>
        <w:bottom w:val="none" w:sz="0" w:space="0" w:color="auto"/>
        <w:right w:val="none" w:sz="0" w:space="0" w:color="auto"/>
      </w:divBdr>
    </w:div>
    <w:div w:id="1112824138">
      <w:bodyDiv w:val="1"/>
      <w:marLeft w:val="0"/>
      <w:marRight w:val="0"/>
      <w:marTop w:val="0"/>
      <w:marBottom w:val="0"/>
      <w:divBdr>
        <w:top w:val="none" w:sz="0" w:space="0" w:color="auto"/>
        <w:left w:val="none" w:sz="0" w:space="0" w:color="auto"/>
        <w:bottom w:val="none" w:sz="0" w:space="0" w:color="auto"/>
        <w:right w:val="none" w:sz="0" w:space="0" w:color="auto"/>
      </w:divBdr>
    </w:div>
    <w:div w:id="151973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42386-17ED-408A-BAC8-E769B846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1964</Words>
  <Characters>11788</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IMGW</Company>
  <LinksUpToDate>false</LinksUpToDate>
  <CharactersWithSpaces>13725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jkonarski</dc:creator>
  <cp:lastModifiedBy>Kajak Małgorzata</cp:lastModifiedBy>
  <cp:revision>3</cp:revision>
  <cp:lastPrinted>2017-11-09T14:01:00Z</cp:lastPrinted>
  <dcterms:created xsi:type="dcterms:W3CDTF">2017-11-09T13:44:00Z</dcterms:created>
  <dcterms:modified xsi:type="dcterms:W3CDTF">2017-11-09T14:01:00Z</dcterms:modified>
</cp:coreProperties>
</file>