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9C496" w14:textId="1FB0D490" w:rsidR="7A8A0162" w:rsidRDefault="004F015B" w:rsidP="007A52DA">
      <w:pPr>
        <w:spacing w:after="200" w:line="271" w:lineRule="auto"/>
        <w:jc w:val="right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Załącznik nr 1 do Zapytania ofertowego</w:t>
      </w:r>
    </w:p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7A52D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r w:rsidRPr="007A52D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7A52DA">
        <w:rPr>
          <w:rFonts w:eastAsia="Calibri"/>
          <w:sz w:val="22"/>
          <w:szCs w:val="22"/>
          <w:lang w:val="en-US" w:eastAsia="en-US"/>
        </w:rPr>
        <w:t>....</w:t>
      </w:r>
      <w:r w:rsidRPr="007A52DA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5B6432A1" w:rsidR="00A77F7D" w:rsidRDefault="00B23B14" w:rsidP="004F015B">
      <w:pPr>
        <w:spacing w:line="360" w:lineRule="auto"/>
        <w:jc w:val="both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4F015B">
        <w:rPr>
          <w:sz w:val="22"/>
          <w:szCs w:val="22"/>
        </w:rPr>
        <w:t>w</w:t>
      </w:r>
      <w:r w:rsidR="003D636F" w:rsidRPr="007721F1">
        <w:rPr>
          <w:sz w:val="22"/>
          <w:szCs w:val="22"/>
        </w:rPr>
        <w:t>ymiana i automatyzacja pomp</w:t>
      </w:r>
      <w:r w:rsidR="003D636F">
        <w:rPr>
          <w:sz w:val="22"/>
          <w:szCs w:val="22"/>
        </w:rPr>
        <w:t>y</w:t>
      </w:r>
      <w:r w:rsidR="003D636F" w:rsidRPr="007721F1">
        <w:rPr>
          <w:sz w:val="22"/>
          <w:szCs w:val="22"/>
        </w:rPr>
        <w:t xml:space="preserve"> ujęcia limnigrafu Stacji Hydrologiczno-Meteorologicznej Toruń</w:t>
      </w:r>
      <w:r w:rsidR="003D636F">
        <w:rPr>
          <w:rFonts w:ascii="Calibri" w:eastAsia="Calibri" w:hAnsi="Calibri" w:cs="Calibri"/>
          <w:b/>
          <w:bCs/>
          <w:color w:val="000000" w:themeColor="text1"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</w:t>
      </w:r>
      <w:r w:rsidR="003D636F">
        <w:rPr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8AF0111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</w:t>
      </w:r>
      <w:r w:rsidR="003D636F">
        <w:rPr>
          <w:bCs/>
          <w:i/>
          <w:sz w:val="22"/>
          <w:szCs w:val="22"/>
        </w:rPr>
        <w:t xml:space="preserve"> zakresu prac</w:t>
      </w:r>
      <w:r w:rsidRPr="00EF3479">
        <w:rPr>
          <w:bCs/>
          <w:i/>
          <w:sz w:val="22"/>
          <w:szCs w:val="22"/>
        </w:rPr>
        <w:t xml:space="preserve">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74083" w14:textId="77777777" w:rsidR="00B60483" w:rsidRDefault="00B60483" w:rsidP="00EA0C7A">
      <w:r>
        <w:separator/>
      </w:r>
    </w:p>
  </w:endnote>
  <w:endnote w:type="continuationSeparator" w:id="0">
    <w:p w14:paraId="2965C771" w14:textId="77777777" w:rsidR="00B60483" w:rsidRDefault="00B6048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B05C6" w14:textId="77777777" w:rsidR="00B60483" w:rsidRDefault="00B60483" w:rsidP="00EA0C7A">
      <w:r>
        <w:separator/>
      </w:r>
    </w:p>
  </w:footnote>
  <w:footnote w:type="continuationSeparator" w:id="0">
    <w:p w14:paraId="7083F9D2" w14:textId="77777777" w:rsidR="00B60483" w:rsidRDefault="00B6048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636F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A042D"/>
    <w:rsid w:val="004B46F1"/>
    <w:rsid w:val="004D4E4B"/>
    <w:rsid w:val="004E3B53"/>
    <w:rsid w:val="004E515A"/>
    <w:rsid w:val="004F015B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2A0E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A52DA"/>
    <w:rsid w:val="007C522F"/>
    <w:rsid w:val="007C5501"/>
    <w:rsid w:val="007E641A"/>
    <w:rsid w:val="00820A89"/>
    <w:rsid w:val="00821636"/>
    <w:rsid w:val="00841CE4"/>
    <w:rsid w:val="008428A9"/>
    <w:rsid w:val="00851059"/>
    <w:rsid w:val="008570CE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60483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  <w:rsid w:val="7A8A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4F01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CFC4A5-E05D-4B56-98B8-3CC0422AE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8f558892-3e6b-4868-88cf-a419d7f952cd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4c854b8d-6c90-4682-9c54-31caf822a2fb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1696</Characters>
  <Application>Microsoft Office Word</Application>
  <DocSecurity>0</DocSecurity>
  <Lines>14</Lines>
  <Paragraphs>3</Paragraphs>
  <ScaleCrop>false</ScaleCrop>
  <Company>PAM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2023-05-26T10:50:00Z</dcterms:created>
  <dcterms:modified xsi:type="dcterms:W3CDTF">2023-05-26T10:50:00Z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