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600CA814" w:rsidR="00A77F7D" w:rsidRPr="0067529C" w:rsidRDefault="00B23B14" w:rsidP="0067529C">
      <w:pPr>
        <w:jc w:val="both"/>
        <w:rPr>
          <w:sz w:val="22"/>
          <w:szCs w:val="22"/>
          <w:lang w:eastAsia="x-none"/>
        </w:rPr>
      </w:pPr>
      <w:r w:rsidRPr="0067529C">
        <w:rPr>
          <w:sz w:val="22"/>
          <w:szCs w:val="22"/>
        </w:rPr>
        <w:t>Odpowiadając na zapytanie ofertowe dotyczące realizacji przedmiotu zamówienia pn.:</w:t>
      </w:r>
      <w:r w:rsidR="0067529C" w:rsidRPr="0067529C">
        <w:rPr>
          <w:sz w:val="22"/>
          <w:szCs w:val="22"/>
        </w:rPr>
        <w:t xml:space="preserve"> </w:t>
      </w:r>
      <w:r w:rsidR="0067529C" w:rsidRPr="0067529C">
        <w:rPr>
          <w:sz w:val="22"/>
          <w:szCs w:val="22"/>
          <w:lang w:eastAsia="x-none"/>
        </w:rPr>
        <w:t>modernizacja stacji wodowskazowej Gwda Wielka rz. Gwda, modernizacja schodów</w:t>
      </w:r>
      <w:r w:rsidR="009A24DF" w:rsidRPr="0067529C">
        <w:rPr>
          <w:rFonts w:eastAsia="Calibri"/>
          <w:b/>
          <w:bCs/>
          <w:i/>
          <w:iCs/>
          <w:sz w:val="22"/>
          <w:szCs w:val="22"/>
          <w:lang w:eastAsia="en-US"/>
        </w:rPr>
        <w:t>,</w:t>
      </w:r>
      <w:r w:rsidR="00336558" w:rsidRPr="0067529C">
        <w:rPr>
          <w:rFonts w:eastAsia="Calibri"/>
          <w:sz w:val="22"/>
          <w:szCs w:val="22"/>
          <w:lang w:eastAsia="en-US"/>
        </w:rPr>
        <w:t xml:space="preserve"> </w:t>
      </w:r>
      <w:r w:rsidR="00EF3479" w:rsidRPr="0067529C">
        <w:rPr>
          <w:sz w:val="22"/>
          <w:szCs w:val="22"/>
        </w:rPr>
        <w:t>o</w:t>
      </w:r>
      <w:r w:rsidR="00A77F7D" w:rsidRPr="0067529C">
        <w:rPr>
          <w:sz w:val="22"/>
          <w:szCs w:val="22"/>
        </w:rPr>
        <w:t>ferujemy wykonanie przedmiotu zapytania ofertowego za kwotę ryczałtową</w:t>
      </w:r>
      <w:r w:rsidR="002400D2" w:rsidRPr="0067529C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B7AD1A0" w:rsidR="00EF3479" w:rsidRPr="00EF3479" w:rsidRDefault="0099747C" w:rsidP="00016EBF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016EBF" w:rsidRPr="00016EBF">
        <w:rPr>
          <w:bCs/>
          <w:i/>
          <w:sz w:val="22"/>
          <w:szCs w:val="22"/>
        </w:rPr>
        <w:t>minimum 3 miesiące od daty jej przedłożenia</w:t>
      </w:r>
      <w:r w:rsidR="00336558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9DDB3" w14:textId="77777777" w:rsidR="00263E8A" w:rsidRDefault="00263E8A" w:rsidP="00EA0C7A">
      <w:r>
        <w:separator/>
      </w:r>
    </w:p>
  </w:endnote>
  <w:endnote w:type="continuationSeparator" w:id="0">
    <w:p w14:paraId="35363DC5" w14:textId="77777777" w:rsidR="00263E8A" w:rsidRDefault="00263E8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E73E8" w14:textId="77777777" w:rsidR="00263E8A" w:rsidRDefault="00263E8A" w:rsidP="00EA0C7A">
      <w:r>
        <w:separator/>
      </w:r>
    </w:p>
  </w:footnote>
  <w:footnote w:type="continuationSeparator" w:id="0">
    <w:p w14:paraId="07A744DA" w14:textId="77777777" w:rsidR="00263E8A" w:rsidRDefault="00263E8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6EBF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24E67"/>
    <w:rsid w:val="00170D1A"/>
    <w:rsid w:val="00170E1E"/>
    <w:rsid w:val="00176B5B"/>
    <w:rsid w:val="00184830"/>
    <w:rsid w:val="00187B0B"/>
    <w:rsid w:val="001920D5"/>
    <w:rsid w:val="00193068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3E8A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558"/>
    <w:rsid w:val="0033660E"/>
    <w:rsid w:val="003366AA"/>
    <w:rsid w:val="00343D8F"/>
    <w:rsid w:val="00351FDD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C1172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46AF6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67DE0"/>
    <w:rsid w:val="00674960"/>
    <w:rsid w:val="0067529C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046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5475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2FA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6C3C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C8A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46AE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7B93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2BF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1644</Characters>
  <Application>Microsoft Office Word</Application>
  <DocSecurity>0</DocSecurity>
  <Lines>13</Lines>
  <Paragraphs>3</Paragraphs>
  <ScaleCrop>false</ScaleCrop>
  <Company>PAM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2023-04-27T07:57:00Z</dcterms:created>
  <dcterms:modified xsi:type="dcterms:W3CDTF">2023-04-28T08:00:00Z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