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4D39AD58" w:rsidR="00D03BDA" w:rsidRPr="00340A54" w:rsidRDefault="00DD5AA2" w:rsidP="00A56A6F">
      <w:pPr>
        <w:rPr>
          <w:rFonts w:asciiTheme="minorHAnsi" w:hAnsiTheme="minorHAnsi" w:cs="Tahoma"/>
          <w:b/>
          <w:sz w:val="22"/>
          <w:szCs w:val="22"/>
        </w:rPr>
      </w:pPr>
      <w:r w:rsidRPr="00340A54">
        <w:rPr>
          <w:b/>
          <w:sz w:val="22"/>
          <w:szCs w:val="22"/>
        </w:rPr>
        <w:t>„</w:t>
      </w:r>
      <w:r w:rsidR="00340A54" w:rsidRPr="00340A54">
        <w:rPr>
          <w:rFonts w:asciiTheme="minorHAnsi" w:hAnsiTheme="minorHAnsi" w:cstheme="minorHAnsi"/>
          <w:b/>
          <w:lang w:eastAsia="x-none"/>
        </w:rPr>
        <w:t xml:space="preserve">Remont </w:t>
      </w:r>
      <w:r w:rsidR="00340A54" w:rsidRPr="00340A54">
        <w:rPr>
          <w:rStyle w:val="cf01"/>
          <w:rFonts w:asciiTheme="minorHAnsi" w:hAnsiTheme="minorHAnsi" w:cstheme="minorHAnsi"/>
          <w:b/>
          <w:sz w:val="24"/>
          <w:szCs w:val="24"/>
        </w:rPr>
        <w:t>przewodów kominowych i obróbek blacharskich dachu stacji IMGW-PIB</w:t>
      </w:r>
      <w:r w:rsidR="00340A54">
        <w:rPr>
          <w:rStyle w:val="cf01"/>
          <w:rFonts w:asciiTheme="minorHAnsi" w:hAnsiTheme="minorHAnsi" w:cstheme="minorHAnsi"/>
          <w:b/>
          <w:sz w:val="24"/>
          <w:szCs w:val="24"/>
        </w:rPr>
        <w:t>,</w:t>
      </w:r>
      <w:r w:rsidR="00340A54">
        <w:rPr>
          <w:rStyle w:val="cf01"/>
          <w:rFonts w:asciiTheme="minorHAnsi" w:hAnsiTheme="minorHAnsi" w:cstheme="minorHAnsi"/>
          <w:b/>
          <w:sz w:val="24"/>
          <w:szCs w:val="24"/>
        </w:rPr>
        <w:br/>
      </w:r>
      <w:r w:rsidR="00340A54" w:rsidRPr="00340A54">
        <w:rPr>
          <w:rStyle w:val="cf01"/>
          <w:rFonts w:asciiTheme="minorHAnsi" w:hAnsiTheme="minorHAnsi" w:cstheme="minorHAnsi"/>
          <w:b/>
          <w:sz w:val="24"/>
          <w:szCs w:val="24"/>
        </w:rPr>
        <w:t xml:space="preserve"> SHM Lesko</w:t>
      </w:r>
      <w:r w:rsidR="00090A5B" w:rsidRPr="00340A54">
        <w:rPr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A2E746C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CA19FC">
        <w:rPr>
          <w:rFonts w:ascii="Calibri" w:hAnsi="Calibri" w:cs="Calibri"/>
          <w:sz w:val="22"/>
          <w:szCs w:val="22"/>
        </w:rPr>
        <w:t>……………..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98682" w14:textId="77777777" w:rsidR="008928C4" w:rsidRDefault="008928C4" w:rsidP="00EA0C7A">
      <w:r>
        <w:separator/>
      </w:r>
    </w:p>
  </w:endnote>
  <w:endnote w:type="continuationSeparator" w:id="0">
    <w:p w14:paraId="04393795" w14:textId="77777777" w:rsidR="008928C4" w:rsidRDefault="008928C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CD06FA" w14:textId="77777777" w:rsidR="008928C4" w:rsidRDefault="008928C4" w:rsidP="00EA0C7A">
      <w:r>
        <w:separator/>
      </w:r>
    </w:p>
  </w:footnote>
  <w:footnote w:type="continuationSeparator" w:id="0">
    <w:p w14:paraId="2C094C61" w14:textId="77777777" w:rsidR="008928C4" w:rsidRDefault="008928C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0A54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28C4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7731"/>
    <w:rsid w:val="009E667D"/>
    <w:rsid w:val="009F0B5A"/>
    <w:rsid w:val="009F3190"/>
    <w:rsid w:val="009F57B4"/>
    <w:rsid w:val="00A23EA1"/>
    <w:rsid w:val="00A37F50"/>
    <w:rsid w:val="00A56A6F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f01">
    <w:name w:val="cf01"/>
    <w:basedOn w:val="Domylnaczcionkaakapitu"/>
    <w:rsid w:val="00340A54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21</cp:revision>
  <cp:lastPrinted>2016-03-23T08:07:00Z</cp:lastPrinted>
  <dcterms:created xsi:type="dcterms:W3CDTF">2022-03-16T09:45:00Z</dcterms:created>
  <dcterms:modified xsi:type="dcterms:W3CDTF">2023-03-29T10:40:00Z</dcterms:modified>
</cp:coreProperties>
</file>