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.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0B85CEEA" w14:textId="3A4297A0" w:rsidR="009730D9" w:rsidRDefault="00B901A4" w:rsidP="00B901A4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  <w:r w:rsidRPr="00B901A4">
        <w:rPr>
          <w:rFonts w:ascii="Calibri" w:hAnsi="Calibri" w:cs="Calibri"/>
          <w:b/>
          <w:bCs/>
          <w:sz w:val="22"/>
          <w:szCs w:val="22"/>
        </w:rPr>
        <w:t>Sporządzenie świadectwa charakterystyki energetycznej dla budynku biurowego A, przy ul. Podleśnej 61 w Warszawie.</w:t>
      </w: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F3B97" w14:textId="77777777" w:rsidR="00C62284" w:rsidRDefault="00C62284" w:rsidP="00EA0C7A">
      <w:r>
        <w:separator/>
      </w:r>
    </w:p>
  </w:endnote>
  <w:endnote w:type="continuationSeparator" w:id="0">
    <w:p w14:paraId="0F58FA29" w14:textId="77777777" w:rsidR="00C62284" w:rsidRDefault="00C6228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45AE3" w14:textId="77777777" w:rsidR="00C62284" w:rsidRDefault="00C62284" w:rsidP="00EA0C7A">
      <w:r>
        <w:separator/>
      </w:r>
    </w:p>
  </w:footnote>
  <w:footnote w:type="continuationSeparator" w:id="0">
    <w:p w14:paraId="54783FF5" w14:textId="77777777" w:rsidR="00C62284" w:rsidRDefault="00C6228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4145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01A4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Anna Stelmach</cp:lastModifiedBy>
  <cp:revision>7</cp:revision>
  <cp:lastPrinted>2016-03-23T08:07:00Z</cp:lastPrinted>
  <dcterms:created xsi:type="dcterms:W3CDTF">2022-10-31T08:44:00Z</dcterms:created>
  <dcterms:modified xsi:type="dcterms:W3CDTF">2023-02-14T12:43:00Z</dcterms:modified>
</cp:coreProperties>
</file>