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jc w:val="center"/>
        <w:tblLayout w:type="fixed"/>
        <w:tblCellMar>
          <w:left w:w="10" w:type="dxa"/>
          <w:right w:w="10" w:type="dxa"/>
        </w:tblCellMar>
        <w:tblLook w:val="0000" w:firstRow="0" w:lastRow="0" w:firstColumn="0" w:lastColumn="0" w:noHBand="0" w:noVBand="0"/>
      </w:tblPr>
      <w:tblGrid>
        <w:gridCol w:w="5395"/>
        <w:gridCol w:w="5395"/>
      </w:tblGrid>
      <w:tr w:rsidR="008B1E74" w:rsidRPr="008934CD" w14:paraId="2746D079" w14:textId="77777777">
        <w:trPr>
          <w:trHeight w:hRule="exact" w:val="312"/>
          <w:jc w:val="center"/>
        </w:trPr>
        <w:tc>
          <w:tcPr>
            <w:tcW w:w="5395" w:type="dxa"/>
            <w:tcBorders>
              <w:top w:val="single" w:sz="4" w:space="0" w:color="auto"/>
              <w:left w:val="single" w:sz="4" w:space="0" w:color="auto"/>
            </w:tcBorders>
            <w:shd w:val="clear" w:color="auto" w:fill="FFFFFF"/>
          </w:tcPr>
          <w:p w14:paraId="58DCF1A1"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ESENDER_LOGIN:</w:t>
            </w:r>
          </w:p>
        </w:tc>
        <w:tc>
          <w:tcPr>
            <w:tcW w:w="5395" w:type="dxa"/>
            <w:tcBorders>
              <w:top w:val="single" w:sz="4" w:space="0" w:color="auto"/>
              <w:left w:val="single" w:sz="4" w:space="0" w:color="auto"/>
              <w:right w:val="single" w:sz="4" w:space="0" w:color="auto"/>
            </w:tcBorders>
            <w:shd w:val="clear" w:color="auto" w:fill="FFFFFF"/>
          </w:tcPr>
          <w:p w14:paraId="2F2E88E7"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ENOTICES</w:t>
            </w:r>
          </w:p>
        </w:tc>
      </w:tr>
      <w:tr w:rsidR="008B1E74" w:rsidRPr="008934CD" w14:paraId="5D754106" w14:textId="77777777">
        <w:trPr>
          <w:trHeight w:hRule="exact" w:val="298"/>
          <w:jc w:val="center"/>
        </w:trPr>
        <w:tc>
          <w:tcPr>
            <w:tcW w:w="5395" w:type="dxa"/>
            <w:tcBorders>
              <w:top w:val="single" w:sz="4" w:space="0" w:color="auto"/>
              <w:left w:val="single" w:sz="4" w:space="0" w:color="auto"/>
            </w:tcBorders>
            <w:shd w:val="clear" w:color="auto" w:fill="FFFFFF"/>
            <w:vAlign w:val="bottom"/>
          </w:tcPr>
          <w:p w14:paraId="62B88187"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CUSTOMER_LOGIN:</w:t>
            </w:r>
          </w:p>
        </w:tc>
        <w:tc>
          <w:tcPr>
            <w:tcW w:w="5395" w:type="dxa"/>
            <w:tcBorders>
              <w:top w:val="single" w:sz="4" w:space="0" w:color="auto"/>
              <w:left w:val="single" w:sz="4" w:space="0" w:color="auto"/>
              <w:right w:val="single" w:sz="4" w:space="0" w:color="auto"/>
            </w:tcBorders>
            <w:shd w:val="clear" w:color="auto" w:fill="FFFFFF"/>
            <w:vAlign w:val="bottom"/>
          </w:tcPr>
          <w:p w14:paraId="5B4E147F"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proofErr w:type="spellStart"/>
            <w:r w:rsidRPr="008934CD">
              <w:rPr>
                <w:rStyle w:val="Bodytext21"/>
                <w:lang w:val="en-US"/>
              </w:rPr>
              <w:t>ECAS_nglowagr</w:t>
            </w:r>
            <w:proofErr w:type="spellEnd"/>
          </w:p>
        </w:tc>
      </w:tr>
      <w:tr w:rsidR="008B1E74" w:rsidRPr="008934CD" w14:paraId="5ACD62D5" w14:textId="77777777">
        <w:trPr>
          <w:trHeight w:hRule="exact" w:val="302"/>
          <w:jc w:val="center"/>
        </w:trPr>
        <w:tc>
          <w:tcPr>
            <w:tcW w:w="5395" w:type="dxa"/>
            <w:tcBorders>
              <w:top w:val="single" w:sz="4" w:space="0" w:color="auto"/>
              <w:left w:val="single" w:sz="4" w:space="0" w:color="auto"/>
            </w:tcBorders>
            <w:shd w:val="clear" w:color="auto" w:fill="FFFFFF"/>
          </w:tcPr>
          <w:p w14:paraId="764C6ACD"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NO_DOC_EXT:</w:t>
            </w:r>
          </w:p>
        </w:tc>
        <w:tc>
          <w:tcPr>
            <w:tcW w:w="5395" w:type="dxa"/>
            <w:tcBorders>
              <w:top w:val="single" w:sz="4" w:space="0" w:color="auto"/>
              <w:left w:val="single" w:sz="4" w:space="0" w:color="auto"/>
              <w:right w:val="single" w:sz="4" w:space="0" w:color="auto"/>
            </w:tcBorders>
            <w:shd w:val="clear" w:color="auto" w:fill="FFFFFF"/>
          </w:tcPr>
          <w:p w14:paraId="6CAA42B1"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2021-XXXXXX</w:t>
            </w:r>
          </w:p>
        </w:tc>
      </w:tr>
      <w:tr w:rsidR="008B1E74" w:rsidRPr="008934CD" w14:paraId="7322DFB6" w14:textId="77777777">
        <w:trPr>
          <w:trHeight w:hRule="exact" w:val="298"/>
          <w:jc w:val="center"/>
        </w:trPr>
        <w:tc>
          <w:tcPr>
            <w:tcW w:w="5395" w:type="dxa"/>
            <w:tcBorders>
              <w:top w:val="single" w:sz="4" w:space="0" w:color="auto"/>
              <w:left w:val="single" w:sz="4" w:space="0" w:color="auto"/>
            </w:tcBorders>
            <w:shd w:val="clear" w:color="auto" w:fill="FFFFFF"/>
            <w:vAlign w:val="center"/>
          </w:tcPr>
          <w:p w14:paraId="145559D3"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SOFTWARE VERSION:</w:t>
            </w:r>
          </w:p>
        </w:tc>
        <w:tc>
          <w:tcPr>
            <w:tcW w:w="5395" w:type="dxa"/>
            <w:tcBorders>
              <w:top w:val="single" w:sz="4" w:space="0" w:color="auto"/>
              <w:left w:val="single" w:sz="4" w:space="0" w:color="auto"/>
              <w:right w:val="single" w:sz="4" w:space="0" w:color="auto"/>
            </w:tcBorders>
            <w:shd w:val="clear" w:color="auto" w:fill="FFFFFF"/>
            <w:vAlign w:val="center"/>
          </w:tcPr>
          <w:p w14:paraId="2963C254" w14:textId="75173077" w:rsidR="008B1E74" w:rsidRPr="008934CD" w:rsidRDefault="00215E23">
            <w:pPr>
              <w:pStyle w:val="Bodytext20"/>
              <w:framePr w:w="10790" w:wrap="notBeside" w:vAnchor="text" w:hAnchor="text" w:xAlign="center" w:y="1"/>
              <w:shd w:val="clear" w:color="auto" w:fill="auto"/>
              <w:spacing w:line="200" w:lineRule="exact"/>
              <w:ind w:firstLine="0"/>
              <w:jc w:val="left"/>
              <w:rPr>
                <w:lang w:val="en-US"/>
              </w:rPr>
            </w:pPr>
            <w:r>
              <w:rPr>
                <w:rStyle w:val="Bodytext21"/>
                <w:lang w:val="en-US"/>
              </w:rPr>
              <w:t>12.0.0</w:t>
            </w:r>
          </w:p>
        </w:tc>
      </w:tr>
      <w:tr w:rsidR="008B1E74" w:rsidRPr="008934CD" w14:paraId="759F6A95" w14:textId="77777777">
        <w:trPr>
          <w:trHeight w:hRule="exact" w:val="302"/>
          <w:jc w:val="center"/>
        </w:trPr>
        <w:tc>
          <w:tcPr>
            <w:tcW w:w="5395" w:type="dxa"/>
            <w:tcBorders>
              <w:top w:val="single" w:sz="4" w:space="0" w:color="auto"/>
              <w:left w:val="single" w:sz="4" w:space="0" w:color="auto"/>
            </w:tcBorders>
            <w:shd w:val="clear" w:color="auto" w:fill="FFFFFF"/>
          </w:tcPr>
          <w:p w14:paraId="1BED4919"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ORGANISATION:</w:t>
            </w:r>
          </w:p>
        </w:tc>
        <w:tc>
          <w:tcPr>
            <w:tcW w:w="5395" w:type="dxa"/>
            <w:tcBorders>
              <w:top w:val="single" w:sz="4" w:space="0" w:color="auto"/>
              <w:left w:val="single" w:sz="4" w:space="0" w:color="auto"/>
              <w:right w:val="single" w:sz="4" w:space="0" w:color="auto"/>
            </w:tcBorders>
            <w:shd w:val="clear" w:color="auto" w:fill="FFFFFF"/>
          </w:tcPr>
          <w:p w14:paraId="791A00D9"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ENOTICES</w:t>
            </w:r>
          </w:p>
        </w:tc>
      </w:tr>
      <w:tr w:rsidR="008B1E74" w:rsidRPr="008934CD" w14:paraId="24F9F8EE" w14:textId="77777777">
        <w:trPr>
          <w:trHeight w:hRule="exact" w:val="298"/>
          <w:jc w:val="center"/>
        </w:trPr>
        <w:tc>
          <w:tcPr>
            <w:tcW w:w="5395" w:type="dxa"/>
            <w:tcBorders>
              <w:top w:val="single" w:sz="4" w:space="0" w:color="auto"/>
              <w:left w:val="single" w:sz="4" w:space="0" w:color="auto"/>
            </w:tcBorders>
            <w:shd w:val="clear" w:color="auto" w:fill="FFFFFF"/>
          </w:tcPr>
          <w:p w14:paraId="7FC8C9BD"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COUNTRY:</w:t>
            </w:r>
          </w:p>
        </w:tc>
        <w:tc>
          <w:tcPr>
            <w:tcW w:w="5395" w:type="dxa"/>
            <w:tcBorders>
              <w:top w:val="single" w:sz="4" w:space="0" w:color="auto"/>
              <w:left w:val="single" w:sz="4" w:space="0" w:color="auto"/>
              <w:right w:val="single" w:sz="4" w:space="0" w:color="auto"/>
            </w:tcBorders>
            <w:shd w:val="clear" w:color="auto" w:fill="FFFFFF"/>
          </w:tcPr>
          <w:p w14:paraId="54F0625A"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EU</w:t>
            </w:r>
          </w:p>
        </w:tc>
      </w:tr>
      <w:tr w:rsidR="008B1E74" w:rsidRPr="008934CD" w14:paraId="71480CFC" w14:textId="77777777">
        <w:trPr>
          <w:trHeight w:hRule="exact" w:val="302"/>
          <w:jc w:val="center"/>
        </w:trPr>
        <w:tc>
          <w:tcPr>
            <w:tcW w:w="5395" w:type="dxa"/>
            <w:tcBorders>
              <w:top w:val="single" w:sz="4" w:space="0" w:color="auto"/>
              <w:left w:val="single" w:sz="4" w:space="0" w:color="auto"/>
            </w:tcBorders>
            <w:shd w:val="clear" w:color="auto" w:fill="FFFFFF"/>
            <w:vAlign w:val="center"/>
          </w:tcPr>
          <w:p w14:paraId="24CF7AF5"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PHONE:</w:t>
            </w:r>
          </w:p>
        </w:tc>
        <w:tc>
          <w:tcPr>
            <w:tcW w:w="5395" w:type="dxa"/>
            <w:tcBorders>
              <w:top w:val="single" w:sz="4" w:space="0" w:color="auto"/>
              <w:left w:val="single" w:sz="4" w:space="0" w:color="auto"/>
              <w:right w:val="single" w:sz="4" w:space="0" w:color="auto"/>
            </w:tcBorders>
            <w:shd w:val="clear" w:color="auto" w:fill="FFFFFF"/>
            <w:vAlign w:val="center"/>
          </w:tcPr>
          <w:p w14:paraId="46ACE132"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w:t>
            </w:r>
          </w:p>
        </w:tc>
      </w:tr>
      <w:tr w:rsidR="008B1E74" w:rsidRPr="00F2634B" w14:paraId="57EEC6DE" w14:textId="77777777">
        <w:trPr>
          <w:trHeight w:hRule="exact" w:val="307"/>
          <w:jc w:val="center"/>
        </w:trPr>
        <w:tc>
          <w:tcPr>
            <w:tcW w:w="5395" w:type="dxa"/>
            <w:tcBorders>
              <w:top w:val="single" w:sz="4" w:space="0" w:color="auto"/>
              <w:left w:val="single" w:sz="4" w:space="0" w:color="auto"/>
              <w:bottom w:val="single" w:sz="4" w:space="0" w:color="auto"/>
            </w:tcBorders>
            <w:shd w:val="clear" w:color="auto" w:fill="FFFFFF"/>
          </w:tcPr>
          <w:p w14:paraId="742706DF"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E_MAIL:</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14:paraId="183F8570" w14:textId="77777777" w:rsidR="008B1E74" w:rsidRPr="008934CD" w:rsidRDefault="00FB120F">
            <w:pPr>
              <w:pStyle w:val="Bodytext20"/>
              <w:framePr w:w="10790" w:wrap="notBeside" w:vAnchor="text" w:hAnchor="text" w:xAlign="center" w:y="1"/>
              <w:shd w:val="clear" w:color="auto" w:fill="auto"/>
              <w:spacing w:line="200" w:lineRule="exact"/>
              <w:ind w:firstLine="0"/>
              <w:jc w:val="left"/>
              <w:rPr>
                <w:lang w:val="en-US"/>
              </w:rPr>
            </w:pPr>
            <w:hyperlink r:id="rId7" w:history="1">
              <w:r w:rsidR="005E4CE7" w:rsidRPr="008934CD">
                <w:rPr>
                  <w:rStyle w:val="Hipercze"/>
                  <w:lang w:val="en-US" w:eastAsia="en-US" w:bidi="en-US"/>
                </w:rPr>
                <w:t>grazyna.glowacka-chlopas@imgw.pl</w:t>
              </w:r>
            </w:hyperlink>
          </w:p>
        </w:tc>
      </w:tr>
    </w:tbl>
    <w:p w14:paraId="7E5020CA" w14:textId="77777777" w:rsidR="008B1E74" w:rsidRPr="008934CD" w:rsidRDefault="008B1E74">
      <w:pPr>
        <w:framePr w:w="10790" w:wrap="notBeside" w:vAnchor="text" w:hAnchor="text" w:xAlign="center" w:y="1"/>
        <w:rPr>
          <w:sz w:val="2"/>
          <w:szCs w:val="2"/>
          <w:lang w:val="en-US"/>
        </w:rPr>
      </w:pPr>
    </w:p>
    <w:p w14:paraId="6306E608" w14:textId="77777777" w:rsidR="008B1E74" w:rsidRPr="008934CD" w:rsidRDefault="008B1E74">
      <w:pPr>
        <w:spacing w:line="480" w:lineRule="exact"/>
        <w:rPr>
          <w:lang w:val="en-US"/>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395"/>
        <w:gridCol w:w="5395"/>
      </w:tblGrid>
      <w:tr w:rsidR="008B1E74" w:rsidRPr="008934CD" w14:paraId="6D5F32A2" w14:textId="77777777">
        <w:trPr>
          <w:trHeight w:hRule="exact" w:val="312"/>
          <w:jc w:val="center"/>
        </w:trPr>
        <w:tc>
          <w:tcPr>
            <w:tcW w:w="5395" w:type="dxa"/>
            <w:tcBorders>
              <w:top w:val="single" w:sz="4" w:space="0" w:color="auto"/>
              <w:left w:val="single" w:sz="4" w:space="0" w:color="auto"/>
            </w:tcBorders>
            <w:shd w:val="clear" w:color="auto" w:fill="FFFFFF"/>
          </w:tcPr>
          <w:p w14:paraId="1AB3BC77"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LANGUAGE:</w:t>
            </w:r>
          </w:p>
        </w:tc>
        <w:tc>
          <w:tcPr>
            <w:tcW w:w="5395" w:type="dxa"/>
            <w:tcBorders>
              <w:top w:val="single" w:sz="4" w:space="0" w:color="auto"/>
              <w:left w:val="single" w:sz="4" w:space="0" w:color="auto"/>
              <w:right w:val="single" w:sz="4" w:space="0" w:color="auto"/>
            </w:tcBorders>
            <w:shd w:val="clear" w:color="auto" w:fill="FFFFFF"/>
          </w:tcPr>
          <w:p w14:paraId="7C51E8DC" w14:textId="3CAADFF5" w:rsidR="008B1E74" w:rsidRPr="008934CD" w:rsidRDefault="001B39D1">
            <w:pPr>
              <w:pStyle w:val="Bodytext20"/>
              <w:framePr w:w="10790" w:wrap="notBeside" w:vAnchor="text" w:hAnchor="text" w:xAlign="center" w:y="1"/>
              <w:shd w:val="clear" w:color="auto" w:fill="auto"/>
              <w:spacing w:line="200" w:lineRule="exact"/>
              <w:ind w:firstLine="0"/>
              <w:jc w:val="left"/>
              <w:rPr>
                <w:lang w:val="en-US"/>
              </w:rPr>
            </w:pPr>
            <w:r>
              <w:rPr>
                <w:rStyle w:val="Bodytext21"/>
                <w:lang w:val="en-US"/>
              </w:rPr>
              <w:t>EN</w:t>
            </w:r>
          </w:p>
        </w:tc>
      </w:tr>
      <w:tr w:rsidR="008B1E74" w:rsidRPr="008934CD" w14:paraId="5A236190" w14:textId="77777777">
        <w:trPr>
          <w:trHeight w:hRule="exact" w:val="298"/>
          <w:jc w:val="center"/>
        </w:trPr>
        <w:tc>
          <w:tcPr>
            <w:tcW w:w="5395" w:type="dxa"/>
            <w:tcBorders>
              <w:top w:val="single" w:sz="4" w:space="0" w:color="auto"/>
              <w:left w:val="single" w:sz="4" w:space="0" w:color="auto"/>
            </w:tcBorders>
            <w:shd w:val="clear" w:color="auto" w:fill="FFFFFF"/>
          </w:tcPr>
          <w:p w14:paraId="782674A6"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CATEGORY:</w:t>
            </w:r>
          </w:p>
        </w:tc>
        <w:tc>
          <w:tcPr>
            <w:tcW w:w="5395" w:type="dxa"/>
            <w:tcBorders>
              <w:top w:val="single" w:sz="4" w:space="0" w:color="auto"/>
              <w:left w:val="single" w:sz="4" w:space="0" w:color="auto"/>
              <w:right w:val="single" w:sz="4" w:space="0" w:color="auto"/>
            </w:tcBorders>
            <w:shd w:val="clear" w:color="auto" w:fill="FFFFFF"/>
          </w:tcPr>
          <w:p w14:paraId="7655F19F"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ORIG</w:t>
            </w:r>
          </w:p>
        </w:tc>
      </w:tr>
      <w:tr w:rsidR="008B1E74" w:rsidRPr="008934CD" w14:paraId="44DD03F0" w14:textId="77777777">
        <w:trPr>
          <w:trHeight w:hRule="exact" w:val="302"/>
          <w:jc w:val="center"/>
        </w:trPr>
        <w:tc>
          <w:tcPr>
            <w:tcW w:w="5395" w:type="dxa"/>
            <w:tcBorders>
              <w:top w:val="single" w:sz="4" w:space="0" w:color="auto"/>
              <w:left w:val="single" w:sz="4" w:space="0" w:color="auto"/>
            </w:tcBorders>
            <w:shd w:val="clear" w:color="auto" w:fill="FFFFFF"/>
          </w:tcPr>
          <w:p w14:paraId="1A62B472"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FORM:</w:t>
            </w:r>
          </w:p>
        </w:tc>
        <w:tc>
          <w:tcPr>
            <w:tcW w:w="5395" w:type="dxa"/>
            <w:tcBorders>
              <w:top w:val="single" w:sz="4" w:space="0" w:color="auto"/>
              <w:left w:val="single" w:sz="4" w:space="0" w:color="auto"/>
              <w:right w:val="single" w:sz="4" w:space="0" w:color="auto"/>
            </w:tcBorders>
            <w:shd w:val="clear" w:color="auto" w:fill="FFFFFF"/>
          </w:tcPr>
          <w:p w14:paraId="57B138CD"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F02</w:t>
            </w:r>
          </w:p>
        </w:tc>
      </w:tr>
      <w:tr w:rsidR="008B1E74" w:rsidRPr="008934CD" w14:paraId="0D6F7496" w14:textId="77777777">
        <w:trPr>
          <w:trHeight w:hRule="exact" w:val="298"/>
          <w:jc w:val="center"/>
        </w:trPr>
        <w:tc>
          <w:tcPr>
            <w:tcW w:w="5395" w:type="dxa"/>
            <w:tcBorders>
              <w:top w:val="single" w:sz="4" w:space="0" w:color="auto"/>
              <w:left w:val="single" w:sz="4" w:space="0" w:color="auto"/>
            </w:tcBorders>
            <w:shd w:val="clear" w:color="auto" w:fill="FFFFFF"/>
          </w:tcPr>
          <w:p w14:paraId="6DECE481"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VERSION:</w:t>
            </w:r>
          </w:p>
        </w:tc>
        <w:tc>
          <w:tcPr>
            <w:tcW w:w="5395" w:type="dxa"/>
            <w:tcBorders>
              <w:top w:val="single" w:sz="4" w:space="0" w:color="auto"/>
              <w:left w:val="single" w:sz="4" w:space="0" w:color="auto"/>
              <w:right w:val="single" w:sz="4" w:space="0" w:color="auto"/>
            </w:tcBorders>
            <w:shd w:val="clear" w:color="auto" w:fill="FFFFFF"/>
          </w:tcPr>
          <w:p w14:paraId="34070C4B"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R2.0.9.S04</w:t>
            </w:r>
          </w:p>
        </w:tc>
      </w:tr>
      <w:tr w:rsidR="008B1E74" w:rsidRPr="008934CD" w14:paraId="505BEF16" w14:textId="77777777">
        <w:trPr>
          <w:trHeight w:hRule="exact" w:val="312"/>
          <w:jc w:val="center"/>
        </w:trPr>
        <w:tc>
          <w:tcPr>
            <w:tcW w:w="5395" w:type="dxa"/>
            <w:tcBorders>
              <w:top w:val="single" w:sz="4" w:space="0" w:color="auto"/>
              <w:left w:val="single" w:sz="4" w:space="0" w:color="auto"/>
              <w:bottom w:val="single" w:sz="4" w:space="0" w:color="auto"/>
            </w:tcBorders>
            <w:shd w:val="clear" w:color="auto" w:fill="FFFFFF"/>
            <w:vAlign w:val="center"/>
          </w:tcPr>
          <w:p w14:paraId="07D86215"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DATE_EXPECTED_PUBLICATION:</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center"/>
          </w:tcPr>
          <w:p w14:paraId="13376CF7"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w:t>
            </w:r>
          </w:p>
        </w:tc>
      </w:tr>
    </w:tbl>
    <w:p w14:paraId="71EFF109" w14:textId="77777777" w:rsidR="008B1E74" w:rsidRPr="008934CD" w:rsidRDefault="008B1E74">
      <w:pPr>
        <w:framePr w:w="10790" w:wrap="notBeside" w:vAnchor="text" w:hAnchor="text" w:xAlign="center" w:y="1"/>
        <w:rPr>
          <w:sz w:val="2"/>
          <w:szCs w:val="2"/>
          <w:lang w:val="en-US"/>
        </w:rPr>
      </w:pPr>
    </w:p>
    <w:p w14:paraId="1CFEE281" w14:textId="77777777" w:rsidR="008B1E74" w:rsidRPr="008934CD" w:rsidRDefault="008B1E74">
      <w:pPr>
        <w:rPr>
          <w:sz w:val="2"/>
          <w:szCs w:val="2"/>
          <w:lang w:val="en-US"/>
        </w:rPr>
      </w:pPr>
    </w:p>
    <w:p w14:paraId="794428A1" w14:textId="77777777" w:rsidR="008B1E74" w:rsidRPr="008934CD" w:rsidRDefault="008B1E74">
      <w:pPr>
        <w:rPr>
          <w:sz w:val="2"/>
          <w:szCs w:val="2"/>
          <w:lang w:val="en-US"/>
        </w:rPr>
        <w:sectPr w:rsidR="008B1E74" w:rsidRPr="008934CD">
          <w:pgSz w:w="11900" w:h="16840"/>
          <w:pgMar w:top="1039" w:right="555" w:bottom="1039" w:left="555" w:header="0" w:footer="3" w:gutter="0"/>
          <w:cols w:space="720"/>
          <w:noEndnote/>
          <w:docGrid w:linePitch="360"/>
        </w:sectPr>
      </w:pPr>
    </w:p>
    <w:p w14:paraId="46D7AA6A" w14:textId="5F8CAF2D" w:rsidR="008B1E74" w:rsidRPr="008934CD" w:rsidRDefault="004132E4">
      <w:pPr>
        <w:pStyle w:val="Bodytext20"/>
        <w:shd w:val="clear" w:color="auto" w:fill="auto"/>
        <w:ind w:right="200" w:firstLine="0"/>
        <w:rPr>
          <w:lang w:val="en-US"/>
        </w:rPr>
      </w:pPr>
      <w:r w:rsidRPr="008934CD">
        <w:rPr>
          <w:lang w:val="en-US"/>
        </w:rPr>
        <w:lastRenderedPageBreak/>
        <w:t>Specific Procurement Notice</w:t>
      </w:r>
      <w:r w:rsidR="005E4CE7" w:rsidRPr="008934CD">
        <w:rPr>
          <w:lang w:val="en-US"/>
        </w:rPr>
        <w:br/>
      </w:r>
      <w:r w:rsidRPr="008934CD">
        <w:rPr>
          <w:lang w:val="en-US"/>
        </w:rPr>
        <w:t>Supplies</w:t>
      </w:r>
    </w:p>
    <w:p w14:paraId="5AB17D26" w14:textId="17CB58BE" w:rsidR="008B1E74" w:rsidRPr="008934CD" w:rsidRDefault="009671E2">
      <w:pPr>
        <w:pStyle w:val="Bodytext20"/>
        <w:shd w:val="clear" w:color="auto" w:fill="auto"/>
        <w:spacing w:line="278" w:lineRule="exact"/>
        <w:ind w:firstLine="0"/>
        <w:jc w:val="both"/>
        <w:rPr>
          <w:lang w:val="en-US"/>
        </w:rPr>
      </w:pPr>
      <w:r w:rsidRPr="008934CD">
        <w:rPr>
          <w:lang w:val="en-US"/>
        </w:rPr>
        <w:t>Legal basis</w:t>
      </w:r>
      <w:r w:rsidR="005E4CE7" w:rsidRPr="008934CD">
        <w:rPr>
          <w:lang w:val="en-US"/>
        </w:rPr>
        <w:t>:</w:t>
      </w:r>
    </w:p>
    <w:p w14:paraId="661AF012" w14:textId="2295817E" w:rsidR="008B1E74" w:rsidRPr="008934CD" w:rsidRDefault="005E4CE7">
      <w:pPr>
        <w:pStyle w:val="Bodytext20"/>
        <w:shd w:val="clear" w:color="auto" w:fill="auto"/>
        <w:spacing w:line="278" w:lineRule="exact"/>
        <w:ind w:firstLine="0"/>
        <w:jc w:val="both"/>
        <w:rPr>
          <w:lang w:val="en-US"/>
        </w:rPr>
      </w:pPr>
      <w:r w:rsidRPr="008934CD">
        <w:rPr>
          <w:lang w:val="en-US"/>
        </w:rPr>
        <w:t>D</w:t>
      </w:r>
      <w:r w:rsidR="009671E2" w:rsidRPr="008934CD">
        <w:rPr>
          <w:lang w:val="en-US"/>
        </w:rPr>
        <w:t>irective</w:t>
      </w:r>
      <w:r w:rsidRPr="008934CD">
        <w:rPr>
          <w:lang w:val="en-US"/>
        </w:rPr>
        <w:t xml:space="preserve"> 2014/24/UE</w:t>
      </w:r>
    </w:p>
    <w:p w14:paraId="3278D781" w14:textId="13162EF6" w:rsidR="008B1E74" w:rsidRPr="008934CD" w:rsidRDefault="005E4CE7">
      <w:pPr>
        <w:pStyle w:val="Bodytext20"/>
        <w:shd w:val="clear" w:color="auto" w:fill="auto"/>
        <w:spacing w:line="278" w:lineRule="exact"/>
        <w:ind w:firstLine="0"/>
        <w:jc w:val="both"/>
        <w:rPr>
          <w:lang w:val="en-US"/>
        </w:rPr>
      </w:pPr>
      <w:r w:rsidRPr="008934CD">
        <w:rPr>
          <w:rStyle w:val="Bodytext22"/>
          <w:lang w:val="en-US"/>
        </w:rPr>
        <w:t>Sec</w:t>
      </w:r>
      <w:r w:rsidR="009671E2" w:rsidRPr="008934CD">
        <w:rPr>
          <w:rStyle w:val="Bodytext22"/>
          <w:lang w:val="en-US"/>
        </w:rPr>
        <w:t>tion</w:t>
      </w:r>
      <w:r w:rsidRPr="008934CD">
        <w:rPr>
          <w:rStyle w:val="Bodytext22"/>
          <w:lang w:val="en-US"/>
        </w:rPr>
        <w:t xml:space="preserve"> I: </w:t>
      </w:r>
      <w:r w:rsidR="009671E2" w:rsidRPr="008934CD">
        <w:rPr>
          <w:rStyle w:val="Bodytext22"/>
          <w:lang w:val="en-US"/>
        </w:rPr>
        <w:t>Employer</w:t>
      </w:r>
    </w:p>
    <w:p w14:paraId="60F03818" w14:textId="629B05FE" w:rsidR="008B1E74" w:rsidRPr="00D95D45" w:rsidRDefault="009671E2">
      <w:pPr>
        <w:pStyle w:val="Bodytext20"/>
        <w:numPr>
          <w:ilvl w:val="0"/>
          <w:numId w:val="1"/>
        </w:numPr>
        <w:shd w:val="clear" w:color="auto" w:fill="auto"/>
        <w:tabs>
          <w:tab w:val="left" w:pos="842"/>
        </w:tabs>
        <w:spacing w:line="278" w:lineRule="exact"/>
        <w:ind w:firstLine="0"/>
        <w:jc w:val="both"/>
        <w:rPr>
          <w:b/>
          <w:bCs/>
          <w:lang w:val="en-US"/>
        </w:rPr>
      </w:pPr>
      <w:r w:rsidRPr="00D95D45">
        <w:rPr>
          <w:b/>
          <w:bCs/>
          <w:lang w:val="en-US"/>
        </w:rPr>
        <w:t xml:space="preserve">Name and </w:t>
      </w:r>
      <w:r w:rsidR="00A9402D" w:rsidRPr="00D95D45">
        <w:rPr>
          <w:b/>
          <w:bCs/>
          <w:lang w:val="en-US"/>
        </w:rPr>
        <w:t>addresses</w:t>
      </w:r>
    </w:p>
    <w:p w14:paraId="7AA4CE73" w14:textId="031FD382" w:rsidR="008B1E74" w:rsidRPr="008934CD" w:rsidRDefault="00A9402D" w:rsidP="0097085D">
      <w:pPr>
        <w:pStyle w:val="Bodytext20"/>
        <w:tabs>
          <w:tab w:val="left" w:pos="842"/>
        </w:tabs>
        <w:spacing w:after="74" w:line="200" w:lineRule="exact"/>
        <w:ind w:left="851" w:firstLine="0"/>
        <w:jc w:val="both"/>
        <w:rPr>
          <w:lang w:val="en-US"/>
        </w:rPr>
      </w:pPr>
      <w:r w:rsidRPr="008934CD">
        <w:rPr>
          <w:lang w:val="en-US"/>
        </w:rPr>
        <w:t>Official</w:t>
      </w:r>
      <w:r w:rsidR="005E4CE7" w:rsidRPr="008934CD">
        <w:rPr>
          <w:lang w:val="en-US"/>
        </w:rPr>
        <w:t xml:space="preserve"> na</w:t>
      </w:r>
      <w:r w:rsidR="00CD3D35" w:rsidRPr="008934CD">
        <w:rPr>
          <w:lang w:val="en-US"/>
        </w:rPr>
        <w:t>me</w:t>
      </w:r>
      <w:r w:rsidR="005E4CE7" w:rsidRPr="008934CD">
        <w:rPr>
          <w:lang w:val="en-US"/>
        </w:rPr>
        <w:t>:</w:t>
      </w:r>
      <w:r w:rsidR="00972C8C" w:rsidRPr="00972C8C">
        <w:rPr>
          <w:lang w:val="en-US"/>
        </w:rPr>
        <w:t xml:space="preserve"> </w:t>
      </w:r>
      <w:r w:rsidR="0003244C" w:rsidRPr="0003244C">
        <w:rPr>
          <w:lang w:val="en-US"/>
        </w:rPr>
        <w:t>Institute of Meteorology and Water Management - National Research Institute</w:t>
      </w:r>
    </w:p>
    <w:p w14:paraId="1F911AE6" w14:textId="28061031" w:rsidR="008B1E74" w:rsidRPr="008934CD" w:rsidRDefault="00CD3D35">
      <w:pPr>
        <w:pStyle w:val="Bodytext20"/>
        <w:shd w:val="clear" w:color="auto" w:fill="auto"/>
        <w:spacing w:line="278" w:lineRule="exact"/>
        <w:ind w:left="880" w:firstLine="0"/>
        <w:jc w:val="left"/>
        <w:rPr>
          <w:lang w:val="en-US"/>
        </w:rPr>
      </w:pPr>
      <w:r w:rsidRPr="008934CD">
        <w:rPr>
          <w:lang w:val="en-US"/>
        </w:rPr>
        <w:t>National identification number</w:t>
      </w:r>
      <w:r w:rsidR="005E4CE7" w:rsidRPr="008934CD">
        <w:rPr>
          <w:lang w:val="en-US"/>
        </w:rPr>
        <w:t xml:space="preserve">: </w:t>
      </w:r>
      <w:r w:rsidRPr="008934CD">
        <w:rPr>
          <w:lang w:val="en-US"/>
        </w:rPr>
        <w:t>REGON 000080507</w:t>
      </w:r>
    </w:p>
    <w:p w14:paraId="1CC1AC9E" w14:textId="4ECD5FAE" w:rsidR="008B1E74" w:rsidRPr="008934CD" w:rsidRDefault="001C22FE">
      <w:pPr>
        <w:pStyle w:val="Bodytext20"/>
        <w:shd w:val="clear" w:color="auto" w:fill="auto"/>
        <w:spacing w:line="278" w:lineRule="exact"/>
        <w:ind w:left="880" w:firstLine="0"/>
        <w:jc w:val="left"/>
        <w:rPr>
          <w:lang w:val="en-US"/>
        </w:rPr>
      </w:pPr>
      <w:r w:rsidRPr="008934CD">
        <w:rPr>
          <w:lang w:val="en-US"/>
        </w:rPr>
        <w:t>Postal address</w:t>
      </w:r>
      <w:r w:rsidR="005E4CE7" w:rsidRPr="008934CD">
        <w:rPr>
          <w:lang w:val="en-US"/>
        </w:rPr>
        <w:t xml:space="preserve">: </w:t>
      </w:r>
      <w:r w:rsidRPr="008934CD">
        <w:rPr>
          <w:lang w:val="en-US"/>
        </w:rPr>
        <w:t>61</w:t>
      </w:r>
      <w:r w:rsidR="005E4CE7" w:rsidRPr="008934CD">
        <w:rPr>
          <w:lang w:val="en-US"/>
        </w:rPr>
        <w:t xml:space="preserve"> </w:t>
      </w:r>
      <w:proofErr w:type="spellStart"/>
      <w:r w:rsidR="005E4CE7" w:rsidRPr="008934CD">
        <w:rPr>
          <w:lang w:val="en-US"/>
        </w:rPr>
        <w:t>Podle</w:t>
      </w:r>
      <w:r w:rsidR="00A9402D">
        <w:rPr>
          <w:lang w:val="en-US"/>
        </w:rPr>
        <w:t>s</w:t>
      </w:r>
      <w:r w:rsidR="005E4CE7" w:rsidRPr="008934CD">
        <w:rPr>
          <w:lang w:val="en-US"/>
        </w:rPr>
        <w:t>na</w:t>
      </w:r>
      <w:proofErr w:type="spellEnd"/>
      <w:r w:rsidR="005E4CE7" w:rsidRPr="008934CD">
        <w:rPr>
          <w:lang w:val="en-US"/>
        </w:rPr>
        <w:t xml:space="preserve"> </w:t>
      </w:r>
      <w:r w:rsidRPr="008934CD">
        <w:rPr>
          <w:lang w:val="en-US"/>
        </w:rPr>
        <w:t>Street</w:t>
      </w:r>
    </w:p>
    <w:p w14:paraId="4D07F2AE" w14:textId="73E2920A" w:rsidR="008B1E74" w:rsidRPr="008934CD" w:rsidRDefault="001C22FE">
      <w:pPr>
        <w:pStyle w:val="Bodytext20"/>
        <w:shd w:val="clear" w:color="auto" w:fill="auto"/>
        <w:spacing w:line="278" w:lineRule="exact"/>
        <w:ind w:left="880" w:firstLine="0"/>
        <w:jc w:val="left"/>
        <w:rPr>
          <w:lang w:val="en-US"/>
        </w:rPr>
      </w:pPr>
      <w:r w:rsidRPr="008934CD">
        <w:rPr>
          <w:lang w:val="en-US"/>
        </w:rPr>
        <w:t>City</w:t>
      </w:r>
      <w:r w:rsidR="005E4CE7" w:rsidRPr="008934CD">
        <w:rPr>
          <w:lang w:val="en-US"/>
        </w:rPr>
        <w:t>: Warsaw</w:t>
      </w:r>
    </w:p>
    <w:p w14:paraId="44F5C96A" w14:textId="4BC2F542" w:rsidR="008B1E74" w:rsidRPr="008934CD" w:rsidRDefault="005E4CE7">
      <w:pPr>
        <w:pStyle w:val="Bodytext20"/>
        <w:shd w:val="clear" w:color="auto" w:fill="auto"/>
        <w:spacing w:line="278" w:lineRule="exact"/>
        <w:ind w:left="880" w:firstLine="0"/>
        <w:jc w:val="left"/>
        <w:rPr>
          <w:lang w:val="en-US"/>
        </w:rPr>
      </w:pPr>
      <w:r w:rsidRPr="008934CD">
        <w:rPr>
          <w:lang w:val="en-US"/>
        </w:rPr>
        <w:t>NUTS</w:t>
      </w:r>
      <w:r w:rsidR="001C22FE" w:rsidRPr="008934CD">
        <w:rPr>
          <w:lang w:val="en-US"/>
        </w:rPr>
        <w:t xml:space="preserve"> Code</w:t>
      </w:r>
      <w:r w:rsidRPr="008934CD">
        <w:rPr>
          <w:lang w:val="en-US"/>
        </w:rPr>
        <w:t>: PL Pol</w:t>
      </w:r>
      <w:r w:rsidR="001C22FE" w:rsidRPr="008934CD">
        <w:rPr>
          <w:lang w:val="en-US"/>
        </w:rPr>
        <w:t>and</w:t>
      </w:r>
    </w:p>
    <w:p w14:paraId="243CB6EF" w14:textId="79CD72F1" w:rsidR="008B1E74" w:rsidRPr="008934CD" w:rsidRDefault="001C22FE">
      <w:pPr>
        <w:pStyle w:val="Bodytext20"/>
        <w:shd w:val="clear" w:color="auto" w:fill="auto"/>
        <w:spacing w:line="278" w:lineRule="exact"/>
        <w:ind w:left="880" w:firstLine="0"/>
        <w:jc w:val="left"/>
        <w:rPr>
          <w:lang w:val="en-US"/>
        </w:rPr>
      </w:pPr>
      <w:r w:rsidRPr="008934CD">
        <w:rPr>
          <w:lang w:val="en-US"/>
        </w:rPr>
        <w:t>Postal code</w:t>
      </w:r>
      <w:r w:rsidR="005E4CE7" w:rsidRPr="008934CD">
        <w:rPr>
          <w:lang w:val="en-US"/>
        </w:rPr>
        <w:t>: 01-673</w:t>
      </w:r>
    </w:p>
    <w:p w14:paraId="4842B6FB" w14:textId="25FB09A5" w:rsidR="008B1E74" w:rsidRPr="008934CD" w:rsidRDefault="001C22FE">
      <w:pPr>
        <w:pStyle w:val="Bodytext20"/>
        <w:shd w:val="clear" w:color="auto" w:fill="auto"/>
        <w:spacing w:line="278" w:lineRule="exact"/>
        <w:ind w:left="880" w:firstLine="0"/>
        <w:jc w:val="left"/>
        <w:rPr>
          <w:lang w:val="en-US"/>
        </w:rPr>
      </w:pPr>
      <w:r w:rsidRPr="008934CD">
        <w:rPr>
          <w:lang w:val="en-US"/>
        </w:rPr>
        <w:t>Country</w:t>
      </w:r>
      <w:r w:rsidR="005E4CE7" w:rsidRPr="008934CD">
        <w:rPr>
          <w:lang w:val="en-US"/>
        </w:rPr>
        <w:t>: Pol</w:t>
      </w:r>
      <w:r w:rsidRPr="008934CD">
        <w:rPr>
          <w:lang w:val="en-US"/>
        </w:rPr>
        <w:t>and</w:t>
      </w:r>
    </w:p>
    <w:p w14:paraId="7522E118" w14:textId="16769D5A" w:rsidR="007D0FBB" w:rsidRDefault="001C22FE">
      <w:pPr>
        <w:pStyle w:val="Bodytext20"/>
        <w:shd w:val="clear" w:color="auto" w:fill="auto"/>
        <w:spacing w:line="278" w:lineRule="exact"/>
        <w:ind w:left="880" w:firstLine="0"/>
        <w:jc w:val="left"/>
        <w:rPr>
          <w:lang w:val="en-US"/>
        </w:rPr>
      </w:pPr>
      <w:r w:rsidRPr="008934CD">
        <w:rPr>
          <w:lang w:val="en-US"/>
        </w:rPr>
        <w:t>Contact person</w:t>
      </w:r>
      <w:r w:rsidR="005E4CE7" w:rsidRPr="008934CD">
        <w:rPr>
          <w:lang w:val="en-US"/>
        </w:rPr>
        <w:t xml:space="preserve">: </w:t>
      </w:r>
      <w:r w:rsidR="00F2634B">
        <w:rPr>
          <w:lang w:val="en-US"/>
        </w:rPr>
        <w:t>Małgorzata Kozak-Dymarska</w:t>
      </w:r>
      <w:r w:rsidR="005E4CE7" w:rsidRPr="008934CD">
        <w:rPr>
          <w:lang w:val="en-US"/>
        </w:rPr>
        <w:t xml:space="preserve"> </w:t>
      </w:r>
    </w:p>
    <w:p w14:paraId="7D445C1E" w14:textId="77777777" w:rsidR="007D0FBB" w:rsidRDefault="005E4CE7">
      <w:pPr>
        <w:pStyle w:val="Bodytext20"/>
        <w:shd w:val="clear" w:color="auto" w:fill="auto"/>
        <w:spacing w:line="278" w:lineRule="exact"/>
        <w:ind w:left="880" w:firstLine="0"/>
        <w:jc w:val="left"/>
        <w:rPr>
          <w:rStyle w:val="Bodytext23"/>
        </w:rPr>
      </w:pPr>
      <w:r w:rsidRPr="008934CD">
        <w:rPr>
          <w:lang w:val="en-US"/>
        </w:rPr>
        <w:t>E-mail:</w:t>
      </w:r>
      <w:hyperlink r:id="rId8" w:history="1">
        <w:r w:rsidRPr="008934CD">
          <w:rPr>
            <w:rStyle w:val="Hipercze"/>
            <w:lang w:val="en-US"/>
          </w:rPr>
          <w:t xml:space="preserve"> BSprzetargi@imgw.pl</w:t>
        </w:r>
      </w:hyperlink>
      <w:r w:rsidRPr="008934CD">
        <w:rPr>
          <w:rStyle w:val="Bodytext23"/>
        </w:rPr>
        <w:t xml:space="preserve"> </w:t>
      </w:r>
    </w:p>
    <w:p w14:paraId="1DCF1F64" w14:textId="6B13BB1E" w:rsidR="00A9402D" w:rsidRDefault="005E4CE7">
      <w:pPr>
        <w:pStyle w:val="Bodytext20"/>
        <w:shd w:val="clear" w:color="auto" w:fill="auto"/>
        <w:spacing w:line="278" w:lineRule="exact"/>
        <w:ind w:left="880" w:firstLine="0"/>
        <w:jc w:val="left"/>
        <w:rPr>
          <w:lang w:val="en-US"/>
        </w:rPr>
      </w:pPr>
      <w:r w:rsidRPr="008934CD">
        <w:rPr>
          <w:lang w:val="en-US"/>
        </w:rPr>
        <w:t>Tel.: +48 225694</w:t>
      </w:r>
      <w:r w:rsidR="00F2634B">
        <w:rPr>
          <w:lang w:val="en-US"/>
        </w:rPr>
        <w:t>26</w:t>
      </w:r>
      <w:r w:rsidRPr="008934CD">
        <w:rPr>
          <w:lang w:val="en-US"/>
        </w:rPr>
        <w:t xml:space="preserve">3 </w:t>
      </w:r>
    </w:p>
    <w:p w14:paraId="427291F3" w14:textId="37DC69AF" w:rsidR="008B1E74" w:rsidRPr="007D0FBB" w:rsidRDefault="00C1203C">
      <w:pPr>
        <w:pStyle w:val="Bodytext20"/>
        <w:shd w:val="clear" w:color="auto" w:fill="auto"/>
        <w:spacing w:line="278" w:lineRule="exact"/>
        <w:ind w:left="880" w:firstLine="0"/>
        <w:jc w:val="left"/>
        <w:rPr>
          <w:b/>
          <w:bCs/>
          <w:lang w:val="en-US"/>
        </w:rPr>
      </w:pPr>
      <w:r w:rsidRPr="007D0FBB">
        <w:rPr>
          <w:b/>
          <w:bCs/>
          <w:lang w:val="en-US"/>
        </w:rPr>
        <w:t>Website’s</w:t>
      </w:r>
      <w:r w:rsidR="005E4CE7" w:rsidRPr="007D0FBB">
        <w:rPr>
          <w:b/>
          <w:bCs/>
          <w:lang w:val="en-US"/>
        </w:rPr>
        <w:t>:</w:t>
      </w:r>
    </w:p>
    <w:p w14:paraId="4055FE27" w14:textId="7BFFB4E2" w:rsidR="008B1E74" w:rsidRPr="008934CD" w:rsidRDefault="00C1203C">
      <w:pPr>
        <w:pStyle w:val="Bodytext20"/>
        <w:shd w:val="clear" w:color="auto" w:fill="auto"/>
        <w:spacing w:line="278" w:lineRule="exact"/>
        <w:ind w:left="880" w:firstLine="0"/>
        <w:jc w:val="left"/>
        <w:rPr>
          <w:lang w:val="en-US"/>
        </w:rPr>
      </w:pPr>
      <w:r w:rsidRPr="008934CD">
        <w:rPr>
          <w:lang w:val="en-US"/>
        </w:rPr>
        <w:t>Main web</w:t>
      </w:r>
      <w:r w:rsidR="000F2308" w:rsidRPr="008934CD">
        <w:rPr>
          <w:lang w:val="en-US"/>
        </w:rPr>
        <w:t>site</w:t>
      </w:r>
      <w:r w:rsidR="005E4CE7" w:rsidRPr="008934CD">
        <w:rPr>
          <w:lang w:val="en-US"/>
        </w:rPr>
        <w:t>:</w:t>
      </w:r>
      <w:hyperlink r:id="rId9" w:history="1">
        <w:r w:rsidR="005E4CE7" w:rsidRPr="008934CD">
          <w:rPr>
            <w:rStyle w:val="Hipercze"/>
            <w:lang w:val="en-US"/>
          </w:rPr>
          <w:t xml:space="preserve"> https://bip.imgw.pl</w:t>
        </w:r>
      </w:hyperlink>
    </w:p>
    <w:p w14:paraId="3E040711" w14:textId="61F876FA" w:rsidR="008B1E74" w:rsidRPr="008934CD" w:rsidRDefault="00D95D45" w:rsidP="00D95D45">
      <w:pPr>
        <w:pStyle w:val="Bodytext20"/>
        <w:shd w:val="clear" w:color="auto" w:fill="auto"/>
        <w:tabs>
          <w:tab w:val="left" w:pos="842"/>
        </w:tabs>
        <w:spacing w:line="278" w:lineRule="exact"/>
        <w:ind w:firstLine="0"/>
        <w:jc w:val="both"/>
        <w:rPr>
          <w:lang w:val="en-US"/>
        </w:rPr>
      </w:pPr>
      <w:r>
        <w:rPr>
          <w:lang w:val="en-US"/>
        </w:rPr>
        <w:t>I.</w:t>
      </w:r>
      <w:r w:rsidR="00A9402D">
        <w:rPr>
          <w:lang w:val="en-US"/>
        </w:rPr>
        <w:t>3</w:t>
      </w:r>
      <w:r>
        <w:rPr>
          <w:lang w:val="en-US"/>
        </w:rPr>
        <w:t xml:space="preserve">) </w:t>
      </w:r>
      <w:r>
        <w:rPr>
          <w:lang w:val="en-US"/>
        </w:rPr>
        <w:tab/>
      </w:r>
      <w:r w:rsidR="00C1203C" w:rsidRPr="00D95D45">
        <w:rPr>
          <w:b/>
          <w:bCs/>
          <w:lang w:val="en-US"/>
        </w:rPr>
        <w:t>C</w:t>
      </w:r>
      <w:r w:rsidR="005E4CE7" w:rsidRPr="00D95D45">
        <w:rPr>
          <w:b/>
          <w:bCs/>
          <w:lang w:val="en-US"/>
        </w:rPr>
        <w:t>o</w:t>
      </w:r>
      <w:r w:rsidR="00D06946">
        <w:rPr>
          <w:b/>
          <w:bCs/>
          <w:lang w:val="en-US"/>
        </w:rPr>
        <w:t>m</w:t>
      </w:r>
      <w:r w:rsidR="005E4CE7" w:rsidRPr="00D95D45">
        <w:rPr>
          <w:b/>
          <w:bCs/>
          <w:lang w:val="en-US"/>
        </w:rPr>
        <w:t>muni</w:t>
      </w:r>
      <w:r w:rsidR="00C1203C" w:rsidRPr="00D95D45">
        <w:rPr>
          <w:b/>
          <w:bCs/>
          <w:lang w:val="en-US"/>
        </w:rPr>
        <w:t>cation</w:t>
      </w:r>
    </w:p>
    <w:p w14:paraId="560AAA37" w14:textId="13F93555" w:rsidR="00F74DBC" w:rsidRPr="008934CD" w:rsidRDefault="00F74DBC" w:rsidP="00D06946">
      <w:pPr>
        <w:pStyle w:val="Bodytext20"/>
        <w:tabs>
          <w:tab w:val="left" w:pos="842"/>
        </w:tabs>
        <w:spacing w:after="69" w:line="240" w:lineRule="auto"/>
        <w:ind w:firstLine="0"/>
        <w:jc w:val="both"/>
        <w:rPr>
          <w:lang w:val="en-US"/>
        </w:rPr>
      </w:pPr>
      <w:r w:rsidRPr="008934CD">
        <w:rPr>
          <w:lang w:val="en-US"/>
        </w:rPr>
        <w:tab/>
        <w:t>Access to procurement documents is restricted. More information can be obtained at: https://bip.imgw.pl</w:t>
      </w:r>
    </w:p>
    <w:p w14:paraId="7230F205"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More information can be obtained at the address given above.</w:t>
      </w:r>
    </w:p>
    <w:p w14:paraId="5AC19530"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Bids or requests to participate should be sent to the following address:</w:t>
      </w:r>
    </w:p>
    <w:p w14:paraId="4F853784"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Official name: Institute of Meteorology and Water Management - National Research Institute</w:t>
      </w:r>
    </w:p>
    <w:p w14:paraId="44AF9E11" w14:textId="6EFE56DF"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 xml:space="preserve">Postal address: </w:t>
      </w:r>
      <w:r w:rsidR="0012175F" w:rsidRPr="008934CD">
        <w:rPr>
          <w:lang w:val="en-US"/>
        </w:rPr>
        <w:t>61</w:t>
      </w:r>
      <w:r w:rsidRPr="008934CD">
        <w:rPr>
          <w:lang w:val="en-US"/>
        </w:rPr>
        <w:t xml:space="preserve"> </w:t>
      </w:r>
      <w:proofErr w:type="spellStart"/>
      <w:r w:rsidRPr="008934CD">
        <w:rPr>
          <w:lang w:val="en-US"/>
        </w:rPr>
        <w:t>Podle</w:t>
      </w:r>
      <w:r w:rsidR="008A36CD" w:rsidRPr="008934CD">
        <w:rPr>
          <w:lang w:val="en-US"/>
        </w:rPr>
        <w:t>s</w:t>
      </w:r>
      <w:r w:rsidRPr="008934CD">
        <w:rPr>
          <w:lang w:val="en-US"/>
        </w:rPr>
        <w:t>na</w:t>
      </w:r>
      <w:proofErr w:type="spellEnd"/>
      <w:r w:rsidRPr="008934CD">
        <w:rPr>
          <w:lang w:val="en-US"/>
        </w:rPr>
        <w:t xml:space="preserve"> </w:t>
      </w:r>
      <w:r w:rsidR="0012175F" w:rsidRPr="008934CD">
        <w:rPr>
          <w:lang w:val="en-US"/>
        </w:rPr>
        <w:t>Street</w:t>
      </w:r>
      <w:r w:rsidRPr="008934CD">
        <w:rPr>
          <w:lang w:val="en-US"/>
        </w:rPr>
        <w:t xml:space="preserve">, Main </w:t>
      </w:r>
      <w:r w:rsidR="008A36CD" w:rsidRPr="008934CD">
        <w:rPr>
          <w:lang w:val="en-US"/>
        </w:rPr>
        <w:t>Office</w:t>
      </w:r>
      <w:r w:rsidRPr="008934CD">
        <w:rPr>
          <w:lang w:val="en-US"/>
        </w:rPr>
        <w:t xml:space="preserve"> (marked: OVFMP 4A.</w:t>
      </w:r>
      <w:r w:rsidR="007D0FBB">
        <w:rPr>
          <w:lang w:val="en-US"/>
        </w:rPr>
        <w:t>2</w:t>
      </w:r>
      <w:r w:rsidR="00F2634B">
        <w:rPr>
          <w:lang w:val="en-US"/>
        </w:rPr>
        <w:t>c</w:t>
      </w:r>
      <w:r w:rsidRPr="008934CD">
        <w:rPr>
          <w:lang w:val="en-US"/>
        </w:rPr>
        <w:t xml:space="preserve"> - World Bank)</w:t>
      </w:r>
    </w:p>
    <w:p w14:paraId="204FC739" w14:textId="3606DE0C" w:rsidR="00F74DBC" w:rsidRPr="008934CD" w:rsidRDefault="0012175F" w:rsidP="00D06946">
      <w:pPr>
        <w:pStyle w:val="Bodytext20"/>
        <w:tabs>
          <w:tab w:val="left" w:pos="842"/>
        </w:tabs>
        <w:spacing w:after="69" w:line="240" w:lineRule="auto"/>
        <w:ind w:left="851" w:firstLine="0"/>
        <w:jc w:val="both"/>
        <w:rPr>
          <w:lang w:val="en-US"/>
        </w:rPr>
      </w:pPr>
      <w:r w:rsidRPr="008934CD">
        <w:rPr>
          <w:lang w:val="en-US"/>
        </w:rPr>
        <w:t>City</w:t>
      </w:r>
      <w:r w:rsidR="00F74DBC" w:rsidRPr="008934CD">
        <w:rPr>
          <w:lang w:val="en-US"/>
        </w:rPr>
        <w:t>: Warsaw</w:t>
      </w:r>
    </w:p>
    <w:p w14:paraId="2F9A8F67"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Postal code: 01-673</w:t>
      </w:r>
    </w:p>
    <w:p w14:paraId="577C3703"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Country: Poland</w:t>
      </w:r>
    </w:p>
    <w:p w14:paraId="6F7EC4D5" w14:textId="45871DA6" w:rsidR="00D06946" w:rsidRPr="00176E1C" w:rsidRDefault="00F74DBC" w:rsidP="00D06946">
      <w:pPr>
        <w:pStyle w:val="Bodytext20"/>
        <w:tabs>
          <w:tab w:val="left" w:pos="842"/>
        </w:tabs>
        <w:spacing w:after="69" w:line="240" w:lineRule="auto"/>
        <w:ind w:left="851" w:firstLine="0"/>
        <w:jc w:val="both"/>
      </w:pPr>
      <w:proofErr w:type="spellStart"/>
      <w:r w:rsidRPr="00176E1C">
        <w:t>Contact</w:t>
      </w:r>
      <w:proofErr w:type="spellEnd"/>
      <w:r w:rsidRPr="00176E1C">
        <w:t xml:space="preserve"> person: </w:t>
      </w:r>
      <w:r w:rsidR="00F2634B" w:rsidRPr="00176E1C">
        <w:t>Małgorzata Kozak-Dymarska</w:t>
      </w:r>
    </w:p>
    <w:p w14:paraId="00144597" w14:textId="019A7EB8" w:rsidR="00D06946" w:rsidRPr="00176E1C" w:rsidRDefault="00F74DBC" w:rsidP="00D06946">
      <w:pPr>
        <w:pStyle w:val="Bodytext20"/>
        <w:tabs>
          <w:tab w:val="left" w:pos="842"/>
        </w:tabs>
        <w:spacing w:after="69" w:line="240" w:lineRule="auto"/>
        <w:ind w:left="851" w:firstLine="0"/>
        <w:jc w:val="both"/>
      </w:pPr>
      <w:r w:rsidRPr="00176E1C">
        <w:t>Tel: +48 225694</w:t>
      </w:r>
      <w:r w:rsidR="00F2634B" w:rsidRPr="00176E1C">
        <w:t>26</w:t>
      </w:r>
      <w:r w:rsidRPr="00176E1C">
        <w:t xml:space="preserve">3 </w:t>
      </w:r>
    </w:p>
    <w:p w14:paraId="53574AB3" w14:textId="6D520EF2"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 xml:space="preserve">E-mail: BSprzetargi@imgw.pl </w:t>
      </w:r>
      <w:r w:rsidR="008A36CD" w:rsidRPr="008934CD">
        <w:rPr>
          <w:lang w:val="en-US"/>
        </w:rPr>
        <w:br/>
      </w:r>
      <w:r w:rsidRPr="008934CD">
        <w:rPr>
          <w:lang w:val="en-US"/>
        </w:rPr>
        <w:t xml:space="preserve">NUTS code: </w:t>
      </w:r>
      <w:r w:rsidR="008A36CD" w:rsidRPr="008934CD">
        <w:rPr>
          <w:lang w:val="en-US"/>
        </w:rPr>
        <w:t>PL</w:t>
      </w:r>
      <w:r w:rsidRPr="008934CD">
        <w:rPr>
          <w:lang w:val="en-US"/>
        </w:rPr>
        <w:t xml:space="preserve"> Poland</w:t>
      </w:r>
    </w:p>
    <w:p w14:paraId="56D9A259"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Internet addresses:</w:t>
      </w:r>
    </w:p>
    <w:p w14:paraId="76360AB1" w14:textId="6F064A44"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 xml:space="preserve">Main </w:t>
      </w:r>
      <w:r w:rsidR="000F2308" w:rsidRPr="008934CD">
        <w:rPr>
          <w:lang w:val="en-US"/>
        </w:rPr>
        <w:t>website</w:t>
      </w:r>
      <w:r w:rsidRPr="008934CD">
        <w:rPr>
          <w:lang w:val="en-US"/>
        </w:rPr>
        <w:t>: https://bip.imgw.pl</w:t>
      </w:r>
    </w:p>
    <w:p w14:paraId="1B71FD28" w14:textId="31E92ED1" w:rsidR="008B1E74" w:rsidRPr="008934CD" w:rsidRDefault="00D95D45" w:rsidP="00D06946">
      <w:pPr>
        <w:pStyle w:val="Bodytext20"/>
        <w:shd w:val="clear" w:color="auto" w:fill="auto"/>
        <w:tabs>
          <w:tab w:val="left" w:pos="842"/>
        </w:tabs>
        <w:spacing w:after="69" w:line="240" w:lineRule="auto"/>
        <w:ind w:firstLine="0"/>
        <w:jc w:val="both"/>
        <w:rPr>
          <w:lang w:val="en-US"/>
        </w:rPr>
      </w:pPr>
      <w:r>
        <w:rPr>
          <w:lang w:val="en-US"/>
        </w:rPr>
        <w:t>I.</w:t>
      </w:r>
      <w:r w:rsidR="00A9402D">
        <w:rPr>
          <w:lang w:val="en-US"/>
        </w:rPr>
        <w:t>4</w:t>
      </w:r>
      <w:r>
        <w:rPr>
          <w:lang w:val="en-US"/>
        </w:rPr>
        <w:t xml:space="preserve">) </w:t>
      </w:r>
      <w:r>
        <w:rPr>
          <w:lang w:val="en-US"/>
        </w:rPr>
        <w:tab/>
      </w:r>
      <w:r w:rsidR="000F2308" w:rsidRPr="00346765">
        <w:rPr>
          <w:b/>
          <w:bCs/>
          <w:lang w:val="en-US"/>
        </w:rPr>
        <w:t>Type of Employer</w:t>
      </w:r>
      <w:r w:rsidR="005E4CE7" w:rsidRPr="008934CD">
        <w:rPr>
          <w:lang w:val="en-US"/>
        </w:rPr>
        <w:t xml:space="preserve"> </w:t>
      </w:r>
    </w:p>
    <w:p w14:paraId="7F09A74B" w14:textId="78EB51B3" w:rsidR="008B1E74" w:rsidRPr="008934CD" w:rsidRDefault="000F2308" w:rsidP="00D06946">
      <w:pPr>
        <w:pStyle w:val="Bodytext20"/>
        <w:shd w:val="clear" w:color="auto" w:fill="auto"/>
        <w:spacing w:after="74" w:line="240" w:lineRule="auto"/>
        <w:ind w:left="880" w:firstLine="0"/>
        <w:jc w:val="left"/>
        <w:rPr>
          <w:lang w:val="en-US"/>
        </w:rPr>
      </w:pPr>
      <w:r w:rsidRPr="008934CD">
        <w:rPr>
          <w:lang w:val="en-US"/>
        </w:rPr>
        <w:t>Other type</w:t>
      </w:r>
      <w:r w:rsidR="005E4CE7" w:rsidRPr="008934CD">
        <w:rPr>
          <w:lang w:val="en-US"/>
        </w:rPr>
        <w:t xml:space="preserve">: </w:t>
      </w:r>
      <w:r w:rsidRPr="008934CD">
        <w:rPr>
          <w:lang w:val="en-US"/>
        </w:rPr>
        <w:t>national research institute</w:t>
      </w:r>
    </w:p>
    <w:p w14:paraId="3063D831" w14:textId="318BEEE9" w:rsidR="008B1E74" w:rsidRPr="008934CD" w:rsidRDefault="00D95D45" w:rsidP="00D06946">
      <w:pPr>
        <w:pStyle w:val="Bodytext20"/>
        <w:shd w:val="clear" w:color="auto" w:fill="auto"/>
        <w:tabs>
          <w:tab w:val="left" w:pos="842"/>
        </w:tabs>
        <w:spacing w:after="69" w:line="240" w:lineRule="auto"/>
        <w:ind w:firstLine="0"/>
        <w:jc w:val="both"/>
        <w:rPr>
          <w:lang w:val="en-US"/>
        </w:rPr>
      </w:pPr>
      <w:r>
        <w:rPr>
          <w:lang w:val="en-US"/>
        </w:rPr>
        <w:t>I.</w:t>
      </w:r>
      <w:r w:rsidR="00A9402D">
        <w:rPr>
          <w:lang w:val="en-US"/>
        </w:rPr>
        <w:t>5</w:t>
      </w:r>
      <w:r>
        <w:rPr>
          <w:lang w:val="en-US"/>
        </w:rPr>
        <w:t xml:space="preserve">) </w:t>
      </w:r>
      <w:r>
        <w:rPr>
          <w:lang w:val="en-US"/>
        </w:rPr>
        <w:tab/>
      </w:r>
      <w:r w:rsidR="00CB47C0" w:rsidRPr="00346765">
        <w:rPr>
          <w:b/>
          <w:bCs/>
          <w:lang w:val="en-US"/>
        </w:rPr>
        <w:t>Main subject of activity</w:t>
      </w:r>
    </w:p>
    <w:p w14:paraId="3088EA42" w14:textId="77777777" w:rsidR="00CB47C0" w:rsidRPr="008934CD" w:rsidRDefault="00CB47C0" w:rsidP="00CB47C0">
      <w:pPr>
        <w:pStyle w:val="Bodytext20"/>
        <w:shd w:val="clear" w:color="auto" w:fill="auto"/>
        <w:spacing w:after="74" w:line="200" w:lineRule="exact"/>
        <w:ind w:left="851" w:firstLine="0"/>
        <w:jc w:val="both"/>
        <w:rPr>
          <w:rStyle w:val="Bodytext22"/>
          <w:u w:val="none"/>
          <w:lang w:val="en-US"/>
        </w:rPr>
      </w:pPr>
      <w:r w:rsidRPr="008934CD">
        <w:rPr>
          <w:lang w:val="en-US"/>
        </w:rPr>
        <w:t>Other activities: meteorology, hydrology</w:t>
      </w:r>
      <w:r w:rsidRPr="008934CD">
        <w:rPr>
          <w:rStyle w:val="Bodytext22"/>
          <w:u w:val="none"/>
          <w:lang w:val="en-US"/>
        </w:rPr>
        <w:t xml:space="preserve"> </w:t>
      </w:r>
    </w:p>
    <w:p w14:paraId="4A05F3A2" w14:textId="26C49F18" w:rsidR="008B1E74" w:rsidRPr="008934CD" w:rsidRDefault="005E4CE7">
      <w:pPr>
        <w:pStyle w:val="Bodytext20"/>
        <w:shd w:val="clear" w:color="auto" w:fill="auto"/>
        <w:spacing w:after="74" w:line="200" w:lineRule="exact"/>
        <w:ind w:firstLine="0"/>
        <w:jc w:val="both"/>
        <w:rPr>
          <w:b/>
          <w:bCs/>
          <w:lang w:val="en-US"/>
        </w:rPr>
      </w:pPr>
      <w:r w:rsidRPr="008934CD">
        <w:rPr>
          <w:rStyle w:val="Bodytext22"/>
          <w:b/>
          <w:bCs/>
          <w:lang w:val="en-US"/>
        </w:rPr>
        <w:t>Sec</w:t>
      </w:r>
      <w:r w:rsidR="00CB47C0" w:rsidRPr="008934CD">
        <w:rPr>
          <w:rStyle w:val="Bodytext22"/>
          <w:b/>
          <w:bCs/>
          <w:lang w:val="en-US"/>
        </w:rPr>
        <w:t>tion</w:t>
      </w:r>
      <w:r w:rsidRPr="008934CD">
        <w:rPr>
          <w:rStyle w:val="Bodytext22"/>
          <w:b/>
          <w:bCs/>
          <w:lang w:val="en-US"/>
        </w:rPr>
        <w:t xml:space="preserve"> II: </w:t>
      </w:r>
      <w:r w:rsidR="00CB47C0" w:rsidRPr="008934CD">
        <w:rPr>
          <w:rStyle w:val="Bodytext22"/>
          <w:b/>
          <w:bCs/>
          <w:lang w:val="en-US"/>
        </w:rPr>
        <w:t>Scope</w:t>
      </w:r>
    </w:p>
    <w:p w14:paraId="4168491A" w14:textId="535DE3C1" w:rsidR="00CB47C0" w:rsidRPr="008934CD" w:rsidRDefault="00346765" w:rsidP="00E02284">
      <w:pPr>
        <w:pStyle w:val="Bodytext20"/>
        <w:shd w:val="clear" w:color="auto" w:fill="auto"/>
        <w:tabs>
          <w:tab w:val="left" w:pos="842"/>
        </w:tabs>
        <w:spacing w:line="200" w:lineRule="exact"/>
        <w:ind w:firstLine="0"/>
        <w:jc w:val="both"/>
        <w:rPr>
          <w:b/>
          <w:bCs/>
          <w:lang w:val="en-US"/>
        </w:rPr>
      </w:pPr>
      <w:r>
        <w:rPr>
          <w:lang w:val="en-US"/>
        </w:rPr>
        <w:t>II</w:t>
      </w:r>
      <w:r w:rsidR="00E02284" w:rsidRPr="008934CD">
        <w:rPr>
          <w:lang w:val="en-US"/>
        </w:rPr>
        <w:t>.1)</w:t>
      </w:r>
      <w:r w:rsidR="00E02284" w:rsidRPr="008934CD">
        <w:rPr>
          <w:b/>
          <w:bCs/>
          <w:lang w:val="en-US"/>
        </w:rPr>
        <w:t xml:space="preserve"> </w:t>
      </w:r>
      <w:r w:rsidR="00CB47C0" w:rsidRPr="008934CD">
        <w:rPr>
          <w:b/>
          <w:bCs/>
          <w:lang w:val="en-US"/>
        </w:rPr>
        <w:t xml:space="preserve">Size or scope of the contract </w:t>
      </w:r>
    </w:p>
    <w:p w14:paraId="4C8D7662" w14:textId="573B140D" w:rsidR="008B1E74" w:rsidRPr="008934CD" w:rsidRDefault="00346765" w:rsidP="00346765">
      <w:pPr>
        <w:pStyle w:val="Bodytext20"/>
        <w:shd w:val="clear" w:color="auto" w:fill="auto"/>
        <w:tabs>
          <w:tab w:val="left" w:pos="842"/>
        </w:tabs>
        <w:spacing w:line="200" w:lineRule="exact"/>
        <w:ind w:firstLine="0"/>
        <w:jc w:val="both"/>
        <w:rPr>
          <w:b/>
          <w:bCs/>
          <w:lang w:val="en-US"/>
        </w:rPr>
      </w:pPr>
      <w:r w:rsidRPr="00346765">
        <w:rPr>
          <w:lang w:val="en-US"/>
        </w:rPr>
        <w:t>II.1.1)</w:t>
      </w:r>
      <w:r>
        <w:rPr>
          <w:b/>
          <w:bCs/>
          <w:lang w:val="en-US"/>
        </w:rPr>
        <w:tab/>
      </w:r>
      <w:r w:rsidR="005E4CE7" w:rsidRPr="008934CD">
        <w:rPr>
          <w:b/>
          <w:bCs/>
          <w:lang w:val="en-US"/>
        </w:rPr>
        <w:t>Na</w:t>
      </w:r>
      <w:r w:rsidR="00070948" w:rsidRPr="008934CD">
        <w:rPr>
          <w:b/>
          <w:bCs/>
          <w:lang w:val="en-US"/>
        </w:rPr>
        <w:t>me</w:t>
      </w:r>
      <w:r w:rsidR="005E4CE7" w:rsidRPr="008934CD">
        <w:rPr>
          <w:b/>
          <w:bCs/>
          <w:lang w:val="en-US"/>
        </w:rPr>
        <w:t>:</w:t>
      </w:r>
    </w:p>
    <w:p w14:paraId="2BA2259D" w14:textId="77777777" w:rsidR="006327AA" w:rsidRDefault="006327AA">
      <w:pPr>
        <w:pStyle w:val="Bodytext20"/>
        <w:shd w:val="clear" w:color="auto" w:fill="auto"/>
        <w:spacing w:line="278" w:lineRule="exact"/>
        <w:ind w:left="880" w:firstLine="0"/>
        <w:jc w:val="left"/>
        <w:rPr>
          <w:lang w:val="en-US"/>
        </w:rPr>
      </w:pPr>
      <w:r w:rsidRPr="006327AA">
        <w:rPr>
          <w:lang w:val="en-US"/>
        </w:rPr>
        <w:t xml:space="preserve">Modernization and extension of the measuring and forecasting system for strengthening hydrological and meteorological flood protection in coastal areas </w:t>
      </w:r>
    </w:p>
    <w:p w14:paraId="1E7C190C" w14:textId="7703D5F1" w:rsidR="008B1E74" w:rsidRPr="008934CD" w:rsidRDefault="00070948">
      <w:pPr>
        <w:pStyle w:val="Bodytext20"/>
        <w:shd w:val="clear" w:color="auto" w:fill="auto"/>
        <w:spacing w:line="278" w:lineRule="exact"/>
        <w:ind w:left="880" w:firstLine="0"/>
        <w:jc w:val="left"/>
        <w:rPr>
          <w:lang w:val="en-US"/>
        </w:rPr>
      </w:pPr>
      <w:r w:rsidRPr="008934CD">
        <w:rPr>
          <w:lang w:val="en-US"/>
        </w:rPr>
        <w:t>Reference number</w:t>
      </w:r>
      <w:r w:rsidR="005E4CE7" w:rsidRPr="008934CD">
        <w:rPr>
          <w:lang w:val="en-US"/>
        </w:rPr>
        <w:t>: OVFMP 4A.</w:t>
      </w:r>
      <w:r w:rsidR="00E55CFF">
        <w:rPr>
          <w:lang w:val="en-US"/>
        </w:rPr>
        <w:t>2</w:t>
      </w:r>
      <w:r w:rsidR="00176E1C">
        <w:rPr>
          <w:lang w:val="en-US"/>
        </w:rPr>
        <w:t>c</w:t>
      </w:r>
    </w:p>
    <w:p w14:paraId="19D996DC" w14:textId="2BA07846" w:rsidR="008B1E74" w:rsidRPr="008934CD" w:rsidRDefault="00346765" w:rsidP="00346765">
      <w:pPr>
        <w:pStyle w:val="Bodytext20"/>
        <w:shd w:val="clear" w:color="auto" w:fill="auto"/>
        <w:tabs>
          <w:tab w:val="left" w:pos="842"/>
        </w:tabs>
        <w:spacing w:after="64" w:line="200" w:lineRule="exact"/>
        <w:ind w:firstLine="0"/>
        <w:jc w:val="both"/>
        <w:rPr>
          <w:b/>
          <w:bCs/>
          <w:lang w:val="en-US"/>
        </w:rPr>
      </w:pPr>
      <w:r w:rsidRPr="00346765">
        <w:rPr>
          <w:lang w:val="en-US"/>
        </w:rPr>
        <w:t>II.1.2)</w:t>
      </w:r>
      <w:r>
        <w:rPr>
          <w:b/>
          <w:bCs/>
          <w:lang w:val="en-US"/>
        </w:rPr>
        <w:t xml:space="preserve"> </w:t>
      </w:r>
      <w:r>
        <w:rPr>
          <w:b/>
          <w:bCs/>
          <w:lang w:val="en-US"/>
        </w:rPr>
        <w:tab/>
      </w:r>
      <w:r w:rsidR="00070948" w:rsidRPr="008934CD">
        <w:rPr>
          <w:b/>
          <w:bCs/>
          <w:lang w:val="en-US"/>
        </w:rPr>
        <w:t>Main CPV code</w:t>
      </w:r>
      <w:r w:rsidR="005E4CE7" w:rsidRPr="008934CD">
        <w:rPr>
          <w:b/>
          <w:bCs/>
          <w:lang w:val="en-US"/>
        </w:rPr>
        <w:t xml:space="preserve"> </w:t>
      </w:r>
    </w:p>
    <w:p w14:paraId="4B7D43EC" w14:textId="0BE795C8" w:rsidR="008B1E74" w:rsidRPr="008934CD" w:rsidRDefault="006327AA">
      <w:pPr>
        <w:pStyle w:val="Bodytext20"/>
        <w:shd w:val="clear" w:color="auto" w:fill="auto"/>
        <w:spacing w:after="74" w:line="200" w:lineRule="exact"/>
        <w:ind w:left="880" w:firstLine="0"/>
        <w:jc w:val="left"/>
        <w:rPr>
          <w:lang w:val="en-US"/>
        </w:rPr>
      </w:pPr>
      <w:r w:rsidRPr="006327AA">
        <w:rPr>
          <w:lang w:val="en-US"/>
        </w:rPr>
        <w:t xml:space="preserve">34520000 </w:t>
      </w:r>
      <w:r>
        <w:rPr>
          <w:lang w:val="en-US"/>
        </w:rPr>
        <w:t>Boats</w:t>
      </w:r>
    </w:p>
    <w:p w14:paraId="1FA391F3" w14:textId="0FFA8D53" w:rsidR="008B1E74" w:rsidRPr="008934CD" w:rsidRDefault="00346765" w:rsidP="00346765">
      <w:pPr>
        <w:pStyle w:val="Bodytext20"/>
        <w:shd w:val="clear" w:color="auto" w:fill="auto"/>
        <w:tabs>
          <w:tab w:val="left" w:pos="842"/>
        </w:tabs>
        <w:spacing w:after="59" w:line="200" w:lineRule="exact"/>
        <w:ind w:firstLine="0"/>
        <w:jc w:val="both"/>
        <w:rPr>
          <w:b/>
          <w:bCs/>
          <w:lang w:val="en-US"/>
        </w:rPr>
      </w:pPr>
      <w:r w:rsidRPr="00346765">
        <w:rPr>
          <w:lang w:val="en-US"/>
        </w:rPr>
        <w:t>II</w:t>
      </w:r>
      <w:r>
        <w:rPr>
          <w:lang w:val="en-US"/>
        </w:rPr>
        <w:t xml:space="preserve">.1.3) </w:t>
      </w:r>
      <w:r>
        <w:rPr>
          <w:lang w:val="en-US"/>
        </w:rPr>
        <w:tab/>
      </w:r>
      <w:r w:rsidR="00070948" w:rsidRPr="00346765">
        <w:rPr>
          <w:b/>
          <w:bCs/>
          <w:lang w:val="en-US"/>
        </w:rPr>
        <w:t xml:space="preserve">Type </w:t>
      </w:r>
      <w:r w:rsidR="00070948" w:rsidRPr="008934CD">
        <w:rPr>
          <w:b/>
          <w:bCs/>
          <w:lang w:val="en-US"/>
        </w:rPr>
        <w:t>of contract</w:t>
      </w:r>
    </w:p>
    <w:p w14:paraId="3318BB4A" w14:textId="77777777" w:rsidR="00070948" w:rsidRPr="008934CD" w:rsidRDefault="00070948" w:rsidP="00B76DCF">
      <w:pPr>
        <w:pStyle w:val="Bodytext20"/>
        <w:shd w:val="clear" w:color="auto" w:fill="auto"/>
        <w:tabs>
          <w:tab w:val="left" w:pos="842"/>
        </w:tabs>
        <w:spacing w:line="278" w:lineRule="exact"/>
        <w:ind w:left="993" w:hanging="142"/>
        <w:jc w:val="both"/>
        <w:rPr>
          <w:lang w:val="en-US"/>
        </w:rPr>
      </w:pPr>
      <w:r w:rsidRPr="008934CD">
        <w:rPr>
          <w:lang w:val="en-US"/>
        </w:rPr>
        <w:t>Supplies</w:t>
      </w:r>
    </w:p>
    <w:p w14:paraId="0E8FA260" w14:textId="2C037282" w:rsidR="008B1E74" w:rsidRPr="008934CD" w:rsidRDefault="00032845" w:rsidP="00032845">
      <w:pPr>
        <w:pStyle w:val="Bodytext20"/>
        <w:shd w:val="clear" w:color="auto" w:fill="auto"/>
        <w:tabs>
          <w:tab w:val="left" w:pos="842"/>
        </w:tabs>
        <w:spacing w:line="278" w:lineRule="exact"/>
        <w:ind w:firstLine="0"/>
        <w:jc w:val="both"/>
        <w:rPr>
          <w:b/>
          <w:bCs/>
          <w:lang w:val="en-US"/>
        </w:rPr>
      </w:pPr>
      <w:r w:rsidRPr="00032845">
        <w:rPr>
          <w:lang w:val="en-US"/>
        </w:rPr>
        <w:lastRenderedPageBreak/>
        <w:t>II</w:t>
      </w:r>
      <w:r>
        <w:rPr>
          <w:lang w:val="en-US"/>
        </w:rPr>
        <w:t xml:space="preserve">.1.4) </w:t>
      </w:r>
      <w:r>
        <w:rPr>
          <w:lang w:val="en-US"/>
        </w:rPr>
        <w:tab/>
      </w:r>
      <w:r w:rsidR="00B76DCF" w:rsidRPr="00032845">
        <w:rPr>
          <w:b/>
          <w:bCs/>
          <w:lang w:val="en-US"/>
        </w:rPr>
        <w:t>Short</w:t>
      </w:r>
      <w:r w:rsidR="00B76DCF" w:rsidRPr="008934CD">
        <w:rPr>
          <w:b/>
          <w:bCs/>
          <w:lang w:val="en-US"/>
        </w:rPr>
        <w:t xml:space="preserve"> description</w:t>
      </w:r>
      <w:r w:rsidR="005E4CE7" w:rsidRPr="008934CD">
        <w:rPr>
          <w:b/>
          <w:bCs/>
          <w:lang w:val="en-US"/>
        </w:rPr>
        <w:t>:</w:t>
      </w:r>
    </w:p>
    <w:p w14:paraId="2F64EEC1" w14:textId="77777777" w:rsidR="0064253D" w:rsidRPr="008934CD" w:rsidRDefault="0064253D" w:rsidP="0064253D">
      <w:pPr>
        <w:pStyle w:val="Bodytext20"/>
        <w:shd w:val="clear" w:color="auto" w:fill="auto"/>
        <w:tabs>
          <w:tab w:val="left" w:pos="842"/>
        </w:tabs>
        <w:spacing w:line="278" w:lineRule="exact"/>
        <w:ind w:firstLine="0"/>
        <w:jc w:val="both"/>
        <w:rPr>
          <w:b/>
          <w:bCs/>
          <w:lang w:val="en-US"/>
        </w:rPr>
      </w:pPr>
    </w:p>
    <w:p w14:paraId="7A1B04D4" w14:textId="194933AA" w:rsidR="00332E6E" w:rsidRPr="00332E6E" w:rsidRDefault="00332E6E" w:rsidP="0064158D">
      <w:pPr>
        <w:pStyle w:val="Bodytext20"/>
        <w:spacing w:line="278" w:lineRule="exact"/>
        <w:ind w:left="709" w:firstLine="0"/>
        <w:jc w:val="both"/>
        <w:rPr>
          <w:lang w:val="en-US"/>
        </w:rPr>
      </w:pPr>
      <w:r w:rsidRPr="00332E6E">
        <w:rPr>
          <w:lang w:val="en-US"/>
        </w:rPr>
        <w:t xml:space="preserve">The subject of the contract </w:t>
      </w:r>
      <w:r>
        <w:rPr>
          <w:lang w:val="en-US"/>
        </w:rPr>
        <w:t>entitled: “</w:t>
      </w:r>
      <w:r w:rsidR="007D60B0" w:rsidRPr="006327AA">
        <w:rPr>
          <w:lang w:val="en-US"/>
        </w:rPr>
        <w:t>Modernization and extension of the measuring and forecasting system for strengthening hydrological and meteorological flood protection in coastal areas</w:t>
      </w:r>
      <w:r w:rsidRPr="00332E6E">
        <w:rPr>
          <w:lang w:val="en-US"/>
        </w:rPr>
        <w:t xml:space="preserve">, divided into </w:t>
      </w:r>
      <w:r w:rsidR="00176E1C">
        <w:rPr>
          <w:lang w:val="en-US"/>
        </w:rPr>
        <w:t>2</w:t>
      </w:r>
      <w:r w:rsidR="007D60B0" w:rsidRPr="007D60B0">
        <w:rPr>
          <w:lang w:val="en-US"/>
        </w:rPr>
        <w:t xml:space="preserve"> (</w:t>
      </w:r>
      <w:r w:rsidR="00176E1C">
        <w:rPr>
          <w:lang w:val="en-US"/>
        </w:rPr>
        <w:t>two</w:t>
      </w:r>
      <w:r w:rsidR="007D60B0" w:rsidRPr="007D60B0">
        <w:rPr>
          <w:lang w:val="en-US"/>
        </w:rPr>
        <w:t>) lots</w:t>
      </w:r>
      <w:r w:rsidR="0064158D">
        <w:rPr>
          <w:lang w:val="en-US"/>
        </w:rPr>
        <w:t>”.</w:t>
      </w:r>
    </w:p>
    <w:p w14:paraId="6D370D6C" w14:textId="77777777" w:rsidR="009B1627" w:rsidRDefault="009B1627" w:rsidP="00332E6E">
      <w:pPr>
        <w:pStyle w:val="Bodytext20"/>
        <w:tabs>
          <w:tab w:val="left" w:pos="842"/>
        </w:tabs>
        <w:spacing w:after="74" w:line="200" w:lineRule="exact"/>
        <w:ind w:left="851" w:firstLine="0"/>
        <w:jc w:val="both"/>
        <w:rPr>
          <w:lang w:val="en-US"/>
        </w:rPr>
      </w:pPr>
    </w:p>
    <w:p w14:paraId="7995346B" w14:textId="69336CC5" w:rsidR="00332E6E" w:rsidRPr="00332E6E" w:rsidRDefault="00332E6E" w:rsidP="00332E6E">
      <w:pPr>
        <w:pStyle w:val="Bodytext20"/>
        <w:tabs>
          <w:tab w:val="left" w:pos="842"/>
        </w:tabs>
        <w:spacing w:after="74" w:line="200" w:lineRule="exact"/>
        <w:ind w:left="851" w:firstLine="0"/>
        <w:jc w:val="both"/>
        <w:rPr>
          <w:lang w:val="en-US"/>
        </w:rPr>
      </w:pPr>
      <w:r w:rsidRPr="00332E6E">
        <w:rPr>
          <w:lang w:val="en-US"/>
        </w:rPr>
        <w:t>Reference of an order: OVFMP 4A.2</w:t>
      </w:r>
      <w:r w:rsidR="00176E1C">
        <w:rPr>
          <w:lang w:val="en-US"/>
        </w:rPr>
        <w:t>c</w:t>
      </w:r>
    </w:p>
    <w:p w14:paraId="26D2405E" w14:textId="77777777" w:rsidR="00026933" w:rsidRPr="008934CD" w:rsidRDefault="00026933" w:rsidP="00026933">
      <w:pPr>
        <w:pStyle w:val="Bodytext20"/>
        <w:shd w:val="clear" w:color="auto" w:fill="auto"/>
        <w:tabs>
          <w:tab w:val="left" w:pos="842"/>
        </w:tabs>
        <w:spacing w:after="74" w:line="200" w:lineRule="exact"/>
        <w:ind w:left="851" w:firstLine="0"/>
        <w:jc w:val="both"/>
        <w:rPr>
          <w:lang w:val="en-US"/>
        </w:rPr>
      </w:pPr>
      <w:r w:rsidRPr="008934CD">
        <w:rPr>
          <w:lang w:val="en-US"/>
        </w:rPr>
        <w:t>The bidding process will be conducted in accordance with the International Competitive Bidding (ICB) procedures set forth in the "World Bank Manual: Procurement of Goods, Works and Non-Consulting Services under IBRD Loans and IDA Credits and Grants by World Bank Borrowers dated January 2011, as amended in July 2014," (the "World Bank Procurement Manual") and is open to all eligible bidders as defined in the World Bank Procurement Manual. In addition, please see Sections 1.6 and 1.7, which outline the World Bank's conflict of interest policy.</w:t>
      </w:r>
    </w:p>
    <w:p w14:paraId="7FA82B8C" w14:textId="768C85D2" w:rsidR="008B1E74" w:rsidRPr="008934CD" w:rsidRDefault="00032845" w:rsidP="0064253D">
      <w:pPr>
        <w:pStyle w:val="Bodytext20"/>
        <w:shd w:val="clear" w:color="auto" w:fill="auto"/>
        <w:tabs>
          <w:tab w:val="left" w:pos="842"/>
        </w:tabs>
        <w:spacing w:after="74" w:line="200" w:lineRule="exact"/>
        <w:ind w:left="851" w:hanging="851"/>
        <w:jc w:val="both"/>
        <w:rPr>
          <w:lang w:val="en-US"/>
        </w:rPr>
      </w:pPr>
      <w:r>
        <w:rPr>
          <w:lang w:val="en-US"/>
        </w:rPr>
        <w:t>II</w:t>
      </w:r>
      <w:r w:rsidR="0064253D" w:rsidRPr="008934CD">
        <w:rPr>
          <w:lang w:val="en-US"/>
        </w:rPr>
        <w:t xml:space="preserve">.1.5) </w:t>
      </w:r>
      <w:r w:rsidR="00F8127F" w:rsidRPr="008934CD">
        <w:rPr>
          <w:lang w:val="en-US"/>
        </w:rPr>
        <w:t xml:space="preserve">  </w:t>
      </w:r>
      <w:r w:rsidR="00F8127F" w:rsidRPr="008934CD">
        <w:rPr>
          <w:b/>
          <w:bCs/>
          <w:lang w:val="en-US"/>
        </w:rPr>
        <w:t>Estimated total value</w:t>
      </w:r>
    </w:p>
    <w:p w14:paraId="719BA200" w14:textId="1AAF6258" w:rsidR="008B1E74" w:rsidRPr="008934CD" w:rsidRDefault="00032845" w:rsidP="00032845">
      <w:pPr>
        <w:pStyle w:val="Bodytext20"/>
        <w:shd w:val="clear" w:color="auto" w:fill="auto"/>
        <w:tabs>
          <w:tab w:val="left" w:pos="842"/>
        </w:tabs>
        <w:spacing w:after="69" w:line="200" w:lineRule="exact"/>
        <w:ind w:firstLine="0"/>
        <w:jc w:val="both"/>
        <w:rPr>
          <w:b/>
          <w:bCs/>
          <w:lang w:val="en-US"/>
        </w:rPr>
      </w:pPr>
      <w:r w:rsidRPr="00032845">
        <w:rPr>
          <w:lang w:val="en-US"/>
        </w:rPr>
        <w:t>II</w:t>
      </w:r>
      <w:r>
        <w:rPr>
          <w:lang w:val="en-US"/>
        </w:rPr>
        <w:t>.1.6)</w:t>
      </w:r>
      <w:r w:rsidR="00383AB0" w:rsidRPr="008934CD">
        <w:rPr>
          <w:b/>
          <w:bCs/>
          <w:lang w:val="en-US"/>
        </w:rPr>
        <w:tab/>
      </w:r>
      <w:r w:rsidR="00B751B6" w:rsidRPr="008934CD">
        <w:rPr>
          <w:b/>
          <w:bCs/>
          <w:lang w:val="en-US"/>
        </w:rPr>
        <w:t>Information</w:t>
      </w:r>
      <w:r w:rsidR="00F8127F" w:rsidRPr="008934CD">
        <w:rPr>
          <w:b/>
          <w:bCs/>
          <w:lang w:val="en-US"/>
        </w:rPr>
        <w:t xml:space="preserve"> about </w:t>
      </w:r>
      <w:r w:rsidR="00717417" w:rsidRPr="008934CD">
        <w:rPr>
          <w:b/>
          <w:bCs/>
          <w:lang w:val="en-US"/>
        </w:rPr>
        <w:t>lots</w:t>
      </w:r>
    </w:p>
    <w:p w14:paraId="1A44C488" w14:textId="08F72636" w:rsidR="00383AB0" w:rsidRDefault="00383AB0" w:rsidP="00383AB0">
      <w:pPr>
        <w:pStyle w:val="Bodytext20"/>
        <w:shd w:val="clear" w:color="auto" w:fill="auto"/>
        <w:tabs>
          <w:tab w:val="left" w:pos="842"/>
        </w:tabs>
        <w:spacing w:after="1" w:line="200" w:lineRule="exact"/>
        <w:ind w:firstLine="0"/>
        <w:jc w:val="both"/>
        <w:rPr>
          <w:lang w:val="en-US"/>
        </w:rPr>
      </w:pPr>
      <w:r w:rsidRPr="008934CD">
        <w:rPr>
          <w:lang w:val="en-US"/>
        </w:rPr>
        <w:tab/>
        <w:t xml:space="preserve">This procurement is divided into lots: </w:t>
      </w:r>
      <w:r w:rsidR="00026933">
        <w:rPr>
          <w:lang w:val="en-US"/>
        </w:rPr>
        <w:t>yes</w:t>
      </w:r>
    </w:p>
    <w:p w14:paraId="0C81A9BB" w14:textId="2935B736" w:rsidR="00026933" w:rsidRDefault="00026933" w:rsidP="00383AB0">
      <w:pPr>
        <w:pStyle w:val="Bodytext20"/>
        <w:shd w:val="clear" w:color="auto" w:fill="auto"/>
        <w:tabs>
          <w:tab w:val="left" w:pos="842"/>
        </w:tabs>
        <w:spacing w:after="1" w:line="200" w:lineRule="exact"/>
        <w:ind w:firstLine="0"/>
        <w:jc w:val="both"/>
        <w:rPr>
          <w:lang w:val="en-US"/>
        </w:rPr>
      </w:pPr>
      <w:r>
        <w:rPr>
          <w:lang w:val="en-US"/>
        </w:rPr>
        <w:tab/>
      </w:r>
      <w:r w:rsidRPr="00026933">
        <w:rPr>
          <w:lang w:val="en-US"/>
        </w:rPr>
        <w:t>Bids may be submitted for all lots</w:t>
      </w:r>
    </w:p>
    <w:p w14:paraId="0CC25588" w14:textId="77777777" w:rsidR="00026933" w:rsidRPr="008934CD" w:rsidRDefault="00026933" w:rsidP="00383AB0">
      <w:pPr>
        <w:pStyle w:val="Bodytext20"/>
        <w:shd w:val="clear" w:color="auto" w:fill="auto"/>
        <w:tabs>
          <w:tab w:val="left" w:pos="842"/>
        </w:tabs>
        <w:spacing w:after="1" w:line="200" w:lineRule="exact"/>
        <w:ind w:firstLine="0"/>
        <w:jc w:val="both"/>
        <w:rPr>
          <w:lang w:val="en-US"/>
        </w:rPr>
      </w:pPr>
    </w:p>
    <w:p w14:paraId="514E4F89" w14:textId="77777777" w:rsidR="00B25751" w:rsidRPr="00230EA9" w:rsidRDefault="00B25751" w:rsidP="00B25751">
      <w:pPr>
        <w:pStyle w:val="Bodytext20"/>
        <w:shd w:val="clear" w:color="auto" w:fill="auto"/>
        <w:tabs>
          <w:tab w:val="left" w:pos="843"/>
        </w:tabs>
        <w:spacing w:line="278" w:lineRule="exact"/>
        <w:ind w:firstLine="0"/>
        <w:jc w:val="both"/>
        <w:rPr>
          <w:b/>
          <w:bCs/>
          <w:lang w:val="en-US"/>
        </w:rPr>
      </w:pPr>
      <w:r w:rsidRPr="006845C2">
        <w:rPr>
          <w:lang w:val="en-US"/>
        </w:rPr>
        <w:t>I</w:t>
      </w:r>
      <w:r>
        <w:rPr>
          <w:lang w:val="en-US"/>
        </w:rPr>
        <w:t xml:space="preserve">I.2.14) </w:t>
      </w:r>
      <w:r w:rsidRPr="006845C2">
        <w:rPr>
          <w:b/>
          <w:bCs/>
          <w:lang w:val="en-US"/>
        </w:rPr>
        <w:t>Additional</w:t>
      </w:r>
      <w:r w:rsidRPr="00230EA9">
        <w:rPr>
          <w:b/>
          <w:bCs/>
          <w:lang w:val="en-US"/>
        </w:rPr>
        <w:t xml:space="preserve"> information</w:t>
      </w:r>
    </w:p>
    <w:p w14:paraId="5C61F303" w14:textId="77777777" w:rsidR="00B25751" w:rsidRDefault="00B25751" w:rsidP="00B25751">
      <w:pPr>
        <w:pStyle w:val="Bodytext20"/>
        <w:shd w:val="clear" w:color="auto" w:fill="auto"/>
        <w:spacing w:line="278" w:lineRule="exact"/>
        <w:ind w:left="880" w:firstLine="0"/>
        <w:jc w:val="left"/>
        <w:rPr>
          <w:lang w:val="en-US"/>
        </w:rPr>
      </w:pPr>
    </w:p>
    <w:p w14:paraId="34B49055" w14:textId="77777777" w:rsidR="00B25751" w:rsidRDefault="00B25751" w:rsidP="00B25751">
      <w:pPr>
        <w:pStyle w:val="Bodytext20"/>
        <w:shd w:val="clear" w:color="auto" w:fill="auto"/>
        <w:tabs>
          <w:tab w:val="left" w:pos="842"/>
        </w:tabs>
        <w:spacing w:after="1" w:line="200" w:lineRule="exact"/>
        <w:ind w:firstLine="0"/>
        <w:jc w:val="both"/>
        <w:rPr>
          <w:b/>
          <w:bCs/>
          <w:lang w:val="en-US"/>
        </w:rPr>
      </w:pPr>
      <w:r>
        <w:rPr>
          <w:lang w:val="en-US"/>
        </w:rPr>
        <w:t>II.2)</w:t>
      </w:r>
      <w:r w:rsidRPr="008934CD">
        <w:rPr>
          <w:lang w:val="en-US"/>
        </w:rPr>
        <w:tab/>
      </w:r>
      <w:r w:rsidRPr="008934CD">
        <w:rPr>
          <w:b/>
          <w:bCs/>
          <w:lang w:val="en-US"/>
        </w:rPr>
        <w:t>Description</w:t>
      </w:r>
    </w:p>
    <w:p w14:paraId="0E11E958" w14:textId="77777777" w:rsidR="00B25751" w:rsidRDefault="00B25751" w:rsidP="00B25751">
      <w:pPr>
        <w:pStyle w:val="Bodytext20"/>
        <w:shd w:val="clear" w:color="auto" w:fill="auto"/>
        <w:tabs>
          <w:tab w:val="left" w:pos="842"/>
        </w:tabs>
        <w:spacing w:after="1" w:line="200" w:lineRule="exact"/>
        <w:ind w:firstLine="0"/>
        <w:jc w:val="both"/>
        <w:rPr>
          <w:lang w:val="en-US"/>
        </w:rPr>
      </w:pPr>
      <w:r w:rsidRPr="005612DA">
        <w:rPr>
          <w:lang w:val="en-US"/>
        </w:rPr>
        <w:t>II.2.1)</w:t>
      </w:r>
      <w:r>
        <w:rPr>
          <w:lang w:val="en-US"/>
        </w:rPr>
        <w:tab/>
      </w:r>
      <w:r w:rsidRPr="005612DA">
        <w:rPr>
          <w:b/>
          <w:bCs/>
          <w:lang w:val="en-US"/>
        </w:rPr>
        <w:t>Name:</w:t>
      </w:r>
    </w:p>
    <w:p w14:paraId="60318DFD" w14:textId="7E7DFFA7" w:rsidR="00B25751" w:rsidRDefault="00B25751" w:rsidP="00B25751">
      <w:pPr>
        <w:pStyle w:val="Bodytext20"/>
        <w:tabs>
          <w:tab w:val="left" w:pos="842"/>
        </w:tabs>
        <w:spacing w:after="1" w:line="200" w:lineRule="exact"/>
        <w:jc w:val="both"/>
        <w:rPr>
          <w:lang w:val="en-US"/>
        </w:rPr>
      </w:pPr>
      <w:r>
        <w:rPr>
          <w:lang w:val="en-US"/>
        </w:rPr>
        <w:tab/>
      </w:r>
      <w:r>
        <w:rPr>
          <w:lang w:val="en-US"/>
        </w:rPr>
        <w:tab/>
      </w:r>
      <w:r w:rsidR="00940387" w:rsidRPr="00940387">
        <w:rPr>
          <w:lang w:val="en-US"/>
        </w:rPr>
        <w:t>Supply of automatic wave measuring system (AWMS)</w:t>
      </w:r>
    </w:p>
    <w:p w14:paraId="68210583" w14:textId="14F8D104" w:rsidR="00B25751" w:rsidRPr="005612DA" w:rsidRDefault="00B25751" w:rsidP="00B25751">
      <w:pPr>
        <w:pStyle w:val="Bodytext20"/>
        <w:shd w:val="clear" w:color="auto" w:fill="auto"/>
        <w:tabs>
          <w:tab w:val="left" w:pos="842"/>
        </w:tabs>
        <w:spacing w:after="1" w:line="200" w:lineRule="exact"/>
        <w:ind w:firstLine="0"/>
        <w:jc w:val="both"/>
        <w:rPr>
          <w:lang w:val="en-US"/>
        </w:rPr>
      </w:pPr>
      <w:r>
        <w:rPr>
          <w:lang w:val="en-US"/>
        </w:rPr>
        <w:tab/>
        <w:t xml:space="preserve">Lot no. </w:t>
      </w:r>
      <w:r w:rsidR="00176E1C">
        <w:rPr>
          <w:lang w:val="en-US"/>
        </w:rPr>
        <w:t>1</w:t>
      </w:r>
    </w:p>
    <w:p w14:paraId="55DD744A" w14:textId="77777777" w:rsidR="00B25751" w:rsidRDefault="00B25751" w:rsidP="00B25751">
      <w:pPr>
        <w:pStyle w:val="Bodytext20"/>
        <w:shd w:val="clear" w:color="auto" w:fill="auto"/>
        <w:tabs>
          <w:tab w:val="left" w:pos="842"/>
        </w:tabs>
        <w:spacing w:line="278" w:lineRule="exact"/>
        <w:ind w:firstLine="0"/>
        <w:jc w:val="both"/>
        <w:rPr>
          <w:b/>
          <w:bCs/>
          <w:lang w:val="en-US"/>
        </w:rPr>
      </w:pPr>
      <w:r w:rsidRPr="00032845">
        <w:rPr>
          <w:lang w:val="en-US"/>
        </w:rPr>
        <w:t>II</w:t>
      </w:r>
      <w:r>
        <w:rPr>
          <w:b/>
          <w:bCs/>
          <w:lang w:val="en-US"/>
        </w:rPr>
        <w:t>.</w:t>
      </w:r>
      <w:r w:rsidRPr="000E1049">
        <w:rPr>
          <w:lang w:val="en-US"/>
        </w:rPr>
        <w:t>2.2)</w:t>
      </w:r>
      <w:r>
        <w:rPr>
          <w:b/>
          <w:bCs/>
          <w:lang w:val="en-US"/>
        </w:rPr>
        <w:t xml:space="preserve"> </w:t>
      </w:r>
      <w:r>
        <w:rPr>
          <w:b/>
          <w:bCs/>
          <w:lang w:val="en-US"/>
        </w:rPr>
        <w:tab/>
      </w:r>
      <w:r w:rsidRPr="00B751B6">
        <w:rPr>
          <w:b/>
          <w:bCs/>
          <w:lang w:val="en-US"/>
        </w:rPr>
        <w:t>Additional CPV code or codes</w:t>
      </w:r>
    </w:p>
    <w:p w14:paraId="2BC324D5" w14:textId="708FFDC8" w:rsidR="00B25751" w:rsidRPr="00FF0CBB" w:rsidRDefault="00B25751" w:rsidP="00B25751">
      <w:pPr>
        <w:pStyle w:val="Bodytext20"/>
        <w:shd w:val="clear" w:color="auto" w:fill="auto"/>
        <w:tabs>
          <w:tab w:val="left" w:pos="842"/>
        </w:tabs>
        <w:spacing w:line="278" w:lineRule="exact"/>
        <w:ind w:firstLine="851"/>
        <w:jc w:val="both"/>
        <w:rPr>
          <w:b/>
          <w:bCs/>
          <w:lang w:val="en-US"/>
        </w:rPr>
      </w:pPr>
      <w:r w:rsidRPr="00FF0CBB">
        <w:rPr>
          <w:lang w:val="en-US"/>
        </w:rPr>
        <w:t>48</w:t>
      </w:r>
      <w:r>
        <w:rPr>
          <w:lang w:val="en-US"/>
        </w:rPr>
        <w:t>6</w:t>
      </w:r>
      <w:r w:rsidR="00716785">
        <w:rPr>
          <w:lang w:val="en-US"/>
        </w:rPr>
        <w:t>1</w:t>
      </w:r>
      <w:r>
        <w:rPr>
          <w:lang w:val="en-US"/>
        </w:rPr>
        <w:t>0</w:t>
      </w:r>
      <w:r w:rsidRPr="00FF0CBB">
        <w:rPr>
          <w:lang w:val="en-US"/>
        </w:rPr>
        <w:t xml:space="preserve">000 </w:t>
      </w:r>
      <w:r w:rsidR="00716785" w:rsidRPr="00716785">
        <w:rPr>
          <w:lang w:val="en-US"/>
        </w:rPr>
        <w:t>Database systems</w:t>
      </w:r>
    </w:p>
    <w:p w14:paraId="7868D312" w14:textId="77777777" w:rsidR="00B25751" w:rsidRPr="008934CD" w:rsidRDefault="00B25751" w:rsidP="00B25751">
      <w:pPr>
        <w:pStyle w:val="Bodytext20"/>
        <w:shd w:val="clear" w:color="auto" w:fill="auto"/>
        <w:tabs>
          <w:tab w:val="left" w:pos="842"/>
        </w:tabs>
        <w:spacing w:line="278" w:lineRule="exact"/>
        <w:ind w:left="880" w:right="7280"/>
        <w:jc w:val="left"/>
        <w:rPr>
          <w:lang w:val="en-US"/>
        </w:rPr>
      </w:pPr>
      <w:r>
        <w:rPr>
          <w:lang w:val="en-US"/>
        </w:rPr>
        <w:t xml:space="preserve">II.2.3) </w:t>
      </w:r>
      <w:r>
        <w:rPr>
          <w:lang w:val="en-US"/>
        </w:rPr>
        <w:tab/>
      </w:r>
      <w:r w:rsidRPr="00B751B6">
        <w:rPr>
          <w:b/>
          <w:bCs/>
          <w:lang w:val="en-US"/>
        </w:rPr>
        <w:t>Place of supply of services</w:t>
      </w:r>
      <w:r w:rsidRPr="008934CD">
        <w:rPr>
          <w:lang w:val="en-US"/>
        </w:rPr>
        <w:t xml:space="preserve"> NUTS code EN Poland</w:t>
      </w:r>
    </w:p>
    <w:p w14:paraId="6876559E" w14:textId="77777777" w:rsidR="00B25751" w:rsidRDefault="00B25751" w:rsidP="00B25751">
      <w:pPr>
        <w:pStyle w:val="Bodytext20"/>
        <w:shd w:val="clear" w:color="auto" w:fill="auto"/>
        <w:spacing w:line="278" w:lineRule="exact"/>
        <w:ind w:left="880" w:firstLine="0"/>
        <w:jc w:val="left"/>
        <w:rPr>
          <w:lang w:val="en-US"/>
        </w:rPr>
      </w:pPr>
      <w:r w:rsidRPr="008934CD">
        <w:rPr>
          <w:lang w:val="en-US"/>
        </w:rPr>
        <w:t xml:space="preserve">Main </w:t>
      </w:r>
      <w:r w:rsidRPr="00F9005E">
        <w:rPr>
          <w:lang w:val="en-US"/>
        </w:rPr>
        <w:t xml:space="preserve">Site </w:t>
      </w:r>
      <w:r w:rsidRPr="008934CD">
        <w:rPr>
          <w:lang w:val="en-US"/>
        </w:rPr>
        <w:t>or location of realization:</w:t>
      </w:r>
    </w:p>
    <w:p w14:paraId="1EBF86D0" w14:textId="681DC213" w:rsidR="00B25751" w:rsidRDefault="00C464C0" w:rsidP="00B25751">
      <w:pPr>
        <w:pStyle w:val="Bodytext20"/>
        <w:shd w:val="clear" w:color="auto" w:fill="auto"/>
        <w:tabs>
          <w:tab w:val="left" w:pos="842"/>
        </w:tabs>
        <w:spacing w:line="200" w:lineRule="exact"/>
        <w:ind w:firstLine="851"/>
        <w:jc w:val="both"/>
        <w:rPr>
          <w:lang w:val="en-US"/>
        </w:rPr>
      </w:pPr>
      <w:r>
        <w:rPr>
          <w:lang w:val="en-US"/>
        </w:rPr>
        <w:t>Open Baltic sea</w:t>
      </w:r>
      <w:r w:rsidR="00716785">
        <w:rPr>
          <w:lang w:val="en-US"/>
        </w:rPr>
        <w:t>,</w:t>
      </w:r>
      <w:r w:rsidR="00716785" w:rsidRPr="00716785">
        <w:rPr>
          <w:lang w:val="en-US"/>
        </w:rPr>
        <w:t xml:space="preserve"> according to the coordinates specified in Bidding Documents</w:t>
      </w:r>
    </w:p>
    <w:p w14:paraId="34A38911" w14:textId="77777777" w:rsidR="00B25751" w:rsidRDefault="00B25751" w:rsidP="00B25751">
      <w:pPr>
        <w:pStyle w:val="Bodytext20"/>
        <w:shd w:val="clear" w:color="auto" w:fill="auto"/>
        <w:tabs>
          <w:tab w:val="left" w:pos="842"/>
        </w:tabs>
        <w:spacing w:line="200" w:lineRule="exact"/>
        <w:ind w:firstLine="851"/>
        <w:jc w:val="both"/>
        <w:rPr>
          <w:lang w:val="en-US"/>
        </w:rPr>
      </w:pPr>
    </w:p>
    <w:p w14:paraId="00CE312A" w14:textId="77777777" w:rsidR="00B25751" w:rsidRPr="00B751B6" w:rsidRDefault="00B25751" w:rsidP="00B25751">
      <w:pPr>
        <w:pStyle w:val="Bodytext20"/>
        <w:shd w:val="clear" w:color="auto" w:fill="auto"/>
        <w:tabs>
          <w:tab w:val="left" w:pos="842"/>
        </w:tabs>
        <w:spacing w:line="200" w:lineRule="exact"/>
        <w:ind w:firstLine="0"/>
        <w:jc w:val="both"/>
        <w:rPr>
          <w:b/>
          <w:bCs/>
          <w:lang w:val="en-US"/>
        </w:rPr>
      </w:pPr>
      <w:r w:rsidRPr="000E1049">
        <w:rPr>
          <w:lang w:val="en-US"/>
        </w:rPr>
        <w:t>II.2.</w:t>
      </w:r>
      <w:r>
        <w:rPr>
          <w:lang w:val="en-US"/>
        </w:rPr>
        <w:t>4</w:t>
      </w:r>
      <w:r w:rsidRPr="000E1049">
        <w:rPr>
          <w:lang w:val="en-US"/>
        </w:rPr>
        <w:t>)</w:t>
      </w:r>
      <w:r>
        <w:rPr>
          <w:b/>
          <w:bCs/>
          <w:lang w:val="en-US"/>
        </w:rPr>
        <w:t xml:space="preserve"> </w:t>
      </w:r>
      <w:r>
        <w:rPr>
          <w:b/>
          <w:bCs/>
          <w:lang w:val="en-US"/>
        </w:rPr>
        <w:tab/>
      </w:r>
      <w:r w:rsidRPr="00B751B6">
        <w:rPr>
          <w:b/>
          <w:bCs/>
          <w:lang w:val="en-US"/>
        </w:rPr>
        <w:t>Order description:</w:t>
      </w:r>
    </w:p>
    <w:p w14:paraId="0140BF86" w14:textId="5E5A93B1" w:rsidR="00B25751" w:rsidRDefault="00B25751" w:rsidP="00B25751">
      <w:pPr>
        <w:pStyle w:val="Bodytext20"/>
        <w:tabs>
          <w:tab w:val="left" w:pos="842"/>
        </w:tabs>
        <w:ind w:left="851"/>
        <w:jc w:val="both"/>
        <w:rPr>
          <w:lang w:val="en-US"/>
        </w:rPr>
      </w:pPr>
      <w:r>
        <w:rPr>
          <w:lang w:val="en-US"/>
        </w:rPr>
        <w:tab/>
      </w:r>
      <w:r w:rsidRPr="004F6564">
        <w:rPr>
          <w:lang w:val="en-US"/>
        </w:rPr>
        <w:t>OVFMP Contract 4A.2</w:t>
      </w:r>
      <w:r w:rsidR="00176E1C">
        <w:rPr>
          <w:lang w:val="en-US"/>
        </w:rPr>
        <w:t>c</w:t>
      </w:r>
      <w:r w:rsidRPr="004F6564">
        <w:rPr>
          <w:lang w:val="en-US"/>
        </w:rPr>
        <w:t xml:space="preserve"> includes </w:t>
      </w:r>
      <w:r w:rsidR="00EC465B" w:rsidRPr="00EC465B">
        <w:rPr>
          <w:lang w:val="en-US"/>
        </w:rPr>
        <w:t xml:space="preserve">Supply of Automatic wave measurement system (AWMS), </w:t>
      </w:r>
      <w:r w:rsidR="00176E1C">
        <w:rPr>
          <w:lang w:val="en-US"/>
        </w:rPr>
        <w:t>4</w:t>
      </w:r>
      <w:r w:rsidR="00EC465B" w:rsidRPr="00EC465B">
        <w:rPr>
          <w:lang w:val="en-US"/>
        </w:rPr>
        <w:t xml:space="preserve"> sets</w:t>
      </w:r>
      <w:r w:rsidR="00EC465B">
        <w:rPr>
          <w:lang w:val="en-US"/>
        </w:rPr>
        <w:t>.</w:t>
      </w:r>
    </w:p>
    <w:p w14:paraId="2C00320D" w14:textId="5BF9DD95"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Detailed description of the subject of the contract is included in the Bidding Document</w:t>
      </w:r>
      <w:r w:rsidR="00BC33F9">
        <w:rPr>
          <w:lang w:val="en-US"/>
        </w:rPr>
        <w:t>s</w:t>
      </w:r>
      <w:r w:rsidRPr="008934CD">
        <w:rPr>
          <w:lang w:val="en-US"/>
        </w:rPr>
        <w:t>, which will be</w:t>
      </w:r>
    </w:p>
    <w:p w14:paraId="1E8CEECE" w14:textId="77777777"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available in Polish and/or English, upon request, in electronic or</w:t>
      </w:r>
      <w:r>
        <w:rPr>
          <w:lang w:val="en-US"/>
        </w:rPr>
        <w:t xml:space="preserve"> </w:t>
      </w:r>
      <w:r w:rsidRPr="008934CD">
        <w:rPr>
          <w:lang w:val="en-US"/>
        </w:rPr>
        <w:t>hard copy.</w:t>
      </w:r>
    </w:p>
    <w:p w14:paraId="1FB22A5E" w14:textId="77777777"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 xml:space="preserve">Interested eligible bidders may obtain a set of </w:t>
      </w:r>
      <w:r>
        <w:rPr>
          <w:lang w:val="en-US"/>
        </w:rPr>
        <w:t>bidding</w:t>
      </w:r>
      <w:r w:rsidRPr="008934CD">
        <w:rPr>
          <w:lang w:val="en-US"/>
        </w:rPr>
        <w:t xml:space="preserve"> documents in Polish and/or English, including:</w:t>
      </w:r>
    </w:p>
    <w:p w14:paraId="11102BF5" w14:textId="77777777" w:rsidR="00B25751" w:rsidRPr="008934CD" w:rsidRDefault="00B25751" w:rsidP="00B25751">
      <w:pPr>
        <w:pStyle w:val="Bodytext20"/>
        <w:numPr>
          <w:ilvl w:val="0"/>
          <w:numId w:val="13"/>
        </w:numPr>
        <w:tabs>
          <w:tab w:val="left" w:pos="842"/>
        </w:tabs>
        <w:spacing w:line="240" w:lineRule="auto"/>
        <w:jc w:val="both"/>
        <w:rPr>
          <w:lang w:val="en-US"/>
        </w:rPr>
      </w:pPr>
      <w:r w:rsidRPr="008934CD">
        <w:rPr>
          <w:lang w:val="en-US"/>
        </w:rPr>
        <w:t>the entire documentation in electronic form in PDF format via email to the email address indicated by the bidder in the application,</w:t>
      </w:r>
    </w:p>
    <w:p w14:paraId="347322FE" w14:textId="77777777" w:rsidR="00B25751" w:rsidRPr="008934CD" w:rsidRDefault="00B25751" w:rsidP="00B25751">
      <w:pPr>
        <w:pStyle w:val="Bodytext20"/>
        <w:numPr>
          <w:ilvl w:val="0"/>
          <w:numId w:val="13"/>
        </w:numPr>
        <w:tabs>
          <w:tab w:val="left" w:pos="842"/>
        </w:tabs>
        <w:spacing w:line="240" w:lineRule="auto"/>
        <w:jc w:val="both"/>
        <w:rPr>
          <w:lang w:val="en-US"/>
        </w:rPr>
      </w:pPr>
      <w:r w:rsidRPr="008934CD">
        <w:rPr>
          <w:lang w:val="en-US"/>
        </w:rPr>
        <w:t>the whole documentation in paper form shall be sent immediately after the receipt of the application to the postal address indicated by the bidder in the application, by courier service.</w:t>
      </w:r>
    </w:p>
    <w:p w14:paraId="40124952" w14:textId="77777777"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Upon submission of the proposal in electronic form to the email address: BSprzetargi@IMGW.pl or in</w:t>
      </w:r>
    </w:p>
    <w:p w14:paraId="1893A539" w14:textId="021B103E"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paper form to the address: Institute of Meteorology and Water Management National Research Institute (marked OVFMP 4A.</w:t>
      </w:r>
      <w:r>
        <w:rPr>
          <w:lang w:val="en-US"/>
        </w:rPr>
        <w:t>2</w:t>
      </w:r>
      <w:r w:rsidR="00BC33F9">
        <w:rPr>
          <w:lang w:val="en-US"/>
        </w:rPr>
        <w:t>c</w:t>
      </w:r>
      <w:r w:rsidRPr="008934CD">
        <w:rPr>
          <w:lang w:val="en-US"/>
        </w:rPr>
        <w:t xml:space="preserve"> - World Bank) to Ms. </w:t>
      </w:r>
      <w:r w:rsidR="00BC33F9" w:rsidRPr="00BC33F9">
        <w:rPr>
          <w:lang w:val="en-US"/>
        </w:rPr>
        <w:t>Małgorzata Kozak-Dymarska</w:t>
      </w:r>
      <w:r w:rsidRPr="008934CD">
        <w:rPr>
          <w:lang w:val="en-US"/>
        </w:rPr>
        <w:t xml:space="preserve">, 61 </w:t>
      </w:r>
      <w:proofErr w:type="spellStart"/>
      <w:r w:rsidRPr="008934CD">
        <w:rPr>
          <w:lang w:val="en-US"/>
        </w:rPr>
        <w:t>Podlesna</w:t>
      </w:r>
      <w:proofErr w:type="spellEnd"/>
      <w:r w:rsidRPr="008934CD">
        <w:rPr>
          <w:lang w:val="en-US"/>
        </w:rPr>
        <w:t xml:space="preserve"> Street, 01-673 Warsaw, Poland</w:t>
      </w:r>
    </w:p>
    <w:p w14:paraId="73363001" w14:textId="71270C98" w:rsidR="00B25751" w:rsidRPr="008934CD" w:rsidRDefault="00B25751" w:rsidP="00B25751">
      <w:pPr>
        <w:pStyle w:val="Bodytext20"/>
        <w:shd w:val="clear" w:color="auto" w:fill="auto"/>
        <w:tabs>
          <w:tab w:val="left" w:pos="842"/>
        </w:tabs>
        <w:spacing w:line="240" w:lineRule="auto"/>
        <w:ind w:left="851" w:firstLine="0"/>
        <w:jc w:val="both"/>
        <w:rPr>
          <w:lang w:val="en-US"/>
        </w:rPr>
      </w:pPr>
      <w:r w:rsidRPr="008934CD">
        <w:rPr>
          <w:lang w:val="en-US"/>
        </w:rPr>
        <w:t xml:space="preserve">Telephone: +48 22 56 94 </w:t>
      </w:r>
      <w:r w:rsidR="00BC33F9">
        <w:rPr>
          <w:lang w:val="en-US"/>
        </w:rPr>
        <w:t>26</w:t>
      </w:r>
      <w:r w:rsidRPr="008934CD">
        <w:rPr>
          <w:lang w:val="en-US"/>
        </w:rPr>
        <w:t xml:space="preserve">3, Fax: +48 22 834 18 01, Website: www.imgw.pl (https://bip.imgw.pl). </w:t>
      </w:r>
    </w:p>
    <w:p w14:paraId="00DC8E54" w14:textId="77777777" w:rsidR="00B25751" w:rsidRPr="008934CD" w:rsidRDefault="00B25751" w:rsidP="00B25751">
      <w:pPr>
        <w:pStyle w:val="Bodytext20"/>
        <w:shd w:val="clear" w:color="auto" w:fill="auto"/>
        <w:tabs>
          <w:tab w:val="left" w:pos="842"/>
        </w:tabs>
        <w:spacing w:line="240" w:lineRule="auto"/>
        <w:ind w:left="851" w:firstLine="0"/>
        <w:jc w:val="both"/>
        <w:rPr>
          <w:lang w:val="en-US"/>
        </w:rPr>
      </w:pPr>
      <w:r w:rsidRPr="008934CD">
        <w:rPr>
          <w:lang w:val="en-US"/>
        </w:rPr>
        <w:t xml:space="preserve">An editable version of Section </w:t>
      </w:r>
      <w:r>
        <w:rPr>
          <w:lang w:val="en-US"/>
        </w:rPr>
        <w:t>I</w:t>
      </w:r>
      <w:r w:rsidRPr="008934CD">
        <w:rPr>
          <w:lang w:val="en-US"/>
        </w:rPr>
        <w:t xml:space="preserve">V - </w:t>
      </w:r>
      <w:r>
        <w:rPr>
          <w:lang w:val="en-US"/>
        </w:rPr>
        <w:t>Bidding</w:t>
      </w:r>
      <w:r w:rsidRPr="008934CD">
        <w:rPr>
          <w:lang w:val="en-US"/>
        </w:rPr>
        <w:t xml:space="preserve"> Forms (in Word doc format) will also be submitted along with the hard copy or electronic-only documentation. In case of discrepancies, the paper version shall prevail. The set of </w:t>
      </w:r>
      <w:r>
        <w:rPr>
          <w:lang w:val="en-US"/>
        </w:rPr>
        <w:t>bidding</w:t>
      </w:r>
      <w:r w:rsidRPr="008934CD">
        <w:rPr>
          <w:lang w:val="en-US"/>
        </w:rPr>
        <w:t xml:space="preserve"> documents in hard copy will be sent by courier service. Bidders shall also bear the cost of courier delivery (cash on delivery) to the address indicated.</w:t>
      </w:r>
    </w:p>
    <w:p w14:paraId="284CD8A6" w14:textId="77777777" w:rsidR="00B25751" w:rsidRPr="008934CD" w:rsidRDefault="00B25751" w:rsidP="00B25751">
      <w:pPr>
        <w:pStyle w:val="Bodytext20"/>
        <w:shd w:val="clear" w:color="auto" w:fill="auto"/>
        <w:tabs>
          <w:tab w:val="left" w:pos="842"/>
        </w:tabs>
        <w:spacing w:line="200" w:lineRule="exact"/>
        <w:ind w:left="851" w:firstLine="0"/>
        <w:jc w:val="both"/>
        <w:rPr>
          <w:lang w:val="en-US"/>
        </w:rPr>
      </w:pPr>
    </w:p>
    <w:p w14:paraId="2720319F" w14:textId="77777777" w:rsidR="00B25751" w:rsidRPr="008934CD" w:rsidRDefault="00B25751" w:rsidP="00B25751">
      <w:pPr>
        <w:pStyle w:val="Bodytext20"/>
        <w:shd w:val="clear" w:color="auto" w:fill="auto"/>
        <w:tabs>
          <w:tab w:val="left" w:pos="842"/>
        </w:tabs>
        <w:spacing w:line="240" w:lineRule="auto"/>
        <w:ind w:left="851" w:hanging="851"/>
        <w:jc w:val="both"/>
        <w:rPr>
          <w:lang w:val="en-US"/>
        </w:rPr>
      </w:pPr>
      <w:r>
        <w:rPr>
          <w:lang w:val="en-US"/>
        </w:rPr>
        <w:t>II</w:t>
      </w:r>
      <w:r w:rsidRPr="008934CD">
        <w:rPr>
          <w:lang w:val="en-US"/>
        </w:rPr>
        <w:t xml:space="preserve">.2.5) </w:t>
      </w:r>
      <w:r w:rsidRPr="008934CD">
        <w:rPr>
          <w:lang w:val="en-US"/>
        </w:rPr>
        <w:tab/>
      </w:r>
      <w:r w:rsidRPr="008934CD">
        <w:rPr>
          <w:b/>
          <w:bCs/>
          <w:lang w:val="en-US"/>
        </w:rPr>
        <w:t>Award criteria</w:t>
      </w:r>
      <w:r w:rsidRPr="008934CD">
        <w:rPr>
          <w:lang w:val="en-US"/>
        </w:rPr>
        <w:t xml:space="preserve"> </w:t>
      </w:r>
    </w:p>
    <w:p w14:paraId="191C7386" w14:textId="77777777" w:rsidR="00B25751" w:rsidRDefault="00B25751" w:rsidP="00B25751">
      <w:pPr>
        <w:pStyle w:val="Bodytext20"/>
        <w:shd w:val="clear" w:color="auto" w:fill="auto"/>
        <w:tabs>
          <w:tab w:val="left" w:pos="842"/>
        </w:tabs>
        <w:spacing w:line="240" w:lineRule="auto"/>
        <w:ind w:left="851" w:hanging="851"/>
        <w:jc w:val="both"/>
        <w:rPr>
          <w:lang w:val="en-US"/>
        </w:rPr>
      </w:pPr>
      <w:r w:rsidRPr="008934CD">
        <w:rPr>
          <w:lang w:val="en-US"/>
        </w:rPr>
        <w:tab/>
      </w:r>
      <w:r>
        <w:rPr>
          <w:lang w:val="en-US"/>
        </w:rPr>
        <w:t>Criteria stated below</w:t>
      </w:r>
    </w:p>
    <w:p w14:paraId="738893D6" w14:textId="77777777" w:rsidR="00B25751" w:rsidRPr="008934CD" w:rsidRDefault="00B25751" w:rsidP="00B25751">
      <w:pPr>
        <w:pStyle w:val="Bodytext20"/>
        <w:shd w:val="clear" w:color="auto" w:fill="auto"/>
        <w:tabs>
          <w:tab w:val="left" w:pos="842"/>
        </w:tabs>
        <w:spacing w:line="240" w:lineRule="auto"/>
        <w:ind w:left="851" w:hanging="851"/>
        <w:jc w:val="both"/>
        <w:rPr>
          <w:lang w:val="en-US"/>
        </w:rPr>
      </w:pPr>
      <w:r>
        <w:rPr>
          <w:lang w:val="en-US"/>
        </w:rPr>
        <w:tab/>
        <w:t>Price</w:t>
      </w:r>
    </w:p>
    <w:p w14:paraId="599C6B1E" w14:textId="77777777" w:rsidR="00B25751" w:rsidRPr="008934CD" w:rsidRDefault="00B25751" w:rsidP="00B25751">
      <w:pPr>
        <w:pStyle w:val="Bodytext20"/>
        <w:shd w:val="clear" w:color="auto" w:fill="auto"/>
        <w:tabs>
          <w:tab w:val="left" w:pos="843"/>
        </w:tabs>
        <w:spacing w:after="11" w:line="240" w:lineRule="auto"/>
        <w:ind w:firstLine="0"/>
        <w:jc w:val="both"/>
        <w:rPr>
          <w:b/>
          <w:bCs/>
          <w:lang w:val="en-US"/>
        </w:rPr>
      </w:pPr>
      <w:r w:rsidRPr="00D767D6">
        <w:rPr>
          <w:lang w:val="en-US"/>
        </w:rPr>
        <w:t>II</w:t>
      </w:r>
      <w:r>
        <w:rPr>
          <w:lang w:val="en-US"/>
        </w:rPr>
        <w:t>.2.6)</w:t>
      </w:r>
      <w:r w:rsidRPr="008934CD">
        <w:rPr>
          <w:b/>
          <w:bCs/>
          <w:lang w:val="en-US"/>
        </w:rPr>
        <w:tab/>
      </w:r>
      <w:r>
        <w:rPr>
          <w:b/>
          <w:bCs/>
          <w:lang w:val="en-US"/>
        </w:rPr>
        <w:t>Estimated value</w:t>
      </w:r>
    </w:p>
    <w:p w14:paraId="60C6558F" w14:textId="77777777" w:rsidR="00B25751" w:rsidRPr="008934CD" w:rsidRDefault="00B25751" w:rsidP="00B25751">
      <w:pPr>
        <w:pStyle w:val="Bodytext20"/>
        <w:shd w:val="clear" w:color="auto" w:fill="auto"/>
        <w:tabs>
          <w:tab w:val="left" w:pos="843"/>
        </w:tabs>
        <w:spacing w:line="240" w:lineRule="auto"/>
        <w:ind w:firstLine="0"/>
        <w:jc w:val="both"/>
        <w:rPr>
          <w:b/>
          <w:bCs/>
          <w:lang w:val="en-US"/>
        </w:rPr>
      </w:pPr>
      <w:r w:rsidRPr="00D767D6">
        <w:rPr>
          <w:lang w:val="en-US"/>
        </w:rPr>
        <w:t>II.2</w:t>
      </w:r>
      <w:r>
        <w:rPr>
          <w:lang w:val="en-US"/>
        </w:rPr>
        <w:t>.7</w:t>
      </w:r>
      <w:r w:rsidRPr="008934CD">
        <w:rPr>
          <w:b/>
          <w:bCs/>
          <w:lang w:val="en-US"/>
        </w:rPr>
        <w:tab/>
      </w:r>
      <w:r w:rsidRPr="005304B6">
        <w:rPr>
          <w:b/>
          <w:bCs/>
          <w:lang w:val="en-US"/>
        </w:rPr>
        <w:t>Duration of the contract, framework agreement or dynamic purchasing system</w:t>
      </w:r>
    </w:p>
    <w:p w14:paraId="33CD2BDD" w14:textId="6D2417E7" w:rsidR="00B25751" w:rsidRPr="008934CD" w:rsidRDefault="00B25751" w:rsidP="00B25751">
      <w:pPr>
        <w:pStyle w:val="Bodytext20"/>
        <w:shd w:val="clear" w:color="auto" w:fill="auto"/>
        <w:spacing w:line="240" w:lineRule="auto"/>
        <w:ind w:left="880" w:firstLine="0"/>
        <w:jc w:val="left"/>
        <w:rPr>
          <w:lang w:val="en-US"/>
        </w:rPr>
      </w:pPr>
      <w:r>
        <w:rPr>
          <w:lang w:val="en-US"/>
        </w:rPr>
        <w:t>Period in days</w:t>
      </w:r>
      <w:r w:rsidRPr="008934CD">
        <w:rPr>
          <w:lang w:val="en-US"/>
        </w:rPr>
        <w:t xml:space="preserve">: </w:t>
      </w:r>
      <w:r w:rsidR="00BC33F9">
        <w:rPr>
          <w:lang w:val="en-US"/>
        </w:rPr>
        <w:t>130</w:t>
      </w:r>
    </w:p>
    <w:p w14:paraId="611879C0" w14:textId="77777777" w:rsidR="00B25751" w:rsidRPr="008934CD" w:rsidRDefault="00B25751" w:rsidP="00B25751">
      <w:pPr>
        <w:pStyle w:val="Bodytext20"/>
        <w:shd w:val="clear" w:color="auto" w:fill="auto"/>
        <w:spacing w:line="240" w:lineRule="auto"/>
        <w:ind w:left="880" w:firstLine="0"/>
        <w:jc w:val="left"/>
        <w:rPr>
          <w:lang w:val="en-US"/>
        </w:rPr>
      </w:pPr>
      <w:r>
        <w:rPr>
          <w:lang w:val="en-US"/>
        </w:rPr>
        <w:t>This procurement is subject to renewal: no</w:t>
      </w:r>
    </w:p>
    <w:p w14:paraId="0303AAFF" w14:textId="77777777" w:rsidR="00B25751" w:rsidRPr="00230EA9" w:rsidRDefault="00B25751" w:rsidP="00B25751">
      <w:pPr>
        <w:pStyle w:val="Bodytext20"/>
        <w:shd w:val="clear" w:color="auto" w:fill="auto"/>
        <w:tabs>
          <w:tab w:val="left" w:pos="843"/>
        </w:tabs>
        <w:spacing w:after="64" w:line="240" w:lineRule="auto"/>
        <w:ind w:firstLine="0"/>
        <w:jc w:val="both"/>
        <w:rPr>
          <w:b/>
          <w:bCs/>
          <w:lang w:val="en-US"/>
        </w:rPr>
      </w:pPr>
      <w:r w:rsidRPr="00D767D6">
        <w:rPr>
          <w:lang w:val="en-US"/>
        </w:rPr>
        <w:t>II</w:t>
      </w:r>
      <w:r>
        <w:rPr>
          <w:lang w:val="en-US"/>
        </w:rPr>
        <w:t>.2.10)</w:t>
      </w:r>
      <w:r>
        <w:rPr>
          <w:lang w:val="en-US"/>
        </w:rPr>
        <w:tab/>
      </w:r>
      <w:r w:rsidRPr="00230EA9">
        <w:rPr>
          <w:b/>
          <w:bCs/>
          <w:lang w:val="en-US"/>
        </w:rPr>
        <w:t>Information on variant bids</w:t>
      </w:r>
    </w:p>
    <w:p w14:paraId="3EC3AFDC" w14:textId="77777777" w:rsidR="00B25751" w:rsidRPr="00D767D6" w:rsidRDefault="00B25751" w:rsidP="00B25751">
      <w:pPr>
        <w:pStyle w:val="Bodytext20"/>
        <w:shd w:val="clear" w:color="auto" w:fill="auto"/>
        <w:spacing w:after="64" w:line="240" w:lineRule="auto"/>
        <w:ind w:left="880" w:firstLine="0"/>
        <w:jc w:val="left"/>
        <w:rPr>
          <w:lang w:val="en-US"/>
        </w:rPr>
      </w:pPr>
      <w:r w:rsidRPr="00D767D6">
        <w:rPr>
          <w:lang w:val="en-US"/>
        </w:rPr>
        <w:t>Variants are permitted: no</w:t>
      </w:r>
    </w:p>
    <w:p w14:paraId="743E5FBD" w14:textId="77777777" w:rsidR="00B25751" w:rsidRPr="00230EA9" w:rsidRDefault="00B25751" w:rsidP="00B25751">
      <w:pPr>
        <w:pStyle w:val="Bodytext20"/>
        <w:shd w:val="clear" w:color="auto" w:fill="auto"/>
        <w:tabs>
          <w:tab w:val="left" w:pos="843"/>
        </w:tabs>
        <w:spacing w:after="64" w:line="276" w:lineRule="auto"/>
        <w:ind w:firstLine="0"/>
        <w:jc w:val="both"/>
        <w:rPr>
          <w:b/>
          <w:bCs/>
          <w:lang w:val="en-US"/>
        </w:rPr>
      </w:pPr>
      <w:r w:rsidRPr="00D767D6">
        <w:rPr>
          <w:lang w:val="en-US"/>
        </w:rPr>
        <w:lastRenderedPageBreak/>
        <w:t>II</w:t>
      </w:r>
      <w:r>
        <w:rPr>
          <w:lang w:val="en-US"/>
        </w:rPr>
        <w:t xml:space="preserve">.2.11) </w:t>
      </w:r>
      <w:r>
        <w:rPr>
          <w:lang w:val="en-US"/>
        </w:rPr>
        <w:tab/>
      </w:r>
      <w:r w:rsidRPr="00D767D6">
        <w:rPr>
          <w:b/>
          <w:bCs/>
          <w:lang w:val="en-US"/>
        </w:rPr>
        <w:t>Information</w:t>
      </w:r>
      <w:r w:rsidRPr="00230EA9">
        <w:rPr>
          <w:b/>
          <w:bCs/>
          <w:lang w:val="en-US"/>
        </w:rPr>
        <w:t xml:space="preserve"> about options</w:t>
      </w:r>
    </w:p>
    <w:p w14:paraId="17EBDE2F" w14:textId="77777777" w:rsidR="00B25751" w:rsidRPr="008934CD" w:rsidRDefault="00B25751" w:rsidP="00B25751">
      <w:pPr>
        <w:pStyle w:val="Bodytext20"/>
        <w:shd w:val="clear" w:color="auto" w:fill="auto"/>
        <w:spacing w:after="1" w:line="276" w:lineRule="auto"/>
        <w:ind w:left="880" w:firstLine="0"/>
        <w:jc w:val="left"/>
        <w:rPr>
          <w:lang w:val="en-US"/>
        </w:rPr>
      </w:pPr>
      <w:r w:rsidRPr="008934CD">
        <w:rPr>
          <w:lang w:val="en-US"/>
        </w:rPr>
        <w:t>Op</w:t>
      </w:r>
      <w:r>
        <w:rPr>
          <w:lang w:val="en-US"/>
        </w:rPr>
        <w:t>tions</w:t>
      </w:r>
      <w:r w:rsidRPr="008934CD">
        <w:rPr>
          <w:lang w:val="en-US"/>
        </w:rPr>
        <w:t>: n</w:t>
      </w:r>
      <w:r>
        <w:rPr>
          <w:lang w:val="en-US"/>
        </w:rPr>
        <w:t>o</w:t>
      </w:r>
    </w:p>
    <w:p w14:paraId="4EB762C0" w14:textId="77777777" w:rsidR="00B25751" w:rsidRPr="006845C2" w:rsidRDefault="00B25751" w:rsidP="00B25751">
      <w:pPr>
        <w:pStyle w:val="Bodytext20"/>
        <w:shd w:val="clear" w:color="auto" w:fill="auto"/>
        <w:tabs>
          <w:tab w:val="left" w:pos="843"/>
        </w:tabs>
        <w:spacing w:line="276" w:lineRule="auto"/>
        <w:ind w:firstLine="0"/>
        <w:jc w:val="both"/>
        <w:rPr>
          <w:b/>
          <w:bCs/>
          <w:lang w:val="en-US"/>
        </w:rPr>
      </w:pPr>
      <w:r w:rsidRPr="006845C2">
        <w:rPr>
          <w:lang w:val="en-US"/>
        </w:rPr>
        <w:t xml:space="preserve">II.2.13) </w:t>
      </w:r>
      <w:r w:rsidRPr="006845C2">
        <w:rPr>
          <w:lang w:val="en-US"/>
        </w:rPr>
        <w:tab/>
      </w:r>
      <w:r w:rsidRPr="006845C2">
        <w:rPr>
          <w:b/>
          <w:bCs/>
          <w:lang w:val="en-US"/>
        </w:rPr>
        <w:t xml:space="preserve">Information on European Union funds </w:t>
      </w:r>
    </w:p>
    <w:p w14:paraId="6C5449FF" w14:textId="77777777" w:rsidR="00B25751" w:rsidRDefault="00B25751" w:rsidP="00B25751">
      <w:pPr>
        <w:pStyle w:val="Bodytext20"/>
        <w:spacing w:line="276" w:lineRule="auto"/>
        <w:ind w:left="879" w:hanging="879"/>
        <w:jc w:val="left"/>
        <w:rPr>
          <w:lang w:val="en-US"/>
        </w:rPr>
      </w:pPr>
      <w:r>
        <w:rPr>
          <w:lang w:val="en-US"/>
        </w:rPr>
        <w:tab/>
      </w:r>
      <w:r w:rsidRPr="00F029A5">
        <w:rPr>
          <w:lang w:val="en-US"/>
        </w:rPr>
        <w:t>This procurement concerns a project/</w:t>
      </w:r>
      <w:proofErr w:type="spellStart"/>
      <w:r w:rsidRPr="00F029A5">
        <w:rPr>
          <w:lang w:val="en-US"/>
        </w:rPr>
        <w:t>programme</w:t>
      </w:r>
      <w:proofErr w:type="spellEnd"/>
      <w:r w:rsidRPr="00F029A5">
        <w:rPr>
          <w:lang w:val="en-US"/>
        </w:rPr>
        <w:t xml:space="preserve"> financed by the European Union: yes </w:t>
      </w:r>
    </w:p>
    <w:p w14:paraId="78A7AB34" w14:textId="1CB5FBD2" w:rsidR="00B25751" w:rsidRDefault="00B25751" w:rsidP="00B25751">
      <w:pPr>
        <w:pStyle w:val="Bodytext20"/>
        <w:spacing w:line="276" w:lineRule="auto"/>
        <w:ind w:left="879" w:hanging="879"/>
        <w:jc w:val="left"/>
        <w:rPr>
          <w:lang w:val="en-US"/>
        </w:rPr>
      </w:pPr>
      <w:r>
        <w:rPr>
          <w:lang w:val="en-US"/>
        </w:rPr>
        <w:tab/>
      </w:r>
      <w:r w:rsidRPr="00F029A5">
        <w:rPr>
          <w:lang w:val="en-US"/>
        </w:rPr>
        <w:t>Project identification</w:t>
      </w:r>
      <w:r>
        <w:rPr>
          <w:lang w:val="en-US"/>
        </w:rPr>
        <w:t xml:space="preserve"> </w:t>
      </w:r>
      <w:r w:rsidRPr="00F029A5">
        <w:rPr>
          <w:lang w:val="en-US"/>
        </w:rPr>
        <w:t>number:</w:t>
      </w:r>
      <w:r>
        <w:rPr>
          <w:lang w:val="en-US"/>
        </w:rPr>
        <w:t xml:space="preserve"> </w:t>
      </w:r>
      <w:r w:rsidRPr="00F029A5">
        <w:rPr>
          <w:lang w:val="en-US"/>
        </w:rPr>
        <w:t>OVFMP 4A.</w:t>
      </w:r>
      <w:r>
        <w:rPr>
          <w:lang w:val="en-US"/>
        </w:rPr>
        <w:t>2</w:t>
      </w:r>
      <w:r w:rsidR="00BC33F9">
        <w:rPr>
          <w:lang w:val="en-US"/>
        </w:rPr>
        <w:t>c</w:t>
      </w:r>
      <w:r w:rsidRPr="00F029A5">
        <w:rPr>
          <w:lang w:val="en-US"/>
        </w:rPr>
        <w:t xml:space="preserve"> - The Republic of Poland has received a loan from the World Bank to finance the costs of the Odra-Vistula Flood Management Project.  The project will be co-financed by a loan from the Council of Europe Development Bank (CEB) and the state budget. The bidding process will be subject to the regulations and procedures of the World Bank.</w:t>
      </w:r>
    </w:p>
    <w:p w14:paraId="535FD590" w14:textId="77777777" w:rsidR="00B25751" w:rsidRDefault="00B25751" w:rsidP="00B25751">
      <w:pPr>
        <w:pStyle w:val="Bodytext20"/>
        <w:shd w:val="clear" w:color="auto" w:fill="auto"/>
        <w:spacing w:line="240" w:lineRule="auto"/>
        <w:ind w:left="880" w:firstLine="0"/>
        <w:jc w:val="left"/>
        <w:rPr>
          <w:lang w:val="en-US"/>
        </w:rPr>
      </w:pPr>
    </w:p>
    <w:p w14:paraId="1E90CFE7" w14:textId="77777777" w:rsidR="00B25751" w:rsidRPr="00230EA9" w:rsidRDefault="00B25751" w:rsidP="00B25751">
      <w:pPr>
        <w:pStyle w:val="Bodytext20"/>
        <w:shd w:val="clear" w:color="auto" w:fill="auto"/>
        <w:tabs>
          <w:tab w:val="left" w:pos="843"/>
        </w:tabs>
        <w:spacing w:line="278" w:lineRule="exact"/>
        <w:ind w:firstLine="0"/>
        <w:jc w:val="both"/>
        <w:rPr>
          <w:b/>
          <w:bCs/>
          <w:lang w:val="en-US"/>
        </w:rPr>
      </w:pPr>
      <w:r w:rsidRPr="006845C2">
        <w:rPr>
          <w:lang w:val="en-US"/>
        </w:rPr>
        <w:t>I</w:t>
      </w:r>
      <w:r>
        <w:rPr>
          <w:lang w:val="en-US"/>
        </w:rPr>
        <w:t xml:space="preserve">I.2.14) </w:t>
      </w:r>
      <w:r w:rsidRPr="006845C2">
        <w:rPr>
          <w:b/>
          <w:bCs/>
          <w:lang w:val="en-US"/>
        </w:rPr>
        <w:t>Additional</w:t>
      </w:r>
      <w:r w:rsidRPr="00230EA9">
        <w:rPr>
          <w:b/>
          <w:bCs/>
          <w:lang w:val="en-US"/>
        </w:rPr>
        <w:t xml:space="preserve"> information</w:t>
      </w:r>
    </w:p>
    <w:p w14:paraId="090CFD2E" w14:textId="77777777" w:rsidR="00B25751" w:rsidRDefault="00B25751" w:rsidP="00B25751">
      <w:pPr>
        <w:pStyle w:val="Bodytext20"/>
        <w:shd w:val="clear" w:color="auto" w:fill="auto"/>
        <w:spacing w:line="278" w:lineRule="exact"/>
        <w:ind w:left="880" w:firstLine="0"/>
        <w:jc w:val="left"/>
        <w:rPr>
          <w:lang w:val="en-US"/>
        </w:rPr>
      </w:pPr>
    </w:p>
    <w:p w14:paraId="52597499" w14:textId="77777777" w:rsidR="00B25751" w:rsidRDefault="00B25751" w:rsidP="00B25751">
      <w:pPr>
        <w:pStyle w:val="Bodytext20"/>
        <w:shd w:val="clear" w:color="auto" w:fill="auto"/>
        <w:tabs>
          <w:tab w:val="left" w:pos="842"/>
        </w:tabs>
        <w:spacing w:after="1" w:line="200" w:lineRule="exact"/>
        <w:ind w:firstLine="0"/>
        <w:jc w:val="both"/>
        <w:rPr>
          <w:b/>
          <w:bCs/>
          <w:lang w:val="en-US"/>
        </w:rPr>
      </w:pPr>
      <w:r>
        <w:rPr>
          <w:lang w:val="en-US"/>
        </w:rPr>
        <w:t>II.2)</w:t>
      </w:r>
      <w:r w:rsidRPr="008934CD">
        <w:rPr>
          <w:lang w:val="en-US"/>
        </w:rPr>
        <w:tab/>
      </w:r>
      <w:r w:rsidRPr="008934CD">
        <w:rPr>
          <w:b/>
          <w:bCs/>
          <w:lang w:val="en-US"/>
        </w:rPr>
        <w:t>Description</w:t>
      </w:r>
    </w:p>
    <w:p w14:paraId="4CDAF5D6" w14:textId="77777777" w:rsidR="00B25751" w:rsidRDefault="00B25751" w:rsidP="00B25751">
      <w:pPr>
        <w:pStyle w:val="Bodytext20"/>
        <w:shd w:val="clear" w:color="auto" w:fill="auto"/>
        <w:tabs>
          <w:tab w:val="left" w:pos="842"/>
        </w:tabs>
        <w:spacing w:after="1" w:line="200" w:lineRule="exact"/>
        <w:ind w:firstLine="0"/>
        <w:jc w:val="both"/>
        <w:rPr>
          <w:lang w:val="en-US"/>
        </w:rPr>
      </w:pPr>
      <w:r w:rsidRPr="005612DA">
        <w:rPr>
          <w:lang w:val="en-US"/>
        </w:rPr>
        <w:t>II.2.1)</w:t>
      </w:r>
      <w:r>
        <w:rPr>
          <w:lang w:val="en-US"/>
        </w:rPr>
        <w:tab/>
      </w:r>
      <w:r w:rsidRPr="005612DA">
        <w:rPr>
          <w:b/>
          <w:bCs/>
          <w:lang w:val="en-US"/>
        </w:rPr>
        <w:t>Name:</w:t>
      </w:r>
    </w:p>
    <w:p w14:paraId="137F6A35" w14:textId="77777777" w:rsidR="00EC465B" w:rsidRDefault="00B25751" w:rsidP="00EC465B">
      <w:pPr>
        <w:pStyle w:val="Bodytext20"/>
        <w:tabs>
          <w:tab w:val="left" w:pos="842"/>
        </w:tabs>
        <w:spacing w:after="1" w:line="200" w:lineRule="exact"/>
        <w:jc w:val="both"/>
        <w:rPr>
          <w:lang w:val="en-US"/>
        </w:rPr>
      </w:pPr>
      <w:r>
        <w:rPr>
          <w:lang w:val="en-US"/>
        </w:rPr>
        <w:tab/>
      </w:r>
      <w:r>
        <w:rPr>
          <w:lang w:val="en-US"/>
        </w:rPr>
        <w:tab/>
      </w:r>
      <w:r w:rsidR="00EC465B" w:rsidRPr="00EC465B">
        <w:rPr>
          <w:lang w:val="en-US"/>
        </w:rPr>
        <w:t>Supply of a training and service vessel for the maintenance of special marine measurement network</w:t>
      </w:r>
    </w:p>
    <w:p w14:paraId="6F559F78" w14:textId="34ABCD26" w:rsidR="00B25751" w:rsidRPr="005612DA" w:rsidRDefault="00B25751" w:rsidP="00EC465B">
      <w:pPr>
        <w:pStyle w:val="Bodytext20"/>
        <w:tabs>
          <w:tab w:val="left" w:pos="842"/>
        </w:tabs>
        <w:spacing w:after="1" w:line="200" w:lineRule="exact"/>
        <w:jc w:val="both"/>
        <w:rPr>
          <w:lang w:val="en-US"/>
        </w:rPr>
      </w:pPr>
      <w:r>
        <w:rPr>
          <w:lang w:val="en-US"/>
        </w:rPr>
        <w:tab/>
      </w:r>
      <w:r w:rsidR="00EC465B">
        <w:rPr>
          <w:lang w:val="en-US"/>
        </w:rPr>
        <w:tab/>
      </w:r>
      <w:r>
        <w:rPr>
          <w:lang w:val="en-US"/>
        </w:rPr>
        <w:t xml:space="preserve">Lot no. </w:t>
      </w:r>
      <w:r w:rsidR="00BC33F9">
        <w:rPr>
          <w:lang w:val="en-US"/>
        </w:rPr>
        <w:t>2</w:t>
      </w:r>
    </w:p>
    <w:p w14:paraId="42D3C0E5" w14:textId="77777777" w:rsidR="00B25751" w:rsidRDefault="00B25751" w:rsidP="00B25751">
      <w:pPr>
        <w:pStyle w:val="Bodytext20"/>
        <w:shd w:val="clear" w:color="auto" w:fill="auto"/>
        <w:tabs>
          <w:tab w:val="left" w:pos="842"/>
        </w:tabs>
        <w:spacing w:line="278" w:lineRule="exact"/>
        <w:ind w:firstLine="0"/>
        <w:jc w:val="both"/>
        <w:rPr>
          <w:b/>
          <w:bCs/>
          <w:lang w:val="en-US"/>
        </w:rPr>
      </w:pPr>
      <w:r w:rsidRPr="00032845">
        <w:rPr>
          <w:lang w:val="en-US"/>
        </w:rPr>
        <w:t>II</w:t>
      </w:r>
      <w:r>
        <w:rPr>
          <w:b/>
          <w:bCs/>
          <w:lang w:val="en-US"/>
        </w:rPr>
        <w:t>.</w:t>
      </w:r>
      <w:r w:rsidRPr="000E1049">
        <w:rPr>
          <w:lang w:val="en-US"/>
        </w:rPr>
        <w:t>2.2)</w:t>
      </w:r>
      <w:r>
        <w:rPr>
          <w:b/>
          <w:bCs/>
          <w:lang w:val="en-US"/>
        </w:rPr>
        <w:t xml:space="preserve"> </w:t>
      </w:r>
      <w:r>
        <w:rPr>
          <w:b/>
          <w:bCs/>
          <w:lang w:val="en-US"/>
        </w:rPr>
        <w:tab/>
      </w:r>
      <w:r w:rsidRPr="00B751B6">
        <w:rPr>
          <w:b/>
          <w:bCs/>
          <w:lang w:val="en-US"/>
        </w:rPr>
        <w:t>Additional CPV code or codes</w:t>
      </w:r>
    </w:p>
    <w:p w14:paraId="509BE63C" w14:textId="2FA1FEB2" w:rsidR="00B25751" w:rsidRPr="00FF0CBB" w:rsidRDefault="00C54B9C" w:rsidP="00B25751">
      <w:pPr>
        <w:pStyle w:val="Bodytext20"/>
        <w:shd w:val="clear" w:color="auto" w:fill="auto"/>
        <w:tabs>
          <w:tab w:val="left" w:pos="842"/>
        </w:tabs>
        <w:spacing w:line="278" w:lineRule="exact"/>
        <w:ind w:firstLine="851"/>
        <w:jc w:val="both"/>
        <w:rPr>
          <w:b/>
          <w:bCs/>
          <w:lang w:val="en-US"/>
        </w:rPr>
      </w:pPr>
      <w:r w:rsidRPr="00C54B9C">
        <w:rPr>
          <w:lang w:val="en-US"/>
        </w:rPr>
        <w:t>34520000 Boats</w:t>
      </w:r>
    </w:p>
    <w:p w14:paraId="07DC6BDC" w14:textId="77777777" w:rsidR="00B25751" w:rsidRPr="008934CD" w:rsidRDefault="00B25751" w:rsidP="00B25751">
      <w:pPr>
        <w:pStyle w:val="Bodytext20"/>
        <w:shd w:val="clear" w:color="auto" w:fill="auto"/>
        <w:tabs>
          <w:tab w:val="left" w:pos="842"/>
        </w:tabs>
        <w:spacing w:line="278" w:lineRule="exact"/>
        <w:ind w:left="880" w:right="7280"/>
        <w:jc w:val="left"/>
        <w:rPr>
          <w:lang w:val="en-US"/>
        </w:rPr>
      </w:pPr>
      <w:r>
        <w:rPr>
          <w:lang w:val="en-US"/>
        </w:rPr>
        <w:t xml:space="preserve">II.2.3) </w:t>
      </w:r>
      <w:r>
        <w:rPr>
          <w:lang w:val="en-US"/>
        </w:rPr>
        <w:tab/>
      </w:r>
      <w:r w:rsidRPr="00B751B6">
        <w:rPr>
          <w:b/>
          <w:bCs/>
          <w:lang w:val="en-US"/>
        </w:rPr>
        <w:t>Place of supply of services</w:t>
      </w:r>
      <w:r w:rsidRPr="008934CD">
        <w:rPr>
          <w:lang w:val="en-US"/>
        </w:rPr>
        <w:t xml:space="preserve"> NUTS code EN Poland</w:t>
      </w:r>
    </w:p>
    <w:p w14:paraId="2E228527" w14:textId="77777777" w:rsidR="00B25751" w:rsidRDefault="00B25751" w:rsidP="00B25751">
      <w:pPr>
        <w:pStyle w:val="Bodytext20"/>
        <w:shd w:val="clear" w:color="auto" w:fill="auto"/>
        <w:spacing w:line="278" w:lineRule="exact"/>
        <w:ind w:left="880" w:firstLine="0"/>
        <w:jc w:val="left"/>
        <w:rPr>
          <w:lang w:val="en-US"/>
        </w:rPr>
      </w:pPr>
      <w:r w:rsidRPr="008934CD">
        <w:rPr>
          <w:lang w:val="en-US"/>
        </w:rPr>
        <w:t xml:space="preserve">Main </w:t>
      </w:r>
      <w:r w:rsidRPr="00F9005E">
        <w:rPr>
          <w:lang w:val="en-US"/>
        </w:rPr>
        <w:t xml:space="preserve">Site </w:t>
      </w:r>
      <w:r w:rsidRPr="008934CD">
        <w:rPr>
          <w:lang w:val="en-US"/>
        </w:rPr>
        <w:t>or location of realization:</w:t>
      </w:r>
    </w:p>
    <w:p w14:paraId="7D5B05C7" w14:textId="3EF9635C" w:rsidR="00B25751" w:rsidRDefault="00C54B9C" w:rsidP="00B25751">
      <w:pPr>
        <w:pStyle w:val="Bodytext20"/>
        <w:shd w:val="clear" w:color="auto" w:fill="auto"/>
        <w:tabs>
          <w:tab w:val="left" w:pos="842"/>
        </w:tabs>
        <w:spacing w:line="200" w:lineRule="exact"/>
        <w:ind w:firstLine="851"/>
        <w:jc w:val="both"/>
        <w:rPr>
          <w:lang w:val="en-US"/>
        </w:rPr>
      </w:pPr>
      <w:r>
        <w:rPr>
          <w:lang w:val="en-US"/>
        </w:rPr>
        <w:t>Marina</w:t>
      </w:r>
      <w:r w:rsidR="00B25751" w:rsidRPr="00E22AC3">
        <w:rPr>
          <w:lang w:val="en-US"/>
        </w:rPr>
        <w:t xml:space="preserve"> Gdynia</w:t>
      </w:r>
    </w:p>
    <w:p w14:paraId="27F9909D" w14:textId="77777777" w:rsidR="00B25751" w:rsidRDefault="00B25751" w:rsidP="00B25751">
      <w:pPr>
        <w:pStyle w:val="Bodytext20"/>
        <w:shd w:val="clear" w:color="auto" w:fill="auto"/>
        <w:tabs>
          <w:tab w:val="left" w:pos="842"/>
        </w:tabs>
        <w:spacing w:line="200" w:lineRule="exact"/>
        <w:ind w:firstLine="851"/>
        <w:jc w:val="both"/>
        <w:rPr>
          <w:lang w:val="en-US"/>
        </w:rPr>
      </w:pPr>
    </w:p>
    <w:p w14:paraId="2C2DB17A" w14:textId="77777777" w:rsidR="00B25751" w:rsidRPr="00B751B6" w:rsidRDefault="00B25751" w:rsidP="00B25751">
      <w:pPr>
        <w:pStyle w:val="Bodytext20"/>
        <w:shd w:val="clear" w:color="auto" w:fill="auto"/>
        <w:tabs>
          <w:tab w:val="left" w:pos="842"/>
        </w:tabs>
        <w:spacing w:line="200" w:lineRule="exact"/>
        <w:ind w:firstLine="0"/>
        <w:jc w:val="both"/>
        <w:rPr>
          <w:b/>
          <w:bCs/>
          <w:lang w:val="en-US"/>
        </w:rPr>
      </w:pPr>
      <w:r w:rsidRPr="000E1049">
        <w:rPr>
          <w:lang w:val="en-US"/>
        </w:rPr>
        <w:t>II.2.</w:t>
      </w:r>
      <w:r>
        <w:rPr>
          <w:lang w:val="en-US"/>
        </w:rPr>
        <w:t>4</w:t>
      </w:r>
      <w:r w:rsidRPr="000E1049">
        <w:rPr>
          <w:lang w:val="en-US"/>
        </w:rPr>
        <w:t>)</w:t>
      </w:r>
      <w:r>
        <w:rPr>
          <w:b/>
          <w:bCs/>
          <w:lang w:val="en-US"/>
        </w:rPr>
        <w:t xml:space="preserve"> </w:t>
      </w:r>
      <w:r>
        <w:rPr>
          <w:b/>
          <w:bCs/>
          <w:lang w:val="en-US"/>
        </w:rPr>
        <w:tab/>
      </w:r>
      <w:r w:rsidRPr="00B751B6">
        <w:rPr>
          <w:b/>
          <w:bCs/>
          <w:lang w:val="en-US"/>
        </w:rPr>
        <w:t>Order description:</w:t>
      </w:r>
    </w:p>
    <w:p w14:paraId="6FFE5202" w14:textId="3DEA0265" w:rsidR="00B25751" w:rsidRDefault="00B25751" w:rsidP="00C54B9C">
      <w:pPr>
        <w:pStyle w:val="Bodytext20"/>
        <w:tabs>
          <w:tab w:val="left" w:pos="842"/>
        </w:tabs>
        <w:spacing w:line="240" w:lineRule="auto"/>
        <w:ind w:left="851"/>
        <w:jc w:val="both"/>
        <w:rPr>
          <w:lang w:val="en-US"/>
        </w:rPr>
      </w:pPr>
      <w:r>
        <w:rPr>
          <w:lang w:val="en-US"/>
        </w:rPr>
        <w:tab/>
      </w:r>
      <w:r w:rsidRPr="004F6564">
        <w:rPr>
          <w:lang w:val="en-US"/>
        </w:rPr>
        <w:t>OVFMP Contract 4A.2</w:t>
      </w:r>
      <w:r w:rsidR="00BC33F9">
        <w:rPr>
          <w:lang w:val="en-US"/>
        </w:rPr>
        <w:t>c</w:t>
      </w:r>
      <w:r w:rsidRPr="004F6564">
        <w:rPr>
          <w:lang w:val="en-US"/>
        </w:rPr>
        <w:t xml:space="preserve"> includes </w:t>
      </w:r>
      <w:r w:rsidR="00C54B9C" w:rsidRPr="00EC465B">
        <w:rPr>
          <w:lang w:val="en-US"/>
        </w:rPr>
        <w:t>Supply of a training and service vessel for the maintenance of special marine</w:t>
      </w:r>
      <w:r w:rsidR="00C54B9C">
        <w:rPr>
          <w:lang w:val="en-US"/>
        </w:rPr>
        <w:t xml:space="preserve"> </w:t>
      </w:r>
      <w:r w:rsidR="00C54B9C" w:rsidRPr="00EC465B">
        <w:rPr>
          <w:lang w:val="en-US"/>
        </w:rPr>
        <w:t>measurement network</w:t>
      </w:r>
      <w:r w:rsidR="00C54B9C">
        <w:rPr>
          <w:lang w:val="en-US"/>
        </w:rPr>
        <w:t>.</w:t>
      </w:r>
    </w:p>
    <w:p w14:paraId="0A9D1BE1" w14:textId="77777777"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Detailed description of the subject of the contract is included in the Bidding Documentation, which will be</w:t>
      </w:r>
    </w:p>
    <w:p w14:paraId="484331AC" w14:textId="77777777"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available in Polish and/or English, upon request, in electronic or</w:t>
      </w:r>
      <w:r>
        <w:rPr>
          <w:lang w:val="en-US"/>
        </w:rPr>
        <w:t xml:space="preserve"> </w:t>
      </w:r>
      <w:r w:rsidRPr="008934CD">
        <w:rPr>
          <w:lang w:val="en-US"/>
        </w:rPr>
        <w:t>hard copy.</w:t>
      </w:r>
    </w:p>
    <w:p w14:paraId="54D57065" w14:textId="77777777"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 xml:space="preserve">Interested eligible bidders may obtain a set of </w:t>
      </w:r>
      <w:r>
        <w:rPr>
          <w:lang w:val="en-US"/>
        </w:rPr>
        <w:t>bidding</w:t>
      </w:r>
      <w:r w:rsidRPr="008934CD">
        <w:rPr>
          <w:lang w:val="en-US"/>
        </w:rPr>
        <w:t xml:space="preserve"> documents in Polish and/or English, including:</w:t>
      </w:r>
    </w:p>
    <w:p w14:paraId="1B45B586" w14:textId="77777777" w:rsidR="00B25751" w:rsidRPr="008934CD" w:rsidRDefault="00B25751" w:rsidP="00B25751">
      <w:pPr>
        <w:pStyle w:val="Bodytext20"/>
        <w:numPr>
          <w:ilvl w:val="0"/>
          <w:numId w:val="13"/>
        </w:numPr>
        <w:tabs>
          <w:tab w:val="left" w:pos="842"/>
        </w:tabs>
        <w:spacing w:line="240" w:lineRule="auto"/>
        <w:jc w:val="both"/>
        <w:rPr>
          <w:lang w:val="en-US"/>
        </w:rPr>
      </w:pPr>
      <w:r w:rsidRPr="008934CD">
        <w:rPr>
          <w:lang w:val="en-US"/>
        </w:rPr>
        <w:t>the entire documentation in electronic form in PDF format via email to the email address indicated by the bidder in the application,</w:t>
      </w:r>
    </w:p>
    <w:p w14:paraId="5C519F8F" w14:textId="77777777" w:rsidR="00B25751" w:rsidRPr="008934CD" w:rsidRDefault="00B25751" w:rsidP="00B25751">
      <w:pPr>
        <w:pStyle w:val="Bodytext20"/>
        <w:numPr>
          <w:ilvl w:val="0"/>
          <w:numId w:val="13"/>
        </w:numPr>
        <w:tabs>
          <w:tab w:val="left" w:pos="842"/>
        </w:tabs>
        <w:spacing w:line="240" w:lineRule="auto"/>
        <w:jc w:val="both"/>
        <w:rPr>
          <w:lang w:val="en-US"/>
        </w:rPr>
      </w:pPr>
      <w:r w:rsidRPr="008934CD">
        <w:rPr>
          <w:lang w:val="en-US"/>
        </w:rPr>
        <w:t>the whole documentation in paper form shall be sent immediately after the receipt of the application to the postal address indicated by the bidder in the application, by courier service.</w:t>
      </w:r>
    </w:p>
    <w:p w14:paraId="42630E89" w14:textId="77777777"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Upon submission of the proposal in electronic form to the email address: BSprzetargi@IMGW.pl or in</w:t>
      </w:r>
    </w:p>
    <w:p w14:paraId="6D317296" w14:textId="383DE7B6" w:rsidR="00B25751" w:rsidRPr="008934CD" w:rsidRDefault="00B25751" w:rsidP="00B25751">
      <w:pPr>
        <w:pStyle w:val="Bodytext20"/>
        <w:tabs>
          <w:tab w:val="left" w:pos="842"/>
        </w:tabs>
        <w:spacing w:line="240" w:lineRule="auto"/>
        <w:ind w:left="851" w:firstLine="0"/>
        <w:jc w:val="both"/>
        <w:rPr>
          <w:lang w:val="en-US"/>
        </w:rPr>
      </w:pPr>
      <w:r w:rsidRPr="008934CD">
        <w:rPr>
          <w:lang w:val="en-US"/>
        </w:rPr>
        <w:t>paper form to the address: Institute of Meteorology and Water Management National Research Institute (marked OVFMP 4A.</w:t>
      </w:r>
      <w:r>
        <w:rPr>
          <w:lang w:val="en-US"/>
        </w:rPr>
        <w:t>2</w:t>
      </w:r>
      <w:r w:rsidR="00EF6850">
        <w:rPr>
          <w:lang w:val="en-US"/>
        </w:rPr>
        <w:t>c</w:t>
      </w:r>
      <w:r w:rsidRPr="008934CD">
        <w:rPr>
          <w:lang w:val="en-US"/>
        </w:rPr>
        <w:t xml:space="preserve"> - World Bank) to Ms. </w:t>
      </w:r>
      <w:r w:rsidR="00EF6850" w:rsidRPr="00EF6850">
        <w:rPr>
          <w:lang w:val="en-US"/>
        </w:rPr>
        <w:t>Małgorzata Kozak-Dymarska</w:t>
      </w:r>
      <w:r w:rsidRPr="008934CD">
        <w:rPr>
          <w:lang w:val="en-US"/>
        </w:rPr>
        <w:t xml:space="preserve">, 61 </w:t>
      </w:r>
      <w:proofErr w:type="spellStart"/>
      <w:r w:rsidRPr="008934CD">
        <w:rPr>
          <w:lang w:val="en-US"/>
        </w:rPr>
        <w:t>Podlesna</w:t>
      </w:r>
      <w:proofErr w:type="spellEnd"/>
      <w:r w:rsidRPr="008934CD">
        <w:rPr>
          <w:lang w:val="en-US"/>
        </w:rPr>
        <w:t xml:space="preserve"> Street, 01-673 Warsaw, Poland</w:t>
      </w:r>
    </w:p>
    <w:p w14:paraId="1D05D603" w14:textId="2B391177" w:rsidR="00B25751" w:rsidRPr="008934CD" w:rsidRDefault="00B25751" w:rsidP="00B25751">
      <w:pPr>
        <w:pStyle w:val="Bodytext20"/>
        <w:shd w:val="clear" w:color="auto" w:fill="auto"/>
        <w:tabs>
          <w:tab w:val="left" w:pos="842"/>
        </w:tabs>
        <w:spacing w:line="240" w:lineRule="auto"/>
        <w:ind w:left="851" w:firstLine="0"/>
        <w:jc w:val="both"/>
        <w:rPr>
          <w:lang w:val="en-US"/>
        </w:rPr>
      </w:pPr>
      <w:r w:rsidRPr="008934CD">
        <w:rPr>
          <w:lang w:val="en-US"/>
        </w:rPr>
        <w:t xml:space="preserve">Telephone: +48 22 56 94 </w:t>
      </w:r>
      <w:r w:rsidR="00EF6850">
        <w:rPr>
          <w:lang w:val="en-US"/>
        </w:rPr>
        <w:t>26</w:t>
      </w:r>
      <w:r w:rsidRPr="008934CD">
        <w:rPr>
          <w:lang w:val="en-US"/>
        </w:rPr>
        <w:t xml:space="preserve">3, Fax: +48 22 834 18 01, Website: www.imgw.pl (https://bip.imgw.pl). </w:t>
      </w:r>
    </w:p>
    <w:p w14:paraId="03EFEBC3" w14:textId="77777777" w:rsidR="00B25751" w:rsidRPr="008934CD" w:rsidRDefault="00B25751" w:rsidP="00B25751">
      <w:pPr>
        <w:pStyle w:val="Bodytext20"/>
        <w:shd w:val="clear" w:color="auto" w:fill="auto"/>
        <w:tabs>
          <w:tab w:val="left" w:pos="842"/>
        </w:tabs>
        <w:spacing w:line="240" w:lineRule="auto"/>
        <w:ind w:left="851" w:firstLine="0"/>
        <w:jc w:val="both"/>
        <w:rPr>
          <w:lang w:val="en-US"/>
        </w:rPr>
      </w:pPr>
      <w:r w:rsidRPr="008934CD">
        <w:rPr>
          <w:lang w:val="en-US"/>
        </w:rPr>
        <w:t xml:space="preserve">An editable version of Section </w:t>
      </w:r>
      <w:r>
        <w:rPr>
          <w:lang w:val="en-US"/>
        </w:rPr>
        <w:t>I</w:t>
      </w:r>
      <w:r w:rsidRPr="008934CD">
        <w:rPr>
          <w:lang w:val="en-US"/>
        </w:rPr>
        <w:t xml:space="preserve">V - </w:t>
      </w:r>
      <w:r>
        <w:rPr>
          <w:lang w:val="en-US"/>
        </w:rPr>
        <w:t>Bidding</w:t>
      </w:r>
      <w:r w:rsidRPr="008934CD">
        <w:rPr>
          <w:lang w:val="en-US"/>
        </w:rPr>
        <w:t xml:space="preserve"> Forms (in Word doc format) will also be submitted along with the hard copy or electronic-only documentation. In case of discrepancies, the paper version shall prevail. The set of </w:t>
      </w:r>
      <w:r>
        <w:rPr>
          <w:lang w:val="en-US"/>
        </w:rPr>
        <w:t>bidding</w:t>
      </w:r>
      <w:r w:rsidRPr="008934CD">
        <w:rPr>
          <w:lang w:val="en-US"/>
        </w:rPr>
        <w:t xml:space="preserve"> documents in hard copy will be sent by courier service. Bidders shall also bear the cost of courier delivery (cash on delivery) to the address indicated.</w:t>
      </w:r>
    </w:p>
    <w:p w14:paraId="263453EF" w14:textId="77777777" w:rsidR="00B25751" w:rsidRPr="008934CD" w:rsidRDefault="00B25751" w:rsidP="00B25751">
      <w:pPr>
        <w:pStyle w:val="Bodytext20"/>
        <w:shd w:val="clear" w:color="auto" w:fill="auto"/>
        <w:tabs>
          <w:tab w:val="left" w:pos="842"/>
        </w:tabs>
        <w:spacing w:line="200" w:lineRule="exact"/>
        <w:ind w:left="851" w:firstLine="0"/>
        <w:jc w:val="both"/>
        <w:rPr>
          <w:lang w:val="en-US"/>
        </w:rPr>
      </w:pPr>
    </w:p>
    <w:p w14:paraId="4084C53A" w14:textId="77777777" w:rsidR="00B25751" w:rsidRPr="008934CD" w:rsidRDefault="00B25751" w:rsidP="00B25751">
      <w:pPr>
        <w:pStyle w:val="Bodytext20"/>
        <w:shd w:val="clear" w:color="auto" w:fill="auto"/>
        <w:tabs>
          <w:tab w:val="left" w:pos="842"/>
        </w:tabs>
        <w:spacing w:line="240" w:lineRule="auto"/>
        <w:ind w:left="851" w:hanging="851"/>
        <w:jc w:val="both"/>
        <w:rPr>
          <w:lang w:val="en-US"/>
        </w:rPr>
      </w:pPr>
      <w:r>
        <w:rPr>
          <w:lang w:val="en-US"/>
        </w:rPr>
        <w:t>II</w:t>
      </w:r>
      <w:r w:rsidRPr="008934CD">
        <w:rPr>
          <w:lang w:val="en-US"/>
        </w:rPr>
        <w:t xml:space="preserve">.2.5) </w:t>
      </w:r>
      <w:r w:rsidRPr="008934CD">
        <w:rPr>
          <w:lang w:val="en-US"/>
        </w:rPr>
        <w:tab/>
      </w:r>
      <w:r w:rsidRPr="008934CD">
        <w:rPr>
          <w:b/>
          <w:bCs/>
          <w:lang w:val="en-US"/>
        </w:rPr>
        <w:t>Award criteria</w:t>
      </w:r>
      <w:r w:rsidRPr="008934CD">
        <w:rPr>
          <w:lang w:val="en-US"/>
        </w:rPr>
        <w:t xml:space="preserve"> </w:t>
      </w:r>
    </w:p>
    <w:p w14:paraId="408F0DE6" w14:textId="77777777" w:rsidR="00B25751" w:rsidRDefault="00B25751" w:rsidP="00B25751">
      <w:pPr>
        <w:pStyle w:val="Bodytext20"/>
        <w:shd w:val="clear" w:color="auto" w:fill="auto"/>
        <w:tabs>
          <w:tab w:val="left" w:pos="842"/>
        </w:tabs>
        <w:spacing w:line="240" w:lineRule="auto"/>
        <w:ind w:left="851" w:hanging="851"/>
        <w:jc w:val="both"/>
        <w:rPr>
          <w:lang w:val="en-US"/>
        </w:rPr>
      </w:pPr>
      <w:r w:rsidRPr="008934CD">
        <w:rPr>
          <w:lang w:val="en-US"/>
        </w:rPr>
        <w:tab/>
      </w:r>
      <w:r>
        <w:rPr>
          <w:lang w:val="en-US"/>
        </w:rPr>
        <w:t>Criteria stated below</w:t>
      </w:r>
    </w:p>
    <w:p w14:paraId="4B150380" w14:textId="77777777" w:rsidR="00B25751" w:rsidRPr="008934CD" w:rsidRDefault="00B25751" w:rsidP="00B25751">
      <w:pPr>
        <w:pStyle w:val="Bodytext20"/>
        <w:shd w:val="clear" w:color="auto" w:fill="auto"/>
        <w:tabs>
          <w:tab w:val="left" w:pos="842"/>
        </w:tabs>
        <w:spacing w:line="240" w:lineRule="auto"/>
        <w:ind w:left="851" w:hanging="851"/>
        <w:jc w:val="both"/>
        <w:rPr>
          <w:lang w:val="en-US"/>
        </w:rPr>
      </w:pPr>
      <w:r>
        <w:rPr>
          <w:lang w:val="en-US"/>
        </w:rPr>
        <w:tab/>
        <w:t>Price</w:t>
      </w:r>
    </w:p>
    <w:p w14:paraId="00342244" w14:textId="77777777" w:rsidR="00B25751" w:rsidRPr="008934CD" w:rsidRDefault="00B25751" w:rsidP="00B25751">
      <w:pPr>
        <w:pStyle w:val="Bodytext20"/>
        <w:shd w:val="clear" w:color="auto" w:fill="auto"/>
        <w:tabs>
          <w:tab w:val="left" w:pos="843"/>
        </w:tabs>
        <w:spacing w:after="11" w:line="240" w:lineRule="auto"/>
        <w:ind w:firstLine="0"/>
        <w:jc w:val="both"/>
        <w:rPr>
          <w:b/>
          <w:bCs/>
          <w:lang w:val="en-US"/>
        </w:rPr>
      </w:pPr>
      <w:r w:rsidRPr="00D767D6">
        <w:rPr>
          <w:lang w:val="en-US"/>
        </w:rPr>
        <w:t>II</w:t>
      </w:r>
      <w:r>
        <w:rPr>
          <w:lang w:val="en-US"/>
        </w:rPr>
        <w:t>.2.6)</w:t>
      </w:r>
      <w:r w:rsidRPr="008934CD">
        <w:rPr>
          <w:b/>
          <w:bCs/>
          <w:lang w:val="en-US"/>
        </w:rPr>
        <w:tab/>
      </w:r>
      <w:r>
        <w:rPr>
          <w:b/>
          <w:bCs/>
          <w:lang w:val="en-US"/>
        </w:rPr>
        <w:t>Estimated value</w:t>
      </w:r>
    </w:p>
    <w:p w14:paraId="6B13393B" w14:textId="77777777" w:rsidR="00B25751" w:rsidRPr="008934CD" w:rsidRDefault="00B25751" w:rsidP="00B25751">
      <w:pPr>
        <w:pStyle w:val="Bodytext20"/>
        <w:shd w:val="clear" w:color="auto" w:fill="auto"/>
        <w:tabs>
          <w:tab w:val="left" w:pos="843"/>
        </w:tabs>
        <w:spacing w:line="240" w:lineRule="auto"/>
        <w:ind w:firstLine="0"/>
        <w:jc w:val="both"/>
        <w:rPr>
          <w:b/>
          <w:bCs/>
          <w:lang w:val="en-US"/>
        </w:rPr>
      </w:pPr>
      <w:r w:rsidRPr="00D767D6">
        <w:rPr>
          <w:lang w:val="en-US"/>
        </w:rPr>
        <w:t>II.2</w:t>
      </w:r>
      <w:r>
        <w:rPr>
          <w:lang w:val="en-US"/>
        </w:rPr>
        <w:t>.7</w:t>
      </w:r>
      <w:r w:rsidRPr="008934CD">
        <w:rPr>
          <w:b/>
          <w:bCs/>
          <w:lang w:val="en-US"/>
        </w:rPr>
        <w:tab/>
      </w:r>
      <w:r w:rsidRPr="005304B6">
        <w:rPr>
          <w:b/>
          <w:bCs/>
          <w:lang w:val="en-US"/>
        </w:rPr>
        <w:t>Duration of the contract, framework agreement or dynamic purchasing system</w:t>
      </w:r>
    </w:p>
    <w:p w14:paraId="5B8784EB" w14:textId="2FBBF5E3" w:rsidR="00B25751" w:rsidRPr="008934CD" w:rsidRDefault="00B25751" w:rsidP="00B25751">
      <w:pPr>
        <w:pStyle w:val="Bodytext20"/>
        <w:shd w:val="clear" w:color="auto" w:fill="auto"/>
        <w:spacing w:line="240" w:lineRule="auto"/>
        <w:ind w:left="880" w:firstLine="0"/>
        <w:jc w:val="left"/>
        <w:rPr>
          <w:lang w:val="en-US"/>
        </w:rPr>
      </w:pPr>
      <w:r>
        <w:rPr>
          <w:lang w:val="en-US"/>
        </w:rPr>
        <w:t>Period in days</w:t>
      </w:r>
      <w:r w:rsidRPr="008934CD">
        <w:rPr>
          <w:lang w:val="en-US"/>
        </w:rPr>
        <w:t xml:space="preserve">: </w:t>
      </w:r>
      <w:r w:rsidR="00EF6850">
        <w:rPr>
          <w:lang w:val="en-US"/>
        </w:rPr>
        <w:t>705</w:t>
      </w:r>
    </w:p>
    <w:p w14:paraId="79031697" w14:textId="77777777" w:rsidR="00B25751" w:rsidRPr="008934CD" w:rsidRDefault="00B25751" w:rsidP="00B25751">
      <w:pPr>
        <w:pStyle w:val="Bodytext20"/>
        <w:shd w:val="clear" w:color="auto" w:fill="auto"/>
        <w:spacing w:line="240" w:lineRule="auto"/>
        <w:ind w:left="880" w:firstLine="0"/>
        <w:jc w:val="left"/>
        <w:rPr>
          <w:lang w:val="en-US"/>
        </w:rPr>
      </w:pPr>
      <w:r>
        <w:rPr>
          <w:lang w:val="en-US"/>
        </w:rPr>
        <w:t>This procurement is subject to renewal: no</w:t>
      </w:r>
    </w:p>
    <w:p w14:paraId="06869C4A" w14:textId="77777777" w:rsidR="00B25751" w:rsidRPr="00230EA9" w:rsidRDefault="00B25751" w:rsidP="00B25751">
      <w:pPr>
        <w:pStyle w:val="Bodytext20"/>
        <w:shd w:val="clear" w:color="auto" w:fill="auto"/>
        <w:tabs>
          <w:tab w:val="left" w:pos="843"/>
        </w:tabs>
        <w:spacing w:after="64" w:line="240" w:lineRule="auto"/>
        <w:ind w:firstLine="0"/>
        <w:jc w:val="both"/>
        <w:rPr>
          <w:b/>
          <w:bCs/>
          <w:lang w:val="en-US"/>
        </w:rPr>
      </w:pPr>
      <w:r w:rsidRPr="00D767D6">
        <w:rPr>
          <w:lang w:val="en-US"/>
        </w:rPr>
        <w:t>II</w:t>
      </w:r>
      <w:r>
        <w:rPr>
          <w:lang w:val="en-US"/>
        </w:rPr>
        <w:t>.2.10)</w:t>
      </w:r>
      <w:r>
        <w:rPr>
          <w:lang w:val="en-US"/>
        </w:rPr>
        <w:tab/>
      </w:r>
      <w:r w:rsidRPr="00230EA9">
        <w:rPr>
          <w:b/>
          <w:bCs/>
          <w:lang w:val="en-US"/>
        </w:rPr>
        <w:t>Information on variant bids</w:t>
      </w:r>
    </w:p>
    <w:p w14:paraId="7526790E" w14:textId="77777777" w:rsidR="00B25751" w:rsidRPr="00D767D6" w:rsidRDefault="00B25751" w:rsidP="00B25751">
      <w:pPr>
        <w:pStyle w:val="Bodytext20"/>
        <w:shd w:val="clear" w:color="auto" w:fill="auto"/>
        <w:spacing w:after="64" w:line="240" w:lineRule="auto"/>
        <w:ind w:left="880" w:firstLine="0"/>
        <w:jc w:val="left"/>
        <w:rPr>
          <w:lang w:val="en-US"/>
        </w:rPr>
      </w:pPr>
      <w:r w:rsidRPr="00D767D6">
        <w:rPr>
          <w:lang w:val="en-US"/>
        </w:rPr>
        <w:t>Variants are permitted: no</w:t>
      </w:r>
    </w:p>
    <w:p w14:paraId="5FFEF470" w14:textId="77777777" w:rsidR="00B25751" w:rsidRPr="00230EA9" w:rsidRDefault="00B25751" w:rsidP="00B25751">
      <w:pPr>
        <w:pStyle w:val="Bodytext20"/>
        <w:shd w:val="clear" w:color="auto" w:fill="auto"/>
        <w:tabs>
          <w:tab w:val="left" w:pos="843"/>
        </w:tabs>
        <w:spacing w:after="64" w:line="276" w:lineRule="auto"/>
        <w:ind w:firstLine="0"/>
        <w:jc w:val="both"/>
        <w:rPr>
          <w:b/>
          <w:bCs/>
          <w:lang w:val="en-US"/>
        </w:rPr>
      </w:pPr>
      <w:r w:rsidRPr="00D767D6">
        <w:rPr>
          <w:lang w:val="en-US"/>
        </w:rPr>
        <w:t>II</w:t>
      </w:r>
      <w:r>
        <w:rPr>
          <w:lang w:val="en-US"/>
        </w:rPr>
        <w:t xml:space="preserve">.2.11) </w:t>
      </w:r>
      <w:r>
        <w:rPr>
          <w:lang w:val="en-US"/>
        </w:rPr>
        <w:tab/>
      </w:r>
      <w:r w:rsidRPr="00D767D6">
        <w:rPr>
          <w:b/>
          <w:bCs/>
          <w:lang w:val="en-US"/>
        </w:rPr>
        <w:t>Information</w:t>
      </w:r>
      <w:r w:rsidRPr="00230EA9">
        <w:rPr>
          <w:b/>
          <w:bCs/>
          <w:lang w:val="en-US"/>
        </w:rPr>
        <w:t xml:space="preserve"> about options</w:t>
      </w:r>
    </w:p>
    <w:p w14:paraId="52F44B52" w14:textId="77777777" w:rsidR="00B25751" w:rsidRPr="008934CD" w:rsidRDefault="00B25751" w:rsidP="00B25751">
      <w:pPr>
        <w:pStyle w:val="Bodytext20"/>
        <w:shd w:val="clear" w:color="auto" w:fill="auto"/>
        <w:spacing w:after="1" w:line="276" w:lineRule="auto"/>
        <w:ind w:left="880" w:firstLine="0"/>
        <w:jc w:val="left"/>
        <w:rPr>
          <w:lang w:val="en-US"/>
        </w:rPr>
      </w:pPr>
      <w:r w:rsidRPr="008934CD">
        <w:rPr>
          <w:lang w:val="en-US"/>
        </w:rPr>
        <w:t>Op</w:t>
      </w:r>
      <w:r>
        <w:rPr>
          <w:lang w:val="en-US"/>
        </w:rPr>
        <w:t>tions</w:t>
      </w:r>
      <w:r w:rsidRPr="008934CD">
        <w:rPr>
          <w:lang w:val="en-US"/>
        </w:rPr>
        <w:t>: n</w:t>
      </w:r>
      <w:r>
        <w:rPr>
          <w:lang w:val="en-US"/>
        </w:rPr>
        <w:t>o</w:t>
      </w:r>
    </w:p>
    <w:p w14:paraId="00FA7271" w14:textId="77777777" w:rsidR="00B25751" w:rsidRPr="006845C2" w:rsidRDefault="00B25751" w:rsidP="00B25751">
      <w:pPr>
        <w:pStyle w:val="Bodytext20"/>
        <w:shd w:val="clear" w:color="auto" w:fill="auto"/>
        <w:tabs>
          <w:tab w:val="left" w:pos="843"/>
        </w:tabs>
        <w:spacing w:line="276" w:lineRule="auto"/>
        <w:ind w:firstLine="0"/>
        <w:jc w:val="both"/>
        <w:rPr>
          <w:b/>
          <w:bCs/>
          <w:lang w:val="en-US"/>
        </w:rPr>
      </w:pPr>
      <w:r w:rsidRPr="006845C2">
        <w:rPr>
          <w:lang w:val="en-US"/>
        </w:rPr>
        <w:t xml:space="preserve">II.2.13) </w:t>
      </w:r>
      <w:r w:rsidRPr="006845C2">
        <w:rPr>
          <w:lang w:val="en-US"/>
        </w:rPr>
        <w:tab/>
      </w:r>
      <w:r w:rsidRPr="006845C2">
        <w:rPr>
          <w:b/>
          <w:bCs/>
          <w:lang w:val="en-US"/>
        </w:rPr>
        <w:t xml:space="preserve">Information on European Union funds </w:t>
      </w:r>
    </w:p>
    <w:p w14:paraId="230510E0" w14:textId="77777777" w:rsidR="00B25751" w:rsidRDefault="00B25751" w:rsidP="00B25751">
      <w:pPr>
        <w:pStyle w:val="Bodytext20"/>
        <w:spacing w:line="276" w:lineRule="auto"/>
        <w:ind w:left="879" w:hanging="879"/>
        <w:jc w:val="left"/>
        <w:rPr>
          <w:lang w:val="en-US"/>
        </w:rPr>
      </w:pPr>
      <w:r>
        <w:rPr>
          <w:lang w:val="en-US"/>
        </w:rPr>
        <w:tab/>
      </w:r>
      <w:r w:rsidRPr="00F029A5">
        <w:rPr>
          <w:lang w:val="en-US"/>
        </w:rPr>
        <w:t>This procurement concerns a project/</w:t>
      </w:r>
      <w:proofErr w:type="spellStart"/>
      <w:r w:rsidRPr="00F029A5">
        <w:rPr>
          <w:lang w:val="en-US"/>
        </w:rPr>
        <w:t>programme</w:t>
      </w:r>
      <w:proofErr w:type="spellEnd"/>
      <w:r w:rsidRPr="00F029A5">
        <w:rPr>
          <w:lang w:val="en-US"/>
        </w:rPr>
        <w:t xml:space="preserve"> financed by the European Union: yes </w:t>
      </w:r>
    </w:p>
    <w:p w14:paraId="14652138" w14:textId="58D4E167" w:rsidR="00B25751" w:rsidRDefault="00B25751" w:rsidP="00B25751">
      <w:pPr>
        <w:pStyle w:val="Bodytext20"/>
        <w:spacing w:line="276" w:lineRule="auto"/>
        <w:ind w:left="879" w:hanging="879"/>
        <w:jc w:val="left"/>
        <w:rPr>
          <w:lang w:val="en-US"/>
        </w:rPr>
      </w:pPr>
      <w:r>
        <w:rPr>
          <w:lang w:val="en-US"/>
        </w:rPr>
        <w:tab/>
      </w:r>
      <w:r w:rsidRPr="00F029A5">
        <w:rPr>
          <w:lang w:val="en-US"/>
        </w:rPr>
        <w:t>Project identification</w:t>
      </w:r>
      <w:r>
        <w:rPr>
          <w:lang w:val="en-US"/>
        </w:rPr>
        <w:t xml:space="preserve"> </w:t>
      </w:r>
      <w:r w:rsidRPr="00F029A5">
        <w:rPr>
          <w:lang w:val="en-US"/>
        </w:rPr>
        <w:t>number:</w:t>
      </w:r>
      <w:r>
        <w:rPr>
          <w:lang w:val="en-US"/>
        </w:rPr>
        <w:t xml:space="preserve"> </w:t>
      </w:r>
      <w:r w:rsidRPr="00F029A5">
        <w:rPr>
          <w:lang w:val="en-US"/>
        </w:rPr>
        <w:t>OVFMP 4A.</w:t>
      </w:r>
      <w:r>
        <w:rPr>
          <w:lang w:val="en-US"/>
        </w:rPr>
        <w:t>2</w:t>
      </w:r>
      <w:r w:rsidR="00EF6850">
        <w:rPr>
          <w:lang w:val="en-US"/>
        </w:rPr>
        <w:t>c</w:t>
      </w:r>
      <w:r w:rsidRPr="00F029A5">
        <w:rPr>
          <w:lang w:val="en-US"/>
        </w:rPr>
        <w:t xml:space="preserve"> - The Republic of Poland has received a loan from the World Bank </w:t>
      </w:r>
      <w:r w:rsidRPr="00F029A5">
        <w:rPr>
          <w:lang w:val="en-US"/>
        </w:rPr>
        <w:lastRenderedPageBreak/>
        <w:t>to finance the costs of the Odra-Vistula Flood Management Project.  The project will be co-financed by a loan from the Council of Europe Development Bank (CEB) and the state budget. The bidding process will be subject to the regulations and procedures of the World Bank.</w:t>
      </w:r>
    </w:p>
    <w:p w14:paraId="06B81709" w14:textId="77777777" w:rsidR="00B25751" w:rsidRDefault="00B25751" w:rsidP="00B25751">
      <w:pPr>
        <w:pStyle w:val="Bodytext20"/>
        <w:shd w:val="clear" w:color="auto" w:fill="auto"/>
        <w:spacing w:line="240" w:lineRule="auto"/>
        <w:ind w:left="880" w:firstLine="0"/>
        <w:jc w:val="left"/>
        <w:rPr>
          <w:lang w:val="en-US"/>
        </w:rPr>
      </w:pPr>
    </w:p>
    <w:p w14:paraId="5F585A25" w14:textId="77777777" w:rsidR="00B25751" w:rsidRPr="00230EA9" w:rsidRDefault="00B25751" w:rsidP="00B25751">
      <w:pPr>
        <w:pStyle w:val="Bodytext20"/>
        <w:shd w:val="clear" w:color="auto" w:fill="auto"/>
        <w:tabs>
          <w:tab w:val="left" w:pos="843"/>
        </w:tabs>
        <w:spacing w:line="278" w:lineRule="exact"/>
        <w:ind w:firstLine="0"/>
        <w:jc w:val="both"/>
        <w:rPr>
          <w:b/>
          <w:bCs/>
          <w:lang w:val="en-US"/>
        </w:rPr>
      </w:pPr>
      <w:r w:rsidRPr="006845C2">
        <w:rPr>
          <w:lang w:val="en-US"/>
        </w:rPr>
        <w:t>I</w:t>
      </w:r>
      <w:r>
        <w:rPr>
          <w:lang w:val="en-US"/>
        </w:rPr>
        <w:t xml:space="preserve">I.2.14) </w:t>
      </w:r>
      <w:r w:rsidRPr="006845C2">
        <w:rPr>
          <w:b/>
          <w:bCs/>
          <w:lang w:val="en-US"/>
        </w:rPr>
        <w:t>Additional</w:t>
      </w:r>
      <w:r w:rsidRPr="00230EA9">
        <w:rPr>
          <w:b/>
          <w:bCs/>
          <w:lang w:val="en-US"/>
        </w:rPr>
        <w:t xml:space="preserve"> information</w:t>
      </w:r>
    </w:p>
    <w:p w14:paraId="434C3C71" w14:textId="77777777" w:rsidR="00B6453A" w:rsidRDefault="00B6453A" w:rsidP="005D3F05">
      <w:pPr>
        <w:pStyle w:val="Bodytext20"/>
        <w:shd w:val="clear" w:color="auto" w:fill="auto"/>
        <w:spacing w:line="278" w:lineRule="exact"/>
        <w:ind w:left="880" w:firstLine="0"/>
        <w:jc w:val="left"/>
        <w:rPr>
          <w:lang w:val="en-US"/>
        </w:rPr>
      </w:pPr>
    </w:p>
    <w:p w14:paraId="3209C6E8" w14:textId="3FA794D4" w:rsidR="008B1E74" w:rsidRPr="00230EA9" w:rsidRDefault="005E4CE7">
      <w:pPr>
        <w:pStyle w:val="Bodytext20"/>
        <w:shd w:val="clear" w:color="auto" w:fill="auto"/>
        <w:spacing w:line="278" w:lineRule="exact"/>
        <w:ind w:firstLine="0"/>
        <w:jc w:val="both"/>
        <w:rPr>
          <w:b/>
          <w:bCs/>
          <w:lang w:val="en-US"/>
        </w:rPr>
      </w:pPr>
      <w:r w:rsidRPr="00230EA9">
        <w:rPr>
          <w:rStyle w:val="Bodytext22"/>
          <w:b/>
          <w:bCs/>
          <w:lang w:val="en-US"/>
        </w:rPr>
        <w:t>Sec</w:t>
      </w:r>
      <w:r w:rsidR="005D3F05" w:rsidRPr="00230EA9">
        <w:rPr>
          <w:rStyle w:val="Bodytext22"/>
          <w:b/>
          <w:bCs/>
          <w:lang w:val="en-US"/>
        </w:rPr>
        <w:t>tion</w:t>
      </w:r>
      <w:r w:rsidRPr="00230EA9">
        <w:rPr>
          <w:rStyle w:val="Bodytext22"/>
          <w:b/>
          <w:bCs/>
          <w:lang w:val="en-US"/>
        </w:rPr>
        <w:t xml:space="preserve"> III: </w:t>
      </w:r>
      <w:r w:rsidR="00230EA9" w:rsidRPr="00230EA9">
        <w:rPr>
          <w:rStyle w:val="Bodytext22"/>
          <w:b/>
          <w:bCs/>
          <w:lang w:val="en-US"/>
        </w:rPr>
        <w:t>Legal, economic, financial and technical information</w:t>
      </w:r>
    </w:p>
    <w:p w14:paraId="3C2091D1" w14:textId="20BE413C" w:rsidR="008B1E74" w:rsidRPr="008934CD" w:rsidRDefault="005E4CE7" w:rsidP="006845C2">
      <w:pPr>
        <w:pStyle w:val="Bodytext20"/>
        <w:numPr>
          <w:ilvl w:val="0"/>
          <w:numId w:val="9"/>
        </w:numPr>
        <w:shd w:val="clear" w:color="auto" w:fill="auto"/>
        <w:spacing w:line="276" w:lineRule="auto"/>
        <w:ind w:firstLine="0"/>
        <w:jc w:val="both"/>
        <w:rPr>
          <w:lang w:val="en-US"/>
        </w:rPr>
      </w:pPr>
      <w:r w:rsidRPr="008934CD">
        <w:rPr>
          <w:lang w:val="en-US"/>
        </w:rPr>
        <w:t xml:space="preserve">1) </w:t>
      </w:r>
      <w:r w:rsidR="00230EA9" w:rsidRPr="00B751B6">
        <w:rPr>
          <w:b/>
          <w:bCs/>
          <w:lang w:val="en-US"/>
        </w:rPr>
        <w:t>Condition of participation</w:t>
      </w:r>
    </w:p>
    <w:p w14:paraId="7DAE553F" w14:textId="77777777" w:rsidR="002913E1" w:rsidRPr="002913E1" w:rsidRDefault="005E4CE7" w:rsidP="006845C2">
      <w:pPr>
        <w:pStyle w:val="Bodytext20"/>
        <w:spacing w:line="276" w:lineRule="auto"/>
        <w:ind w:left="709" w:hanging="709"/>
        <w:jc w:val="left"/>
        <w:rPr>
          <w:lang w:val="en-US"/>
        </w:rPr>
      </w:pPr>
      <w:r w:rsidRPr="002913E1">
        <w:rPr>
          <w:lang w:val="en-US"/>
        </w:rPr>
        <w:t>I</w:t>
      </w:r>
      <w:r w:rsidR="002913E1" w:rsidRPr="002913E1">
        <w:rPr>
          <w:lang w:val="en-US"/>
        </w:rPr>
        <w:t>II</w:t>
      </w:r>
      <w:r w:rsidRPr="002913E1">
        <w:rPr>
          <w:lang w:val="en-US"/>
        </w:rPr>
        <w:t xml:space="preserve">.1.1) </w:t>
      </w:r>
      <w:r w:rsidR="002913E1" w:rsidRPr="00B751B6">
        <w:rPr>
          <w:b/>
          <w:bCs/>
          <w:lang w:val="en-US"/>
        </w:rPr>
        <w:t>Ability to conduct a professional activity, including requirements related to entry in the professional or commercial register</w:t>
      </w:r>
    </w:p>
    <w:p w14:paraId="2409546A" w14:textId="77777777" w:rsidR="002913E1" w:rsidRPr="002913E1" w:rsidRDefault="002913E1" w:rsidP="006845C2">
      <w:pPr>
        <w:pStyle w:val="Bodytext20"/>
        <w:spacing w:line="276" w:lineRule="auto"/>
        <w:ind w:left="880" w:hanging="171"/>
        <w:jc w:val="left"/>
        <w:rPr>
          <w:lang w:val="en-US"/>
        </w:rPr>
      </w:pPr>
      <w:r w:rsidRPr="002913E1">
        <w:rPr>
          <w:lang w:val="en-US"/>
        </w:rPr>
        <w:t>List and brief description of conditions:</w:t>
      </w:r>
    </w:p>
    <w:p w14:paraId="166A4953" w14:textId="77777777" w:rsidR="002913E1" w:rsidRDefault="002913E1" w:rsidP="006845C2">
      <w:pPr>
        <w:pStyle w:val="Bodytext20"/>
        <w:shd w:val="clear" w:color="auto" w:fill="auto"/>
        <w:spacing w:line="276" w:lineRule="auto"/>
        <w:ind w:left="709" w:hanging="29"/>
        <w:jc w:val="left"/>
        <w:rPr>
          <w:lang w:val="en-US"/>
        </w:rPr>
      </w:pPr>
      <w:r w:rsidRPr="002913E1">
        <w:rPr>
          <w:lang w:val="en-US"/>
        </w:rPr>
        <w:t xml:space="preserve">Please refer to the bidding document for details. </w:t>
      </w:r>
    </w:p>
    <w:p w14:paraId="42671D0D" w14:textId="0BACBFC0" w:rsidR="008B1E74" w:rsidRPr="00A9273C" w:rsidRDefault="005E4CE7" w:rsidP="006845C2">
      <w:pPr>
        <w:pStyle w:val="Bodytext20"/>
        <w:numPr>
          <w:ilvl w:val="0"/>
          <w:numId w:val="10"/>
        </w:numPr>
        <w:shd w:val="clear" w:color="auto" w:fill="auto"/>
        <w:tabs>
          <w:tab w:val="left" w:pos="372"/>
        </w:tabs>
        <w:spacing w:line="276" w:lineRule="auto"/>
        <w:ind w:firstLine="0"/>
        <w:jc w:val="both"/>
      </w:pPr>
      <w:r w:rsidRPr="00A9273C">
        <w:t xml:space="preserve">1.2) </w:t>
      </w:r>
      <w:proofErr w:type="spellStart"/>
      <w:r w:rsidR="00A9273C" w:rsidRPr="00A9273C">
        <w:t>Economic</w:t>
      </w:r>
      <w:proofErr w:type="spellEnd"/>
      <w:r w:rsidR="00A9273C" w:rsidRPr="00A9273C">
        <w:t xml:space="preserve"> and </w:t>
      </w:r>
      <w:proofErr w:type="spellStart"/>
      <w:r w:rsidR="00A9273C" w:rsidRPr="00A9273C">
        <w:t>financial</w:t>
      </w:r>
      <w:proofErr w:type="spellEnd"/>
      <w:r w:rsidR="00A9273C" w:rsidRPr="00A9273C">
        <w:t xml:space="preserve"> </w:t>
      </w:r>
      <w:proofErr w:type="spellStart"/>
      <w:r w:rsidR="00A9273C" w:rsidRPr="00A9273C">
        <w:t>situa</w:t>
      </w:r>
      <w:r w:rsidR="00A9273C">
        <w:t>tion</w:t>
      </w:r>
      <w:proofErr w:type="spellEnd"/>
    </w:p>
    <w:p w14:paraId="4B78BD1D" w14:textId="77777777" w:rsidR="00A070B0" w:rsidRDefault="00A9273C" w:rsidP="006845C2">
      <w:pPr>
        <w:pStyle w:val="Bodytext20"/>
        <w:spacing w:line="276" w:lineRule="auto"/>
        <w:ind w:left="709" w:right="138" w:firstLine="0"/>
        <w:jc w:val="left"/>
        <w:rPr>
          <w:lang w:val="en-US"/>
        </w:rPr>
      </w:pPr>
      <w:r w:rsidRPr="00A9273C">
        <w:rPr>
          <w:lang w:val="en-US"/>
        </w:rPr>
        <w:t xml:space="preserve">Qualification criteria according to the contract documents </w:t>
      </w:r>
    </w:p>
    <w:p w14:paraId="7B6F03E6" w14:textId="474FA70A" w:rsidR="00A9273C" w:rsidRPr="00A9273C" w:rsidRDefault="00A070B0" w:rsidP="006845C2">
      <w:pPr>
        <w:pStyle w:val="Bodytext20"/>
        <w:spacing w:line="276" w:lineRule="auto"/>
        <w:ind w:left="709" w:right="138" w:hanging="709"/>
        <w:jc w:val="left"/>
        <w:rPr>
          <w:lang w:val="en-US"/>
        </w:rPr>
      </w:pPr>
      <w:r>
        <w:rPr>
          <w:lang w:val="en-US"/>
        </w:rPr>
        <w:t>II</w:t>
      </w:r>
      <w:r w:rsidR="00A9273C" w:rsidRPr="00A9273C">
        <w:rPr>
          <w:lang w:val="en-US"/>
        </w:rPr>
        <w:t>I.1.3) Technical capacity and professional qualifications</w:t>
      </w:r>
    </w:p>
    <w:p w14:paraId="7449942C" w14:textId="77777777" w:rsidR="00A070B0" w:rsidRDefault="00A9273C" w:rsidP="006845C2">
      <w:pPr>
        <w:pStyle w:val="Bodytext20"/>
        <w:shd w:val="clear" w:color="auto" w:fill="auto"/>
        <w:spacing w:line="276" w:lineRule="auto"/>
        <w:ind w:left="709" w:right="138" w:firstLine="0"/>
        <w:jc w:val="left"/>
        <w:rPr>
          <w:lang w:val="en-US"/>
        </w:rPr>
      </w:pPr>
      <w:r w:rsidRPr="00A9273C">
        <w:rPr>
          <w:lang w:val="en-US"/>
        </w:rPr>
        <w:t xml:space="preserve">Selection criteria in accordance with the contract documents </w:t>
      </w:r>
    </w:p>
    <w:p w14:paraId="7F503159" w14:textId="48E23C40" w:rsidR="00A9273C" w:rsidRPr="000A42D7" w:rsidRDefault="00A9273C" w:rsidP="006845C2">
      <w:pPr>
        <w:pStyle w:val="Bodytext20"/>
        <w:shd w:val="clear" w:color="auto" w:fill="auto"/>
        <w:spacing w:line="276" w:lineRule="auto"/>
        <w:ind w:left="709" w:right="138" w:hanging="709"/>
        <w:jc w:val="left"/>
        <w:rPr>
          <w:b/>
          <w:bCs/>
          <w:u w:val="single"/>
          <w:lang w:val="en-US"/>
        </w:rPr>
      </w:pPr>
      <w:r w:rsidRPr="000A42D7">
        <w:rPr>
          <w:b/>
          <w:bCs/>
          <w:u w:val="single"/>
          <w:lang w:val="en-US"/>
        </w:rPr>
        <w:t xml:space="preserve">Section IV: </w:t>
      </w:r>
      <w:r w:rsidR="00EE5203" w:rsidRPr="000A42D7">
        <w:rPr>
          <w:b/>
          <w:bCs/>
          <w:u w:val="single"/>
          <w:lang w:val="en-US"/>
        </w:rPr>
        <w:t>Procedure</w:t>
      </w:r>
    </w:p>
    <w:p w14:paraId="6D35D8A6" w14:textId="77777777" w:rsidR="000A42D7" w:rsidRDefault="005E4CE7" w:rsidP="006845C2">
      <w:pPr>
        <w:pStyle w:val="Bodytext20"/>
        <w:numPr>
          <w:ilvl w:val="0"/>
          <w:numId w:val="10"/>
        </w:numPr>
        <w:shd w:val="clear" w:color="auto" w:fill="auto"/>
        <w:tabs>
          <w:tab w:val="left" w:pos="377"/>
          <w:tab w:val="left" w:pos="787"/>
        </w:tabs>
        <w:spacing w:after="1" w:line="276" w:lineRule="auto"/>
        <w:ind w:firstLine="0"/>
        <w:jc w:val="both"/>
        <w:rPr>
          <w:lang w:val="en-US"/>
        </w:rPr>
      </w:pPr>
      <w:r w:rsidRPr="008934CD">
        <w:rPr>
          <w:lang w:val="en-US"/>
        </w:rPr>
        <w:t>1)</w:t>
      </w:r>
      <w:r w:rsidRPr="008934CD">
        <w:rPr>
          <w:lang w:val="en-US"/>
        </w:rPr>
        <w:tab/>
      </w:r>
      <w:r w:rsidR="000A42D7" w:rsidRPr="000A42D7">
        <w:rPr>
          <w:b/>
          <w:bCs/>
          <w:lang w:val="en-US"/>
        </w:rPr>
        <w:t>Description</w:t>
      </w:r>
    </w:p>
    <w:p w14:paraId="60BD87E7" w14:textId="31907F2C" w:rsidR="0007512F" w:rsidRPr="0007512F" w:rsidRDefault="000A42D7" w:rsidP="006845C2">
      <w:pPr>
        <w:pStyle w:val="Bodytext20"/>
        <w:shd w:val="clear" w:color="auto" w:fill="auto"/>
        <w:tabs>
          <w:tab w:val="left" w:pos="377"/>
          <w:tab w:val="left" w:pos="787"/>
        </w:tabs>
        <w:spacing w:after="1" w:line="276" w:lineRule="auto"/>
        <w:ind w:firstLine="0"/>
        <w:jc w:val="both"/>
        <w:rPr>
          <w:lang w:val="en-US"/>
        </w:rPr>
      </w:pPr>
      <w:r w:rsidRPr="0007512F">
        <w:rPr>
          <w:lang w:val="en-US"/>
        </w:rPr>
        <w:t xml:space="preserve">IV.1.1) </w:t>
      </w:r>
      <w:r w:rsidR="0007512F" w:rsidRPr="0007512F">
        <w:rPr>
          <w:lang w:val="en-US"/>
        </w:rPr>
        <w:tab/>
      </w:r>
      <w:r w:rsidR="0007512F" w:rsidRPr="0007512F">
        <w:rPr>
          <w:b/>
          <w:bCs/>
          <w:lang w:val="en-US"/>
        </w:rPr>
        <w:t>Type of procedure</w:t>
      </w:r>
    </w:p>
    <w:p w14:paraId="6818448E" w14:textId="54EFB9F3" w:rsidR="008B1E74" w:rsidRPr="00E4373F" w:rsidRDefault="0007512F" w:rsidP="006845C2">
      <w:pPr>
        <w:pStyle w:val="Bodytext20"/>
        <w:shd w:val="clear" w:color="auto" w:fill="auto"/>
        <w:tabs>
          <w:tab w:val="left" w:pos="377"/>
          <w:tab w:val="left" w:pos="787"/>
        </w:tabs>
        <w:spacing w:after="1" w:line="276" w:lineRule="auto"/>
        <w:ind w:firstLine="0"/>
        <w:jc w:val="both"/>
        <w:rPr>
          <w:lang w:val="en-US"/>
        </w:rPr>
      </w:pPr>
      <w:r w:rsidRPr="0007512F">
        <w:rPr>
          <w:lang w:val="en-US"/>
        </w:rPr>
        <w:tab/>
      </w:r>
      <w:r w:rsidRPr="0007512F">
        <w:rPr>
          <w:lang w:val="en-US"/>
        </w:rPr>
        <w:tab/>
      </w:r>
      <w:r w:rsidRPr="00E4373F">
        <w:rPr>
          <w:lang w:val="en-US"/>
        </w:rPr>
        <w:t>Open procedure</w:t>
      </w:r>
    </w:p>
    <w:p w14:paraId="060ADBF3" w14:textId="1F791CC5" w:rsidR="008B1E74" w:rsidRPr="008934CD" w:rsidRDefault="005E4CE7" w:rsidP="006845C2">
      <w:pPr>
        <w:pStyle w:val="Bodytext20"/>
        <w:shd w:val="clear" w:color="auto" w:fill="auto"/>
        <w:tabs>
          <w:tab w:val="left" w:pos="787"/>
          <w:tab w:val="left" w:pos="6310"/>
        </w:tabs>
        <w:spacing w:after="74" w:line="276" w:lineRule="auto"/>
        <w:ind w:firstLine="0"/>
        <w:jc w:val="both"/>
        <w:rPr>
          <w:lang w:val="en-US"/>
        </w:rPr>
      </w:pPr>
      <w:r w:rsidRPr="008934CD">
        <w:rPr>
          <w:lang w:val="en-US"/>
        </w:rPr>
        <w:t>IV.1.3)</w:t>
      </w:r>
      <w:r w:rsidRPr="008934CD">
        <w:rPr>
          <w:lang w:val="en-US"/>
        </w:rPr>
        <w:tab/>
      </w:r>
      <w:r w:rsidR="009C4B2B" w:rsidRPr="005448DC">
        <w:rPr>
          <w:b/>
          <w:bCs/>
          <w:lang w:val="en-US"/>
        </w:rPr>
        <w:t>Information on framework agreement or dynamic purchasing system</w:t>
      </w:r>
    </w:p>
    <w:p w14:paraId="43340CCC" w14:textId="3EDBD403" w:rsidR="005448DC" w:rsidRDefault="005E4CE7" w:rsidP="006845C2">
      <w:pPr>
        <w:pStyle w:val="Bodytext20"/>
        <w:tabs>
          <w:tab w:val="left" w:pos="787"/>
        </w:tabs>
        <w:spacing w:line="276" w:lineRule="auto"/>
        <w:ind w:right="2982" w:firstLine="0"/>
        <w:jc w:val="left"/>
        <w:rPr>
          <w:lang w:val="en-US"/>
        </w:rPr>
      </w:pPr>
      <w:r w:rsidRPr="008934CD">
        <w:rPr>
          <w:lang w:val="en-US"/>
        </w:rPr>
        <w:t>IV.1.8)</w:t>
      </w:r>
      <w:r w:rsidRPr="008934CD">
        <w:rPr>
          <w:lang w:val="en-US"/>
        </w:rPr>
        <w:tab/>
      </w:r>
      <w:r w:rsidR="009C4B2B" w:rsidRPr="005448DC">
        <w:rPr>
          <w:b/>
          <w:bCs/>
          <w:lang w:val="en-US"/>
        </w:rPr>
        <w:t>Information on the Government Procurement Agreement (GPA)</w:t>
      </w:r>
      <w:r w:rsidR="005448DC">
        <w:rPr>
          <w:lang w:val="en-US"/>
        </w:rPr>
        <w:tab/>
      </w:r>
      <w:r w:rsidR="005448DC">
        <w:rPr>
          <w:lang w:val="en-US"/>
        </w:rPr>
        <w:tab/>
      </w:r>
      <w:r w:rsidR="009C4B2B" w:rsidRPr="009C4B2B">
        <w:rPr>
          <w:lang w:val="en-US"/>
        </w:rPr>
        <w:t xml:space="preserve">The contract is covered by the Government Procurement Agreement: no </w:t>
      </w:r>
    </w:p>
    <w:p w14:paraId="479CC8CB" w14:textId="77777777" w:rsidR="005448DC" w:rsidRDefault="005E4CE7" w:rsidP="006845C2">
      <w:pPr>
        <w:pStyle w:val="Bodytext20"/>
        <w:tabs>
          <w:tab w:val="left" w:pos="787"/>
        </w:tabs>
        <w:spacing w:line="276" w:lineRule="auto"/>
        <w:ind w:right="2982" w:firstLine="0"/>
        <w:jc w:val="left"/>
        <w:rPr>
          <w:lang w:val="en-US"/>
        </w:rPr>
      </w:pPr>
      <w:r w:rsidRPr="008934CD">
        <w:rPr>
          <w:lang w:val="en-US"/>
        </w:rPr>
        <w:t>IV.2)</w:t>
      </w:r>
      <w:r w:rsidRPr="008934CD">
        <w:rPr>
          <w:lang w:val="en-US"/>
        </w:rPr>
        <w:tab/>
      </w:r>
      <w:r w:rsidR="005448DC" w:rsidRPr="005448DC">
        <w:rPr>
          <w:b/>
          <w:bCs/>
          <w:lang w:val="en-US"/>
        </w:rPr>
        <w:t>Administrative information</w:t>
      </w:r>
    </w:p>
    <w:p w14:paraId="18DF2C7C" w14:textId="77777777" w:rsidR="00E4373F" w:rsidRDefault="005E4CE7" w:rsidP="00E4373F">
      <w:pPr>
        <w:pStyle w:val="Bodytext20"/>
        <w:tabs>
          <w:tab w:val="left" w:pos="787"/>
        </w:tabs>
        <w:spacing w:line="276" w:lineRule="auto"/>
        <w:ind w:right="2982" w:firstLine="0"/>
        <w:jc w:val="left"/>
        <w:rPr>
          <w:lang w:val="en-US"/>
        </w:rPr>
      </w:pPr>
      <w:r w:rsidRPr="00FF09A7">
        <w:rPr>
          <w:lang w:val="en-US"/>
        </w:rPr>
        <w:t xml:space="preserve">IV.2.2) </w:t>
      </w:r>
      <w:r w:rsidR="00E4373F">
        <w:rPr>
          <w:lang w:val="en-US"/>
        </w:rPr>
        <w:tab/>
      </w:r>
      <w:r w:rsidR="00FF09A7" w:rsidRPr="00FF09A7">
        <w:rPr>
          <w:lang w:val="en-US"/>
        </w:rPr>
        <w:t>Date for</w:t>
      </w:r>
      <w:r w:rsidR="005448DC" w:rsidRPr="00FF09A7">
        <w:rPr>
          <w:lang w:val="en-US"/>
        </w:rPr>
        <w:t xml:space="preserve"> </w:t>
      </w:r>
      <w:r w:rsidR="00FF09A7" w:rsidRPr="00FF09A7">
        <w:rPr>
          <w:lang w:val="en-US"/>
        </w:rPr>
        <w:t>submission of bids or requests to participate</w:t>
      </w:r>
    </w:p>
    <w:p w14:paraId="47D498DD" w14:textId="78EF914B" w:rsidR="008B1E74" w:rsidRPr="00A9402D" w:rsidRDefault="00E4373F" w:rsidP="00E4373F">
      <w:pPr>
        <w:pStyle w:val="Bodytext20"/>
        <w:tabs>
          <w:tab w:val="left" w:pos="787"/>
        </w:tabs>
        <w:spacing w:line="276" w:lineRule="auto"/>
        <w:ind w:right="2982" w:firstLine="0"/>
        <w:jc w:val="left"/>
        <w:rPr>
          <w:lang w:val="en-US"/>
        </w:rPr>
      </w:pPr>
      <w:r>
        <w:rPr>
          <w:lang w:val="en-US"/>
        </w:rPr>
        <w:tab/>
      </w:r>
      <w:r w:rsidR="005E4CE7" w:rsidRPr="00A9402D">
        <w:rPr>
          <w:lang w:val="en-US"/>
        </w:rPr>
        <w:t>Dat</w:t>
      </w:r>
      <w:r w:rsidR="00FF09A7" w:rsidRPr="00A9402D">
        <w:rPr>
          <w:lang w:val="en-US"/>
        </w:rPr>
        <w:t>e</w:t>
      </w:r>
      <w:r w:rsidR="005E4CE7" w:rsidRPr="00A9402D">
        <w:rPr>
          <w:lang w:val="en-US"/>
        </w:rPr>
        <w:t xml:space="preserve">: </w:t>
      </w:r>
      <w:r w:rsidR="00EF6850">
        <w:rPr>
          <w:lang w:val="en-US"/>
        </w:rPr>
        <w:t>08</w:t>
      </w:r>
      <w:r w:rsidR="005E4CE7" w:rsidRPr="00A9402D">
        <w:rPr>
          <w:lang w:val="en-US"/>
        </w:rPr>
        <w:t>/</w:t>
      </w:r>
      <w:r w:rsidR="00923E2D">
        <w:rPr>
          <w:lang w:val="en-US"/>
        </w:rPr>
        <w:t>0</w:t>
      </w:r>
      <w:r w:rsidR="00EF6850">
        <w:rPr>
          <w:lang w:val="en-US"/>
        </w:rPr>
        <w:t>3</w:t>
      </w:r>
      <w:r w:rsidR="005E4CE7" w:rsidRPr="00A9402D">
        <w:rPr>
          <w:lang w:val="en-US"/>
        </w:rPr>
        <w:t>/202</w:t>
      </w:r>
      <w:r w:rsidR="00EF6850">
        <w:rPr>
          <w:lang w:val="en-US"/>
        </w:rPr>
        <w:t>3</w:t>
      </w:r>
      <w:r w:rsidR="005E4CE7" w:rsidRPr="00A9402D">
        <w:rPr>
          <w:lang w:val="en-US"/>
        </w:rPr>
        <w:t xml:space="preserve"> </w:t>
      </w:r>
      <w:r w:rsidR="00FF09A7" w:rsidRPr="00A9402D">
        <w:rPr>
          <w:lang w:val="en-US"/>
        </w:rPr>
        <w:t>Local time</w:t>
      </w:r>
      <w:r w:rsidR="005E4CE7" w:rsidRPr="00A9402D">
        <w:rPr>
          <w:lang w:val="en-US"/>
        </w:rPr>
        <w:t xml:space="preserve">: </w:t>
      </w:r>
      <w:r w:rsidR="005E4CE7" w:rsidRPr="00A9402D">
        <w:rPr>
          <w:rStyle w:val="Bodytext24"/>
          <w:lang w:val="en-US"/>
        </w:rPr>
        <w:t>11:00</w:t>
      </w:r>
    </w:p>
    <w:p w14:paraId="3F429370" w14:textId="37E0E5FE" w:rsidR="00ED5E15" w:rsidRPr="00ED5E15" w:rsidRDefault="005E4CE7" w:rsidP="006845C2">
      <w:pPr>
        <w:pStyle w:val="Bodytext20"/>
        <w:shd w:val="clear" w:color="auto" w:fill="auto"/>
        <w:spacing w:line="276" w:lineRule="auto"/>
        <w:ind w:firstLine="0"/>
        <w:jc w:val="left"/>
        <w:rPr>
          <w:lang w:val="en-US"/>
        </w:rPr>
      </w:pPr>
      <w:r w:rsidRPr="00ED5E15">
        <w:rPr>
          <w:lang w:val="en-US"/>
        </w:rPr>
        <w:t xml:space="preserve">IV.2.3) </w:t>
      </w:r>
      <w:r w:rsidR="00E4373F">
        <w:rPr>
          <w:lang w:val="en-US"/>
        </w:rPr>
        <w:tab/>
      </w:r>
      <w:r w:rsidR="00ED5E15" w:rsidRPr="00ED5E15">
        <w:rPr>
          <w:lang w:val="en-US"/>
        </w:rPr>
        <w:t xml:space="preserve">Estimated date for sending </w:t>
      </w:r>
      <w:r w:rsidR="00ED5E15">
        <w:rPr>
          <w:lang w:val="en-US"/>
        </w:rPr>
        <w:t xml:space="preserve">specific procurement </w:t>
      </w:r>
      <w:r w:rsidR="00ED5E15" w:rsidRPr="00ED5E15">
        <w:rPr>
          <w:lang w:val="en-US"/>
        </w:rPr>
        <w:t>notice to bi</w:t>
      </w:r>
      <w:r w:rsidR="00ED5E15">
        <w:rPr>
          <w:lang w:val="en-US"/>
        </w:rPr>
        <w:t>ds</w:t>
      </w:r>
      <w:r w:rsidR="00ED5E15" w:rsidRPr="00ED5E15">
        <w:rPr>
          <w:lang w:val="en-US"/>
        </w:rPr>
        <w:t xml:space="preserve"> or to participate to the selected candidates</w:t>
      </w:r>
    </w:p>
    <w:p w14:paraId="41F933A5" w14:textId="49E40DED" w:rsidR="008B1E74" w:rsidRPr="0054129D" w:rsidRDefault="005E4CE7" w:rsidP="006845C2">
      <w:pPr>
        <w:pStyle w:val="Bodytext20"/>
        <w:shd w:val="clear" w:color="auto" w:fill="auto"/>
        <w:spacing w:line="276" w:lineRule="auto"/>
        <w:ind w:firstLine="0"/>
        <w:jc w:val="left"/>
        <w:rPr>
          <w:lang w:val="en-US"/>
        </w:rPr>
      </w:pPr>
      <w:r w:rsidRPr="0054129D">
        <w:rPr>
          <w:lang w:val="en-US"/>
        </w:rPr>
        <w:t xml:space="preserve">IV.2.4) </w:t>
      </w:r>
      <w:r w:rsidR="00E4373F">
        <w:rPr>
          <w:lang w:val="en-US"/>
        </w:rPr>
        <w:tab/>
      </w:r>
      <w:r w:rsidR="0054129D" w:rsidRPr="0054129D">
        <w:rPr>
          <w:lang w:val="en-US"/>
        </w:rPr>
        <w:t>Languages</w:t>
      </w:r>
      <w:r w:rsidRPr="0054129D">
        <w:rPr>
          <w:lang w:val="en-US"/>
        </w:rPr>
        <w:t xml:space="preserve">, </w:t>
      </w:r>
      <w:r w:rsidR="0054129D" w:rsidRPr="0054129D">
        <w:rPr>
          <w:lang w:val="en-US"/>
        </w:rPr>
        <w:t>in which b</w:t>
      </w:r>
      <w:r w:rsidR="0054129D">
        <w:rPr>
          <w:lang w:val="en-US"/>
        </w:rPr>
        <w:t>idders or requests to participate can be submitted</w:t>
      </w:r>
    </w:p>
    <w:p w14:paraId="103F2739" w14:textId="1C08BED1" w:rsidR="008B1E74" w:rsidRPr="008934CD" w:rsidRDefault="0054129D" w:rsidP="006845C2">
      <w:pPr>
        <w:pStyle w:val="Bodytext20"/>
        <w:shd w:val="clear" w:color="auto" w:fill="auto"/>
        <w:spacing w:after="1" w:line="276" w:lineRule="auto"/>
        <w:ind w:left="709" w:firstLine="0"/>
        <w:jc w:val="left"/>
        <w:rPr>
          <w:lang w:val="en-US"/>
        </w:rPr>
      </w:pPr>
      <w:r>
        <w:rPr>
          <w:lang w:val="en-US"/>
        </w:rPr>
        <w:t>English, Polish</w:t>
      </w:r>
    </w:p>
    <w:p w14:paraId="61D066DC" w14:textId="4DC782E3" w:rsidR="008B1E74" w:rsidRPr="008934CD" w:rsidRDefault="005E4CE7" w:rsidP="006845C2">
      <w:pPr>
        <w:pStyle w:val="Bodytext20"/>
        <w:shd w:val="clear" w:color="auto" w:fill="auto"/>
        <w:spacing w:line="276" w:lineRule="auto"/>
        <w:ind w:firstLine="0"/>
        <w:jc w:val="both"/>
        <w:rPr>
          <w:lang w:val="en-US"/>
        </w:rPr>
      </w:pPr>
      <w:r w:rsidRPr="008934CD">
        <w:rPr>
          <w:lang w:val="en-US"/>
        </w:rPr>
        <w:t xml:space="preserve">IV.2.7) </w:t>
      </w:r>
      <w:r w:rsidR="003923C5" w:rsidRPr="003923C5">
        <w:rPr>
          <w:lang w:val="en-US"/>
        </w:rPr>
        <w:t>Conditions for opening of bid</w:t>
      </w:r>
      <w:r w:rsidR="003923C5">
        <w:rPr>
          <w:lang w:val="en-US"/>
        </w:rPr>
        <w:t>s</w:t>
      </w:r>
    </w:p>
    <w:p w14:paraId="7D1B5652" w14:textId="2AF7645B" w:rsidR="003923C5" w:rsidRDefault="005E4CE7" w:rsidP="006845C2">
      <w:pPr>
        <w:pStyle w:val="Bodytext20"/>
        <w:shd w:val="clear" w:color="auto" w:fill="auto"/>
        <w:spacing w:line="276" w:lineRule="auto"/>
        <w:ind w:left="709" w:right="2980" w:firstLine="0"/>
        <w:jc w:val="left"/>
        <w:rPr>
          <w:lang w:val="en-US"/>
        </w:rPr>
      </w:pPr>
      <w:r w:rsidRPr="008934CD">
        <w:rPr>
          <w:lang w:val="en-US"/>
        </w:rPr>
        <w:t>Dat</w:t>
      </w:r>
      <w:r w:rsidR="003923C5">
        <w:rPr>
          <w:lang w:val="en-US"/>
        </w:rPr>
        <w:t>e</w:t>
      </w:r>
      <w:r w:rsidRPr="008934CD">
        <w:rPr>
          <w:lang w:val="en-US"/>
        </w:rPr>
        <w:t xml:space="preserve">: </w:t>
      </w:r>
      <w:r w:rsidR="00EF6850">
        <w:rPr>
          <w:lang w:val="en-US"/>
        </w:rPr>
        <w:t>08</w:t>
      </w:r>
      <w:r w:rsidR="00EF6850" w:rsidRPr="00A9402D">
        <w:rPr>
          <w:lang w:val="en-US"/>
        </w:rPr>
        <w:t>/</w:t>
      </w:r>
      <w:r w:rsidR="00EF6850">
        <w:rPr>
          <w:lang w:val="en-US"/>
        </w:rPr>
        <w:t>03</w:t>
      </w:r>
      <w:r w:rsidR="00EF6850" w:rsidRPr="00A9402D">
        <w:rPr>
          <w:lang w:val="en-US"/>
        </w:rPr>
        <w:t>/202</w:t>
      </w:r>
      <w:r w:rsidR="00EF6850">
        <w:rPr>
          <w:lang w:val="en-US"/>
        </w:rPr>
        <w:t>3</w:t>
      </w:r>
      <w:r w:rsidR="00EF6850" w:rsidRPr="00A9402D">
        <w:rPr>
          <w:lang w:val="en-US"/>
        </w:rPr>
        <w:t xml:space="preserve"> </w:t>
      </w:r>
      <w:r w:rsidR="003923C5" w:rsidRPr="003923C5">
        <w:rPr>
          <w:lang w:val="en-US"/>
        </w:rPr>
        <w:t>Local time</w:t>
      </w:r>
      <w:r w:rsidRPr="008934CD">
        <w:rPr>
          <w:lang w:val="en-US"/>
        </w:rPr>
        <w:t>: 1</w:t>
      </w:r>
      <w:r w:rsidR="00DB4221">
        <w:rPr>
          <w:lang w:val="en-US"/>
        </w:rPr>
        <w:t>1</w:t>
      </w:r>
      <w:r w:rsidRPr="008934CD">
        <w:rPr>
          <w:lang w:val="en-US"/>
        </w:rPr>
        <w:t>:</w:t>
      </w:r>
      <w:r w:rsidR="00DB4221">
        <w:rPr>
          <w:lang w:val="en-US"/>
        </w:rPr>
        <w:t>3</w:t>
      </w:r>
      <w:r w:rsidRPr="008934CD">
        <w:rPr>
          <w:lang w:val="en-US"/>
        </w:rPr>
        <w:t>0</w:t>
      </w:r>
    </w:p>
    <w:p w14:paraId="1306E5C2" w14:textId="7820779E" w:rsidR="008B1E74" w:rsidRPr="008934CD" w:rsidRDefault="003923C5" w:rsidP="006845C2">
      <w:pPr>
        <w:pStyle w:val="Bodytext20"/>
        <w:shd w:val="clear" w:color="auto" w:fill="auto"/>
        <w:spacing w:line="276" w:lineRule="auto"/>
        <w:ind w:left="567" w:right="2980" w:firstLine="142"/>
        <w:jc w:val="left"/>
        <w:rPr>
          <w:lang w:val="en-US"/>
        </w:rPr>
      </w:pPr>
      <w:r>
        <w:rPr>
          <w:lang w:val="en-US"/>
        </w:rPr>
        <w:t>Place</w:t>
      </w:r>
      <w:r w:rsidR="005E4CE7" w:rsidRPr="008934CD">
        <w:rPr>
          <w:lang w:val="en-US"/>
        </w:rPr>
        <w:t>:</w:t>
      </w:r>
    </w:p>
    <w:p w14:paraId="58F1E1E2" w14:textId="3EE9D1AD" w:rsidR="00E94336" w:rsidRDefault="003923C5" w:rsidP="006845C2">
      <w:pPr>
        <w:pStyle w:val="Bodytext20"/>
        <w:shd w:val="clear" w:color="auto" w:fill="auto"/>
        <w:spacing w:after="14" w:line="276" w:lineRule="auto"/>
        <w:ind w:left="709" w:firstLine="0"/>
        <w:jc w:val="both"/>
        <w:rPr>
          <w:lang w:val="en-US"/>
        </w:rPr>
      </w:pPr>
      <w:r w:rsidRPr="003923C5">
        <w:rPr>
          <w:lang w:val="en-US"/>
        </w:rPr>
        <w:t xml:space="preserve">Institute of Meteorology and Water Management, National Research Institute, 61 </w:t>
      </w:r>
      <w:proofErr w:type="spellStart"/>
      <w:r w:rsidRPr="003923C5">
        <w:rPr>
          <w:lang w:val="en-US"/>
        </w:rPr>
        <w:t>Podle</w:t>
      </w:r>
      <w:r w:rsidR="00DD7A4D">
        <w:rPr>
          <w:lang w:val="en-US"/>
        </w:rPr>
        <w:t>s</w:t>
      </w:r>
      <w:r w:rsidRPr="003923C5">
        <w:rPr>
          <w:lang w:val="en-US"/>
        </w:rPr>
        <w:t>na</w:t>
      </w:r>
      <w:proofErr w:type="spellEnd"/>
      <w:r w:rsidRPr="003923C5">
        <w:rPr>
          <w:lang w:val="en-US"/>
        </w:rPr>
        <w:t xml:space="preserve"> St., 01-673 Warsaw, POLAND.</w:t>
      </w:r>
    </w:p>
    <w:p w14:paraId="10EB4B3C" w14:textId="5503E135" w:rsidR="008B1E74" w:rsidRPr="00A9402D" w:rsidRDefault="005E4CE7" w:rsidP="006845C2">
      <w:pPr>
        <w:pStyle w:val="Bodytext20"/>
        <w:shd w:val="clear" w:color="auto" w:fill="auto"/>
        <w:spacing w:line="276" w:lineRule="auto"/>
        <w:ind w:left="709" w:right="138" w:hanging="709"/>
        <w:jc w:val="left"/>
        <w:rPr>
          <w:b/>
          <w:bCs/>
          <w:u w:val="single"/>
          <w:lang w:val="en-US"/>
        </w:rPr>
      </w:pPr>
      <w:r w:rsidRPr="00A9402D">
        <w:rPr>
          <w:b/>
          <w:bCs/>
          <w:lang w:val="en-US"/>
        </w:rPr>
        <w:t>Sec</w:t>
      </w:r>
      <w:r w:rsidR="00E4373F">
        <w:rPr>
          <w:b/>
          <w:bCs/>
          <w:lang w:val="en-US"/>
        </w:rPr>
        <w:t>tion</w:t>
      </w:r>
      <w:r w:rsidRPr="00A9402D">
        <w:rPr>
          <w:b/>
          <w:bCs/>
          <w:lang w:val="en-US"/>
        </w:rPr>
        <w:t xml:space="preserve"> VI: </w:t>
      </w:r>
      <w:r w:rsidR="00E94336" w:rsidRPr="00A9402D">
        <w:rPr>
          <w:b/>
          <w:bCs/>
          <w:lang w:val="en-US"/>
        </w:rPr>
        <w:t>Additional information</w:t>
      </w:r>
    </w:p>
    <w:p w14:paraId="2DB202A2" w14:textId="75076153" w:rsidR="008B1E74" w:rsidRPr="00E94336" w:rsidRDefault="005E4CE7" w:rsidP="006845C2">
      <w:pPr>
        <w:pStyle w:val="Bodytext20"/>
        <w:shd w:val="clear" w:color="auto" w:fill="auto"/>
        <w:spacing w:line="276" w:lineRule="auto"/>
        <w:ind w:firstLine="0"/>
        <w:jc w:val="both"/>
        <w:rPr>
          <w:lang w:val="en-US"/>
        </w:rPr>
      </w:pPr>
      <w:r w:rsidRPr="00E94336">
        <w:rPr>
          <w:lang w:val="en-US"/>
        </w:rPr>
        <w:t>VI.1) Informa</w:t>
      </w:r>
      <w:r w:rsidR="00E94336" w:rsidRPr="00E94336">
        <w:rPr>
          <w:lang w:val="en-US"/>
        </w:rPr>
        <w:t>tion on repetitive character of the contract</w:t>
      </w:r>
    </w:p>
    <w:p w14:paraId="2686EA2D" w14:textId="77777777" w:rsidR="004835A0" w:rsidRPr="004835A0" w:rsidRDefault="004835A0" w:rsidP="006845C2">
      <w:pPr>
        <w:pStyle w:val="Bodytext20"/>
        <w:tabs>
          <w:tab w:val="left" w:pos="787"/>
        </w:tabs>
        <w:spacing w:line="276" w:lineRule="auto"/>
        <w:ind w:left="709" w:firstLine="0"/>
        <w:jc w:val="left"/>
        <w:rPr>
          <w:lang w:val="en-US"/>
        </w:rPr>
      </w:pPr>
      <w:r w:rsidRPr="004835A0">
        <w:rPr>
          <w:lang w:val="en-US"/>
        </w:rPr>
        <w:t xml:space="preserve">This is a recurring procurement: no </w:t>
      </w:r>
    </w:p>
    <w:p w14:paraId="20D28C1A" w14:textId="77777777" w:rsidR="004835A0" w:rsidRPr="004835A0" w:rsidRDefault="004835A0" w:rsidP="006845C2">
      <w:pPr>
        <w:pStyle w:val="Bodytext20"/>
        <w:tabs>
          <w:tab w:val="left" w:pos="787"/>
        </w:tabs>
        <w:spacing w:line="276" w:lineRule="auto"/>
        <w:ind w:left="709" w:hanging="709"/>
        <w:jc w:val="left"/>
        <w:rPr>
          <w:lang w:val="en-US"/>
        </w:rPr>
      </w:pPr>
      <w:r w:rsidRPr="004835A0">
        <w:rPr>
          <w:lang w:val="en-US"/>
        </w:rPr>
        <w:t>VI.3) Additional information:</w:t>
      </w:r>
    </w:p>
    <w:p w14:paraId="48558D6C" w14:textId="24050DEF" w:rsidR="004835A0" w:rsidRPr="004835A0" w:rsidRDefault="004835A0" w:rsidP="006845C2">
      <w:pPr>
        <w:pStyle w:val="Bodytext20"/>
        <w:tabs>
          <w:tab w:val="left" w:pos="787"/>
        </w:tabs>
        <w:spacing w:line="276" w:lineRule="auto"/>
        <w:ind w:left="709" w:firstLine="0"/>
        <w:jc w:val="left"/>
        <w:rPr>
          <w:lang w:val="en-US"/>
        </w:rPr>
      </w:pPr>
    </w:p>
    <w:p w14:paraId="282F5684" w14:textId="1137C519" w:rsidR="004835A0" w:rsidRDefault="004835A0" w:rsidP="006845C2">
      <w:pPr>
        <w:pStyle w:val="Bodytext20"/>
        <w:shd w:val="clear" w:color="auto" w:fill="auto"/>
        <w:tabs>
          <w:tab w:val="left" w:pos="787"/>
        </w:tabs>
        <w:spacing w:line="276" w:lineRule="auto"/>
        <w:ind w:left="709" w:firstLine="0"/>
        <w:jc w:val="left"/>
        <w:rPr>
          <w:lang w:val="en-US"/>
        </w:rPr>
      </w:pPr>
      <w:r w:rsidRPr="004835A0">
        <w:rPr>
          <w:lang w:val="en-US"/>
        </w:rPr>
        <w:t xml:space="preserve">Interested eligible Bidders may obtain further information at the Institute of Meteorology and Water Management - National Research Institute in Warsaw, 61 </w:t>
      </w:r>
      <w:proofErr w:type="spellStart"/>
      <w:r w:rsidRPr="004835A0">
        <w:rPr>
          <w:lang w:val="en-US"/>
        </w:rPr>
        <w:t>Podle</w:t>
      </w:r>
      <w:r w:rsidR="00A47626">
        <w:rPr>
          <w:lang w:val="en-US"/>
        </w:rPr>
        <w:t>s</w:t>
      </w:r>
      <w:r w:rsidRPr="004835A0">
        <w:rPr>
          <w:lang w:val="en-US"/>
        </w:rPr>
        <w:t>na</w:t>
      </w:r>
      <w:proofErr w:type="spellEnd"/>
      <w:r w:rsidRPr="004835A0">
        <w:rPr>
          <w:lang w:val="en-US"/>
        </w:rPr>
        <w:t xml:space="preserve"> St., 01-673 Warsaw, Poland from Ms</w:t>
      </w:r>
      <w:r w:rsidR="00965AA3">
        <w:rPr>
          <w:lang w:val="en-US"/>
        </w:rPr>
        <w:t>.</w:t>
      </w:r>
      <w:r w:rsidRPr="004835A0">
        <w:rPr>
          <w:lang w:val="en-US"/>
        </w:rPr>
        <w:t xml:space="preserve"> </w:t>
      </w:r>
      <w:r w:rsidR="00965AA3" w:rsidRPr="00EF6850">
        <w:rPr>
          <w:lang w:val="en-US"/>
        </w:rPr>
        <w:t>Małgorzata Kozak-Dymarska</w:t>
      </w:r>
      <w:r w:rsidRPr="004835A0">
        <w:rPr>
          <w:lang w:val="en-US"/>
        </w:rPr>
        <w:t xml:space="preserve">, e-mail: BSprzetargi@IMGW.pl and to view the </w:t>
      </w:r>
      <w:r w:rsidR="00A47626">
        <w:rPr>
          <w:lang w:val="en-US"/>
        </w:rPr>
        <w:t>bidding</w:t>
      </w:r>
      <w:r w:rsidRPr="004835A0">
        <w:rPr>
          <w:lang w:val="en-US"/>
        </w:rPr>
        <w:t xml:space="preserve"> documents during working hours from 8.00 to 16.00 at the address given above.</w:t>
      </w:r>
    </w:p>
    <w:p w14:paraId="19F3BF41" w14:textId="199A43BE" w:rsidR="008B1E74" w:rsidRPr="008934CD" w:rsidRDefault="005E4CE7" w:rsidP="006845C2">
      <w:pPr>
        <w:pStyle w:val="Bodytext20"/>
        <w:shd w:val="clear" w:color="auto" w:fill="auto"/>
        <w:tabs>
          <w:tab w:val="left" w:pos="787"/>
        </w:tabs>
        <w:spacing w:after="1" w:line="276" w:lineRule="auto"/>
        <w:ind w:firstLine="0"/>
        <w:jc w:val="both"/>
        <w:rPr>
          <w:lang w:val="en-US"/>
        </w:rPr>
      </w:pPr>
      <w:r w:rsidRPr="008934CD">
        <w:rPr>
          <w:lang w:val="en-US"/>
        </w:rPr>
        <w:t>VI.4)</w:t>
      </w:r>
      <w:r w:rsidRPr="008934CD">
        <w:rPr>
          <w:lang w:val="en-US"/>
        </w:rPr>
        <w:tab/>
      </w:r>
      <w:r w:rsidR="00C51800">
        <w:rPr>
          <w:lang w:val="en-US"/>
        </w:rPr>
        <w:t>Appeal procedures</w:t>
      </w:r>
    </w:p>
    <w:p w14:paraId="36FCD5E3" w14:textId="5EDCC2A2" w:rsidR="008B1E74" w:rsidRPr="008934CD" w:rsidRDefault="005E4CE7" w:rsidP="006845C2">
      <w:pPr>
        <w:pStyle w:val="Bodytext20"/>
        <w:shd w:val="clear" w:color="auto" w:fill="auto"/>
        <w:tabs>
          <w:tab w:val="left" w:pos="787"/>
        </w:tabs>
        <w:spacing w:line="276" w:lineRule="auto"/>
        <w:ind w:firstLine="0"/>
        <w:jc w:val="both"/>
        <w:rPr>
          <w:lang w:val="en-US"/>
        </w:rPr>
      </w:pPr>
      <w:r w:rsidRPr="008934CD">
        <w:rPr>
          <w:lang w:val="en-US"/>
        </w:rPr>
        <w:t>VI.4.1)</w:t>
      </w:r>
      <w:r w:rsidRPr="008934CD">
        <w:rPr>
          <w:lang w:val="en-US"/>
        </w:rPr>
        <w:tab/>
      </w:r>
      <w:r w:rsidR="00C51800">
        <w:rPr>
          <w:lang w:val="en-US"/>
        </w:rPr>
        <w:t>Entity</w:t>
      </w:r>
      <w:r w:rsidRPr="008934CD">
        <w:rPr>
          <w:lang w:val="en-US"/>
        </w:rPr>
        <w:t xml:space="preserve"> </w:t>
      </w:r>
      <w:r w:rsidR="00C51800" w:rsidRPr="00C51800">
        <w:rPr>
          <w:lang w:val="en-US"/>
        </w:rPr>
        <w:t>responsible for appeal procedures</w:t>
      </w:r>
    </w:p>
    <w:p w14:paraId="6A1368C4" w14:textId="77777777" w:rsidR="00A5296E" w:rsidRDefault="000550C8" w:rsidP="006845C2">
      <w:pPr>
        <w:pStyle w:val="Bodytext20"/>
        <w:shd w:val="clear" w:color="auto" w:fill="auto"/>
        <w:spacing w:after="123" w:line="276" w:lineRule="auto"/>
        <w:ind w:left="880" w:firstLine="0"/>
        <w:jc w:val="left"/>
        <w:rPr>
          <w:lang w:val="en-US"/>
        </w:rPr>
      </w:pPr>
      <w:r w:rsidRPr="00E45BB3">
        <w:rPr>
          <w:lang w:val="en-US"/>
        </w:rPr>
        <w:t>Official</w:t>
      </w:r>
      <w:r w:rsidR="00E45BB3" w:rsidRPr="00E45BB3">
        <w:rPr>
          <w:lang w:val="en-US"/>
        </w:rPr>
        <w:t xml:space="preserve"> name:</w:t>
      </w:r>
      <w:r w:rsidR="005E4CE7" w:rsidRPr="00E45BB3">
        <w:rPr>
          <w:lang w:val="en-US"/>
        </w:rPr>
        <w:t xml:space="preserve"> x </w:t>
      </w:r>
    </w:p>
    <w:p w14:paraId="745583DA" w14:textId="77777777" w:rsidR="00A5296E" w:rsidRDefault="00E45BB3" w:rsidP="006845C2">
      <w:pPr>
        <w:pStyle w:val="Bodytext20"/>
        <w:shd w:val="clear" w:color="auto" w:fill="auto"/>
        <w:spacing w:after="123" w:line="276" w:lineRule="auto"/>
        <w:ind w:left="880" w:firstLine="0"/>
        <w:jc w:val="left"/>
        <w:rPr>
          <w:lang w:val="en-US"/>
        </w:rPr>
      </w:pPr>
      <w:r w:rsidRPr="00E45BB3">
        <w:rPr>
          <w:lang w:val="en-US"/>
        </w:rPr>
        <w:t>City</w:t>
      </w:r>
      <w:r w:rsidR="005E4CE7" w:rsidRPr="00E45BB3">
        <w:rPr>
          <w:lang w:val="en-US"/>
        </w:rPr>
        <w:t xml:space="preserve">: x </w:t>
      </w:r>
    </w:p>
    <w:p w14:paraId="1CA644ED" w14:textId="05A70AC9" w:rsidR="008B1E74" w:rsidRPr="00E45BB3" w:rsidRDefault="00E45BB3" w:rsidP="006845C2">
      <w:pPr>
        <w:pStyle w:val="Bodytext20"/>
        <w:shd w:val="clear" w:color="auto" w:fill="auto"/>
        <w:spacing w:after="123" w:line="276" w:lineRule="auto"/>
        <w:ind w:left="880" w:firstLine="0"/>
        <w:jc w:val="left"/>
        <w:rPr>
          <w:lang w:val="en-US"/>
        </w:rPr>
      </w:pPr>
      <w:r w:rsidRPr="00E45BB3">
        <w:rPr>
          <w:lang w:val="en-US"/>
        </w:rPr>
        <w:t>Country</w:t>
      </w:r>
      <w:r w:rsidR="005E4CE7" w:rsidRPr="00E45BB3">
        <w:rPr>
          <w:lang w:val="en-US"/>
        </w:rPr>
        <w:t>: Pol</w:t>
      </w:r>
      <w:r>
        <w:rPr>
          <w:lang w:val="en-US"/>
        </w:rPr>
        <w:t>and</w:t>
      </w:r>
    </w:p>
    <w:p w14:paraId="31AEFB4F" w14:textId="6FCE1BA0" w:rsidR="008B1E74" w:rsidRPr="008934CD" w:rsidRDefault="005E4CE7" w:rsidP="006845C2">
      <w:pPr>
        <w:pStyle w:val="Bodytext20"/>
        <w:shd w:val="clear" w:color="auto" w:fill="auto"/>
        <w:tabs>
          <w:tab w:val="left" w:pos="787"/>
          <w:tab w:val="right" w:pos="4450"/>
        </w:tabs>
        <w:spacing w:line="276" w:lineRule="auto"/>
        <w:ind w:firstLine="0"/>
        <w:jc w:val="both"/>
        <w:rPr>
          <w:lang w:val="en-US"/>
        </w:rPr>
      </w:pPr>
      <w:r w:rsidRPr="008934CD">
        <w:rPr>
          <w:lang w:val="en-US"/>
        </w:rPr>
        <w:t>VI.5)</w:t>
      </w:r>
      <w:r w:rsidRPr="008934CD">
        <w:rPr>
          <w:lang w:val="en-US"/>
        </w:rPr>
        <w:tab/>
        <w:t>Dat</w:t>
      </w:r>
      <w:r w:rsidR="00E45BB3">
        <w:rPr>
          <w:lang w:val="en-US"/>
        </w:rPr>
        <w:t>e of dispatch of this procurement notice</w:t>
      </w:r>
      <w:r w:rsidRPr="008934CD">
        <w:rPr>
          <w:lang w:val="en-US"/>
        </w:rPr>
        <w:t>:</w:t>
      </w:r>
    </w:p>
    <w:sectPr w:rsidR="008B1E74" w:rsidRPr="008934CD" w:rsidSect="009749F5">
      <w:headerReference w:type="default" r:id="rId10"/>
      <w:pgSz w:w="11900" w:h="16840"/>
      <w:pgMar w:top="1560" w:right="630" w:bottom="1134" w:left="50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CE2FD" w14:textId="77777777" w:rsidR="00F66CF2" w:rsidRDefault="00F66CF2">
      <w:r>
        <w:separator/>
      </w:r>
    </w:p>
  </w:endnote>
  <w:endnote w:type="continuationSeparator" w:id="0">
    <w:p w14:paraId="2E11CDCD" w14:textId="77777777" w:rsidR="00F66CF2" w:rsidRDefault="00F6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46DD6" w14:textId="77777777" w:rsidR="00F66CF2" w:rsidRDefault="00F66CF2"/>
  </w:footnote>
  <w:footnote w:type="continuationSeparator" w:id="0">
    <w:p w14:paraId="532BA8CD" w14:textId="77777777" w:rsidR="00F66CF2" w:rsidRDefault="00F66C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55F4A" w14:textId="68BA4616" w:rsidR="008B1E74" w:rsidRDefault="00B72552">
    <w:pPr>
      <w:rPr>
        <w:sz w:val="2"/>
        <w:szCs w:val="2"/>
      </w:rPr>
    </w:pPr>
    <w:r>
      <w:rPr>
        <w:noProof/>
      </w:rPr>
      <mc:AlternateContent>
        <mc:Choice Requires="wps">
          <w:drawing>
            <wp:anchor distT="0" distB="0" distL="63500" distR="63500" simplePos="0" relativeHeight="251657728" behindDoc="1" locked="0" layoutInCell="1" allowOverlap="1" wp14:anchorId="3CD9E231" wp14:editId="4D26E8B5">
              <wp:simplePos x="0" y="0"/>
              <wp:positionH relativeFrom="page">
                <wp:posOffset>6978015</wp:posOffset>
              </wp:positionH>
              <wp:positionV relativeFrom="page">
                <wp:posOffset>390525</wp:posOffset>
              </wp:positionV>
              <wp:extent cx="243205" cy="139700"/>
              <wp:effectExtent l="0" t="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4D84" w14:textId="77777777" w:rsidR="008B1E74" w:rsidRDefault="005E4CE7">
                          <w:pPr>
                            <w:pStyle w:val="Headerorfooter0"/>
                            <w:shd w:val="clear" w:color="auto" w:fill="auto"/>
                            <w:spacing w:line="240" w:lineRule="auto"/>
                          </w:pPr>
                          <w:r>
                            <w:fldChar w:fldCharType="begin"/>
                          </w:r>
                          <w:r>
                            <w:instrText xml:space="preserve"> PAGE \* MERGEFORMAT </w:instrText>
                          </w:r>
                          <w:r>
                            <w:fldChar w:fldCharType="separate"/>
                          </w:r>
                          <w:r>
                            <w:rPr>
                              <w:rStyle w:val="HeaderorfooterTahoma9ptBold"/>
                            </w:rPr>
                            <w:t>#</w:t>
                          </w:r>
                          <w:r>
                            <w:rPr>
                              <w:rStyle w:val="HeaderorfooterTahoma9ptBold"/>
                            </w:rPr>
                            <w:fldChar w:fldCharType="end"/>
                          </w:r>
                          <w:r>
                            <w:rPr>
                              <w:rStyle w:val="Headerorfooter1"/>
                            </w:rPr>
                            <w:t xml:space="preserve"> / </w:t>
                          </w:r>
                          <w:r>
                            <w:rPr>
                              <w:rStyle w:val="HeaderorfooterTahoma9ptBold"/>
                            </w:rPr>
                            <w:t>4</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CD9E231" id="_x0000_t202" coordsize="21600,21600" o:spt="202" path="m,l,21600r21600,l21600,xe">
              <v:stroke joinstyle="miter"/>
              <v:path gradientshapeok="t" o:connecttype="rect"/>
            </v:shapetype>
            <v:shape id="Text Box 2" o:spid="_x0000_s1026" type="#_x0000_t202" style="position:absolute;margin-left:549.45pt;margin-top:30.75pt;width:19.15pt;height:11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" filled="f" stroked="f">
              <v:textbox style="mso-fit-shape-to-text:t" inset="0,0,0,0">
                <w:txbxContent>
                  <w:p w14:paraId="0DC74D84" w14:textId="77777777" w:rsidR="008B1E74" w:rsidRDefault="005E4CE7">
                    <w:pPr>
                      <w:pStyle w:val="Headerorfooter0"/>
                      <w:shd w:val="clear" w:color="auto" w:fill="auto"/>
                      <w:spacing w:line="240" w:lineRule="auto"/>
                    </w:pPr>
                    <w:r>
                      <w:fldChar w:fldCharType="begin"/>
                    </w:r>
                    <w:r>
                      <w:instrText xml:space="preserve"> PAGE \* MERGEFORMAT </w:instrText>
                    </w:r>
                    <w:r>
                      <w:fldChar w:fldCharType="separate"/>
                    </w:r>
                    <w:r>
                      <w:rPr>
                        <w:rStyle w:val="HeaderorfooterTahoma9ptBold"/>
                      </w:rPr>
                      <w:t>#</w:t>
                    </w:r>
                    <w:r>
                      <w:rPr>
                        <w:rStyle w:val="HeaderorfooterTahoma9ptBold"/>
                      </w:rPr>
                      <w:fldChar w:fldCharType="end"/>
                    </w:r>
                    <w:r>
                      <w:rPr>
                        <w:rStyle w:val="Headerorfooter1"/>
                      </w:rPr>
                      <w:t xml:space="preserve"> / </w:t>
                    </w:r>
                    <w:r>
                      <w:rPr>
                        <w:rStyle w:val="HeaderorfooterTahoma9ptBold"/>
                      </w:rPr>
                      <w:t>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01F"/>
    <w:multiLevelType w:val="multilevel"/>
    <w:tmpl w:val="BE3815E2"/>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00242D"/>
    <w:multiLevelType w:val="multilevel"/>
    <w:tmpl w:val="AFDAF316"/>
    <w:lvl w:ilvl="0">
      <w:start w:val="11"/>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4C01C57"/>
    <w:multiLevelType w:val="multilevel"/>
    <w:tmpl w:val="424810F4"/>
    <w:lvl w:ilvl="0">
      <w:start w:val="1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2F65204"/>
    <w:multiLevelType w:val="multilevel"/>
    <w:tmpl w:val="0A9C81BC"/>
    <w:lvl w:ilvl="0">
      <w:start w:val="11"/>
      <w:numFmt w:val="decimal"/>
      <w:lvlText w:val="%1."/>
      <w:lvlJc w:val="left"/>
      <w:pPr>
        <w:ind w:left="450" w:hanging="45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8A30881"/>
    <w:multiLevelType w:val="multilevel"/>
    <w:tmpl w:val="A7BC7A40"/>
    <w:lvl w:ilvl="0">
      <w:start w:val="1"/>
      <w:numFmt w:val="decimal"/>
      <w:lvlText w:val="11.1.%1)"/>
      <w:lvlJc w:val="left"/>
      <w:pPr>
        <w:ind w:left="0" w:firstLine="0"/>
      </w:pPr>
      <w:rPr>
        <w:rFonts w:ascii="Tahoma" w:eastAsia="Tahoma" w:hAnsi="Tahoma" w:cs="Tahoma" w:hint="default"/>
        <w:b w:val="0"/>
        <w:bCs w:val="0"/>
        <w:i w:val="0"/>
        <w:iCs w:val="0"/>
        <w:smallCaps w:val="0"/>
        <w:strike w:val="0"/>
        <w:color w:val="000000"/>
        <w:spacing w:val="0"/>
        <w:w w:val="100"/>
        <w:position w:val="0"/>
        <w:sz w:val="20"/>
        <w:szCs w:val="20"/>
        <w:u w:val="none"/>
        <w:lang w:val="en-US"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 w15:restartNumberingAfterBreak="0">
    <w:nsid w:val="39A82A5D"/>
    <w:multiLevelType w:val="multilevel"/>
    <w:tmpl w:val="FDDA3382"/>
    <w:lvl w:ilvl="0">
      <w:start w:val="3"/>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DC43A6C"/>
    <w:multiLevelType w:val="hybridMultilevel"/>
    <w:tmpl w:val="F6F23E28"/>
    <w:lvl w:ilvl="0" w:tplc="A838F36A">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15:restartNumberingAfterBreak="0">
    <w:nsid w:val="3E917219"/>
    <w:multiLevelType w:val="multilevel"/>
    <w:tmpl w:val="F7F29118"/>
    <w:lvl w:ilvl="0">
      <w:start w:val="2"/>
      <w:numFmt w:val="decimal"/>
      <w:lvlText w:val="11.2.%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A2110C6"/>
    <w:multiLevelType w:val="multilevel"/>
    <w:tmpl w:val="50680D2A"/>
    <w:lvl w:ilvl="0">
      <w:start w:val="1"/>
      <w:numFmt w:val="decimal"/>
      <w:lvlText w:val="11.%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6570B08"/>
    <w:multiLevelType w:val="multilevel"/>
    <w:tmpl w:val="A4D4F70A"/>
    <w:lvl w:ilvl="0">
      <w:start w:val="13"/>
      <w:numFmt w:val="decimal"/>
      <w:lvlText w:val="11.2.%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7400C2D"/>
    <w:multiLevelType w:val="multilevel"/>
    <w:tmpl w:val="9516F2F0"/>
    <w:lvl w:ilvl="0">
      <w:start w:val="1"/>
      <w:numFmt w:val="decimal"/>
      <w:lvlText w:val="I.%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start w:val="3"/>
      <w:numFmt w:val="decimal"/>
      <w:lvlText w:val="%1.%2)"/>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102538F"/>
    <w:multiLevelType w:val="multilevel"/>
    <w:tmpl w:val="ACF271AC"/>
    <w:lvl w:ilvl="0">
      <w:start w:val="3"/>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3300677"/>
    <w:multiLevelType w:val="multilevel"/>
    <w:tmpl w:val="6B7E44DA"/>
    <w:lvl w:ilvl="0">
      <w:start w:val="10"/>
      <w:numFmt w:val="decimal"/>
      <w:lvlText w:val="11.2.%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F707B11"/>
    <w:multiLevelType w:val="hybridMultilevel"/>
    <w:tmpl w:val="461896EC"/>
    <w:lvl w:ilvl="0" w:tplc="F028C93A">
      <w:numFmt w:val="bullet"/>
      <w:lvlText w:val="-"/>
      <w:lvlJc w:val="left"/>
      <w:pPr>
        <w:ind w:left="1211" w:hanging="360"/>
      </w:pPr>
      <w:rPr>
        <w:rFonts w:ascii="Tahoma" w:eastAsia="Tahoma" w:hAnsi="Tahoma" w:cs="Tahoma"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4" w15:restartNumberingAfterBreak="0">
    <w:nsid w:val="75185D06"/>
    <w:multiLevelType w:val="multilevel"/>
    <w:tmpl w:val="1442A96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8C63A8"/>
    <w:multiLevelType w:val="hybridMultilevel"/>
    <w:tmpl w:val="F7344F56"/>
    <w:lvl w:ilvl="0" w:tplc="53961452">
      <w:start w:val="1"/>
      <w:numFmt w:val="bullet"/>
      <w:lvlText w:val="-"/>
      <w:lvlJc w:val="left"/>
      <w:pPr>
        <w:ind w:left="1571" w:hanging="360"/>
      </w:pPr>
      <w:rPr>
        <w:rFonts w:ascii="Times New Roman" w:hAnsi="Times New Roman" w:cs="Times New Roman"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6" w15:restartNumberingAfterBreak="0">
    <w:nsid w:val="7E9C7EEB"/>
    <w:multiLevelType w:val="hybridMultilevel"/>
    <w:tmpl w:val="AE2A08B8"/>
    <w:lvl w:ilvl="0" w:tplc="AEC67C1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16cid:durableId="1974023371">
    <w:abstractNumId w:val="10"/>
  </w:num>
  <w:num w:numId="2" w16cid:durableId="129250816">
    <w:abstractNumId w:val="8"/>
  </w:num>
  <w:num w:numId="3" w16cid:durableId="938297501">
    <w:abstractNumId w:val="4"/>
  </w:num>
  <w:num w:numId="4" w16cid:durableId="1467504643">
    <w:abstractNumId w:val="7"/>
  </w:num>
  <w:num w:numId="5" w16cid:durableId="1528178824">
    <w:abstractNumId w:val="14"/>
  </w:num>
  <w:num w:numId="6" w16cid:durableId="631204944">
    <w:abstractNumId w:val="0"/>
  </w:num>
  <w:num w:numId="7" w16cid:durableId="1097021605">
    <w:abstractNumId w:val="12"/>
  </w:num>
  <w:num w:numId="8" w16cid:durableId="812210766">
    <w:abstractNumId w:val="9"/>
  </w:num>
  <w:num w:numId="9" w16cid:durableId="642471144">
    <w:abstractNumId w:val="11"/>
  </w:num>
  <w:num w:numId="10" w16cid:durableId="1064253308">
    <w:abstractNumId w:val="5"/>
  </w:num>
  <w:num w:numId="11" w16cid:durableId="356925821">
    <w:abstractNumId w:val="2"/>
  </w:num>
  <w:num w:numId="12" w16cid:durableId="755785780">
    <w:abstractNumId w:val="3"/>
  </w:num>
  <w:num w:numId="13" w16cid:durableId="1602378058">
    <w:abstractNumId w:val="15"/>
  </w:num>
  <w:num w:numId="14" w16cid:durableId="1413507255">
    <w:abstractNumId w:val="13"/>
  </w:num>
  <w:num w:numId="15" w16cid:durableId="17242386">
    <w:abstractNumId w:val="1"/>
  </w:num>
  <w:num w:numId="16" w16cid:durableId="98260030">
    <w:abstractNumId w:val="6"/>
  </w:num>
  <w:num w:numId="17" w16cid:durableId="19352376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E74"/>
    <w:rsid w:val="00026933"/>
    <w:rsid w:val="0003244C"/>
    <w:rsid w:val="00032845"/>
    <w:rsid w:val="00037787"/>
    <w:rsid w:val="000550C8"/>
    <w:rsid w:val="00070948"/>
    <w:rsid w:val="0007512F"/>
    <w:rsid w:val="00086ACF"/>
    <w:rsid w:val="000A42D7"/>
    <w:rsid w:val="000B539B"/>
    <w:rsid w:val="000E1049"/>
    <w:rsid w:val="000F2308"/>
    <w:rsid w:val="0012175F"/>
    <w:rsid w:val="00126A25"/>
    <w:rsid w:val="00176E1C"/>
    <w:rsid w:val="001B39D1"/>
    <w:rsid w:val="001C22FE"/>
    <w:rsid w:val="001C40FD"/>
    <w:rsid w:val="001E75FB"/>
    <w:rsid w:val="00215E23"/>
    <w:rsid w:val="00230EA9"/>
    <w:rsid w:val="00273B36"/>
    <w:rsid w:val="00276183"/>
    <w:rsid w:val="002913E1"/>
    <w:rsid w:val="002D4182"/>
    <w:rsid w:val="002D7AF7"/>
    <w:rsid w:val="00323F25"/>
    <w:rsid w:val="00332E6E"/>
    <w:rsid w:val="00346765"/>
    <w:rsid w:val="0037222E"/>
    <w:rsid w:val="00383AB0"/>
    <w:rsid w:val="003923C5"/>
    <w:rsid w:val="003B576E"/>
    <w:rsid w:val="003F6C6C"/>
    <w:rsid w:val="004132E4"/>
    <w:rsid w:val="004835A0"/>
    <w:rsid w:val="004F6564"/>
    <w:rsid w:val="005003BA"/>
    <w:rsid w:val="005304B6"/>
    <w:rsid w:val="005317EF"/>
    <w:rsid w:val="0054129D"/>
    <w:rsid w:val="005448DC"/>
    <w:rsid w:val="005612DA"/>
    <w:rsid w:val="005803B6"/>
    <w:rsid w:val="00597081"/>
    <w:rsid w:val="005B4018"/>
    <w:rsid w:val="005C6507"/>
    <w:rsid w:val="005D3F05"/>
    <w:rsid w:val="005E4CE7"/>
    <w:rsid w:val="005F34E7"/>
    <w:rsid w:val="005F7066"/>
    <w:rsid w:val="006317EC"/>
    <w:rsid w:val="006327AA"/>
    <w:rsid w:val="0064158D"/>
    <w:rsid w:val="0064253D"/>
    <w:rsid w:val="006845C2"/>
    <w:rsid w:val="006B7697"/>
    <w:rsid w:val="006E21EF"/>
    <w:rsid w:val="006E28FD"/>
    <w:rsid w:val="007077DF"/>
    <w:rsid w:val="00716785"/>
    <w:rsid w:val="00717417"/>
    <w:rsid w:val="00725056"/>
    <w:rsid w:val="00727A63"/>
    <w:rsid w:val="00754F70"/>
    <w:rsid w:val="007816B4"/>
    <w:rsid w:val="007D0FBB"/>
    <w:rsid w:val="007D60B0"/>
    <w:rsid w:val="007F03F3"/>
    <w:rsid w:val="007F3315"/>
    <w:rsid w:val="008934CD"/>
    <w:rsid w:val="008A36CD"/>
    <w:rsid w:val="008B1E74"/>
    <w:rsid w:val="008E1644"/>
    <w:rsid w:val="00923E2D"/>
    <w:rsid w:val="00940387"/>
    <w:rsid w:val="00965AA3"/>
    <w:rsid w:val="009671E2"/>
    <w:rsid w:val="00970685"/>
    <w:rsid w:val="0097085D"/>
    <w:rsid w:val="00972C8C"/>
    <w:rsid w:val="009749F5"/>
    <w:rsid w:val="009961A6"/>
    <w:rsid w:val="009A148E"/>
    <w:rsid w:val="009B1627"/>
    <w:rsid w:val="009B465C"/>
    <w:rsid w:val="009C4B2B"/>
    <w:rsid w:val="009D1C6D"/>
    <w:rsid w:val="009F67AC"/>
    <w:rsid w:val="00A04BC6"/>
    <w:rsid w:val="00A070B0"/>
    <w:rsid w:val="00A47626"/>
    <w:rsid w:val="00A5296E"/>
    <w:rsid w:val="00A9273C"/>
    <w:rsid w:val="00A9402D"/>
    <w:rsid w:val="00B25751"/>
    <w:rsid w:val="00B6453A"/>
    <w:rsid w:val="00B72552"/>
    <w:rsid w:val="00B751B6"/>
    <w:rsid w:val="00B76DCF"/>
    <w:rsid w:val="00BC33F9"/>
    <w:rsid w:val="00C1203C"/>
    <w:rsid w:val="00C464C0"/>
    <w:rsid w:val="00C51800"/>
    <w:rsid w:val="00C54B9C"/>
    <w:rsid w:val="00CB2932"/>
    <w:rsid w:val="00CB47C0"/>
    <w:rsid w:val="00CD3D35"/>
    <w:rsid w:val="00CF5DBA"/>
    <w:rsid w:val="00CF63E8"/>
    <w:rsid w:val="00D00D36"/>
    <w:rsid w:val="00D06946"/>
    <w:rsid w:val="00D767D6"/>
    <w:rsid w:val="00D95D45"/>
    <w:rsid w:val="00DB4221"/>
    <w:rsid w:val="00DD7A4D"/>
    <w:rsid w:val="00DE1756"/>
    <w:rsid w:val="00DE28F7"/>
    <w:rsid w:val="00E02284"/>
    <w:rsid w:val="00E22AC3"/>
    <w:rsid w:val="00E4373F"/>
    <w:rsid w:val="00E45BB3"/>
    <w:rsid w:val="00E55CFF"/>
    <w:rsid w:val="00E94336"/>
    <w:rsid w:val="00EA4703"/>
    <w:rsid w:val="00EB1BC5"/>
    <w:rsid w:val="00EB47D4"/>
    <w:rsid w:val="00EC465B"/>
    <w:rsid w:val="00ED5E15"/>
    <w:rsid w:val="00EE5203"/>
    <w:rsid w:val="00EF2083"/>
    <w:rsid w:val="00EF6850"/>
    <w:rsid w:val="00F029A5"/>
    <w:rsid w:val="00F179AE"/>
    <w:rsid w:val="00F2634B"/>
    <w:rsid w:val="00F66CF2"/>
    <w:rsid w:val="00F74DBC"/>
    <w:rsid w:val="00F8127F"/>
    <w:rsid w:val="00F9005E"/>
    <w:rsid w:val="00FA7A17"/>
    <w:rsid w:val="00FB120F"/>
    <w:rsid w:val="00FF09A7"/>
    <w:rsid w:val="00FF0C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D13D0"/>
  <w15:docId w15:val="{D32C01A8-5C9D-4C16-A5CA-DF52FFFD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2">
    <w:name w:val="Body text (2)_"/>
    <w:basedOn w:val="Domylnaczcionkaakapitu"/>
    <w:link w:val="Bodytext20"/>
    <w:rPr>
      <w:rFonts w:ascii="Tahoma" w:eastAsia="Tahoma" w:hAnsi="Tahoma" w:cs="Tahoma"/>
      <w:b w:val="0"/>
      <w:bCs w:val="0"/>
      <w:i w:val="0"/>
      <w:iCs w:val="0"/>
      <w:smallCaps w:val="0"/>
      <w:strike w:val="0"/>
      <w:sz w:val="20"/>
      <w:szCs w:val="20"/>
      <w:u w:val="none"/>
    </w:rPr>
  </w:style>
  <w:style w:type="character" w:customStyle="1" w:styleId="Bodytext21">
    <w:name w:val="Body text (2)"/>
    <w:basedOn w:val="Bodytext2"/>
    <w:rPr>
      <w:rFonts w:ascii="Tahoma" w:eastAsia="Tahoma" w:hAnsi="Tahoma" w:cs="Tahoma"/>
      <w:b w:val="0"/>
      <w:bCs w:val="0"/>
      <w:i w:val="0"/>
      <w:iCs w:val="0"/>
      <w:smallCaps w:val="0"/>
      <w:strike w:val="0"/>
      <w:color w:val="000000"/>
      <w:spacing w:val="0"/>
      <w:w w:val="100"/>
      <w:position w:val="0"/>
      <w:sz w:val="20"/>
      <w:szCs w:val="20"/>
      <w:u w:val="none"/>
      <w:lang w:val="pl-PL" w:eastAsia="pl-PL" w:bidi="pl-PL"/>
    </w:rPr>
  </w:style>
  <w:style w:type="character" w:customStyle="1" w:styleId="Headerorfooter">
    <w:name w:val="Header or footer_"/>
    <w:basedOn w:val="Domylnaczcionkaakapitu"/>
    <w:link w:val="Headerorfooter0"/>
    <w:rPr>
      <w:b w:val="0"/>
      <w:bCs w:val="0"/>
      <w:i w:val="0"/>
      <w:iCs w:val="0"/>
      <w:smallCaps w:val="0"/>
      <w:strike w:val="0"/>
      <w:sz w:val="19"/>
      <w:szCs w:val="19"/>
      <w:u w:val="none"/>
    </w:rPr>
  </w:style>
  <w:style w:type="character" w:customStyle="1" w:styleId="HeaderorfooterTahoma9ptBold">
    <w:name w:val="Header or footer + Tahoma;9 pt;Bold"/>
    <w:basedOn w:val="Headerorfooter"/>
    <w:rPr>
      <w:rFonts w:ascii="Tahoma" w:eastAsia="Tahoma" w:hAnsi="Tahoma" w:cs="Tahoma"/>
      <w:b/>
      <w:bCs/>
      <w:i w:val="0"/>
      <w:iCs w:val="0"/>
      <w:smallCaps w:val="0"/>
      <w:strike w:val="0"/>
      <w:color w:val="000000"/>
      <w:spacing w:val="0"/>
      <w:w w:val="100"/>
      <w:position w:val="0"/>
      <w:sz w:val="18"/>
      <w:szCs w:val="18"/>
      <w:u w:val="none"/>
      <w:lang w:val="pl-PL" w:eastAsia="pl-PL" w:bidi="pl-PL"/>
    </w:rPr>
  </w:style>
  <w:style w:type="character" w:customStyle="1" w:styleId="Headerorfooter1">
    <w:name w:val="Header or footer"/>
    <w:basedOn w:val="Headerorfooter"/>
    <w:rPr>
      <w:rFonts w:ascii="Microsoft Sans Serif" w:eastAsia="Microsoft Sans Serif" w:hAnsi="Microsoft Sans Serif" w:cs="Microsoft Sans Serif"/>
      <w:b w:val="0"/>
      <w:bCs w:val="0"/>
      <w:i w:val="0"/>
      <w:iCs w:val="0"/>
      <w:smallCaps w:val="0"/>
      <w:strike w:val="0"/>
      <w:color w:val="000000"/>
      <w:spacing w:val="0"/>
      <w:w w:val="100"/>
      <w:position w:val="0"/>
      <w:sz w:val="19"/>
      <w:szCs w:val="19"/>
      <w:u w:val="none"/>
      <w:lang w:val="pl-PL" w:eastAsia="pl-PL" w:bidi="pl-PL"/>
    </w:rPr>
  </w:style>
  <w:style w:type="character" w:customStyle="1" w:styleId="Bodytext22">
    <w:name w:val="Body text (2)"/>
    <w:basedOn w:val="Bodytext2"/>
    <w:rPr>
      <w:rFonts w:ascii="Tahoma" w:eastAsia="Tahoma" w:hAnsi="Tahoma" w:cs="Tahoma"/>
      <w:b w:val="0"/>
      <w:bCs w:val="0"/>
      <w:i w:val="0"/>
      <w:iCs w:val="0"/>
      <w:smallCaps w:val="0"/>
      <w:strike w:val="0"/>
      <w:color w:val="000000"/>
      <w:spacing w:val="0"/>
      <w:w w:val="100"/>
      <w:position w:val="0"/>
      <w:sz w:val="20"/>
      <w:szCs w:val="20"/>
      <w:u w:val="single"/>
      <w:lang w:val="pl-PL" w:eastAsia="pl-PL" w:bidi="pl-PL"/>
    </w:rPr>
  </w:style>
  <w:style w:type="character" w:customStyle="1" w:styleId="Bodytext23">
    <w:name w:val="Body text (2)"/>
    <w:basedOn w:val="Bodytext2"/>
    <w:rPr>
      <w:rFonts w:ascii="Tahoma" w:eastAsia="Tahoma" w:hAnsi="Tahoma" w:cs="Tahoma"/>
      <w:b w:val="0"/>
      <w:bCs w:val="0"/>
      <w:i w:val="0"/>
      <w:iCs w:val="0"/>
      <w:smallCaps w:val="0"/>
      <w:strike w:val="0"/>
      <w:color w:val="000000"/>
      <w:spacing w:val="0"/>
      <w:w w:val="100"/>
      <w:position w:val="0"/>
      <w:sz w:val="20"/>
      <w:szCs w:val="20"/>
      <w:u w:val="none"/>
      <w:lang w:val="en-US" w:eastAsia="en-US" w:bidi="en-US"/>
    </w:rPr>
  </w:style>
  <w:style w:type="character" w:customStyle="1" w:styleId="Bodytext24">
    <w:name w:val="Body text (2)"/>
    <w:basedOn w:val="Bodytext2"/>
    <w:rPr>
      <w:rFonts w:ascii="Tahoma" w:eastAsia="Tahoma" w:hAnsi="Tahoma" w:cs="Tahoma"/>
      <w:b w:val="0"/>
      <w:bCs w:val="0"/>
      <w:i w:val="0"/>
      <w:iCs w:val="0"/>
      <w:smallCaps w:val="0"/>
      <w:strike w:val="0"/>
      <w:color w:val="000000"/>
      <w:spacing w:val="0"/>
      <w:w w:val="100"/>
      <w:position w:val="0"/>
      <w:sz w:val="20"/>
      <w:szCs w:val="20"/>
      <w:u w:val="none"/>
      <w:lang w:val="pl-PL" w:eastAsia="pl-PL" w:bidi="pl-PL"/>
    </w:rPr>
  </w:style>
  <w:style w:type="paragraph" w:customStyle="1" w:styleId="Bodytext20">
    <w:name w:val="Body text (2)"/>
    <w:basedOn w:val="Normalny"/>
    <w:link w:val="Bodytext2"/>
    <w:pPr>
      <w:shd w:val="clear" w:color="auto" w:fill="FFFFFF"/>
      <w:spacing w:line="600" w:lineRule="exact"/>
      <w:ind w:hanging="880"/>
      <w:jc w:val="center"/>
    </w:pPr>
    <w:rPr>
      <w:rFonts w:ascii="Tahoma" w:eastAsia="Tahoma" w:hAnsi="Tahoma" w:cs="Tahoma"/>
      <w:sz w:val="20"/>
      <w:szCs w:val="20"/>
    </w:rPr>
  </w:style>
  <w:style w:type="paragraph" w:customStyle="1" w:styleId="Headerorfooter0">
    <w:name w:val="Header or footer"/>
    <w:basedOn w:val="Normalny"/>
    <w:link w:val="Headerorfooter"/>
    <w:pPr>
      <w:shd w:val="clear" w:color="auto" w:fill="FFFFFF"/>
      <w:spacing w:line="0" w:lineRule="atLeast"/>
    </w:pPr>
    <w:rPr>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401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Sprzetargi@imgw.pl" TargetMode="External"/><Relationship Id="rId3" Type="http://schemas.openxmlformats.org/officeDocument/2006/relationships/settings" Target="settings.xml"/><Relationship Id="rId7" Type="http://schemas.openxmlformats.org/officeDocument/2006/relationships/hyperlink" Target="mailto:grazyna.glowacka-chlopas@img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p.img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1511</Words>
  <Characters>9068</Characters>
  <Application>Microsoft Office Word</Application>
  <DocSecurity>4</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Klimek</dc:creator>
  <cp:lastModifiedBy>Grażyna Głowacka-Chłopaś</cp:lastModifiedBy>
  <cp:revision>2</cp:revision>
  <dcterms:created xsi:type="dcterms:W3CDTF">2023-01-24T08:03:00Z</dcterms:created>
  <dcterms:modified xsi:type="dcterms:W3CDTF">2023-01-24T08:03:00Z</dcterms:modified>
</cp:coreProperties>
</file>