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42A9340A" w:rsidR="00743A4B" w:rsidRPr="00857516" w:rsidRDefault="00B23B14" w:rsidP="00857516">
      <w:pPr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4B4054">
        <w:rPr>
          <w:b/>
          <w:sz w:val="22"/>
          <w:szCs w:val="22"/>
        </w:rPr>
        <w:t xml:space="preserve"> </w:t>
      </w:r>
      <w:r w:rsidR="00F11DCB">
        <w:rPr>
          <w:b/>
          <w:sz w:val="22"/>
          <w:szCs w:val="22"/>
        </w:rPr>
        <w:t>gazów technicznych i specjalnych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>poniższe ceny jednostkowe</w:t>
      </w:r>
      <w:r w:rsidR="00117869">
        <w:rPr>
          <w:bCs/>
          <w:iCs/>
          <w:sz w:val="22"/>
          <w:szCs w:val="22"/>
        </w:rPr>
        <w:t xml:space="preserve">.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EC2D7F">
        <w:rPr>
          <w:bCs/>
          <w:iCs/>
          <w:sz w:val="22"/>
          <w:szCs w:val="22"/>
        </w:rPr>
        <w:t>.</w:t>
      </w:r>
    </w:p>
    <w:p w14:paraId="5F49C3F4" w14:textId="154C45C3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A1CF872" w14:textId="6F79A090" w:rsidR="00D669DF" w:rsidRDefault="00D669DF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br w:type="page"/>
      </w:r>
    </w:p>
    <w:p w14:paraId="2811A562" w14:textId="77777777" w:rsidR="00117869" w:rsidRDefault="00117869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pPr w:leftFromText="141" w:rightFromText="141" w:vertAnchor="page" w:horzAnchor="margin" w:tblpY="1796"/>
        <w:tblW w:w="15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993"/>
        <w:gridCol w:w="1417"/>
        <w:gridCol w:w="1701"/>
        <w:gridCol w:w="2268"/>
        <w:gridCol w:w="425"/>
        <w:gridCol w:w="426"/>
        <w:gridCol w:w="425"/>
        <w:gridCol w:w="425"/>
        <w:gridCol w:w="567"/>
        <w:gridCol w:w="501"/>
        <w:gridCol w:w="713"/>
        <w:gridCol w:w="713"/>
        <w:gridCol w:w="713"/>
        <w:gridCol w:w="713"/>
        <w:gridCol w:w="713"/>
        <w:gridCol w:w="1802"/>
      </w:tblGrid>
      <w:tr w:rsidR="00B27C05" w14:paraId="1F007BE5" w14:textId="77777777" w:rsidTr="00B27C05">
        <w:trPr>
          <w:trHeight w:val="2420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3CC0220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Część zamówienia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47A64B7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Miejscowość dostawy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7660D9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Ulica /nr domu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66E50A7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Rodzaj gazu lub substancji/minimalna  klasa czystości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118FF1F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Preferowane typy dostarczanych zbiorników (typ/poj./obj. lub waga/gwint butlowy wg normy DIN477-1)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270003AF" w14:textId="4A8D4F6C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Maksymalna ilość gazu</w:t>
            </w:r>
            <w:r w:rsidR="00921094">
              <w:rPr>
                <w:rFonts w:ascii="Calibri" w:hAnsi="Calibri" w:cs="Calibri"/>
                <w:color w:val="000000"/>
                <w:sz w:val="16"/>
                <w:szCs w:val="16"/>
              </w:rPr>
              <w:t>/substancji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469A05A0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Jednostka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1DD695AE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Szacowana liczba dostaw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4C3903C9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dzierżawionych zbiorników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42530C1D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Rodzaj dzierżawionych zbiorników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07048310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Szacowany okres dzierżawy [dni]</w:t>
            </w:r>
          </w:p>
        </w:tc>
        <w:tc>
          <w:tcPr>
            <w:tcW w:w="71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5324BE13" w14:textId="32E143A1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cena jednostkowa netto za gaz/substa</w:t>
            </w:r>
            <w:r w:rsidR="00F810FF">
              <w:rPr>
                <w:rFonts w:ascii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cję łącznie z dostawą [zł]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439CC0C2" w14:textId="06EC4D36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cena jednostkowa brutto za gaz/substa</w:t>
            </w:r>
            <w:r w:rsidR="00F810FF">
              <w:rPr>
                <w:rFonts w:ascii="Calibri" w:hAnsi="Calibri" w:cs="Calibri"/>
                <w:color w:val="000000"/>
                <w:sz w:val="16"/>
                <w:szCs w:val="16"/>
              </w:rPr>
              <w:t>n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cję łącznie z dostawą [zł]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6F9BB4DB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cena jednostkowa netto za dzierżawę zbiorników za dzień[zł]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4376225B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cena jednostkowa brutto za dzierżawę zbiorników za dzień[zł]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2610CD02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oferowana klasa czystości gazu</w:t>
            </w:r>
          </w:p>
        </w:tc>
        <w:tc>
          <w:tcPr>
            <w:tcW w:w="18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6D95984C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oferowany typ zbiornika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br/>
              <w:t xml:space="preserve">(pojemność, objętość lub waga gazu) - </w:t>
            </w:r>
            <w:r>
              <w:rPr>
                <w:rFonts w:ascii="Calibri" w:hAnsi="Calibri" w:cs="Calibri"/>
                <w:color w:val="000000"/>
                <w:sz w:val="16"/>
                <w:szCs w:val="16"/>
                <w:u w:val="single"/>
              </w:rPr>
              <w:t xml:space="preserve">jeśli inny niż preferowany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</w:p>
        </w:tc>
      </w:tr>
      <w:tr w:rsidR="00477FB8" w14:paraId="5DEB3142" w14:textId="77777777" w:rsidTr="00460567">
        <w:trPr>
          <w:trHeight w:val="290"/>
        </w:trPr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09DC366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5E1DA2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Warszawa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A3BA2E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Podleśna 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2A209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Ciekły azot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3155AA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Zbiornik termiczny własny - 30l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AB02A8E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5D7495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34E60A8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DECF6B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 dotyczy/butle własne do napełnienia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8132A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93FD3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464E67D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 dotyczy/butle własne do napełnienia</w:t>
            </w:r>
          </w:p>
        </w:tc>
      </w:tr>
      <w:tr w:rsidR="00477FB8" w14:paraId="47643775" w14:textId="77777777" w:rsidTr="00460567">
        <w:trPr>
          <w:trHeight w:val="290"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CDA7E4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E936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5A558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E90C85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Tlen/5.0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363258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Butla/40l/6m3/DIN9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A25C32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8B7A296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E525B7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9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B36C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41D3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A083F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F295A8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477FB8" w14:paraId="4417214C" w14:textId="77777777" w:rsidTr="00460567">
        <w:trPr>
          <w:trHeight w:val="290"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04CD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1671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5CCF05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7EE1B5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Acetylen A/1.85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A5D65E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Butla/40l/7 kg/DIN3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91D8022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C963B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kg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03CC6F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93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8D74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2D476C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19E17C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41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EC376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477FB8" w14:paraId="37FDCF77" w14:textId="77777777" w:rsidTr="008E17B1">
        <w:trPr>
          <w:trHeight w:val="290"/>
        </w:trPr>
        <w:tc>
          <w:tcPr>
            <w:tcW w:w="9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652C23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25B1827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Gdynia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BBA570C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J. Waszyngtona 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AA611E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Azot sprężony/5.2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5C9C2F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Butla/10l/2m3/DIN10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8E07A36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BD39D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61C1BC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551F2BC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D9DAEF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butle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B0C4FC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81E04C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69B0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F71A97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3D6A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205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5932C7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477FB8" w14:paraId="2A920884" w14:textId="77777777" w:rsidTr="00460567">
        <w:trPr>
          <w:trHeight w:val="290"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0CD38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1BF74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EB1838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0CEE9E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Ciekły azot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E2AE7CF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Zbiorniki własne - 100l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F0BC3D1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641E0A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E13BE0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C2DCD7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 dotyczy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EDD21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95F73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9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bottom"/>
            <w:hideMark/>
          </w:tcPr>
          <w:p w14:paraId="263A6DC6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 dotyczy</w:t>
            </w:r>
          </w:p>
        </w:tc>
      </w:tr>
      <w:tr w:rsidR="00477FB8" w14:paraId="39EC4963" w14:textId="77777777" w:rsidTr="008E17B1">
        <w:trPr>
          <w:trHeight w:val="290"/>
        </w:trPr>
        <w:tc>
          <w:tcPr>
            <w:tcW w:w="9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5D83A6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904D07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E7B13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E86D3F1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Azot techniczny/4.8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7D89A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Butla/50l/9,7m3/DIN10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1767C2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F45E9E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DED388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C65ACBF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3A0F8E6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butle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797469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3A65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C1AC1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44062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56A865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1EC2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B3B9D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477FB8" w14:paraId="7B9E98E1" w14:textId="77777777" w:rsidTr="008E3B51">
        <w:trPr>
          <w:trHeight w:val="29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C8394D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44B0CBF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Łeba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E34EA0D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Rąbka 1a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F03FFD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Wodór do balonów/3.5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7BA6F6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Wiązka/90-150m3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DC117DE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3BD53B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41C343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1 - 2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ECC01F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F935CD9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wiązki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435DC6C6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F80E1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0279C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C467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919CD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B8FF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18DB36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477FB8" w14:paraId="08601015" w14:textId="77777777" w:rsidTr="008E17B1">
        <w:trPr>
          <w:trHeight w:val="29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E5BF005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13A217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Legionowo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43E47FD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Zegrzyńska 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5C83AA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Wodór do balonów/3.5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C33C08F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Butla/40l/6m3/DIN1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6F29CF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BA3A76A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5A76B5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988D87E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E63257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butle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72601E9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3F40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549237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7A4F9A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4C9817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9FB1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C2345F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477FB8" w14:paraId="7E663C18" w14:textId="77777777" w:rsidTr="008E3B51">
        <w:trPr>
          <w:trHeight w:val="29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55BAEF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F163B4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Wrocław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68AB40D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ul. Graniczna 201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22A3164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Wodór do balonów/3.5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7B5749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Wiązka/90-150m3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7458ABC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1E837A5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4AB9DC5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1 - 2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D04676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F2C0A0A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wiązki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1789EE10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7E99C8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E4974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B498A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1B46F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3D7C6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98B6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  <w:tr w:rsidR="00477FB8" w14:paraId="64248DB2" w14:textId="77777777" w:rsidTr="008E17B1">
        <w:trPr>
          <w:trHeight w:val="300"/>
        </w:trPr>
        <w:tc>
          <w:tcPr>
            <w:tcW w:w="9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31C6CB7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837608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Tarnów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53EAAC" w14:textId="77777777" w:rsidR="000C2E34" w:rsidRDefault="000C2E34" w:rsidP="008E3B5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u. Czysta 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5E9331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Wodór do balonów/3.5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4175F3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Wiązka/90-150m3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56B920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08F644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DC4913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1 - 2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2EC247C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409DEE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wiązki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F76571" w14:textId="77777777" w:rsidR="000C2E34" w:rsidRDefault="000C2E34" w:rsidP="008E3B51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60</w:t>
            </w:r>
          </w:p>
        </w:tc>
        <w:tc>
          <w:tcPr>
            <w:tcW w:w="71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FB5973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A34980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7913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9B318B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6275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760ED9" w14:textId="77777777" w:rsidR="000C2E34" w:rsidRDefault="000C2E34" w:rsidP="008E3B5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</w:tr>
    </w:tbl>
    <w:p w14:paraId="515AC944" w14:textId="77777777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6AFEC08" w14:textId="77777777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0C2E34">
      <w:headerReference w:type="default" r:id="rId8"/>
      <w:foot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E9658" w14:textId="77777777" w:rsidR="006C1DE0" w:rsidRDefault="006C1DE0" w:rsidP="00EA0C7A">
      <w:r>
        <w:separator/>
      </w:r>
    </w:p>
  </w:endnote>
  <w:endnote w:type="continuationSeparator" w:id="0">
    <w:p w14:paraId="004DEF53" w14:textId="77777777" w:rsidR="006C1DE0" w:rsidRDefault="006C1DE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AF1ED" w14:textId="77777777" w:rsidR="006C1DE0" w:rsidRDefault="006C1DE0" w:rsidP="00EA0C7A">
      <w:r>
        <w:separator/>
      </w:r>
    </w:p>
  </w:footnote>
  <w:footnote w:type="continuationSeparator" w:id="0">
    <w:p w14:paraId="057E4847" w14:textId="77777777" w:rsidR="006C1DE0" w:rsidRDefault="006C1DE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473320">
    <w:abstractNumId w:val="6"/>
  </w:num>
  <w:num w:numId="2" w16cid:durableId="2029912956">
    <w:abstractNumId w:val="2"/>
  </w:num>
  <w:num w:numId="3" w16cid:durableId="473986526">
    <w:abstractNumId w:val="3"/>
  </w:num>
  <w:num w:numId="4" w16cid:durableId="1788429371">
    <w:abstractNumId w:val="1"/>
  </w:num>
  <w:num w:numId="5" w16cid:durableId="1474254540">
    <w:abstractNumId w:val="4"/>
  </w:num>
  <w:num w:numId="6" w16cid:durableId="1609316336">
    <w:abstractNumId w:val="0"/>
  </w:num>
  <w:num w:numId="7" w16cid:durableId="304627975">
    <w:abstractNumId w:val="5"/>
  </w:num>
  <w:num w:numId="8" w16cid:durableId="13325614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2E34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17869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60567"/>
    <w:rsid w:val="004622AB"/>
    <w:rsid w:val="00471792"/>
    <w:rsid w:val="004728EA"/>
    <w:rsid w:val="00476083"/>
    <w:rsid w:val="00477FB8"/>
    <w:rsid w:val="0048634A"/>
    <w:rsid w:val="00491B24"/>
    <w:rsid w:val="004A042D"/>
    <w:rsid w:val="004B4054"/>
    <w:rsid w:val="004B46F1"/>
    <w:rsid w:val="004D4E4B"/>
    <w:rsid w:val="004E3B53"/>
    <w:rsid w:val="004E515A"/>
    <w:rsid w:val="004F3375"/>
    <w:rsid w:val="00511C39"/>
    <w:rsid w:val="005158EB"/>
    <w:rsid w:val="00515E22"/>
    <w:rsid w:val="00520D36"/>
    <w:rsid w:val="00523502"/>
    <w:rsid w:val="00524B23"/>
    <w:rsid w:val="005259CE"/>
    <w:rsid w:val="00527FE1"/>
    <w:rsid w:val="005308BE"/>
    <w:rsid w:val="0053492C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C1DE0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D3D40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3997"/>
    <w:rsid w:val="008B66BE"/>
    <w:rsid w:val="008C6EB4"/>
    <w:rsid w:val="008D07E0"/>
    <w:rsid w:val="008D62D1"/>
    <w:rsid w:val="008E17B1"/>
    <w:rsid w:val="008E3B51"/>
    <w:rsid w:val="008F01B3"/>
    <w:rsid w:val="009110F4"/>
    <w:rsid w:val="00911AB2"/>
    <w:rsid w:val="009168F1"/>
    <w:rsid w:val="00921094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27C05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337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9DF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1A5B"/>
    <w:rsid w:val="00ED2D85"/>
    <w:rsid w:val="00ED5238"/>
    <w:rsid w:val="00ED738C"/>
    <w:rsid w:val="00EE06DB"/>
    <w:rsid w:val="00EE6E1C"/>
    <w:rsid w:val="00F10D65"/>
    <w:rsid w:val="00F11DCB"/>
    <w:rsid w:val="00F17D67"/>
    <w:rsid w:val="00F21229"/>
    <w:rsid w:val="00F2300E"/>
    <w:rsid w:val="00F308F2"/>
    <w:rsid w:val="00F3383B"/>
    <w:rsid w:val="00F65558"/>
    <w:rsid w:val="00F73805"/>
    <w:rsid w:val="00F74C20"/>
    <w:rsid w:val="00F75C67"/>
    <w:rsid w:val="00F810FF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0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2729</Characters>
  <Application>Microsoft Office Word</Application>
  <DocSecurity>4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2022-12-12T12:11:00Z</dcterms:created>
  <dcterms:modified xsi:type="dcterms:W3CDTF">2022-12-12T12:11:00Z</dcterms:modified>
</cp:coreProperties>
</file>