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E6FB" w14:textId="110BB02A"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Załącznik</w:t>
      </w:r>
      <w:proofErr w:type="spellEnd"/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FF0BD0">
        <w:rPr>
          <w:rFonts w:ascii="Calibri" w:hAnsi="Calibri" w:cs="Calibri"/>
          <w:sz w:val="22"/>
          <w:szCs w:val="22"/>
          <w:lang w:val="de-DE"/>
        </w:rPr>
        <w:t>2</w:t>
      </w:r>
      <w:r w:rsidR="00113D47" w:rsidRPr="00524B23">
        <w:rPr>
          <w:rFonts w:ascii="Calibri" w:hAnsi="Calibri" w:cs="Calibri"/>
          <w:sz w:val="22"/>
          <w:szCs w:val="22"/>
          <w:lang w:val="de-DE"/>
        </w:rPr>
        <w:t>. Formularz ofertowy</w:t>
      </w:r>
    </w:p>
    <w:p w14:paraId="62902311" w14:textId="77777777"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 xml:space="preserve">Firma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</w:t>
      </w:r>
      <w:r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14:paraId="4E9E34FE" w14:textId="77777777" w:rsidR="00476083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14:paraId="2663CABE" w14:textId="77777777"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 xml:space="preserve">       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 xml:space="preserve">                                            </w:t>
      </w:r>
    </w:p>
    <w:p w14:paraId="5D65A606" w14:textId="77777777"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NIP………………………….....................</w:t>
      </w:r>
      <w:r w:rsidR="00334C0B" w:rsidRPr="00524B23">
        <w:rPr>
          <w:rFonts w:ascii="Calibri" w:hAnsi="Calibri" w:cs="Calibri"/>
          <w:sz w:val="22"/>
          <w:szCs w:val="22"/>
          <w:lang w:val="de-DE"/>
        </w:rPr>
        <w:t>..</w:t>
      </w:r>
    </w:p>
    <w:p w14:paraId="1F9F2D91" w14:textId="77777777"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T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el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14:paraId="38A3D10B" w14:textId="77777777"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F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ax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</w:t>
      </w:r>
    </w:p>
    <w:p w14:paraId="7F9763C4" w14:textId="77777777"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E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-mail</w:t>
      </w:r>
      <w:r w:rsidR="002C5B25" w:rsidRPr="00524B23">
        <w:rPr>
          <w:rFonts w:ascii="Calibri" w:hAnsi="Calibri" w:cs="Calibri"/>
          <w:sz w:val="22"/>
          <w:szCs w:val="22"/>
          <w:lang w:val="de-DE"/>
        </w:rPr>
        <w:t>: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………………………………………….</w:t>
      </w:r>
    </w:p>
    <w:p w14:paraId="6DDB4F0F" w14:textId="77777777" w:rsidR="00C55799" w:rsidRPr="00524B23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  <w:r w:rsidRPr="00524B23">
        <w:rPr>
          <w:rFonts w:ascii="Calibri" w:hAnsi="Calibri" w:cs="Calibri"/>
          <w:b/>
          <w:sz w:val="22"/>
          <w:szCs w:val="22"/>
          <w:lang w:val="de-DE"/>
        </w:rPr>
        <w:t>O F E R T A</w:t>
      </w:r>
    </w:p>
    <w:p w14:paraId="1174F235" w14:textId="77777777" w:rsidR="003918D1" w:rsidRPr="00524B23" w:rsidRDefault="00C55799" w:rsidP="004760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 xml:space="preserve">Nawiązując do </w:t>
      </w:r>
      <w:r w:rsidR="00476083" w:rsidRPr="00524B23">
        <w:rPr>
          <w:rFonts w:ascii="Calibri" w:hAnsi="Calibri" w:cs="Calibri"/>
          <w:sz w:val="22"/>
          <w:szCs w:val="22"/>
        </w:rPr>
        <w:t>zapytania ofertowego</w:t>
      </w:r>
      <w:r w:rsidRPr="00524B23">
        <w:rPr>
          <w:rFonts w:ascii="Calibri" w:hAnsi="Calibri" w:cs="Calibri"/>
          <w:sz w:val="22"/>
          <w:szCs w:val="22"/>
        </w:rPr>
        <w:t xml:space="preserve"> </w:t>
      </w:r>
      <w:r w:rsidR="0000461B">
        <w:rPr>
          <w:rFonts w:ascii="Calibri" w:hAnsi="Calibri" w:cs="Calibri"/>
          <w:sz w:val="22"/>
          <w:szCs w:val="22"/>
        </w:rPr>
        <w:t>p.n.</w:t>
      </w:r>
      <w:r w:rsidR="003918D1" w:rsidRPr="00524B23">
        <w:rPr>
          <w:rFonts w:ascii="Calibri" w:hAnsi="Calibri" w:cs="Calibri"/>
          <w:sz w:val="22"/>
          <w:szCs w:val="22"/>
        </w:rPr>
        <w:t>:</w:t>
      </w:r>
      <w:r w:rsidR="00940D2F" w:rsidRPr="00524B23">
        <w:rPr>
          <w:rFonts w:ascii="Calibri" w:hAnsi="Calibri" w:cs="Calibri"/>
          <w:sz w:val="22"/>
          <w:szCs w:val="22"/>
        </w:rPr>
        <w:t xml:space="preserve"> </w:t>
      </w:r>
    </w:p>
    <w:p w14:paraId="4E7C8331" w14:textId="77777777" w:rsidR="00D03BDA" w:rsidRPr="00C56AB5" w:rsidRDefault="00492D7A" w:rsidP="009168F1">
      <w:pPr>
        <w:spacing w:line="276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C56AB5">
        <w:rPr>
          <w:rFonts w:ascii="Calibri" w:hAnsi="Calibri" w:cs="Calibri"/>
          <w:b/>
          <w:sz w:val="22"/>
          <w:szCs w:val="22"/>
        </w:rPr>
        <w:t>„</w:t>
      </w:r>
      <w:r w:rsidR="00C56AB5" w:rsidRPr="00C56AB5">
        <w:rPr>
          <w:rFonts w:ascii="Calibri" w:hAnsi="Calibri" w:cs="Calibri"/>
          <w:b/>
          <w:sz w:val="22"/>
          <w:szCs w:val="22"/>
        </w:rPr>
        <w:t xml:space="preserve">Wymiana kotła węglowego na kocioł gazowy kondensacyjny z zasobnikiem ciepłej wody użytkowej w budynku Instytutu Meteorologii i Gospodarki Wodnej - Państwowego Instytutu Badawczego przy </w:t>
      </w:r>
      <w:bookmarkStart w:id="0" w:name="_Hlk97199960"/>
      <w:r w:rsidR="00C56AB5" w:rsidRPr="00C56AB5">
        <w:rPr>
          <w:rFonts w:ascii="Calibri" w:hAnsi="Calibri" w:cs="Calibri"/>
          <w:b/>
          <w:sz w:val="22"/>
          <w:szCs w:val="22"/>
        </w:rPr>
        <w:t xml:space="preserve">al. Zdrojowej 12 w Muszynie </w:t>
      </w:r>
      <w:bookmarkEnd w:id="0"/>
      <w:r w:rsidR="00C56AB5" w:rsidRPr="00C56AB5">
        <w:rPr>
          <w:rFonts w:ascii="Calibri" w:hAnsi="Calibri" w:cs="Calibri"/>
          <w:b/>
          <w:sz w:val="22"/>
          <w:szCs w:val="22"/>
        </w:rPr>
        <w:t>wraz z opracowaniem dokumentacji projektowej i wykonaniem wewnętrznej instalacji gazowej</w:t>
      </w:r>
      <w:r w:rsidRPr="00C56AB5">
        <w:rPr>
          <w:rFonts w:ascii="Calibri" w:hAnsi="Calibri" w:cs="Calibri"/>
          <w:b/>
          <w:sz w:val="22"/>
          <w:szCs w:val="22"/>
        </w:rPr>
        <w:t xml:space="preserve">” </w:t>
      </w:r>
    </w:p>
    <w:p w14:paraId="3929F989" w14:textId="77777777" w:rsidR="009730D9" w:rsidRDefault="009730D9" w:rsidP="00176F2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190838B" w14:textId="1E01B3E8" w:rsidR="00025271" w:rsidRDefault="009168F1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sz w:val="22"/>
          <w:szCs w:val="22"/>
        </w:rPr>
        <w:t>„</w:t>
      </w:r>
      <w:r w:rsidR="00781D02">
        <w:rPr>
          <w:rFonts w:asciiTheme="minorHAnsi" w:hAnsiTheme="minorHAnsi" w:cstheme="minorBidi"/>
          <w:bCs/>
          <w:i/>
          <w:sz w:val="22"/>
          <w:szCs w:val="22"/>
        </w:rPr>
        <w:t>Oferujemy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wykonanie prz</w:t>
      </w:r>
      <w:r w:rsidR="00DE065B">
        <w:rPr>
          <w:rFonts w:asciiTheme="minorHAnsi" w:hAnsiTheme="minorHAnsi" w:cstheme="minorBidi"/>
          <w:bCs/>
          <w:i/>
          <w:sz w:val="22"/>
          <w:szCs w:val="22"/>
        </w:rPr>
        <w:t>edmiotu zapytania ofertowego za</w:t>
      </w:r>
      <w:r w:rsidR="00DE065B"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kwotę</w:t>
      </w:r>
      <w:r w:rsidR="00DE065B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ryczałtową: 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</w:t>
      </w:r>
      <w:r w:rsidR="002C1A33">
        <w:rPr>
          <w:rFonts w:asciiTheme="minorHAnsi" w:hAnsiTheme="minorHAnsi" w:cstheme="minorBidi"/>
          <w:bCs/>
          <w:i/>
          <w:sz w:val="22"/>
          <w:szCs w:val="22"/>
        </w:rPr>
        <w:t xml:space="preserve">……………………………………………………………………………………………………………………………zł 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netto,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zł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netto, </w:t>
      </w:r>
    </w:p>
    <w:p w14:paraId="5EA721E2" w14:textId="77777777" w:rsidR="00176F29" w:rsidRDefault="009168F1" w:rsidP="00176F29">
      <w:pPr>
        <w:rPr>
          <w:i/>
          <w:iCs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  <w:r w:rsidR="00176F29">
        <w:rPr>
          <w:i/>
          <w:iCs/>
        </w:rPr>
        <w:t>w tym:</w:t>
      </w:r>
    </w:p>
    <w:p w14:paraId="4CCBCB92" w14:textId="77777777" w:rsidR="00176F29" w:rsidRDefault="00176F29" w:rsidP="00176F29">
      <w:pPr>
        <w:pStyle w:val="Akapitzlist"/>
        <w:numPr>
          <w:ilvl w:val="2"/>
          <w:numId w:val="6"/>
        </w:numPr>
        <w:spacing w:line="276" w:lineRule="auto"/>
        <w:ind w:left="851" w:hanging="284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>za wykonanie dokumentacji projektowej i robót budowlanych</w:t>
      </w:r>
      <w:r>
        <w:rPr>
          <w:b/>
          <w:bCs/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 xml:space="preserve"> – kwotę </w:t>
      </w:r>
      <w:bookmarkStart w:id="1" w:name="_Hlk109389469"/>
      <w:r>
        <w:rPr>
          <w:i/>
          <w:iCs/>
          <w:lang w:eastAsia="ar-SA"/>
        </w:rPr>
        <w:t>………………………….. zł netto (słownie: …………………………………. złotych netto) plus podatek od towarów i usług w kwocie ………………….. zł (słownie: ………………………. złotych), co daje ………………………  zł brutto (słownie: …………………………………………………….. złotych brutto);</w:t>
      </w:r>
      <w:bookmarkEnd w:id="1"/>
    </w:p>
    <w:p w14:paraId="414D6C2B" w14:textId="77777777" w:rsidR="00176F29" w:rsidRDefault="00176F29" w:rsidP="00176F29">
      <w:pPr>
        <w:ind w:firstLine="567"/>
        <w:rPr>
          <w:i/>
          <w:iCs/>
          <w:lang w:eastAsia="en-US"/>
        </w:rPr>
      </w:pPr>
      <w:r>
        <w:rPr>
          <w:i/>
          <w:iCs/>
          <w:lang w:eastAsia="ar-SA"/>
        </w:rPr>
        <w:t>2) za coroczne przeglądy gwarancyjno-serwisowe w okresie gwarancji</w:t>
      </w:r>
      <w:r>
        <w:rPr>
          <w:b/>
          <w:bCs/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>(tj. 60 miesięcy) – kwotę ………………………….. zł netto (słownie: …………………………………. złotych netto) plus podatek od towarów i usług w kwocie ………………….. zł (słownie: ………………………. złotych), co daje ………………………  zł brutto (słownie: …………………………………………………….. złotych brutto), po ………….……………. zł netto za 1 (jeden) przegląd.</w:t>
      </w:r>
    </w:p>
    <w:p w14:paraId="70132C88" w14:textId="523B7613" w:rsidR="009168F1" w:rsidRPr="00502F5D" w:rsidRDefault="009168F1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2AA050B9" w14:textId="77777777" w:rsidR="009168F1" w:rsidRPr="00502F5D" w:rsidRDefault="009168F1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Podatek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Vat:……………………………zł, </w:t>
      </w:r>
    </w:p>
    <w:p w14:paraId="634591A9" w14:textId="77777777" w:rsidR="009168F1" w:rsidRDefault="009168F1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Cena brutto:……………………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zł, </w:t>
      </w:r>
    </w:p>
    <w:p w14:paraId="7EF1F308" w14:textId="77777777" w:rsidR="009168F1" w:rsidRDefault="009168F1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brutto:</w:t>
      </w:r>
    </w:p>
    <w:p w14:paraId="230576AA" w14:textId="77777777" w:rsidR="00476083" w:rsidRPr="009168F1" w:rsidRDefault="009168F1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………………………………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zł”</w:t>
      </w:r>
    </w:p>
    <w:p w14:paraId="23A61BDF" w14:textId="77777777" w:rsidR="00612B90" w:rsidRDefault="00612B90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3687F1C2" w14:textId="77777777" w:rsidR="00612B90" w:rsidRDefault="00612B90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>Ważność oferty 30 dni kalendarzowych, bieg terminu związania ofertą rozpoczyna się wraz z upływem terminu składania ofert.</w:t>
      </w:r>
    </w:p>
    <w:p w14:paraId="18527EB7" w14:textId="77777777" w:rsidR="00DE065B" w:rsidRPr="00DE065B" w:rsidRDefault="00DE065B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</w:p>
    <w:p w14:paraId="2FD3E0CA" w14:textId="77777777" w:rsidR="0000461B" w:rsidRPr="00524B23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E636299" w14:textId="77777777" w:rsidR="00113D47" w:rsidRPr="00524B23" w:rsidRDefault="00113D47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75CA70C7" w14:textId="77777777" w:rsidR="00113D47" w:rsidRPr="00524B23" w:rsidRDefault="00527FE1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  <w:r w:rsidRPr="00524B23">
        <w:rPr>
          <w:rFonts w:ascii="Calibri" w:hAnsi="Calibri" w:cs="Calibri"/>
          <w:i/>
          <w:sz w:val="18"/>
          <w:szCs w:val="22"/>
        </w:rPr>
        <w:t>miejscowość</w:t>
      </w:r>
      <w:r w:rsidR="00113D47" w:rsidRPr="00524B23">
        <w:rPr>
          <w:rFonts w:ascii="Calibri" w:hAnsi="Calibri" w:cs="Calibri"/>
          <w:i/>
          <w:sz w:val="18"/>
          <w:szCs w:val="22"/>
        </w:rPr>
        <w:t>, data</w:t>
      </w:r>
    </w:p>
    <w:p w14:paraId="72558364" w14:textId="77777777" w:rsidR="00C55799" w:rsidRPr="00524B23" w:rsidRDefault="00C5579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59E9255" w14:textId="77777777" w:rsidR="00C5579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3F609C39" w14:textId="77777777" w:rsidR="002A0F7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18"/>
          <w:szCs w:val="22"/>
        </w:rPr>
      </w:pPr>
      <w:r w:rsidRPr="00524B23">
        <w:rPr>
          <w:rFonts w:ascii="Calibri" w:hAnsi="Calibri" w:cs="Calibri"/>
          <w:i/>
          <w:sz w:val="18"/>
          <w:szCs w:val="22"/>
        </w:rPr>
        <w:t>(podpis upoważnionego przedstawiciela Wykonawcy)</w:t>
      </w:r>
    </w:p>
    <w:sectPr w:rsidR="002A0F79" w:rsidRPr="00524B23" w:rsidSect="00334C0B"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9D15" w14:textId="77777777" w:rsidR="00CA7124" w:rsidRDefault="00CA7124" w:rsidP="00EA0C7A">
      <w:r>
        <w:separator/>
      </w:r>
    </w:p>
  </w:endnote>
  <w:endnote w:type="continuationSeparator" w:id="0">
    <w:p w14:paraId="4CAE1BCE" w14:textId="77777777" w:rsidR="00CA7124" w:rsidRDefault="00CA7124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C757" w14:textId="77777777" w:rsidR="00CA7124" w:rsidRDefault="00CA7124" w:rsidP="00EA0C7A">
      <w:r>
        <w:separator/>
      </w:r>
    </w:p>
  </w:footnote>
  <w:footnote w:type="continuationSeparator" w:id="0">
    <w:p w14:paraId="52448001" w14:textId="77777777" w:rsidR="00CA7124" w:rsidRDefault="00CA7124" w:rsidP="00E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7302725E"/>
    <w:name w:val="WW8Num3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40956">
    <w:abstractNumId w:val="5"/>
  </w:num>
  <w:num w:numId="2" w16cid:durableId="853764337">
    <w:abstractNumId w:val="2"/>
  </w:num>
  <w:num w:numId="3" w16cid:durableId="1094666599">
    <w:abstractNumId w:val="3"/>
  </w:num>
  <w:num w:numId="4" w16cid:durableId="1765417708">
    <w:abstractNumId w:val="1"/>
  </w:num>
  <w:num w:numId="5" w16cid:durableId="535001794">
    <w:abstractNumId w:val="4"/>
  </w:num>
  <w:num w:numId="6" w16cid:durableId="728891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E2"/>
    <w:rsid w:val="0000461B"/>
    <w:rsid w:val="00025271"/>
    <w:rsid w:val="000262DD"/>
    <w:rsid w:val="0003029C"/>
    <w:rsid w:val="00060C5D"/>
    <w:rsid w:val="0008514F"/>
    <w:rsid w:val="000C45A4"/>
    <w:rsid w:val="000D3951"/>
    <w:rsid w:val="000F34D2"/>
    <w:rsid w:val="00104EF5"/>
    <w:rsid w:val="00113D47"/>
    <w:rsid w:val="001164EB"/>
    <w:rsid w:val="0014644B"/>
    <w:rsid w:val="00176B5B"/>
    <w:rsid w:val="00176F29"/>
    <w:rsid w:val="00187B0B"/>
    <w:rsid w:val="001920D5"/>
    <w:rsid w:val="001C2E7A"/>
    <w:rsid w:val="001C5C9C"/>
    <w:rsid w:val="001D2554"/>
    <w:rsid w:val="001E6D1B"/>
    <w:rsid w:val="002071A4"/>
    <w:rsid w:val="00213F73"/>
    <w:rsid w:val="00217AC3"/>
    <w:rsid w:val="002358FB"/>
    <w:rsid w:val="00260FC8"/>
    <w:rsid w:val="00261B50"/>
    <w:rsid w:val="00267624"/>
    <w:rsid w:val="00275EFA"/>
    <w:rsid w:val="00285CDD"/>
    <w:rsid w:val="00287D8F"/>
    <w:rsid w:val="00294542"/>
    <w:rsid w:val="002A0F79"/>
    <w:rsid w:val="002A7739"/>
    <w:rsid w:val="002B2DDB"/>
    <w:rsid w:val="002C1A33"/>
    <w:rsid w:val="002C5B25"/>
    <w:rsid w:val="002C602A"/>
    <w:rsid w:val="002E0750"/>
    <w:rsid w:val="002F7D2A"/>
    <w:rsid w:val="00334C0B"/>
    <w:rsid w:val="0033660E"/>
    <w:rsid w:val="00343D8F"/>
    <w:rsid w:val="00353EA8"/>
    <w:rsid w:val="003625FD"/>
    <w:rsid w:val="00364604"/>
    <w:rsid w:val="00366EC7"/>
    <w:rsid w:val="0037129D"/>
    <w:rsid w:val="00387A91"/>
    <w:rsid w:val="003918D1"/>
    <w:rsid w:val="003935C4"/>
    <w:rsid w:val="003A3DB2"/>
    <w:rsid w:val="00420541"/>
    <w:rsid w:val="004275CC"/>
    <w:rsid w:val="00432743"/>
    <w:rsid w:val="00432CF9"/>
    <w:rsid w:val="00454905"/>
    <w:rsid w:val="00476083"/>
    <w:rsid w:val="0048634A"/>
    <w:rsid w:val="00492D7A"/>
    <w:rsid w:val="004A042D"/>
    <w:rsid w:val="004B46F1"/>
    <w:rsid w:val="004D4E4B"/>
    <w:rsid w:val="004E515A"/>
    <w:rsid w:val="004F3375"/>
    <w:rsid w:val="005158EB"/>
    <w:rsid w:val="00515E22"/>
    <w:rsid w:val="00523502"/>
    <w:rsid w:val="00524B23"/>
    <w:rsid w:val="005259CE"/>
    <w:rsid w:val="00527FE1"/>
    <w:rsid w:val="005308BE"/>
    <w:rsid w:val="005418DA"/>
    <w:rsid w:val="005542E3"/>
    <w:rsid w:val="00560F85"/>
    <w:rsid w:val="00573FE7"/>
    <w:rsid w:val="00580A63"/>
    <w:rsid w:val="0058588D"/>
    <w:rsid w:val="00586B8D"/>
    <w:rsid w:val="00590802"/>
    <w:rsid w:val="005A4A49"/>
    <w:rsid w:val="005E1C14"/>
    <w:rsid w:val="005F0233"/>
    <w:rsid w:val="0060619A"/>
    <w:rsid w:val="0061041E"/>
    <w:rsid w:val="00612B90"/>
    <w:rsid w:val="00644244"/>
    <w:rsid w:val="00652B54"/>
    <w:rsid w:val="00655B7E"/>
    <w:rsid w:val="00661721"/>
    <w:rsid w:val="00674960"/>
    <w:rsid w:val="00691D1E"/>
    <w:rsid w:val="006A2B51"/>
    <w:rsid w:val="006D4841"/>
    <w:rsid w:val="006D5418"/>
    <w:rsid w:val="006F0722"/>
    <w:rsid w:val="00711D63"/>
    <w:rsid w:val="0071503C"/>
    <w:rsid w:val="00720BAE"/>
    <w:rsid w:val="00725C5F"/>
    <w:rsid w:val="00750D38"/>
    <w:rsid w:val="0076375E"/>
    <w:rsid w:val="007659FA"/>
    <w:rsid w:val="00781D02"/>
    <w:rsid w:val="007C522F"/>
    <w:rsid w:val="007C5501"/>
    <w:rsid w:val="007E641A"/>
    <w:rsid w:val="007F4DCE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9168F1"/>
    <w:rsid w:val="00922D85"/>
    <w:rsid w:val="00927876"/>
    <w:rsid w:val="00933861"/>
    <w:rsid w:val="00940D2F"/>
    <w:rsid w:val="00945476"/>
    <w:rsid w:val="009515BC"/>
    <w:rsid w:val="00957DE2"/>
    <w:rsid w:val="009730D9"/>
    <w:rsid w:val="009A5F92"/>
    <w:rsid w:val="009B53DC"/>
    <w:rsid w:val="009D7731"/>
    <w:rsid w:val="009E667D"/>
    <w:rsid w:val="009F57B4"/>
    <w:rsid w:val="00A23EA1"/>
    <w:rsid w:val="00A37F50"/>
    <w:rsid w:val="00A67640"/>
    <w:rsid w:val="00AE14D9"/>
    <w:rsid w:val="00B13510"/>
    <w:rsid w:val="00B537B4"/>
    <w:rsid w:val="00B54BE7"/>
    <w:rsid w:val="00B72D44"/>
    <w:rsid w:val="00B747D2"/>
    <w:rsid w:val="00B834A8"/>
    <w:rsid w:val="00B92C03"/>
    <w:rsid w:val="00BA143F"/>
    <w:rsid w:val="00BB7497"/>
    <w:rsid w:val="00BD3895"/>
    <w:rsid w:val="00BD5F24"/>
    <w:rsid w:val="00BD6BAD"/>
    <w:rsid w:val="00C005BB"/>
    <w:rsid w:val="00C20D1B"/>
    <w:rsid w:val="00C5323E"/>
    <w:rsid w:val="00C55799"/>
    <w:rsid w:val="00C558B3"/>
    <w:rsid w:val="00C5670E"/>
    <w:rsid w:val="00C56AB5"/>
    <w:rsid w:val="00C77CF4"/>
    <w:rsid w:val="00C81BE6"/>
    <w:rsid w:val="00CA29D5"/>
    <w:rsid w:val="00CA7124"/>
    <w:rsid w:val="00CC3046"/>
    <w:rsid w:val="00CC4460"/>
    <w:rsid w:val="00CD6CD5"/>
    <w:rsid w:val="00CE698C"/>
    <w:rsid w:val="00CF61EE"/>
    <w:rsid w:val="00D03BDA"/>
    <w:rsid w:val="00D12FCF"/>
    <w:rsid w:val="00D270B1"/>
    <w:rsid w:val="00D301EF"/>
    <w:rsid w:val="00D30234"/>
    <w:rsid w:val="00D32107"/>
    <w:rsid w:val="00D332DE"/>
    <w:rsid w:val="00D47830"/>
    <w:rsid w:val="00D66E6A"/>
    <w:rsid w:val="00D85B7F"/>
    <w:rsid w:val="00D972BD"/>
    <w:rsid w:val="00DB3DB9"/>
    <w:rsid w:val="00DD0FAD"/>
    <w:rsid w:val="00DE065B"/>
    <w:rsid w:val="00E10E4C"/>
    <w:rsid w:val="00E3351E"/>
    <w:rsid w:val="00E4436F"/>
    <w:rsid w:val="00E7029F"/>
    <w:rsid w:val="00E911FA"/>
    <w:rsid w:val="00E95757"/>
    <w:rsid w:val="00EA0C7A"/>
    <w:rsid w:val="00EA7CAA"/>
    <w:rsid w:val="00EB7FCE"/>
    <w:rsid w:val="00ED5238"/>
    <w:rsid w:val="00ED738C"/>
    <w:rsid w:val="00F10D65"/>
    <w:rsid w:val="00F21229"/>
    <w:rsid w:val="00F2300E"/>
    <w:rsid w:val="00F65558"/>
    <w:rsid w:val="00F74C20"/>
    <w:rsid w:val="00F955DF"/>
    <w:rsid w:val="00FB0E4D"/>
    <w:rsid w:val="00FB297C"/>
    <w:rsid w:val="00FB32B4"/>
    <w:rsid w:val="00FD6B6E"/>
    <w:rsid w:val="00FF0BD0"/>
    <w:rsid w:val="00FF5B58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4BB72"/>
  <w15:docId w15:val="{158B6A81-2E06-475C-A59F-7CDF73C4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umerowanie,Akapit z listą BS,Kolorowa lista — akcent 11,lp1,Preambuła,L1,zwykły tekst,BulletC,normalny tekst,Obiekt"/>
    <w:basedOn w:val="Normalny"/>
    <w:link w:val="AkapitzlistZnak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  <w:style w:type="character" w:customStyle="1" w:styleId="AkapitzlistZnak">
    <w:name w:val="Akapit z listą Znak"/>
    <w:aliases w:val="Wypunktowanie Znak,Numerowanie Znak,Akapit z listą BS Znak,Kolorowa lista — akcent 11 Znak,lp1 Znak,Preambuła Znak,L1 Znak,zwykły tekst Znak,BulletC Znak,normalny tekst Znak,Obiekt Znak"/>
    <w:basedOn w:val="Domylnaczcionkaakapitu"/>
    <w:link w:val="Akapitzlist"/>
    <w:uiPriority w:val="34"/>
    <w:locked/>
    <w:rsid w:val="00176F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B3A15-70D8-4CA2-8227-A8C11AF9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Adam Ankiewicz</cp:lastModifiedBy>
  <cp:revision>3</cp:revision>
  <cp:lastPrinted>2016-03-23T08:07:00Z</cp:lastPrinted>
  <dcterms:created xsi:type="dcterms:W3CDTF">2022-09-26T13:26:00Z</dcterms:created>
  <dcterms:modified xsi:type="dcterms:W3CDTF">2022-09-27T08:23:00Z</dcterms:modified>
</cp:coreProperties>
</file>