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03FCEF33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D65B8F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37378B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37378B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37378B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37378B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Pr="0037378B"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D65B8F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083177C" w14:textId="77777777" w:rsidR="0037378B" w:rsidRDefault="0037378B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37378B">
        <w:rPr>
          <w:rFonts w:ascii="Calibri" w:hAnsi="Calibri" w:cs="Calibri"/>
          <w:b/>
          <w:i/>
          <w:iCs/>
          <w:sz w:val="22"/>
          <w:szCs w:val="22"/>
        </w:rPr>
        <w:t>Prace remontowe stolarki okiennej w budynku Wysokogórskiego Obserwatorium Meteorologicznego na Śnieżce.</w:t>
      </w:r>
    </w:p>
    <w:p w14:paraId="2BD04AA8" w14:textId="7D779B05" w:rsidR="00043393" w:rsidRPr="00D65B8F" w:rsidRDefault="00271238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4CA6B389" w:rsidR="00D941D9" w:rsidRDefault="00D16C5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D16C5F">
        <w:rPr>
          <w:rFonts w:asciiTheme="minorHAnsi" w:hAnsiTheme="minorHAnsi" w:cstheme="minorBidi"/>
          <w:bCs/>
          <w:i/>
          <w:sz w:val="22"/>
          <w:szCs w:val="22"/>
        </w:rPr>
        <w:t>Okres gwarancji: 36 miesięcy od daty protokolarnego odbioru przedmiotu zamówienia</w:t>
      </w:r>
      <w:r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2BD04AB5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620800">
    <w:abstractNumId w:val="5"/>
  </w:num>
  <w:num w:numId="2" w16cid:durableId="1548568669">
    <w:abstractNumId w:val="2"/>
  </w:num>
  <w:num w:numId="3" w16cid:durableId="132063489">
    <w:abstractNumId w:val="3"/>
  </w:num>
  <w:num w:numId="4" w16cid:durableId="53357504">
    <w:abstractNumId w:val="1"/>
  </w:num>
  <w:num w:numId="5" w16cid:durableId="593628976">
    <w:abstractNumId w:val="4"/>
  </w:num>
  <w:num w:numId="6" w16cid:durableId="92865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378B"/>
    <w:rsid w:val="00375357"/>
    <w:rsid w:val="0037606A"/>
    <w:rsid w:val="003839C0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16C5F"/>
    <w:rsid w:val="00D2222E"/>
    <w:rsid w:val="00D270B1"/>
    <w:rsid w:val="00D301EF"/>
    <w:rsid w:val="00D30234"/>
    <w:rsid w:val="00D32107"/>
    <w:rsid w:val="00D332DE"/>
    <w:rsid w:val="00D47830"/>
    <w:rsid w:val="00D65B8F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1807</Characters>
  <Application>Microsoft Office Word</Application>
  <DocSecurity>0</DocSecurity>
  <Lines>15</Lines>
  <Paragraphs>4</Paragraphs>
  <ScaleCrop>false</ScaleCrop>
  <Company>PAM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10</cp:revision>
  <cp:lastPrinted>2016-03-23T08:07:00Z</cp:lastPrinted>
  <dcterms:created xsi:type="dcterms:W3CDTF">2021-03-16T08:45:00Z</dcterms:created>
  <dcterms:modified xsi:type="dcterms:W3CDTF">2022-07-15T13:43:00Z</dcterms:modified>
</cp:coreProperties>
</file>