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20609D" w14:textId="77777777" w:rsidR="00FC1179" w:rsidRPr="00582A71" w:rsidRDefault="00FC1179">
      <w:pPr>
        <w:pStyle w:val="Standard"/>
        <w:tabs>
          <w:tab w:val="left" w:pos="426"/>
        </w:tabs>
        <w:jc w:val="center"/>
        <w:rPr>
          <w:rFonts w:ascii="Calibri" w:hAnsi="Calibri" w:cs="Calibri"/>
          <w:b/>
          <w:bCs/>
          <w:sz w:val="22"/>
          <w:szCs w:val="22"/>
        </w:rPr>
      </w:pPr>
      <w:r w:rsidRPr="00582A71">
        <w:rPr>
          <w:rFonts w:ascii="Calibri" w:hAnsi="Calibri" w:cs="Calibri"/>
          <w:b/>
          <w:bCs/>
          <w:sz w:val="22"/>
          <w:szCs w:val="22"/>
        </w:rPr>
        <w:t xml:space="preserve">UMOWA </w:t>
      </w:r>
      <w:r>
        <w:rPr>
          <w:rFonts w:ascii="Calibri" w:hAnsi="Calibri" w:cs="Calibri"/>
          <w:b/>
          <w:bCs/>
          <w:sz w:val="22"/>
          <w:szCs w:val="22"/>
        </w:rPr>
        <w:t xml:space="preserve">nr </w:t>
      </w:r>
      <w:r w:rsidRPr="00582A71">
        <w:rPr>
          <w:rFonts w:ascii="Calibri" w:hAnsi="Calibri" w:cs="Calibri"/>
          <w:b/>
          <w:bCs/>
          <w:sz w:val="22"/>
          <w:szCs w:val="22"/>
        </w:rPr>
        <w:t>………/</w:t>
      </w:r>
      <w:r>
        <w:rPr>
          <w:rFonts w:ascii="Calibri" w:hAnsi="Calibri" w:cs="Calibri"/>
          <w:b/>
          <w:bCs/>
          <w:sz w:val="22"/>
          <w:szCs w:val="22"/>
        </w:rPr>
        <w:t>WZP</w:t>
      </w:r>
      <w:r w:rsidRPr="00582A71">
        <w:rPr>
          <w:rFonts w:ascii="Calibri" w:hAnsi="Calibri" w:cs="Calibri"/>
          <w:b/>
          <w:bCs/>
          <w:sz w:val="22"/>
          <w:szCs w:val="22"/>
        </w:rPr>
        <w:t>/</w:t>
      </w:r>
      <w:r>
        <w:rPr>
          <w:rFonts w:ascii="Calibri" w:hAnsi="Calibri" w:cs="Calibri"/>
          <w:b/>
          <w:bCs/>
          <w:sz w:val="22"/>
          <w:szCs w:val="22"/>
        </w:rPr>
        <w:t>CS</w:t>
      </w:r>
      <w:r w:rsidRPr="00582A71">
        <w:rPr>
          <w:rFonts w:ascii="Calibri" w:hAnsi="Calibri" w:cs="Calibri"/>
          <w:b/>
          <w:bCs/>
          <w:sz w:val="22"/>
          <w:szCs w:val="22"/>
        </w:rPr>
        <w:t>/20</w:t>
      </w:r>
      <w:r>
        <w:rPr>
          <w:rFonts w:ascii="Calibri" w:hAnsi="Calibri" w:cs="Calibri"/>
          <w:b/>
          <w:bCs/>
          <w:sz w:val="22"/>
          <w:szCs w:val="22"/>
        </w:rPr>
        <w:t>20</w:t>
      </w:r>
    </w:p>
    <w:p w14:paraId="35273137" w14:textId="77777777" w:rsidR="00FC1179" w:rsidRPr="00582A71" w:rsidRDefault="00FC1179" w:rsidP="00582A71">
      <w:pPr>
        <w:jc w:val="both"/>
        <w:rPr>
          <w:rFonts w:ascii="Calibri" w:hAnsi="Calibri" w:cs="Calibri"/>
          <w:szCs w:val="22"/>
        </w:rPr>
      </w:pPr>
    </w:p>
    <w:p w14:paraId="3B97DE14" w14:textId="77777777" w:rsidR="00FC1179" w:rsidRPr="00582A71" w:rsidRDefault="00FC1179" w:rsidP="00582A71">
      <w:pPr>
        <w:jc w:val="both"/>
        <w:rPr>
          <w:rFonts w:ascii="Calibri" w:hAnsi="Calibri" w:cs="Calibri"/>
          <w:szCs w:val="22"/>
        </w:rPr>
      </w:pPr>
      <w:r w:rsidRPr="00582A71">
        <w:rPr>
          <w:rFonts w:ascii="Calibri" w:hAnsi="Calibri" w:cs="Calibri"/>
          <w:szCs w:val="22"/>
        </w:rPr>
        <w:t>zawarta w dniu .......................................................... w Warszawie pomiędzy:</w:t>
      </w:r>
    </w:p>
    <w:p w14:paraId="4C2F699A" w14:textId="77777777" w:rsidR="00FC1179" w:rsidRPr="00582A71" w:rsidRDefault="00FC1179" w:rsidP="00582A71">
      <w:pPr>
        <w:pStyle w:val="Tytu"/>
        <w:jc w:val="both"/>
        <w:rPr>
          <w:rFonts w:ascii="Calibri" w:hAnsi="Calibri" w:cs="Calibri"/>
          <w:b w:val="0"/>
          <w:bCs w:val="0"/>
          <w:color w:val="000000"/>
          <w:sz w:val="22"/>
          <w:szCs w:val="22"/>
        </w:rPr>
      </w:pPr>
    </w:p>
    <w:p w14:paraId="51F30599" w14:textId="2041ACAF" w:rsidR="00FC1179" w:rsidRPr="00582A71" w:rsidRDefault="00FC1179" w:rsidP="00582A71">
      <w:pPr>
        <w:jc w:val="both"/>
        <w:rPr>
          <w:rFonts w:ascii="Calibri" w:hAnsi="Calibri" w:cs="Calibri"/>
          <w:szCs w:val="22"/>
        </w:rPr>
      </w:pPr>
      <w:r w:rsidRPr="00582A71">
        <w:rPr>
          <w:rFonts w:ascii="Calibri" w:hAnsi="Calibri" w:cs="Calibri"/>
          <w:b/>
          <w:bCs/>
          <w:szCs w:val="22"/>
        </w:rPr>
        <w:t>Instytutem Meteorologii i Gospodarki Wodnej – Państwowym Instytutem Badawczym</w:t>
      </w:r>
      <w:r w:rsidRPr="00582A71">
        <w:rPr>
          <w:rFonts w:ascii="Calibri" w:hAnsi="Calibri" w:cs="Calibri"/>
          <w:szCs w:val="22"/>
        </w:rPr>
        <w:t xml:space="preserve"> </w:t>
      </w:r>
      <w:r w:rsidRPr="00582A71">
        <w:rPr>
          <w:rFonts w:ascii="Calibri" w:hAnsi="Calibri" w:cs="Calibri"/>
          <w:szCs w:val="22"/>
        </w:rPr>
        <w:br/>
        <w:t xml:space="preserve">z siedzibą w Warszawie (kod pocztowy 01-673), ul. Podleśna 61, wpisanym do </w:t>
      </w:r>
      <w:r w:rsidR="003A6D27" w:rsidRPr="00582A71">
        <w:rPr>
          <w:rFonts w:ascii="Calibri" w:hAnsi="Calibri" w:cs="Calibri"/>
          <w:szCs w:val="22"/>
        </w:rPr>
        <w:t>rejestru przedsiębiorc</w:t>
      </w:r>
      <w:r w:rsidRPr="00582A71">
        <w:rPr>
          <w:rFonts w:ascii="Calibri" w:hAnsi="Calibri" w:cs="Calibri"/>
          <w:szCs w:val="22"/>
        </w:rPr>
        <w:t xml:space="preserve">ów Krajowego Rejestru Sądowego przez Sąd Rejonowy dla m. st. Warszawy </w:t>
      </w:r>
      <w:r w:rsidRPr="00582A71">
        <w:rPr>
          <w:rFonts w:ascii="Calibri" w:hAnsi="Calibri" w:cs="Calibri"/>
          <w:szCs w:val="22"/>
        </w:rPr>
        <w:br/>
        <w:t>w Warszawie, XIII Wydział Gospodarczy Krajowego Rejestru Sądowego pod numerem: 0000062756, NIP: 525-000-88-09, REGON: 000080507, zwanym dalej „</w:t>
      </w:r>
      <w:r w:rsidRPr="00582A71">
        <w:rPr>
          <w:rFonts w:ascii="Calibri" w:hAnsi="Calibri" w:cs="Calibri"/>
          <w:b/>
          <w:szCs w:val="22"/>
        </w:rPr>
        <w:t>Zamawiającym</w:t>
      </w:r>
      <w:r w:rsidRPr="00582A71">
        <w:rPr>
          <w:rFonts w:ascii="Calibri" w:hAnsi="Calibri" w:cs="Calibri"/>
          <w:szCs w:val="22"/>
        </w:rPr>
        <w:t>” lub „</w:t>
      </w:r>
      <w:r w:rsidRPr="00582A71">
        <w:rPr>
          <w:rFonts w:ascii="Calibri" w:hAnsi="Calibri" w:cs="Calibri"/>
          <w:b/>
          <w:szCs w:val="22"/>
        </w:rPr>
        <w:t>IMGW-PIB</w:t>
      </w:r>
      <w:r w:rsidRPr="00582A71">
        <w:rPr>
          <w:rFonts w:ascii="Calibri" w:hAnsi="Calibri" w:cs="Calibri"/>
          <w:szCs w:val="22"/>
        </w:rPr>
        <w:t>”, reprezentowanym przez:</w:t>
      </w:r>
    </w:p>
    <w:p w14:paraId="732A9173" w14:textId="77777777" w:rsidR="00FC1179" w:rsidRPr="00582A71" w:rsidRDefault="00FC1179" w:rsidP="00582A71">
      <w:pPr>
        <w:ind w:left="3686" w:hanging="3686"/>
        <w:rPr>
          <w:rFonts w:ascii="Calibri" w:hAnsi="Calibri" w:cs="Calibri"/>
          <w:szCs w:val="22"/>
        </w:rPr>
      </w:pPr>
    </w:p>
    <w:p w14:paraId="431AE4EF" w14:textId="77777777" w:rsidR="00FC1179" w:rsidRPr="00582A71" w:rsidRDefault="00FC1179" w:rsidP="00582A71">
      <w:pPr>
        <w:rPr>
          <w:rFonts w:ascii="Calibri" w:hAnsi="Calibri" w:cs="Calibri"/>
          <w:szCs w:val="22"/>
        </w:rPr>
      </w:pPr>
      <w:r w:rsidRPr="00582A71">
        <w:rPr>
          <w:rFonts w:ascii="Calibri" w:hAnsi="Calibri" w:cs="Calibri"/>
          <w:szCs w:val="22"/>
        </w:rPr>
        <w:t>…………………………………………………………………………………………………….……..</w:t>
      </w:r>
    </w:p>
    <w:p w14:paraId="79CD7DE9" w14:textId="77777777" w:rsidR="00FC1179" w:rsidRPr="00582A71" w:rsidRDefault="00FC1179" w:rsidP="00582A71">
      <w:pPr>
        <w:rPr>
          <w:rFonts w:ascii="Calibri" w:hAnsi="Calibri" w:cs="Calibri"/>
          <w:szCs w:val="22"/>
        </w:rPr>
      </w:pPr>
    </w:p>
    <w:p w14:paraId="5B6452B9" w14:textId="77777777" w:rsidR="00FC1179" w:rsidRPr="00582A71" w:rsidRDefault="00FC1179" w:rsidP="00582A71">
      <w:pPr>
        <w:rPr>
          <w:rFonts w:ascii="Calibri" w:hAnsi="Calibri" w:cs="Calibri"/>
          <w:szCs w:val="22"/>
        </w:rPr>
      </w:pPr>
      <w:r w:rsidRPr="00582A71">
        <w:rPr>
          <w:rFonts w:ascii="Calibri" w:hAnsi="Calibri" w:cs="Calibri"/>
          <w:szCs w:val="22"/>
        </w:rPr>
        <w:t>……………………………………………………………………………………………………….…..</w:t>
      </w:r>
    </w:p>
    <w:p w14:paraId="32C65F72" w14:textId="77777777" w:rsidR="00FC1179" w:rsidRPr="00582A71" w:rsidRDefault="00FC1179">
      <w:pPr>
        <w:rPr>
          <w:rFonts w:ascii="Calibri" w:hAnsi="Calibri" w:cs="Calibri"/>
          <w:szCs w:val="22"/>
        </w:rPr>
      </w:pPr>
    </w:p>
    <w:p w14:paraId="7F4862E4" w14:textId="77777777" w:rsidR="00FC1179" w:rsidRPr="00582A71" w:rsidRDefault="00FC1179">
      <w:pPr>
        <w:rPr>
          <w:rFonts w:ascii="Calibri" w:hAnsi="Calibri" w:cs="Calibri"/>
          <w:szCs w:val="22"/>
        </w:rPr>
      </w:pPr>
      <w:r w:rsidRPr="00582A71">
        <w:rPr>
          <w:rFonts w:ascii="Calibri" w:hAnsi="Calibri" w:cs="Calibri"/>
          <w:szCs w:val="22"/>
        </w:rPr>
        <w:t xml:space="preserve">a </w:t>
      </w:r>
    </w:p>
    <w:p w14:paraId="1706B3CD" w14:textId="77777777" w:rsidR="00FC1179" w:rsidRPr="00582A71" w:rsidRDefault="00FC1179">
      <w:pPr>
        <w:tabs>
          <w:tab w:val="left" w:pos="3686"/>
        </w:tabs>
        <w:jc w:val="both"/>
        <w:rPr>
          <w:rFonts w:ascii="Calibri" w:hAnsi="Calibri" w:cs="Calibri"/>
          <w:color w:val="auto"/>
          <w:szCs w:val="22"/>
        </w:rPr>
      </w:pPr>
    </w:p>
    <w:p w14:paraId="772C7365" w14:textId="77777777" w:rsidR="00FC1179" w:rsidRPr="00582A71" w:rsidRDefault="00FC1179" w:rsidP="00582A71">
      <w:pPr>
        <w:tabs>
          <w:tab w:val="left" w:pos="5245"/>
        </w:tabs>
        <w:jc w:val="both"/>
        <w:rPr>
          <w:rFonts w:ascii="Calibri" w:hAnsi="Calibri" w:cs="Calibri"/>
          <w:i/>
          <w:szCs w:val="22"/>
        </w:rPr>
      </w:pPr>
      <w:r w:rsidRPr="00582A71">
        <w:rPr>
          <w:rFonts w:ascii="Calibri" w:hAnsi="Calibri" w:cs="Calibri"/>
          <w:i/>
          <w:szCs w:val="22"/>
        </w:rPr>
        <w:t>(w przypadku spółek)</w:t>
      </w:r>
    </w:p>
    <w:p w14:paraId="7F53E52B" w14:textId="6AD0464D" w:rsidR="00FC1179" w:rsidRPr="00582A71" w:rsidRDefault="00FC1179" w:rsidP="00582A71">
      <w:pPr>
        <w:tabs>
          <w:tab w:val="left" w:pos="5245"/>
        </w:tabs>
        <w:jc w:val="both"/>
        <w:rPr>
          <w:rFonts w:ascii="Calibri" w:hAnsi="Calibri" w:cs="Calibri"/>
          <w:szCs w:val="22"/>
        </w:rPr>
      </w:pPr>
      <w:r w:rsidRPr="00582A71">
        <w:rPr>
          <w:rFonts w:ascii="Calibri" w:hAnsi="Calibri" w:cs="Calibri"/>
          <w:szCs w:val="22"/>
        </w:rPr>
        <w:t>………………</w:t>
      </w:r>
      <w:r w:rsidRPr="00582A71">
        <w:rPr>
          <w:rFonts w:ascii="Calibri" w:hAnsi="Calibri" w:cs="Calibri"/>
          <w:b/>
          <w:szCs w:val="22"/>
        </w:rPr>
        <w:t xml:space="preserve"> </w:t>
      </w:r>
      <w:r w:rsidRPr="00582A71">
        <w:rPr>
          <w:rFonts w:ascii="Calibri" w:hAnsi="Calibri" w:cs="Calibri"/>
          <w:szCs w:val="22"/>
        </w:rPr>
        <w:t xml:space="preserve">z siedzibą w …………… (kod pocztowy ….-…….), ul. ………………, wpisaną do </w:t>
      </w:r>
      <w:r w:rsidR="003A6D27" w:rsidRPr="00582A71">
        <w:rPr>
          <w:rFonts w:ascii="Calibri" w:hAnsi="Calibri" w:cs="Calibri"/>
          <w:szCs w:val="22"/>
        </w:rPr>
        <w:t>rejestru przedsiębior</w:t>
      </w:r>
      <w:r w:rsidRPr="00582A71">
        <w:rPr>
          <w:rFonts w:ascii="Calibri" w:hAnsi="Calibri" w:cs="Calibri"/>
          <w:szCs w:val="22"/>
        </w:rPr>
        <w:t>ców Krajowego Rejestru Sądowego przez Sąd Rejonowy ………………Wydział Gospodarczy Krajowego Rejestru Sądowego pod numerem: ……………, NIP: ……………, REGON: …………… i kapitał zakładowy w wysokości: ………… zł</w:t>
      </w:r>
      <w:r w:rsidRPr="00582A71">
        <w:rPr>
          <w:rFonts w:ascii="Calibri" w:hAnsi="Calibri" w:cs="Calibri"/>
          <w:i/>
          <w:szCs w:val="22"/>
        </w:rPr>
        <w:t xml:space="preserve"> (należy podać w przypadku spółek kapitałowych)</w:t>
      </w:r>
      <w:r w:rsidRPr="00582A71">
        <w:rPr>
          <w:rFonts w:ascii="Calibri" w:hAnsi="Calibri" w:cs="Calibri"/>
          <w:szCs w:val="22"/>
        </w:rPr>
        <w:t xml:space="preserve"> opłacony w całości/w części (dotyczy spółek akcyjnych), zwaną/zwanym dalej „</w:t>
      </w:r>
      <w:r w:rsidRPr="00582A71">
        <w:rPr>
          <w:rFonts w:ascii="Calibri" w:hAnsi="Calibri" w:cs="Calibri"/>
          <w:b/>
          <w:szCs w:val="22"/>
        </w:rPr>
        <w:t>Wykonawcą</w:t>
      </w:r>
      <w:r w:rsidRPr="00582A71">
        <w:rPr>
          <w:rFonts w:ascii="Calibri" w:hAnsi="Calibri" w:cs="Calibri"/>
          <w:szCs w:val="22"/>
        </w:rPr>
        <w:t>”, reprezentowaną przez:</w:t>
      </w:r>
    </w:p>
    <w:p w14:paraId="508BB003" w14:textId="77777777" w:rsidR="00FC1179" w:rsidRPr="00582A71" w:rsidRDefault="00FC1179" w:rsidP="00582A71">
      <w:pPr>
        <w:tabs>
          <w:tab w:val="left" w:pos="3686"/>
          <w:tab w:val="left" w:pos="5245"/>
        </w:tabs>
        <w:jc w:val="both"/>
        <w:rPr>
          <w:rFonts w:ascii="Calibri" w:hAnsi="Calibri" w:cs="Calibri"/>
          <w:szCs w:val="22"/>
        </w:rPr>
      </w:pPr>
      <w:r w:rsidRPr="00582A71">
        <w:rPr>
          <w:rFonts w:ascii="Calibri" w:hAnsi="Calibri" w:cs="Calibri"/>
          <w:szCs w:val="22"/>
        </w:rPr>
        <w:t>……………………………………………………………………………………………………………</w:t>
      </w:r>
    </w:p>
    <w:p w14:paraId="19EC33A4" w14:textId="77777777" w:rsidR="00FC1179" w:rsidRPr="00582A71" w:rsidRDefault="00FC1179" w:rsidP="00582A71">
      <w:pPr>
        <w:tabs>
          <w:tab w:val="left" w:pos="5245"/>
        </w:tabs>
        <w:jc w:val="both"/>
        <w:rPr>
          <w:rFonts w:ascii="Calibri" w:hAnsi="Calibri" w:cs="Calibri"/>
          <w:i/>
          <w:szCs w:val="22"/>
        </w:rPr>
      </w:pPr>
    </w:p>
    <w:p w14:paraId="1585D82C" w14:textId="77777777" w:rsidR="00FC1179" w:rsidRPr="00582A71" w:rsidRDefault="00FC1179" w:rsidP="00582A71">
      <w:pPr>
        <w:tabs>
          <w:tab w:val="left" w:pos="5245"/>
        </w:tabs>
        <w:jc w:val="both"/>
        <w:rPr>
          <w:rFonts w:ascii="Calibri" w:hAnsi="Calibri" w:cs="Calibri"/>
          <w:i/>
          <w:szCs w:val="22"/>
        </w:rPr>
      </w:pPr>
      <w:r w:rsidRPr="00582A71">
        <w:rPr>
          <w:rFonts w:ascii="Calibri" w:hAnsi="Calibri" w:cs="Calibri"/>
          <w:i/>
          <w:szCs w:val="22"/>
        </w:rPr>
        <w:t>(w przypadku osób prowadzących działalność gospodarczą)</w:t>
      </w:r>
    </w:p>
    <w:p w14:paraId="4AC2CF4C" w14:textId="6EAC7656" w:rsidR="00FC1179" w:rsidRPr="00582A71" w:rsidRDefault="00FC1179" w:rsidP="00582A71">
      <w:pPr>
        <w:tabs>
          <w:tab w:val="left" w:pos="3686"/>
          <w:tab w:val="left" w:pos="5245"/>
        </w:tabs>
        <w:jc w:val="both"/>
        <w:rPr>
          <w:rFonts w:ascii="Calibri" w:hAnsi="Calibri" w:cs="Calibri"/>
          <w:szCs w:val="22"/>
        </w:rPr>
      </w:pPr>
      <w:r w:rsidRPr="00582A71">
        <w:rPr>
          <w:rFonts w:ascii="Calibri" w:hAnsi="Calibri" w:cs="Calibri"/>
          <w:szCs w:val="22"/>
        </w:rPr>
        <w:t xml:space="preserve">............................................ przedsiębiorcą prowadzącym działalność gospodarczą pod firmą .......................................... z siedzibą w ................................. (kod pocztowy …..-……), </w:t>
      </w:r>
      <w:r w:rsidRPr="00582A71">
        <w:rPr>
          <w:rFonts w:ascii="Calibri" w:hAnsi="Calibri" w:cs="Calibri"/>
          <w:szCs w:val="22"/>
        </w:rPr>
        <w:br/>
        <w:t xml:space="preserve">ul. ...................., wpisanym do Centralnej Ewidencji i Informacji o Działalności Gospodarczej, prowadzonej przez Ministra </w:t>
      </w:r>
      <w:r>
        <w:rPr>
          <w:rFonts w:ascii="Calibri" w:hAnsi="Calibri" w:cs="Calibri"/>
          <w:szCs w:val="22"/>
        </w:rPr>
        <w:t>Rozwoju</w:t>
      </w:r>
      <w:r w:rsidRPr="00582A71">
        <w:rPr>
          <w:rFonts w:ascii="Calibri" w:hAnsi="Calibri" w:cs="Calibri"/>
          <w:szCs w:val="22"/>
        </w:rPr>
        <w:t>, posiadającym NIP: ...............; REGON: ....................., zwanym dalej „</w:t>
      </w:r>
      <w:r w:rsidRPr="00582A71">
        <w:rPr>
          <w:rFonts w:ascii="Calibri" w:hAnsi="Calibri" w:cs="Calibri"/>
          <w:b/>
          <w:szCs w:val="22"/>
        </w:rPr>
        <w:t>Wykonawcą</w:t>
      </w:r>
      <w:r w:rsidRPr="00582A71">
        <w:rPr>
          <w:rFonts w:ascii="Calibri" w:hAnsi="Calibri" w:cs="Calibri"/>
          <w:szCs w:val="22"/>
        </w:rPr>
        <w:t>”</w:t>
      </w:r>
    </w:p>
    <w:p w14:paraId="2E97831B" w14:textId="77777777" w:rsidR="00FC1179" w:rsidRDefault="00FC1179" w:rsidP="00582A71">
      <w:pPr>
        <w:jc w:val="both"/>
        <w:rPr>
          <w:rFonts w:ascii="Calibri" w:hAnsi="Calibri" w:cs="Calibri"/>
          <w:b/>
          <w:color w:val="auto"/>
          <w:szCs w:val="22"/>
        </w:rPr>
      </w:pPr>
    </w:p>
    <w:p w14:paraId="058D7D40" w14:textId="77777777" w:rsidR="00FC1179" w:rsidRPr="00582A71" w:rsidRDefault="00FC1179" w:rsidP="00582A71">
      <w:pPr>
        <w:jc w:val="both"/>
        <w:rPr>
          <w:rFonts w:ascii="Calibri" w:hAnsi="Calibri" w:cs="Calibri"/>
          <w:color w:val="auto"/>
          <w:szCs w:val="22"/>
        </w:rPr>
      </w:pPr>
    </w:p>
    <w:p w14:paraId="200ABCF2" w14:textId="77777777" w:rsidR="00FC1179" w:rsidRPr="00582A71" w:rsidRDefault="00FC1179">
      <w:pPr>
        <w:tabs>
          <w:tab w:val="left" w:pos="5245"/>
        </w:tabs>
        <w:rPr>
          <w:rFonts w:ascii="Calibri" w:hAnsi="Calibri" w:cs="Calibri"/>
          <w:color w:val="auto"/>
          <w:szCs w:val="22"/>
        </w:rPr>
      </w:pPr>
      <w:r w:rsidRPr="00582A71">
        <w:rPr>
          <w:rFonts w:ascii="Calibri" w:hAnsi="Calibri" w:cs="Calibri"/>
          <w:color w:val="auto"/>
          <w:szCs w:val="22"/>
        </w:rPr>
        <w:t>zwanymi dalej „</w:t>
      </w:r>
      <w:r w:rsidRPr="00582A71">
        <w:rPr>
          <w:rFonts w:ascii="Calibri" w:hAnsi="Calibri" w:cs="Calibri"/>
          <w:b/>
          <w:color w:val="auto"/>
          <w:szCs w:val="22"/>
        </w:rPr>
        <w:t>Stronami</w:t>
      </w:r>
      <w:r w:rsidRPr="00582A71">
        <w:rPr>
          <w:rFonts w:ascii="Calibri" w:hAnsi="Calibri" w:cs="Calibri"/>
          <w:color w:val="auto"/>
          <w:szCs w:val="22"/>
        </w:rPr>
        <w:t>” lub „</w:t>
      </w:r>
      <w:r w:rsidRPr="00582A71">
        <w:rPr>
          <w:rFonts w:ascii="Calibri" w:hAnsi="Calibri" w:cs="Calibri"/>
          <w:b/>
          <w:color w:val="auto"/>
          <w:szCs w:val="22"/>
        </w:rPr>
        <w:t>Stroną</w:t>
      </w:r>
      <w:r w:rsidRPr="00582A71">
        <w:rPr>
          <w:rFonts w:ascii="Calibri" w:hAnsi="Calibri" w:cs="Calibri"/>
          <w:color w:val="auto"/>
          <w:szCs w:val="22"/>
        </w:rPr>
        <w:t>” niniejszej umowy, zwanej dalej „</w:t>
      </w:r>
      <w:r w:rsidRPr="00582A71">
        <w:rPr>
          <w:rFonts w:ascii="Calibri" w:hAnsi="Calibri" w:cs="Calibri"/>
          <w:b/>
          <w:color w:val="auto"/>
          <w:szCs w:val="22"/>
        </w:rPr>
        <w:t>Umową</w:t>
      </w:r>
      <w:r w:rsidRPr="00582A71">
        <w:rPr>
          <w:rFonts w:ascii="Calibri" w:hAnsi="Calibri" w:cs="Calibri"/>
          <w:color w:val="auto"/>
          <w:szCs w:val="22"/>
        </w:rPr>
        <w:t>”.</w:t>
      </w:r>
    </w:p>
    <w:p w14:paraId="56FF4856" w14:textId="77777777" w:rsidR="00FC1179" w:rsidRDefault="00FC1179" w:rsidP="00582A71">
      <w:pPr>
        <w:tabs>
          <w:tab w:val="left" w:pos="5245"/>
        </w:tabs>
        <w:jc w:val="both"/>
        <w:rPr>
          <w:rFonts w:ascii="Calibri" w:hAnsi="Calibri" w:cs="Calibri"/>
          <w:color w:val="auto"/>
          <w:szCs w:val="22"/>
        </w:rPr>
      </w:pPr>
    </w:p>
    <w:p w14:paraId="1A86DC78" w14:textId="77777777" w:rsidR="00FC1179" w:rsidRPr="00582A71" w:rsidRDefault="00FC1179" w:rsidP="00582A71">
      <w:pPr>
        <w:tabs>
          <w:tab w:val="left" w:pos="5245"/>
        </w:tabs>
        <w:jc w:val="both"/>
        <w:rPr>
          <w:rFonts w:ascii="Calibri" w:hAnsi="Calibri" w:cs="Calibri"/>
          <w:color w:val="auto"/>
          <w:szCs w:val="22"/>
        </w:rPr>
      </w:pPr>
    </w:p>
    <w:p w14:paraId="42C4972C" w14:textId="77777777" w:rsidR="00FC1179" w:rsidRPr="00582A71" w:rsidRDefault="00FC1179" w:rsidP="00582A71">
      <w:pPr>
        <w:pStyle w:val="Tekstpodstawowywcity3"/>
        <w:ind w:left="0"/>
        <w:jc w:val="both"/>
        <w:rPr>
          <w:rFonts w:ascii="Calibri" w:hAnsi="Calibri" w:cs="Calibri"/>
          <w:sz w:val="22"/>
          <w:szCs w:val="22"/>
        </w:rPr>
      </w:pPr>
      <w:r w:rsidRPr="00582A71">
        <w:rPr>
          <w:rFonts w:ascii="Calibri" w:hAnsi="Calibri" w:cs="Calibri"/>
          <w:sz w:val="22"/>
          <w:szCs w:val="22"/>
        </w:rPr>
        <w:t xml:space="preserve">Niniejsza umowa, zwana dalej „Umową” została zawarta w wyniku przeprowadzonego postępowania o udzielenie zamówienia publicznego w trybie przetargu nieograniczonego, zgodnie z ustawą z dnia </w:t>
      </w:r>
      <w:r w:rsidRPr="00582A71">
        <w:rPr>
          <w:rFonts w:ascii="Calibri" w:hAnsi="Calibri" w:cs="Calibri"/>
          <w:sz w:val="22"/>
          <w:szCs w:val="22"/>
        </w:rPr>
        <w:br/>
        <w:t xml:space="preserve">29 stycznia 2004 r. Prawo zamówień publicznych, dalej „ustawa </w:t>
      </w:r>
      <w:proofErr w:type="spellStart"/>
      <w:r w:rsidRPr="00582A71">
        <w:rPr>
          <w:rFonts w:ascii="Calibri" w:hAnsi="Calibri" w:cs="Calibri"/>
          <w:sz w:val="22"/>
          <w:szCs w:val="22"/>
        </w:rPr>
        <w:t>Pzp</w:t>
      </w:r>
      <w:proofErr w:type="spellEnd"/>
      <w:r w:rsidRPr="00582A71">
        <w:rPr>
          <w:rFonts w:ascii="Calibri" w:hAnsi="Calibri" w:cs="Calibri"/>
          <w:sz w:val="22"/>
          <w:szCs w:val="22"/>
        </w:rPr>
        <w:t>” (tekst jednolity Dz. U. z 201</w:t>
      </w:r>
      <w:r>
        <w:rPr>
          <w:rFonts w:ascii="Calibri" w:hAnsi="Calibri" w:cs="Calibri"/>
          <w:sz w:val="22"/>
          <w:szCs w:val="22"/>
        </w:rPr>
        <w:t>9</w:t>
      </w:r>
      <w:r w:rsidRPr="00582A71">
        <w:rPr>
          <w:rFonts w:ascii="Calibri" w:hAnsi="Calibri" w:cs="Calibri"/>
          <w:sz w:val="22"/>
          <w:szCs w:val="22"/>
        </w:rPr>
        <w:t xml:space="preserve"> r., poz. </w:t>
      </w:r>
      <w:r>
        <w:rPr>
          <w:rFonts w:ascii="Calibri" w:hAnsi="Calibri" w:cs="Calibri"/>
          <w:sz w:val="22"/>
          <w:szCs w:val="22"/>
        </w:rPr>
        <w:t>1843</w:t>
      </w:r>
      <w:r w:rsidRPr="00582A71">
        <w:rPr>
          <w:rFonts w:ascii="Calibri" w:hAnsi="Calibri" w:cs="Calibri"/>
          <w:sz w:val="22"/>
          <w:szCs w:val="22"/>
        </w:rPr>
        <w:t xml:space="preserve">), oznaczenie sprawy </w:t>
      </w:r>
      <w:r>
        <w:rPr>
          <w:rFonts w:ascii="Calibri" w:hAnsi="Calibri" w:cs="Calibri"/>
          <w:sz w:val="22"/>
          <w:szCs w:val="22"/>
        </w:rPr>
        <w:t>……………………………..</w:t>
      </w:r>
      <w:r w:rsidRPr="00582A71">
        <w:rPr>
          <w:rFonts w:ascii="Calibri" w:hAnsi="Calibri" w:cs="Calibri"/>
          <w:sz w:val="22"/>
          <w:szCs w:val="22"/>
        </w:rPr>
        <w:t>.</w:t>
      </w:r>
    </w:p>
    <w:p w14:paraId="0AE859F0" w14:textId="77777777" w:rsidR="00FC1179" w:rsidRDefault="00FC1179">
      <w:pPr>
        <w:rPr>
          <w:rFonts w:ascii="Calibri" w:hAnsi="Calibri" w:cs="Calibri"/>
          <w:b/>
          <w:szCs w:val="22"/>
        </w:rPr>
      </w:pPr>
    </w:p>
    <w:p w14:paraId="0ECF15B2" w14:textId="77777777" w:rsidR="00FC1179" w:rsidRDefault="00FC1179">
      <w:pPr>
        <w:rPr>
          <w:rFonts w:ascii="Calibri" w:hAnsi="Calibri" w:cs="Calibri"/>
          <w:b/>
          <w:szCs w:val="22"/>
        </w:rPr>
      </w:pPr>
    </w:p>
    <w:p w14:paraId="39800869" w14:textId="77777777" w:rsidR="00FC1179" w:rsidRPr="00582A71" w:rsidRDefault="00FC1179">
      <w:pPr>
        <w:rPr>
          <w:rFonts w:ascii="Calibri" w:hAnsi="Calibri" w:cs="Calibri"/>
          <w:b/>
          <w:szCs w:val="22"/>
        </w:rPr>
      </w:pPr>
    </w:p>
    <w:p w14:paraId="7FCF6734" w14:textId="77777777" w:rsidR="00FC1179" w:rsidRPr="00582A71" w:rsidRDefault="00FC1179">
      <w:pPr>
        <w:jc w:val="center"/>
        <w:rPr>
          <w:rFonts w:ascii="Calibri" w:hAnsi="Calibri" w:cs="Calibri"/>
          <w:b/>
          <w:szCs w:val="22"/>
        </w:rPr>
      </w:pPr>
      <w:r w:rsidRPr="00582A71">
        <w:rPr>
          <w:rFonts w:ascii="Calibri" w:hAnsi="Calibri" w:cs="Calibri"/>
          <w:b/>
          <w:szCs w:val="22"/>
        </w:rPr>
        <w:t>§ 1</w:t>
      </w:r>
    </w:p>
    <w:p w14:paraId="52B72588" w14:textId="77777777" w:rsidR="00FC1179" w:rsidRPr="00582A71" w:rsidRDefault="00FC1179">
      <w:pPr>
        <w:jc w:val="center"/>
        <w:rPr>
          <w:rFonts w:ascii="Calibri" w:hAnsi="Calibri" w:cs="Calibri"/>
          <w:b/>
          <w:szCs w:val="22"/>
        </w:rPr>
      </w:pPr>
      <w:r w:rsidRPr="00582A71">
        <w:rPr>
          <w:rFonts w:ascii="Calibri" w:hAnsi="Calibri" w:cs="Calibri"/>
          <w:b/>
          <w:szCs w:val="22"/>
        </w:rPr>
        <w:t>Przedmiot Umowy</w:t>
      </w:r>
    </w:p>
    <w:p w14:paraId="5727C51F" w14:textId="77777777" w:rsidR="00FC1179" w:rsidRPr="00582A71" w:rsidRDefault="00FC1179">
      <w:pPr>
        <w:rPr>
          <w:rFonts w:ascii="Calibri" w:hAnsi="Calibri" w:cs="Calibri"/>
          <w:b/>
          <w:szCs w:val="22"/>
        </w:rPr>
      </w:pPr>
    </w:p>
    <w:p w14:paraId="2BC213A0" w14:textId="0C063807" w:rsidR="00FC1179" w:rsidRPr="00916794" w:rsidRDefault="00FC1179" w:rsidP="00CE121A">
      <w:pPr>
        <w:pStyle w:val="Tekstpodstawowywcity21"/>
        <w:numPr>
          <w:ilvl w:val="0"/>
          <w:numId w:val="6"/>
        </w:numPr>
        <w:ind w:left="426" w:hanging="426"/>
        <w:rPr>
          <w:rFonts w:ascii="Calibri" w:hAnsi="Calibri" w:cs="Calibri"/>
          <w:szCs w:val="22"/>
        </w:rPr>
      </w:pPr>
      <w:r w:rsidRPr="00582A71">
        <w:rPr>
          <w:rFonts w:ascii="Calibri" w:hAnsi="Calibri" w:cs="Calibri"/>
          <w:szCs w:val="22"/>
        </w:rPr>
        <w:t>Zamawiający zleca a Wykonawca przyjmuje do realizacji zadanie pn</w:t>
      </w:r>
      <w:r w:rsidRPr="00916794">
        <w:rPr>
          <w:rFonts w:ascii="Calibri" w:hAnsi="Calibri" w:cs="Calibri"/>
          <w:szCs w:val="22"/>
        </w:rPr>
        <w:t xml:space="preserve">.: </w:t>
      </w:r>
      <w:r w:rsidRPr="00916794">
        <w:rPr>
          <w:rFonts w:ascii="Calibri" w:hAnsi="Calibri" w:cs="Calibri"/>
          <w:b/>
          <w:szCs w:val="22"/>
        </w:rPr>
        <w:t>„</w:t>
      </w:r>
      <w:r>
        <w:rPr>
          <w:rFonts w:ascii="Calibri" w:hAnsi="Calibri" w:cs="Calibri"/>
          <w:b/>
          <w:szCs w:val="22"/>
        </w:rPr>
        <w:t xml:space="preserve">Budowa wieży pomiarowej H = </w:t>
      </w:r>
      <w:smartTag w:uri="urn:schemas-microsoft-com:office:smarttags" w:element="metricconverter">
        <w:smartTagPr>
          <w:attr w:name="ProductID" w:val="20 m"/>
        </w:smartTagPr>
        <w:r>
          <w:rPr>
            <w:rFonts w:ascii="Calibri" w:hAnsi="Calibri" w:cs="Calibri"/>
            <w:b/>
            <w:szCs w:val="22"/>
          </w:rPr>
          <w:t>20 m</w:t>
        </w:r>
      </w:smartTag>
      <w:r>
        <w:rPr>
          <w:rFonts w:ascii="Calibri" w:hAnsi="Calibri" w:cs="Calibri"/>
          <w:b/>
          <w:szCs w:val="22"/>
        </w:rPr>
        <w:t xml:space="preserve"> w ogródku meteorologicznym w Świnoujściu</w:t>
      </w:r>
      <w:r w:rsidRPr="00916794">
        <w:rPr>
          <w:rFonts w:ascii="Calibri" w:hAnsi="Calibri" w:cs="Calibri"/>
          <w:szCs w:val="22"/>
        </w:rPr>
        <w:t>”</w:t>
      </w:r>
      <w:r>
        <w:rPr>
          <w:rFonts w:ascii="Calibri" w:hAnsi="Calibri" w:cs="Calibri"/>
          <w:szCs w:val="22"/>
        </w:rPr>
        <w:t xml:space="preserve"> </w:t>
      </w:r>
      <w:r w:rsidR="00FB6D15">
        <w:rPr>
          <w:rFonts w:ascii="Calibri" w:hAnsi="Calibri" w:cs="Calibri"/>
          <w:szCs w:val="22"/>
        </w:rPr>
        <w:t xml:space="preserve">– </w:t>
      </w:r>
      <w:r>
        <w:rPr>
          <w:rFonts w:ascii="Calibri" w:hAnsi="Calibri" w:cs="Calibri"/>
          <w:szCs w:val="22"/>
        </w:rPr>
        <w:t>dalej: „Wieża” lub „Inwestycja”</w:t>
      </w:r>
      <w:r w:rsidRPr="00916794">
        <w:rPr>
          <w:rFonts w:ascii="Calibri" w:hAnsi="Calibri" w:cs="Calibri"/>
          <w:szCs w:val="22"/>
        </w:rPr>
        <w:t>.</w:t>
      </w:r>
      <w:r>
        <w:rPr>
          <w:rFonts w:ascii="Calibri" w:hAnsi="Calibri" w:cs="Calibri"/>
          <w:szCs w:val="22"/>
        </w:rPr>
        <w:t xml:space="preserve"> Inwestycja zostanie wykonana na terenie ogródka meteorologicznego Zamawiającego w Świnoujściu, działka 3/3, obręb 0001 Świnoujście.</w:t>
      </w:r>
    </w:p>
    <w:p w14:paraId="4F77A10A" w14:textId="77777777" w:rsidR="00FC1179" w:rsidRDefault="00FC1179" w:rsidP="00CE121A">
      <w:pPr>
        <w:pStyle w:val="Tekstpodstawowywcity21"/>
        <w:numPr>
          <w:ilvl w:val="0"/>
          <w:numId w:val="6"/>
        </w:numPr>
        <w:ind w:left="426" w:hanging="426"/>
        <w:rPr>
          <w:rFonts w:ascii="Calibri" w:hAnsi="Calibri" w:cs="Calibri"/>
          <w:szCs w:val="22"/>
        </w:rPr>
      </w:pPr>
      <w:r>
        <w:rPr>
          <w:rFonts w:ascii="Calibri" w:hAnsi="Calibri" w:cs="Calibri"/>
          <w:szCs w:val="22"/>
        </w:rPr>
        <w:lastRenderedPageBreak/>
        <w:t>Przedmiot Umowy obejmuje:</w:t>
      </w:r>
    </w:p>
    <w:p w14:paraId="3B69D426" w14:textId="77777777" w:rsidR="00FC1179" w:rsidRDefault="00FC1179" w:rsidP="002A3BF5">
      <w:pPr>
        <w:pStyle w:val="Tekstpodstawowywcity21"/>
        <w:numPr>
          <w:ilvl w:val="0"/>
          <w:numId w:val="38"/>
        </w:numPr>
        <w:rPr>
          <w:rFonts w:ascii="Calibri" w:hAnsi="Calibri" w:cs="Calibri"/>
          <w:szCs w:val="22"/>
        </w:rPr>
      </w:pPr>
      <w:r>
        <w:rPr>
          <w:rFonts w:ascii="Calibri" w:hAnsi="Calibri" w:cs="Calibri"/>
          <w:szCs w:val="22"/>
        </w:rPr>
        <w:t>opracowanie dokumentacji projektowej – projektu budowlanego zawierającego projekt fundamentowania dla Wieży (dalej: „Dokumentacja projektowa”) wraz z pełnieniem nadzoru autorskiego;</w:t>
      </w:r>
    </w:p>
    <w:p w14:paraId="65FC95A3" w14:textId="491160D5" w:rsidR="00FC1179" w:rsidRDefault="00FC1179" w:rsidP="002A3BF5">
      <w:pPr>
        <w:pStyle w:val="Tekstpodstawowywcity21"/>
        <w:numPr>
          <w:ilvl w:val="0"/>
          <w:numId w:val="38"/>
        </w:numPr>
        <w:rPr>
          <w:rFonts w:ascii="Calibri" w:hAnsi="Calibri" w:cs="Calibri"/>
          <w:szCs w:val="22"/>
        </w:rPr>
      </w:pPr>
      <w:r w:rsidRPr="00514AFD">
        <w:rPr>
          <w:rFonts w:ascii="Calibri" w:hAnsi="Calibri" w:cs="Calibri"/>
          <w:szCs w:val="22"/>
        </w:rPr>
        <w:t>uzgodnienie Dokumentacji</w:t>
      </w:r>
      <w:r>
        <w:rPr>
          <w:rFonts w:ascii="Calibri" w:hAnsi="Calibri" w:cs="Calibri"/>
          <w:szCs w:val="22"/>
        </w:rPr>
        <w:t xml:space="preserve"> projektowej</w:t>
      </w:r>
      <w:r w:rsidRPr="00514AFD">
        <w:rPr>
          <w:rFonts w:ascii="Calibri" w:hAnsi="Calibri" w:cs="Calibri"/>
          <w:szCs w:val="22"/>
        </w:rPr>
        <w:t xml:space="preserve"> z organami administracji państwowej, zgodnie </w:t>
      </w:r>
      <w:r w:rsidRPr="00514AFD">
        <w:rPr>
          <w:rFonts w:ascii="Calibri" w:hAnsi="Calibri" w:cs="Calibri"/>
          <w:szCs w:val="22"/>
        </w:rPr>
        <w:br/>
        <w:t xml:space="preserve">z obowiązującymi przepisami ustawy z dnia 7 lipca 1994 r. Prawo budowlane </w:t>
      </w:r>
      <w:r w:rsidRPr="00514AFD">
        <w:rPr>
          <w:rFonts w:ascii="Calibri" w:hAnsi="Calibri" w:cs="Calibri"/>
          <w:szCs w:val="22"/>
        </w:rPr>
        <w:br/>
        <w:t>(t</w:t>
      </w:r>
      <w:r w:rsidR="00FB6D15">
        <w:rPr>
          <w:rFonts w:ascii="Calibri" w:hAnsi="Calibri" w:cs="Calibri"/>
          <w:szCs w:val="22"/>
        </w:rPr>
        <w:t xml:space="preserve">ekst </w:t>
      </w:r>
      <w:r w:rsidRPr="00514AFD">
        <w:rPr>
          <w:rFonts w:ascii="Calibri" w:hAnsi="Calibri" w:cs="Calibri"/>
          <w:szCs w:val="22"/>
        </w:rPr>
        <w:t>j</w:t>
      </w:r>
      <w:r w:rsidR="00FB6D15">
        <w:rPr>
          <w:rFonts w:ascii="Calibri" w:hAnsi="Calibri" w:cs="Calibri"/>
          <w:szCs w:val="22"/>
        </w:rPr>
        <w:t>ednolity</w:t>
      </w:r>
      <w:r w:rsidRPr="00514AFD">
        <w:rPr>
          <w:rFonts w:ascii="Calibri" w:hAnsi="Calibri" w:cs="Calibri"/>
          <w:szCs w:val="22"/>
        </w:rPr>
        <w:t xml:space="preserve"> Dz. U. z 2019 r. poz. 1186</w:t>
      </w:r>
      <w:r>
        <w:rPr>
          <w:rFonts w:ascii="Calibri" w:hAnsi="Calibri" w:cs="Calibri"/>
          <w:szCs w:val="22"/>
        </w:rPr>
        <w:t xml:space="preserve"> ze zm.</w:t>
      </w:r>
      <w:r w:rsidRPr="00514AFD">
        <w:rPr>
          <w:rFonts w:ascii="Calibri" w:hAnsi="Calibri" w:cs="Calibri"/>
          <w:szCs w:val="22"/>
        </w:rPr>
        <w:t>)</w:t>
      </w:r>
      <w:r w:rsidR="00434910">
        <w:rPr>
          <w:rFonts w:ascii="Calibri" w:hAnsi="Calibri" w:cs="Calibri"/>
          <w:szCs w:val="22"/>
        </w:rPr>
        <w:t xml:space="preserve"> – dalej „ustawa Prawo budowlane”</w:t>
      </w:r>
      <w:r w:rsidRPr="00514AFD">
        <w:rPr>
          <w:rFonts w:ascii="Calibri" w:hAnsi="Calibri" w:cs="Calibri"/>
          <w:szCs w:val="22"/>
        </w:rPr>
        <w:t xml:space="preserve">, w tym uzyskanie niezbędnych ostatecznych decyzji administracyjnych, umożliwiających </w:t>
      </w:r>
      <w:r>
        <w:rPr>
          <w:rFonts w:ascii="Calibri" w:hAnsi="Calibri" w:cs="Calibri"/>
          <w:szCs w:val="22"/>
        </w:rPr>
        <w:t>budowę Wieży</w:t>
      </w:r>
      <w:r w:rsidRPr="00514AFD">
        <w:rPr>
          <w:rFonts w:ascii="Calibri" w:hAnsi="Calibri" w:cs="Calibri"/>
          <w:szCs w:val="22"/>
        </w:rPr>
        <w:t xml:space="preserve">, w tym decyzji </w:t>
      </w:r>
      <w:r w:rsidR="00A04A5F">
        <w:rPr>
          <w:rFonts w:ascii="Calibri" w:hAnsi="Calibri" w:cs="Calibri"/>
          <w:szCs w:val="22"/>
        </w:rPr>
        <w:t>o</w:t>
      </w:r>
      <w:r w:rsidRPr="00514AFD">
        <w:rPr>
          <w:rFonts w:ascii="Calibri" w:hAnsi="Calibri" w:cs="Calibri"/>
          <w:szCs w:val="22"/>
        </w:rPr>
        <w:t xml:space="preserve"> pozwoleni</w:t>
      </w:r>
      <w:r w:rsidR="00A04A5F">
        <w:rPr>
          <w:rFonts w:ascii="Calibri" w:hAnsi="Calibri" w:cs="Calibri"/>
          <w:szCs w:val="22"/>
        </w:rPr>
        <w:t>u</w:t>
      </w:r>
      <w:r w:rsidRPr="00514AFD">
        <w:rPr>
          <w:rFonts w:ascii="Calibri" w:hAnsi="Calibri" w:cs="Calibri"/>
          <w:szCs w:val="22"/>
        </w:rPr>
        <w:t xml:space="preserve"> na budowę</w:t>
      </w:r>
      <w:r>
        <w:rPr>
          <w:rFonts w:ascii="Calibri" w:hAnsi="Calibri" w:cs="Calibri"/>
          <w:szCs w:val="22"/>
        </w:rPr>
        <w:t>;</w:t>
      </w:r>
    </w:p>
    <w:p w14:paraId="26057445" w14:textId="77777777" w:rsidR="00FC1179" w:rsidRDefault="00FC1179" w:rsidP="002A3BF5">
      <w:pPr>
        <w:pStyle w:val="Tekstpodstawowywcity21"/>
        <w:numPr>
          <w:ilvl w:val="0"/>
          <w:numId w:val="38"/>
        </w:numPr>
        <w:rPr>
          <w:rFonts w:ascii="Calibri" w:hAnsi="Calibri" w:cs="Calibri"/>
          <w:szCs w:val="22"/>
        </w:rPr>
      </w:pPr>
      <w:r>
        <w:rPr>
          <w:rFonts w:ascii="Calibri" w:hAnsi="Calibri" w:cs="Calibri"/>
          <w:szCs w:val="22"/>
        </w:rPr>
        <w:t>roboty budowlane obejmujące:</w:t>
      </w:r>
    </w:p>
    <w:p w14:paraId="3A4A3DAE" w14:textId="3ABC9FE6" w:rsidR="00FC1179" w:rsidRDefault="00FC1179" w:rsidP="00614486">
      <w:pPr>
        <w:pStyle w:val="Tekstpodstawowywcity21"/>
        <w:numPr>
          <w:ilvl w:val="1"/>
          <w:numId w:val="38"/>
        </w:numPr>
        <w:tabs>
          <w:tab w:val="clear" w:pos="1440"/>
        </w:tabs>
        <w:ind w:left="1276" w:hanging="425"/>
        <w:rPr>
          <w:rFonts w:ascii="Calibri" w:hAnsi="Calibri" w:cs="Calibri"/>
          <w:szCs w:val="22"/>
        </w:rPr>
      </w:pPr>
      <w:r>
        <w:rPr>
          <w:rFonts w:ascii="Calibri" w:hAnsi="Calibri" w:cs="Calibri"/>
          <w:szCs w:val="22"/>
        </w:rPr>
        <w:t>demontaż istniejącego słupa pomiarowego wraz z fundamentem</w:t>
      </w:r>
      <w:r w:rsidR="00A04A5F">
        <w:rPr>
          <w:rFonts w:ascii="Calibri" w:hAnsi="Calibri" w:cs="Calibri"/>
          <w:szCs w:val="22"/>
        </w:rPr>
        <w:t>,</w:t>
      </w:r>
    </w:p>
    <w:p w14:paraId="4D2D020B" w14:textId="77777777" w:rsidR="00FC1179" w:rsidRDefault="00FC1179" w:rsidP="00614486">
      <w:pPr>
        <w:pStyle w:val="Tekstpodstawowywcity21"/>
        <w:numPr>
          <w:ilvl w:val="1"/>
          <w:numId w:val="38"/>
        </w:numPr>
        <w:tabs>
          <w:tab w:val="clear" w:pos="1440"/>
        </w:tabs>
        <w:ind w:left="1276" w:hanging="425"/>
        <w:rPr>
          <w:rFonts w:ascii="Calibri" w:hAnsi="Calibri" w:cs="Calibri"/>
          <w:szCs w:val="22"/>
        </w:rPr>
      </w:pPr>
      <w:r>
        <w:rPr>
          <w:rFonts w:ascii="Calibri" w:hAnsi="Calibri" w:cs="Calibri"/>
          <w:szCs w:val="22"/>
        </w:rPr>
        <w:t xml:space="preserve">wykonanie fundamentu wraz z niezbędnymi pracami ziemnymi oraz dostarczenie </w:t>
      </w:r>
      <w:r>
        <w:rPr>
          <w:rFonts w:ascii="Calibri" w:hAnsi="Calibri" w:cs="Calibri"/>
          <w:szCs w:val="22"/>
        </w:rPr>
        <w:br/>
        <w:t>i montaż na fundamencie Wieży wraz z instalacją odgromową i systemem asekuracji pionowej,</w:t>
      </w:r>
    </w:p>
    <w:p w14:paraId="52B444EC" w14:textId="77777777" w:rsidR="00FC1179" w:rsidRDefault="00FC1179" w:rsidP="00403EF5">
      <w:pPr>
        <w:pStyle w:val="Tekstpodstawowywcity21"/>
        <w:ind w:left="851" w:firstLine="0"/>
        <w:rPr>
          <w:rFonts w:ascii="Calibri" w:hAnsi="Calibri" w:cs="Calibri"/>
          <w:szCs w:val="22"/>
        </w:rPr>
      </w:pPr>
      <w:r>
        <w:rPr>
          <w:rFonts w:ascii="Calibri" w:hAnsi="Calibri" w:cs="Calibri"/>
          <w:szCs w:val="22"/>
        </w:rPr>
        <w:t>zgodnie z pozwoleniem na budowę.</w:t>
      </w:r>
    </w:p>
    <w:p w14:paraId="68C50546" w14:textId="5410C308" w:rsidR="00FC1179" w:rsidRPr="00582A71" w:rsidRDefault="00FC1179" w:rsidP="00CE121A">
      <w:pPr>
        <w:pStyle w:val="Tekstpodstawowywcity21"/>
        <w:numPr>
          <w:ilvl w:val="0"/>
          <w:numId w:val="6"/>
        </w:numPr>
        <w:tabs>
          <w:tab w:val="clear" w:pos="0"/>
        </w:tabs>
        <w:ind w:left="426" w:hanging="426"/>
        <w:rPr>
          <w:rFonts w:ascii="Calibri" w:hAnsi="Calibri" w:cs="Calibri"/>
          <w:szCs w:val="22"/>
        </w:rPr>
      </w:pPr>
      <w:r w:rsidRPr="00582A71">
        <w:rPr>
          <w:rFonts w:ascii="Calibri" w:hAnsi="Calibri" w:cs="Calibri"/>
          <w:szCs w:val="22"/>
        </w:rPr>
        <w:t xml:space="preserve">Wykonawca wykona przedmiot Umowy zgodnie z </w:t>
      </w:r>
      <w:r>
        <w:rPr>
          <w:rFonts w:ascii="Calibri" w:hAnsi="Calibri" w:cs="Calibri"/>
          <w:szCs w:val="22"/>
        </w:rPr>
        <w:t xml:space="preserve">Programem Funkcjonalno-Użytkowym, </w:t>
      </w:r>
      <w:r w:rsidRPr="00582A71">
        <w:rPr>
          <w:rFonts w:ascii="Calibri" w:hAnsi="Calibri" w:cs="Calibri"/>
          <w:szCs w:val="22"/>
        </w:rPr>
        <w:t xml:space="preserve">stanowiącym Załącznik nr </w:t>
      </w:r>
      <w:r>
        <w:rPr>
          <w:rFonts w:ascii="Calibri" w:hAnsi="Calibri" w:cs="Calibri"/>
          <w:szCs w:val="22"/>
        </w:rPr>
        <w:t>…….</w:t>
      </w:r>
      <w:r w:rsidRPr="00582A71">
        <w:rPr>
          <w:rFonts w:ascii="Calibri" w:hAnsi="Calibri" w:cs="Calibri"/>
          <w:szCs w:val="22"/>
        </w:rPr>
        <w:t xml:space="preserve"> do Specyfikacji Istotnych Warunków Zamówienia (dalej „SIWZ”), złożoną ofertą oraz obowiązującymi przepisami prawa, w tym przepisami ustawy Prawo budowlane, przepisami BHP, ppoż.</w:t>
      </w:r>
      <w:r>
        <w:rPr>
          <w:rFonts w:ascii="Calibri" w:hAnsi="Calibri" w:cs="Calibri"/>
          <w:szCs w:val="22"/>
        </w:rPr>
        <w:t>, rozporządzeniami</w:t>
      </w:r>
      <w:r w:rsidRPr="00582A71">
        <w:rPr>
          <w:rFonts w:ascii="Calibri" w:hAnsi="Calibri" w:cs="Calibri"/>
          <w:szCs w:val="22"/>
        </w:rPr>
        <w:t xml:space="preserve"> i normami technicznymi oraz zasadami sztuki budowlanej.</w:t>
      </w:r>
    </w:p>
    <w:p w14:paraId="69682BB7" w14:textId="77777777" w:rsidR="00FC1179" w:rsidRPr="00514AFD" w:rsidRDefault="00FC1179" w:rsidP="00CE121A">
      <w:pPr>
        <w:numPr>
          <w:ilvl w:val="0"/>
          <w:numId w:val="6"/>
        </w:numPr>
        <w:tabs>
          <w:tab w:val="clear" w:pos="0"/>
        </w:tabs>
        <w:suppressAutoHyphens w:val="0"/>
        <w:ind w:left="426" w:hanging="426"/>
        <w:jc w:val="both"/>
        <w:rPr>
          <w:rFonts w:ascii="Calibri" w:hAnsi="Calibri" w:cs="Calibri"/>
          <w:color w:val="auto"/>
          <w:szCs w:val="22"/>
        </w:rPr>
      </w:pPr>
      <w:r w:rsidRPr="00514AFD">
        <w:rPr>
          <w:rFonts w:ascii="Calibri" w:hAnsi="Calibri" w:cs="Calibri"/>
          <w:color w:val="auto"/>
          <w:szCs w:val="22"/>
        </w:rPr>
        <w:t xml:space="preserve">Zamawiający udzieli Wykonawcy pełnomocnictwa do wykonywania wszelkich czynności koniecznych do realizacji przedmiotu Umowy, w tym: do występowania przed organami administracji publicznej w celu wykonania obowiązków formalnoprawnych wynikających </w:t>
      </w:r>
      <w:r w:rsidRPr="00514AFD">
        <w:rPr>
          <w:rFonts w:ascii="Calibri" w:hAnsi="Calibri" w:cs="Calibri"/>
          <w:color w:val="auto"/>
          <w:szCs w:val="22"/>
        </w:rPr>
        <w:br/>
        <w:t>z Umowy. Jeżeli okaże się, że niezbędne będzie udzielenie pełnomocnictwa szczególnego, Zamawiający zobowiązuje się je udzielić niezwłocznie, po otrzymaniu informacji od Wykonawcy o zaistnieniu takiej konieczności oraz o zakresie pełnomocnictwa szczególnego.</w:t>
      </w:r>
    </w:p>
    <w:p w14:paraId="5C61EACA" w14:textId="77777777" w:rsidR="00FC1179" w:rsidRDefault="00FC1179" w:rsidP="00CE121A">
      <w:pPr>
        <w:pStyle w:val="Tekstpodstawowywcity21"/>
        <w:numPr>
          <w:ilvl w:val="0"/>
          <w:numId w:val="6"/>
        </w:numPr>
        <w:ind w:left="426" w:hanging="426"/>
        <w:rPr>
          <w:rFonts w:ascii="Calibri" w:hAnsi="Calibri" w:cs="Calibri"/>
          <w:szCs w:val="22"/>
        </w:rPr>
      </w:pPr>
      <w:r w:rsidRPr="00582A71">
        <w:rPr>
          <w:rFonts w:ascii="Calibri" w:hAnsi="Calibri" w:cs="Calibri"/>
          <w:szCs w:val="22"/>
        </w:rPr>
        <w:t xml:space="preserve">Wykonawca zobowiązany jest do wykonania wszelkich prac objętych Umową w sposób optymalny technicznie i ekonomicznie, zgodnie z wymaganiami, odnośnymi procedurami </w:t>
      </w:r>
      <w:r>
        <w:rPr>
          <w:rFonts w:ascii="Calibri" w:hAnsi="Calibri" w:cs="Calibri"/>
          <w:szCs w:val="22"/>
        </w:rPr>
        <w:br/>
      </w:r>
      <w:r w:rsidRPr="00582A71">
        <w:rPr>
          <w:rFonts w:ascii="Calibri" w:hAnsi="Calibri" w:cs="Calibri"/>
          <w:szCs w:val="22"/>
        </w:rPr>
        <w:t xml:space="preserve">i przepisami </w:t>
      </w:r>
      <w:r>
        <w:rPr>
          <w:rFonts w:ascii="Calibri" w:hAnsi="Calibri" w:cs="Calibri"/>
          <w:szCs w:val="22"/>
        </w:rPr>
        <w:t>prawnymi i techniczno-budowlanymi</w:t>
      </w:r>
      <w:r w:rsidRPr="00582A71">
        <w:rPr>
          <w:rFonts w:ascii="Calibri" w:hAnsi="Calibri" w:cs="Calibri"/>
          <w:szCs w:val="22"/>
        </w:rPr>
        <w:t xml:space="preserve"> oraz wszelkimi innymi źródłami wskazanymi </w:t>
      </w:r>
      <w:r>
        <w:rPr>
          <w:rFonts w:ascii="Calibri" w:hAnsi="Calibri" w:cs="Calibri"/>
          <w:szCs w:val="22"/>
        </w:rPr>
        <w:br/>
      </w:r>
      <w:r w:rsidRPr="00582A71">
        <w:rPr>
          <w:rFonts w:ascii="Calibri" w:hAnsi="Calibri" w:cs="Calibri"/>
          <w:szCs w:val="22"/>
        </w:rPr>
        <w:t>w Umowie.</w:t>
      </w:r>
      <w:r w:rsidR="00AF37F2">
        <w:rPr>
          <w:rFonts w:ascii="Calibri" w:hAnsi="Calibri" w:cs="Calibri"/>
          <w:szCs w:val="22"/>
        </w:rPr>
        <w:t xml:space="preserve"> </w:t>
      </w:r>
    </w:p>
    <w:p w14:paraId="33792305" w14:textId="650477D9" w:rsidR="00AF37F2" w:rsidRPr="00582A71" w:rsidRDefault="00AF37F2" w:rsidP="00AF37F2">
      <w:pPr>
        <w:pStyle w:val="Tekstpodstawowywcity21"/>
        <w:numPr>
          <w:ilvl w:val="0"/>
          <w:numId w:val="6"/>
        </w:numPr>
        <w:ind w:left="426" w:hanging="426"/>
        <w:rPr>
          <w:rFonts w:ascii="Calibri" w:hAnsi="Calibri" w:cs="Calibri"/>
          <w:szCs w:val="22"/>
        </w:rPr>
      </w:pPr>
      <w:r w:rsidRPr="00582A71">
        <w:rPr>
          <w:rFonts w:ascii="Calibri" w:hAnsi="Calibri" w:cs="Calibri"/>
          <w:szCs w:val="22"/>
        </w:rPr>
        <w:t xml:space="preserve">Wszystkie zadania związane z realizacją Umowy, w tym </w:t>
      </w:r>
      <w:r w:rsidR="00582979">
        <w:rPr>
          <w:rFonts w:ascii="Calibri" w:hAnsi="Calibri" w:cs="Calibri"/>
          <w:szCs w:val="22"/>
        </w:rPr>
        <w:t>robotami</w:t>
      </w:r>
      <w:r w:rsidRPr="00582A71">
        <w:rPr>
          <w:rFonts w:ascii="Calibri" w:hAnsi="Calibri" w:cs="Calibri"/>
          <w:szCs w:val="22"/>
        </w:rPr>
        <w:t xml:space="preserve"> budowlanymi nieokreślonymi </w:t>
      </w:r>
      <w:r>
        <w:rPr>
          <w:rFonts w:ascii="Calibri" w:hAnsi="Calibri" w:cs="Calibri"/>
          <w:szCs w:val="22"/>
        </w:rPr>
        <w:br/>
      </w:r>
      <w:r w:rsidRPr="00582A71">
        <w:rPr>
          <w:rFonts w:ascii="Calibri" w:hAnsi="Calibri" w:cs="Calibri"/>
          <w:szCs w:val="22"/>
        </w:rPr>
        <w:t xml:space="preserve">w Umowie, a które są konieczne dla realizacji i ukończenia </w:t>
      </w:r>
      <w:r w:rsidR="00582979">
        <w:rPr>
          <w:rFonts w:ascii="Calibri" w:hAnsi="Calibri" w:cs="Calibri"/>
          <w:szCs w:val="22"/>
        </w:rPr>
        <w:t>Inwestycji</w:t>
      </w:r>
      <w:r w:rsidRPr="00582A71">
        <w:rPr>
          <w:rFonts w:ascii="Calibri" w:hAnsi="Calibri" w:cs="Calibri"/>
          <w:szCs w:val="22"/>
        </w:rPr>
        <w:t xml:space="preserve"> w sposób zapewniający jej prawidłowe funkcjonowanie, uznaje się za wchodzące w zakres obowiązków Wykonawcy, wynikających z Umowy.</w:t>
      </w:r>
    </w:p>
    <w:p w14:paraId="49415646" w14:textId="77777777" w:rsidR="00FC1179" w:rsidRPr="00582A71" w:rsidRDefault="00FC1179" w:rsidP="00CE121A">
      <w:pPr>
        <w:pStyle w:val="Tekstpodstawowywcity21"/>
        <w:numPr>
          <w:ilvl w:val="0"/>
          <w:numId w:val="6"/>
        </w:numPr>
        <w:ind w:left="426" w:hanging="426"/>
        <w:rPr>
          <w:rFonts w:ascii="Calibri" w:hAnsi="Calibri" w:cs="Calibri"/>
          <w:szCs w:val="22"/>
        </w:rPr>
      </w:pPr>
      <w:r w:rsidRPr="00582A71">
        <w:rPr>
          <w:rFonts w:ascii="Calibri" w:hAnsi="Calibri" w:cs="Calibri"/>
          <w:szCs w:val="22"/>
        </w:rPr>
        <w:t>Wykonawca oświadcza, że:</w:t>
      </w:r>
    </w:p>
    <w:p w14:paraId="6A97A500" w14:textId="77777777" w:rsidR="00FC1179" w:rsidRPr="00582A71" w:rsidRDefault="00FC1179"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 xml:space="preserve">posiada wymagane obowiązującymi przepisami prawa uprawnienia i kwalifikacje do wykonania </w:t>
      </w:r>
      <w:r>
        <w:rPr>
          <w:rFonts w:ascii="Calibri" w:hAnsi="Calibri" w:cs="Calibri"/>
          <w:szCs w:val="22"/>
        </w:rPr>
        <w:t>przedmiotu Umowy</w:t>
      </w:r>
      <w:r w:rsidRPr="00582A71">
        <w:rPr>
          <w:rFonts w:ascii="Calibri" w:hAnsi="Calibri" w:cs="Calibri"/>
          <w:szCs w:val="22"/>
        </w:rPr>
        <w:t xml:space="preserve"> oraz dysponuje niezbędnym zapleczem technicznym </w:t>
      </w:r>
      <w:r>
        <w:rPr>
          <w:rFonts w:ascii="Calibri" w:hAnsi="Calibri" w:cs="Calibri"/>
          <w:szCs w:val="22"/>
        </w:rPr>
        <w:br/>
      </w:r>
      <w:r w:rsidRPr="00582A71">
        <w:rPr>
          <w:rFonts w:ascii="Calibri" w:hAnsi="Calibri" w:cs="Calibri"/>
          <w:szCs w:val="22"/>
        </w:rPr>
        <w:t>i osobowym;</w:t>
      </w:r>
    </w:p>
    <w:p w14:paraId="56A1EE94" w14:textId="77777777" w:rsidR="00FC1179" w:rsidRPr="00582A71" w:rsidRDefault="00FC1179"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dokonał z należytą starannością weryfikacji dostarczonej przez Zamawiającego dokumentacji i nie wnosi do niej jakichkolwiek zastrzeżeń;</w:t>
      </w:r>
    </w:p>
    <w:p w14:paraId="1D4A8E17" w14:textId="77777777" w:rsidR="00FC1179" w:rsidRPr="00582A71" w:rsidRDefault="00FC1179"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przeprowadził wizję lokalną na terenie robót i w jego okolicy</w:t>
      </w:r>
      <w:r>
        <w:rPr>
          <w:rFonts w:ascii="Calibri" w:hAnsi="Calibri" w:cs="Calibri"/>
          <w:szCs w:val="22"/>
        </w:rPr>
        <w:t xml:space="preserve"> lub stwierdził, że nie jest to dla niego niezbędne przy tego rodzaju robotach</w:t>
      </w:r>
      <w:r w:rsidRPr="00582A71">
        <w:rPr>
          <w:rFonts w:ascii="Calibri" w:hAnsi="Calibri" w:cs="Calibri"/>
          <w:szCs w:val="22"/>
        </w:rPr>
        <w:t>;</w:t>
      </w:r>
    </w:p>
    <w:p w14:paraId="5039D887" w14:textId="77777777" w:rsidR="00FC1179" w:rsidRPr="00582A71" w:rsidRDefault="00FC1179"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zapoznał się z warunkami wynikającymi z SIWZ oraz innych dokumentów;</w:t>
      </w:r>
    </w:p>
    <w:p w14:paraId="56349A85" w14:textId="77777777" w:rsidR="00FC1179" w:rsidRPr="00582A71" w:rsidRDefault="00FC1179"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zakres prac objętych przedmiotem Umowy jest bezsporny;</w:t>
      </w:r>
    </w:p>
    <w:p w14:paraId="3B18B43D" w14:textId="77777777" w:rsidR="00FC1179" w:rsidRDefault="00FC1179" w:rsidP="00CE121A">
      <w:pPr>
        <w:pStyle w:val="Tekstpodstawowywcity21"/>
        <w:numPr>
          <w:ilvl w:val="0"/>
          <w:numId w:val="27"/>
        </w:numPr>
        <w:tabs>
          <w:tab w:val="left" w:pos="851"/>
        </w:tabs>
        <w:ind w:left="851" w:hanging="425"/>
        <w:rPr>
          <w:rFonts w:ascii="Calibri" w:hAnsi="Calibri" w:cs="Calibri"/>
          <w:szCs w:val="22"/>
        </w:rPr>
      </w:pPr>
      <w:r w:rsidRPr="00582A71">
        <w:rPr>
          <w:rFonts w:ascii="Calibri" w:hAnsi="Calibri" w:cs="Calibri"/>
          <w:szCs w:val="22"/>
        </w:rPr>
        <w:t xml:space="preserve">uwzględnił powyższe czynniki w oferowanej cenie i nie widzi przeszkód do pełnego </w:t>
      </w:r>
      <w:r w:rsidRPr="00582A71">
        <w:rPr>
          <w:rFonts w:ascii="Calibri" w:hAnsi="Calibri" w:cs="Calibri"/>
          <w:szCs w:val="22"/>
        </w:rPr>
        <w:br/>
        <w:t>i terminowego wykonania Umowy.</w:t>
      </w:r>
    </w:p>
    <w:p w14:paraId="3DC74C6C" w14:textId="77777777" w:rsidR="00FC1179" w:rsidRPr="00582A71" w:rsidRDefault="00FC1179" w:rsidP="00AA3019">
      <w:pPr>
        <w:ind w:left="426" w:hanging="426"/>
        <w:jc w:val="both"/>
      </w:pPr>
    </w:p>
    <w:p w14:paraId="21CB90EB" w14:textId="77777777" w:rsidR="00FC1179" w:rsidRPr="00582A71" w:rsidRDefault="00FC1179">
      <w:pPr>
        <w:jc w:val="center"/>
        <w:rPr>
          <w:rFonts w:ascii="Calibri" w:hAnsi="Calibri" w:cs="Calibri"/>
          <w:b/>
          <w:szCs w:val="22"/>
        </w:rPr>
      </w:pPr>
      <w:r w:rsidRPr="00582A71">
        <w:rPr>
          <w:rFonts w:ascii="Calibri" w:hAnsi="Calibri" w:cs="Calibri"/>
          <w:b/>
          <w:szCs w:val="22"/>
        </w:rPr>
        <w:t>§ 2</w:t>
      </w:r>
    </w:p>
    <w:p w14:paraId="19835E5E" w14:textId="77777777" w:rsidR="00FC1179" w:rsidRPr="00582A71" w:rsidRDefault="00FC1179">
      <w:pPr>
        <w:ind w:left="180"/>
        <w:jc w:val="center"/>
        <w:rPr>
          <w:rFonts w:ascii="Calibri" w:hAnsi="Calibri" w:cs="Calibri"/>
          <w:b/>
          <w:szCs w:val="22"/>
        </w:rPr>
      </w:pPr>
      <w:r w:rsidRPr="00582A71">
        <w:rPr>
          <w:rFonts w:ascii="Calibri" w:hAnsi="Calibri" w:cs="Calibri"/>
          <w:b/>
          <w:szCs w:val="22"/>
        </w:rPr>
        <w:t>Termin realizacji</w:t>
      </w:r>
    </w:p>
    <w:p w14:paraId="5FC7EB34" w14:textId="77777777" w:rsidR="00FC1179" w:rsidRPr="00582A71" w:rsidRDefault="00FC1179">
      <w:pPr>
        <w:ind w:left="180"/>
        <w:jc w:val="center"/>
        <w:rPr>
          <w:rFonts w:ascii="Calibri" w:hAnsi="Calibri" w:cs="Calibri"/>
          <w:b/>
          <w:szCs w:val="22"/>
        </w:rPr>
      </w:pPr>
    </w:p>
    <w:p w14:paraId="1397066E" w14:textId="13272FDF" w:rsidR="00FC1179" w:rsidRDefault="00FC1179" w:rsidP="00695788">
      <w:pPr>
        <w:numPr>
          <w:ilvl w:val="0"/>
          <w:numId w:val="35"/>
        </w:numPr>
        <w:tabs>
          <w:tab w:val="clear" w:pos="570"/>
        </w:tabs>
        <w:ind w:left="426" w:hanging="426"/>
        <w:jc w:val="both"/>
        <w:rPr>
          <w:rFonts w:ascii="Calibri" w:hAnsi="Calibri" w:cs="Calibri"/>
          <w:szCs w:val="22"/>
        </w:rPr>
      </w:pPr>
      <w:r w:rsidRPr="00582A71">
        <w:rPr>
          <w:rFonts w:ascii="Calibri" w:hAnsi="Calibri" w:cs="Calibri"/>
          <w:szCs w:val="22"/>
        </w:rPr>
        <w:t xml:space="preserve">Wykonawca zobowiązuje się zrealizować przedmiot </w:t>
      </w:r>
      <w:r>
        <w:rPr>
          <w:rFonts w:ascii="Calibri" w:hAnsi="Calibri" w:cs="Calibri"/>
          <w:szCs w:val="22"/>
        </w:rPr>
        <w:t xml:space="preserve">Umowy </w:t>
      </w:r>
      <w:r w:rsidRPr="001F7F4F">
        <w:rPr>
          <w:rFonts w:ascii="Calibri" w:hAnsi="Calibri" w:cs="Calibri"/>
          <w:b/>
          <w:szCs w:val="22"/>
        </w:rPr>
        <w:t xml:space="preserve">w terminie </w:t>
      </w:r>
      <w:r>
        <w:rPr>
          <w:rFonts w:ascii="Calibri" w:hAnsi="Calibri" w:cs="Calibri"/>
          <w:b/>
          <w:szCs w:val="22"/>
        </w:rPr>
        <w:t xml:space="preserve">do dnia </w:t>
      </w:r>
      <w:r w:rsidR="0025160D">
        <w:rPr>
          <w:rFonts w:ascii="Calibri" w:hAnsi="Calibri" w:cs="Calibri"/>
          <w:b/>
          <w:szCs w:val="22"/>
        </w:rPr>
        <w:t>18 grudnia</w:t>
      </w:r>
      <w:r>
        <w:rPr>
          <w:rFonts w:ascii="Calibri" w:hAnsi="Calibri" w:cs="Calibri"/>
          <w:b/>
          <w:szCs w:val="22"/>
        </w:rPr>
        <w:t xml:space="preserve"> </w:t>
      </w:r>
      <w:r w:rsidR="0025160D">
        <w:rPr>
          <w:rFonts w:ascii="Calibri" w:hAnsi="Calibri" w:cs="Calibri"/>
          <w:b/>
          <w:szCs w:val="22"/>
        </w:rPr>
        <w:br/>
      </w:r>
      <w:r>
        <w:rPr>
          <w:rFonts w:ascii="Calibri" w:hAnsi="Calibri" w:cs="Calibri"/>
          <w:b/>
          <w:szCs w:val="22"/>
        </w:rPr>
        <w:t>2020 r</w:t>
      </w:r>
      <w:r w:rsidRPr="00582A71">
        <w:rPr>
          <w:rFonts w:ascii="Calibri" w:hAnsi="Calibri" w:cs="Calibri"/>
          <w:szCs w:val="22"/>
        </w:rPr>
        <w:t>.</w:t>
      </w:r>
      <w:r>
        <w:rPr>
          <w:rFonts w:ascii="Calibri" w:hAnsi="Calibri" w:cs="Calibri"/>
          <w:szCs w:val="22"/>
        </w:rPr>
        <w:t>, w tym:</w:t>
      </w:r>
    </w:p>
    <w:p w14:paraId="23DE69F4" w14:textId="1F02E9DA" w:rsidR="00FC1179" w:rsidRPr="00B90C46" w:rsidRDefault="00FC1179" w:rsidP="00F4685B">
      <w:pPr>
        <w:numPr>
          <w:ilvl w:val="0"/>
          <w:numId w:val="39"/>
        </w:numPr>
        <w:jc w:val="both"/>
        <w:rPr>
          <w:rFonts w:ascii="Calibri" w:hAnsi="Calibri" w:cs="Calibri"/>
          <w:szCs w:val="22"/>
        </w:rPr>
      </w:pPr>
      <w:r>
        <w:rPr>
          <w:rFonts w:ascii="Calibri" w:hAnsi="Calibri" w:cs="Calibri"/>
          <w:bCs/>
          <w:iCs/>
          <w:shd w:val="clear" w:color="auto" w:fill="FFFFFF"/>
        </w:rPr>
        <w:lastRenderedPageBreak/>
        <w:t xml:space="preserve">w terminie do 30 dni </w:t>
      </w:r>
      <w:r w:rsidR="00205B24">
        <w:rPr>
          <w:rFonts w:ascii="Calibri" w:hAnsi="Calibri" w:cs="Calibri"/>
          <w:bCs/>
          <w:iCs/>
          <w:shd w:val="clear" w:color="auto" w:fill="FFFFFF"/>
        </w:rPr>
        <w:t xml:space="preserve">roboczych </w:t>
      </w:r>
      <w:r w:rsidR="00205B24">
        <w:rPr>
          <w:rFonts w:ascii="Calibri" w:hAnsi="Calibri" w:cs="Calibri"/>
          <w:iCs/>
          <w:shd w:val="clear" w:color="auto" w:fill="FFFFFF"/>
        </w:rPr>
        <w:t>(tj. od poniedziałku do piątku z wyłączeniem dni ustawowo wolnych od pracy)</w:t>
      </w:r>
      <w:r w:rsidR="00DD03B4">
        <w:rPr>
          <w:rFonts w:ascii="Calibri" w:hAnsi="Calibri" w:cs="Calibri"/>
          <w:iCs/>
          <w:shd w:val="clear" w:color="auto" w:fill="FFFFFF"/>
        </w:rPr>
        <w:t xml:space="preserve"> </w:t>
      </w:r>
      <w:r>
        <w:rPr>
          <w:rFonts w:ascii="Calibri" w:hAnsi="Calibri" w:cs="Calibri"/>
          <w:bCs/>
          <w:iCs/>
          <w:shd w:val="clear" w:color="auto" w:fill="FFFFFF"/>
        </w:rPr>
        <w:t>od dnia zawarcia Umowy - wykonać Dokumentację projektową wraz z niezbędnymi decyzjami i uzgodnieniami oraz przygotować komplet dokumentów umożliwiających Wykonawcy złożenie wniosku o uzyskanie decyzji</w:t>
      </w:r>
      <w:r w:rsidR="00DD03B4">
        <w:rPr>
          <w:rFonts w:ascii="Calibri" w:hAnsi="Calibri" w:cs="Calibri"/>
          <w:bCs/>
          <w:iCs/>
          <w:shd w:val="clear" w:color="auto" w:fill="FFFFFF"/>
        </w:rPr>
        <w:t xml:space="preserve"> o </w:t>
      </w:r>
      <w:r>
        <w:rPr>
          <w:rFonts w:ascii="Calibri" w:hAnsi="Calibri" w:cs="Calibri"/>
          <w:bCs/>
          <w:iCs/>
          <w:shd w:val="clear" w:color="auto" w:fill="FFFFFF"/>
        </w:rPr>
        <w:t>pozwoleni</w:t>
      </w:r>
      <w:r w:rsidR="00DD03B4">
        <w:rPr>
          <w:rFonts w:ascii="Calibri" w:hAnsi="Calibri" w:cs="Calibri"/>
          <w:bCs/>
          <w:iCs/>
          <w:shd w:val="clear" w:color="auto" w:fill="FFFFFF"/>
        </w:rPr>
        <w:t>u</w:t>
      </w:r>
      <w:r>
        <w:rPr>
          <w:rFonts w:ascii="Calibri" w:hAnsi="Calibri" w:cs="Calibri"/>
          <w:bCs/>
          <w:iCs/>
          <w:shd w:val="clear" w:color="auto" w:fill="FFFFFF"/>
        </w:rPr>
        <w:t xml:space="preserve"> na budowę</w:t>
      </w:r>
      <w:r>
        <w:rPr>
          <w:rFonts w:ascii="Calibri" w:hAnsi="Calibri" w:cs="Calibri"/>
          <w:iCs/>
          <w:shd w:val="clear" w:color="auto" w:fill="FFFFFF"/>
        </w:rPr>
        <w:t>;</w:t>
      </w:r>
    </w:p>
    <w:p w14:paraId="26936DC4" w14:textId="664432E6" w:rsidR="00FC1179" w:rsidRPr="00582A71" w:rsidRDefault="00FC1179" w:rsidP="00B90C46">
      <w:pPr>
        <w:numPr>
          <w:ilvl w:val="0"/>
          <w:numId w:val="39"/>
        </w:numPr>
        <w:jc w:val="both"/>
        <w:rPr>
          <w:rFonts w:ascii="Calibri" w:hAnsi="Calibri" w:cs="Calibri"/>
          <w:szCs w:val="22"/>
        </w:rPr>
      </w:pPr>
      <w:r>
        <w:rPr>
          <w:rFonts w:ascii="Calibri" w:hAnsi="Calibri" w:cs="Calibri"/>
          <w:iCs/>
          <w:shd w:val="clear" w:color="auto" w:fill="FFFFFF"/>
        </w:rPr>
        <w:t xml:space="preserve">nie później niż w terminie 2 dni roboczych od dnia podpisania przez Strony </w:t>
      </w:r>
      <w:r w:rsidRPr="00742861">
        <w:rPr>
          <w:rFonts w:ascii="Calibri" w:hAnsi="Calibri" w:cs="Calibri"/>
          <w:iCs/>
          <w:shd w:val="clear" w:color="auto" w:fill="FFFFFF"/>
        </w:rPr>
        <w:t xml:space="preserve">Protokołu </w:t>
      </w:r>
      <w:r w:rsidR="00DD03B4">
        <w:rPr>
          <w:rFonts w:ascii="Calibri" w:hAnsi="Calibri" w:cs="Calibri"/>
          <w:iCs/>
          <w:shd w:val="clear" w:color="auto" w:fill="FFFFFF"/>
        </w:rPr>
        <w:t>o</w:t>
      </w:r>
      <w:r w:rsidRPr="00742861">
        <w:rPr>
          <w:rFonts w:ascii="Calibri" w:hAnsi="Calibri" w:cs="Calibri"/>
          <w:iCs/>
          <w:shd w:val="clear" w:color="auto" w:fill="FFFFFF"/>
        </w:rPr>
        <w:t xml:space="preserve">dbioru </w:t>
      </w:r>
      <w:r w:rsidR="00DD03B4">
        <w:rPr>
          <w:rFonts w:ascii="Calibri" w:hAnsi="Calibri" w:cs="Calibri"/>
          <w:iCs/>
          <w:shd w:val="clear" w:color="auto" w:fill="FFFFFF"/>
        </w:rPr>
        <w:t>c</w:t>
      </w:r>
      <w:r w:rsidRPr="00742861">
        <w:rPr>
          <w:rFonts w:ascii="Calibri" w:hAnsi="Calibri" w:cs="Calibri"/>
          <w:iCs/>
          <w:shd w:val="clear" w:color="auto" w:fill="FFFFFF"/>
        </w:rPr>
        <w:t>zęściowego, o którym mowa w § 9 ust. 2 Umowy - zł</w:t>
      </w:r>
      <w:r>
        <w:rPr>
          <w:rFonts w:ascii="Calibri" w:hAnsi="Calibri" w:cs="Calibri"/>
          <w:iCs/>
          <w:shd w:val="clear" w:color="auto" w:fill="FFFFFF"/>
        </w:rPr>
        <w:t xml:space="preserve">ożyć komplet Dokumentacji projektowej we właściwym organie administracji publicznej, w celu uzyskania decyzji </w:t>
      </w:r>
      <w:r>
        <w:rPr>
          <w:rFonts w:ascii="Calibri" w:hAnsi="Calibri" w:cs="Calibri"/>
          <w:iCs/>
          <w:shd w:val="clear" w:color="auto" w:fill="FFFFFF"/>
        </w:rPr>
        <w:br/>
      </w:r>
      <w:r w:rsidR="00F14EDE">
        <w:rPr>
          <w:rFonts w:ascii="Calibri" w:hAnsi="Calibri" w:cs="Calibri"/>
          <w:iCs/>
          <w:shd w:val="clear" w:color="auto" w:fill="FFFFFF"/>
        </w:rPr>
        <w:t>o</w:t>
      </w:r>
      <w:r>
        <w:rPr>
          <w:rFonts w:ascii="Calibri" w:hAnsi="Calibri" w:cs="Calibri"/>
          <w:iCs/>
          <w:shd w:val="clear" w:color="auto" w:fill="FFFFFF"/>
        </w:rPr>
        <w:t xml:space="preserve"> pozwoleni</w:t>
      </w:r>
      <w:r w:rsidR="00F14EDE">
        <w:rPr>
          <w:rFonts w:ascii="Calibri" w:hAnsi="Calibri" w:cs="Calibri"/>
          <w:iCs/>
          <w:shd w:val="clear" w:color="auto" w:fill="FFFFFF"/>
        </w:rPr>
        <w:t>u</w:t>
      </w:r>
      <w:r>
        <w:rPr>
          <w:rFonts w:ascii="Calibri" w:hAnsi="Calibri" w:cs="Calibri"/>
          <w:iCs/>
          <w:shd w:val="clear" w:color="auto" w:fill="FFFFFF"/>
        </w:rPr>
        <w:t xml:space="preserve"> na budowę</w:t>
      </w:r>
      <w:r w:rsidR="00F14EDE">
        <w:rPr>
          <w:rFonts w:ascii="Calibri" w:hAnsi="Calibri" w:cs="Calibri"/>
          <w:iCs/>
          <w:shd w:val="clear" w:color="auto" w:fill="FFFFFF"/>
        </w:rPr>
        <w:t>.</w:t>
      </w:r>
      <w:r>
        <w:rPr>
          <w:rFonts w:ascii="Calibri" w:hAnsi="Calibri" w:cs="Calibri"/>
          <w:szCs w:val="22"/>
        </w:rPr>
        <w:t xml:space="preserve"> </w:t>
      </w:r>
    </w:p>
    <w:p w14:paraId="00E6AD8E" w14:textId="236E3B31" w:rsidR="00FC1179" w:rsidRPr="00582A71" w:rsidRDefault="00FC1179" w:rsidP="00695788">
      <w:pPr>
        <w:numPr>
          <w:ilvl w:val="0"/>
          <w:numId w:val="35"/>
        </w:numPr>
        <w:tabs>
          <w:tab w:val="clear" w:pos="570"/>
        </w:tabs>
        <w:ind w:left="426" w:hanging="426"/>
        <w:jc w:val="both"/>
        <w:rPr>
          <w:rFonts w:ascii="Calibri" w:hAnsi="Calibri" w:cs="Calibri"/>
          <w:szCs w:val="22"/>
        </w:rPr>
      </w:pPr>
      <w:r w:rsidRPr="00582A71">
        <w:rPr>
          <w:rFonts w:ascii="Calibri" w:hAnsi="Calibri" w:cs="Calibri"/>
          <w:szCs w:val="22"/>
        </w:rPr>
        <w:t xml:space="preserve">Protokolarne przekazanie Wykonawcy terenu robót, nastąpi w terminie 3 dni roboczych </w:t>
      </w:r>
      <w:r>
        <w:rPr>
          <w:rFonts w:ascii="Calibri" w:hAnsi="Calibri" w:cs="Calibri"/>
          <w:szCs w:val="22"/>
        </w:rPr>
        <w:t xml:space="preserve">od dnia otrzymania przez Zamawiającego od Wykonawcy informacji przesłanej pocztą elektroniczną na adres wskazany </w:t>
      </w:r>
      <w:r w:rsidRPr="00742861">
        <w:rPr>
          <w:rFonts w:ascii="Calibri" w:hAnsi="Calibri" w:cs="Calibri"/>
          <w:szCs w:val="22"/>
        </w:rPr>
        <w:t>w § 15 ust. 1</w:t>
      </w:r>
      <w:r>
        <w:rPr>
          <w:rFonts w:ascii="Calibri" w:hAnsi="Calibri" w:cs="Calibri"/>
          <w:szCs w:val="22"/>
        </w:rPr>
        <w:t xml:space="preserve"> pkt 1 Umowy o uzyskaniu prawomocnej decyzji </w:t>
      </w:r>
      <w:r w:rsidR="00F14EDE">
        <w:rPr>
          <w:rFonts w:ascii="Calibri" w:hAnsi="Calibri" w:cs="Calibri"/>
          <w:szCs w:val="22"/>
        </w:rPr>
        <w:t>o</w:t>
      </w:r>
      <w:r>
        <w:rPr>
          <w:rFonts w:ascii="Calibri" w:hAnsi="Calibri" w:cs="Calibri"/>
          <w:szCs w:val="22"/>
        </w:rPr>
        <w:t xml:space="preserve"> pozwoleni</w:t>
      </w:r>
      <w:r w:rsidR="00F14EDE">
        <w:rPr>
          <w:rFonts w:ascii="Calibri" w:hAnsi="Calibri" w:cs="Calibri"/>
          <w:szCs w:val="22"/>
        </w:rPr>
        <w:t>u</w:t>
      </w:r>
      <w:r>
        <w:rPr>
          <w:rFonts w:ascii="Calibri" w:hAnsi="Calibri" w:cs="Calibri"/>
          <w:szCs w:val="22"/>
        </w:rPr>
        <w:t xml:space="preserve"> na budowę</w:t>
      </w:r>
      <w:r w:rsidRPr="00582A71">
        <w:rPr>
          <w:rFonts w:ascii="Calibri" w:hAnsi="Calibri" w:cs="Calibri"/>
          <w:szCs w:val="22"/>
        </w:rPr>
        <w:t>. Fakt ten zostanie udokumentowany wpisem do dziennika budowy dostarczon</w:t>
      </w:r>
      <w:r>
        <w:rPr>
          <w:rFonts w:ascii="Calibri" w:hAnsi="Calibri" w:cs="Calibri"/>
          <w:szCs w:val="22"/>
        </w:rPr>
        <w:t>ego</w:t>
      </w:r>
      <w:r w:rsidRPr="00582A71">
        <w:rPr>
          <w:rFonts w:ascii="Calibri" w:hAnsi="Calibri" w:cs="Calibri"/>
          <w:szCs w:val="22"/>
        </w:rPr>
        <w:t xml:space="preserve"> przez Wykonawcę.</w:t>
      </w:r>
    </w:p>
    <w:p w14:paraId="2C9CE0A7" w14:textId="77777777" w:rsidR="00FC1179" w:rsidRDefault="00FC1179" w:rsidP="00695788">
      <w:pPr>
        <w:numPr>
          <w:ilvl w:val="0"/>
          <w:numId w:val="35"/>
        </w:numPr>
        <w:tabs>
          <w:tab w:val="clear" w:pos="570"/>
        </w:tabs>
        <w:ind w:left="425" w:hanging="425"/>
        <w:jc w:val="both"/>
        <w:rPr>
          <w:rFonts w:ascii="Calibri" w:hAnsi="Calibri" w:cs="Calibri"/>
          <w:szCs w:val="22"/>
        </w:rPr>
      </w:pPr>
      <w:r w:rsidRPr="00582A71">
        <w:rPr>
          <w:rFonts w:ascii="Calibri" w:hAnsi="Calibri" w:cs="Calibri"/>
          <w:szCs w:val="22"/>
        </w:rPr>
        <w:t>Nie później niż w dniu dokonania przez Zamawiającego czynności, o której mowa w ust. 2 niniejszego paragrafu, Wykonawca przekaże Zamawiającemu oświadczenie kierownika budowy o przyjęciu tej funkcji oraz poświadczone za zgodność z oryginałem kopie dokumentów potwierdzających jego uprawnienia budowlane i przynależność do właściwej izby samorządu zawodowego, zgodnie z art.</w:t>
      </w:r>
      <w:r w:rsidR="00D27B52">
        <w:rPr>
          <w:rFonts w:ascii="Calibri" w:hAnsi="Calibri" w:cs="Calibri"/>
          <w:szCs w:val="22"/>
        </w:rPr>
        <w:t xml:space="preserve"> </w:t>
      </w:r>
      <w:r w:rsidRPr="00582A71">
        <w:rPr>
          <w:rFonts w:ascii="Calibri" w:hAnsi="Calibri" w:cs="Calibri"/>
          <w:szCs w:val="22"/>
        </w:rPr>
        <w:t>12 ust.</w:t>
      </w:r>
      <w:r w:rsidR="00D27B52">
        <w:rPr>
          <w:rFonts w:ascii="Calibri" w:hAnsi="Calibri" w:cs="Calibri"/>
          <w:szCs w:val="22"/>
        </w:rPr>
        <w:t xml:space="preserve"> </w:t>
      </w:r>
      <w:r w:rsidRPr="00582A71">
        <w:rPr>
          <w:rFonts w:ascii="Calibri" w:hAnsi="Calibri" w:cs="Calibri"/>
          <w:szCs w:val="22"/>
        </w:rPr>
        <w:t xml:space="preserve">7 ustawy Prawo budowlane oraz oświadczenie </w:t>
      </w:r>
      <w:r w:rsidR="00D27B52">
        <w:rPr>
          <w:rFonts w:ascii="Calibri" w:hAnsi="Calibri" w:cs="Calibri"/>
          <w:szCs w:val="22"/>
        </w:rPr>
        <w:br/>
      </w:r>
      <w:r w:rsidRPr="00582A71">
        <w:rPr>
          <w:rFonts w:ascii="Calibri" w:hAnsi="Calibri" w:cs="Calibri"/>
          <w:szCs w:val="22"/>
        </w:rPr>
        <w:t>o sporządzeniu planu bezpieczeństwa i ochrony zdrowia.</w:t>
      </w:r>
    </w:p>
    <w:p w14:paraId="196325C3" w14:textId="77777777" w:rsidR="00FC1179" w:rsidRPr="00D276C5" w:rsidRDefault="00FC1179" w:rsidP="00695788">
      <w:pPr>
        <w:numPr>
          <w:ilvl w:val="0"/>
          <w:numId w:val="35"/>
        </w:numPr>
        <w:tabs>
          <w:tab w:val="clear" w:pos="570"/>
        </w:tabs>
        <w:ind w:left="425" w:hanging="425"/>
        <w:jc w:val="both"/>
        <w:rPr>
          <w:rFonts w:ascii="Calibri" w:hAnsi="Calibri" w:cs="Calibri"/>
          <w:szCs w:val="22"/>
        </w:rPr>
      </w:pPr>
      <w:r w:rsidRPr="00D276C5">
        <w:rPr>
          <w:rFonts w:ascii="Calibri" w:hAnsi="Calibri" w:cs="Calibri"/>
          <w:szCs w:val="22"/>
        </w:rPr>
        <w:t xml:space="preserve">Wykonawca działając z pełnomocnictwa Zamawiającego, nie później niż w terminie 2 dni roboczych, licząc od dnia przekazania terenu robót i przekazania Zamawiającemu oświadczenia kierownika budowy o przyjęciu tej funkcji i sporządzeniu przez niego planu bezpieczeństwa </w:t>
      </w:r>
      <w:r w:rsidRPr="00D276C5">
        <w:rPr>
          <w:rFonts w:ascii="Calibri" w:hAnsi="Calibri" w:cs="Calibri"/>
          <w:szCs w:val="22"/>
        </w:rPr>
        <w:br/>
        <w:t xml:space="preserve">i ochrony zdrowia dokona zawiadomienia do właściwego organu nadzoru budowlanego </w:t>
      </w:r>
      <w:r w:rsidRPr="00D276C5">
        <w:rPr>
          <w:rFonts w:ascii="Calibri" w:hAnsi="Calibri" w:cs="Calibri"/>
          <w:szCs w:val="22"/>
        </w:rPr>
        <w:br/>
        <w:t>o zamierzonym terminie rozpoczęcia robót budowlanych, które winien rozpocząć w dniu wskazanym w zawiadomieniu, lecz nie później niż w terminie 2 dni od dnia dokonania zawiadomienia właściwego organu nadzoru budowlanego.</w:t>
      </w:r>
    </w:p>
    <w:p w14:paraId="0BAC6693" w14:textId="77777777" w:rsidR="00FC1179" w:rsidRPr="00582A71" w:rsidRDefault="00FC1179" w:rsidP="00695788">
      <w:pPr>
        <w:numPr>
          <w:ilvl w:val="0"/>
          <w:numId w:val="35"/>
        </w:numPr>
        <w:tabs>
          <w:tab w:val="clear" w:pos="570"/>
        </w:tabs>
        <w:ind w:left="425" w:hanging="425"/>
        <w:jc w:val="both"/>
        <w:rPr>
          <w:rFonts w:ascii="Calibri" w:hAnsi="Calibri" w:cs="Calibri"/>
          <w:szCs w:val="22"/>
        </w:rPr>
      </w:pPr>
      <w:r w:rsidRPr="00582A71">
        <w:rPr>
          <w:rFonts w:ascii="Calibri" w:hAnsi="Calibri" w:cs="Calibri"/>
          <w:szCs w:val="22"/>
        </w:rPr>
        <w:t>Za rozpoczęcie robót uznaje się chwilę podjęcia przez Wykonawcę na terenie robót prac przygotowawczych w rozumieniu art. 41 ust. 2 ustawy Prawo budowlane.</w:t>
      </w:r>
    </w:p>
    <w:p w14:paraId="2875B3F8" w14:textId="77777777" w:rsidR="0048150C" w:rsidRDefault="00FC1179" w:rsidP="00690846">
      <w:pPr>
        <w:numPr>
          <w:ilvl w:val="0"/>
          <w:numId w:val="35"/>
        </w:numPr>
        <w:tabs>
          <w:tab w:val="clear" w:pos="570"/>
        </w:tabs>
        <w:ind w:left="425" w:hanging="425"/>
        <w:jc w:val="both"/>
        <w:rPr>
          <w:rFonts w:ascii="Calibri" w:hAnsi="Calibri" w:cs="Calibri"/>
          <w:szCs w:val="22"/>
        </w:rPr>
      </w:pPr>
      <w:r w:rsidRPr="00FF031F">
        <w:rPr>
          <w:rFonts w:ascii="Calibri" w:hAnsi="Calibri" w:cs="Calibri"/>
          <w:szCs w:val="22"/>
        </w:rPr>
        <w:t>Za dzień zakończenia robót przez Wykonawcę uznaje się dzień odbioru przedmiotu Umowy, potwierdzonego Protokołem odbioru końcowego, podpisanym przez obie Strony.</w:t>
      </w:r>
    </w:p>
    <w:p w14:paraId="46860756" w14:textId="77777777" w:rsidR="00FC1179" w:rsidRPr="00582A71" w:rsidRDefault="00FC1179" w:rsidP="00695788">
      <w:pPr>
        <w:numPr>
          <w:ilvl w:val="0"/>
          <w:numId w:val="35"/>
        </w:numPr>
        <w:tabs>
          <w:tab w:val="clear" w:pos="570"/>
        </w:tabs>
        <w:ind w:left="426" w:hanging="426"/>
        <w:jc w:val="both"/>
        <w:rPr>
          <w:rFonts w:ascii="Calibri" w:hAnsi="Calibri" w:cs="Calibri"/>
          <w:b/>
          <w:szCs w:val="22"/>
        </w:rPr>
      </w:pPr>
      <w:r w:rsidRPr="00582A71">
        <w:rPr>
          <w:rFonts w:ascii="Calibri" w:hAnsi="Calibri" w:cs="Calibri"/>
          <w:szCs w:val="22"/>
        </w:rPr>
        <w:t>Termin realizacji może zostać wydłużony o okres działania siły wyższej, zdefiniowanej w § 18 Umowy.</w:t>
      </w:r>
    </w:p>
    <w:p w14:paraId="1ED44AB5" w14:textId="77777777" w:rsidR="00FC1179" w:rsidRPr="00582A71" w:rsidRDefault="00FC1179">
      <w:pPr>
        <w:ind w:left="181"/>
        <w:jc w:val="center"/>
        <w:rPr>
          <w:rFonts w:ascii="Calibri" w:hAnsi="Calibri" w:cs="Calibri"/>
          <w:b/>
          <w:szCs w:val="22"/>
        </w:rPr>
      </w:pPr>
      <w:r w:rsidRPr="00582A71">
        <w:rPr>
          <w:rFonts w:ascii="Calibri" w:hAnsi="Calibri" w:cs="Calibri"/>
          <w:b/>
          <w:szCs w:val="22"/>
        </w:rPr>
        <w:t>§ 3</w:t>
      </w:r>
    </w:p>
    <w:p w14:paraId="5142BAC6" w14:textId="77777777" w:rsidR="00FC1179" w:rsidRPr="00582A71" w:rsidRDefault="00FC1179">
      <w:pPr>
        <w:ind w:left="180"/>
        <w:jc w:val="center"/>
        <w:rPr>
          <w:rFonts w:ascii="Calibri" w:hAnsi="Calibri" w:cs="Calibri"/>
          <w:b/>
          <w:szCs w:val="22"/>
        </w:rPr>
      </w:pPr>
      <w:r w:rsidRPr="00582A71">
        <w:rPr>
          <w:rFonts w:ascii="Calibri" w:hAnsi="Calibri" w:cs="Calibri"/>
          <w:b/>
          <w:szCs w:val="22"/>
        </w:rPr>
        <w:t>Warunki wykonywania prac</w:t>
      </w:r>
    </w:p>
    <w:p w14:paraId="0804208A" w14:textId="77777777" w:rsidR="00FC1179" w:rsidRPr="00582A71" w:rsidRDefault="00FC1179">
      <w:pPr>
        <w:ind w:left="180"/>
        <w:jc w:val="both"/>
        <w:rPr>
          <w:rFonts w:ascii="Calibri" w:hAnsi="Calibri" w:cs="Calibri"/>
          <w:b/>
          <w:szCs w:val="22"/>
        </w:rPr>
      </w:pPr>
    </w:p>
    <w:p w14:paraId="2161031C" w14:textId="2E9BD3D6" w:rsidR="00FC1179" w:rsidRDefault="00FC1179" w:rsidP="00CE121A">
      <w:pPr>
        <w:numPr>
          <w:ilvl w:val="0"/>
          <w:numId w:val="9"/>
        </w:numPr>
        <w:autoSpaceDE w:val="0"/>
        <w:ind w:left="426" w:hanging="426"/>
        <w:jc w:val="both"/>
        <w:rPr>
          <w:rFonts w:ascii="Calibri" w:hAnsi="Calibri" w:cs="Calibri"/>
          <w:color w:val="auto"/>
          <w:szCs w:val="22"/>
        </w:rPr>
      </w:pPr>
      <w:r w:rsidRPr="00582A71">
        <w:rPr>
          <w:rFonts w:ascii="Calibri" w:hAnsi="Calibri" w:cs="Calibri"/>
          <w:szCs w:val="22"/>
        </w:rPr>
        <w:t xml:space="preserve">Prace należy zrealizować zgodnie z obowiązującymi przepisami prawa i normami technicznymi oraz wymaganiami </w:t>
      </w:r>
      <w:r w:rsidR="000B4210">
        <w:rPr>
          <w:rFonts w:ascii="Calibri" w:hAnsi="Calibri" w:cs="Calibri"/>
          <w:szCs w:val="22"/>
        </w:rPr>
        <w:t>D</w:t>
      </w:r>
      <w:r w:rsidRPr="00582A71">
        <w:rPr>
          <w:rFonts w:ascii="Calibri" w:hAnsi="Calibri" w:cs="Calibri"/>
          <w:szCs w:val="22"/>
        </w:rPr>
        <w:t>okumentacji projektowej.</w:t>
      </w:r>
      <w:r w:rsidRPr="00582A71">
        <w:rPr>
          <w:rFonts w:ascii="Calibri" w:hAnsi="Calibri" w:cs="Calibri"/>
          <w:color w:val="auto"/>
          <w:szCs w:val="22"/>
        </w:rPr>
        <w:t xml:space="preserve"> Wykonawca jest odpowiedzialny za jakość wykonywanych robót oraz za zgodność realizacji z zaleceniami nadzoru inwestorskiego, </w:t>
      </w:r>
      <w:r>
        <w:rPr>
          <w:rFonts w:ascii="Calibri" w:hAnsi="Calibri" w:cs="Calibri"/>
          <w:color w:val="auto"/>
          <w:szCs w:val="22"/>
        </w:rPr>
        <w:br/>
      </w:r>
      <w:r w:rsidRPr="00582A71">
        <w:rPr>
          <w:rFonts w:ascii="Calibri" w:hAnsi="Calibri" w:cs="Calibri"/>
          <w:color w:val="auto"/>
          <w:szCs w:val="22"/>
        </w:rPr>
        <w:t xml:space="preserve">z obowiązującymi warunkami technicznymi wykonania i odbioru robót budowlanych, zasadami sztuki budowlanej oraz </w:t>
      </w:r>
      <w:r w:rsidRPr="00582A71">
        <w:rPr>
          <w:rFonts w:ascii="Calibri" w:hAnsi="Calibri" w:cs="Calibri"/>
          <w:szCs w:val="22"/>
        </w:rPr>
        <w:t>przepisami BHP i p</w:t>
      </w:r>
      <w:r>
        <w:rPr>
          <w:rFonts w:ascii="Calibri" w:hAnsi="Calibri" w:cs="Calibri"/>
          <w:color w:val="auto"/>
          <w:szCs w:val="22"/>
        </w:rPr>
        <w:t>poż.</w:t>
      </w:r>
      <w:r w:rsidR="000B4210">
        <w:rPr>
          <w:rFonts w:ascii="Calibri" w:hAnsi="Calibri" w:cs="Calibri"/>
          <w:color w:val="auto"/>
          <w:szCs w:val="22"/>
        </w:rPr>
        <w:t xml:space="preserve"> </w:t>
      </w:r>
    </w:p>
    <w:p w14:paraId="21C10CC2" w14:textId="77777777" w:rsidR="000B4210" w:rsidRPr="00582A71" w:rsidRDefault="000B4210" w:rsidP="00CE121A">
      <w:pPr>
        <w:numPr>
          <w:ilvl w:val="0"/>
          <w:numId w:val="9"/>
        </w:numPr>
        <w:autoSpaceDE w:val="0"/>
        <w:ind w:left="426" w:hanging="426"/>
        <w:jc w:val="both"/>
        <w:rPr>
          <w:rFonts w:ascii="Calibri" w:hAnsi="Calibri" w:cs="Calibri"/>
          <w:color w:val="auto"/>
          <w:szCs w:val="22"/>
        </w:rPr>
      </w:pPr>
      <w:r w:rsidRPr="000B4210">
        <w:rPr>
          <w:rFonts w:ascii="Calibri" w:hAnsi="Calibri" w:cs="Calibri"/>
          <w:color w:val="auto"/>
          <w:szCs w:val="22"/>
        </w:rPr>
        <w:t xml:space="preserve">W zakresie przedmiotu Umowy, o którym mowa w § 1 ust. 2 pkt 1 Umowy, Wykonawca przed ostatecznym wykonaniem Dokumentacji projektowej ma obowiązek uzgodnić z Zamawiającym przyjęte rozwiązania. W trakcie prac projektowych Wykonawca jest zobowiązany uwzględnić </w:t>
      </w:r>
      <w:r w:rsidRPr="000B4210">
        <w:rPr>
          <w:rFonts w:ascii="Calibri" w:hAnsi="Calibri" w:cs="Calibri"/>
          <w:color w:val="auto"/>
          <w:szCs w:val="22"/>
        </w:rPr>
        <w:br/>
        <w:t>w rozwiązaniach projektowych uwagi Zamawiającego, o ile nie są sprzeczne z obowiązującymi przepisami i normami, sztuką budowlaną i Programem Funkcjonalno-Użytkowym, o którym mowa w § 1 ust. 3 Umowy</w:t>
      </w:r>
      <w:r>
        <w:rPr>
          <w:rFonts w:ascii="Calibri" w:hAnsi="Calibri" w:cs="Calibri"/>
          <w:color w:val="auto"/>
          <w:szCs w:val="22"/>
        </w:rPr>
        <w:t xml:space="preserve">. </w:t>
      </w:r>
    </w:p>
    <w:p w14:paraId="0613422D" w14:textId="77777777" w:rsidR="00FC1179" w:rsidRPr="00582A71" w:rsidRDefault="00FC1179" w:rsidP="00CE121A">
      <w:pPr>
        <w:numPr>
          <w:ilvl w:val="0"/>
          <w:numId w:val="9"/>
        </w:numPr>
        <w:autoSpaceDE w:val="0"/>
        <w:ind w:left="426" w:hanging="426"/>
        <w:jc w:val="both"/>
        <w:rPr>
          <w:rFonts w:ascii="Calibri" w:hAnsi="Calibri" w:cs="Calibri"/>
          <w:color w:val="auto"/>
          <w:szCs w:val="22"/>
        </w:rPr>
      </w:pPr>
      <w:r w:rsidRPr="00582A71">
        <w:rPr>
          <w:rFonts w:ascii="Calibri" w:hAnsi="Calibri" w:cs="Calibri"/>
          <w:color w:val="auto"/>
          <w:szCs w:val="22"/>
        </w:rPr>
        <w:t xml:space="preserve">Wykonawca zobowiązuje się zrealizować przedmiot Umowy z </w:t>
      </w:r>
      <w:r>
        <w:rPr>
          <w:rFonts w:ascii="Calibri" w:hAnsi="Calibri" w:cs="Calibri"/>
          <w:color w:val="auto"/>
          <w:szCs w:val="22"/>
        </w:rPr>
        <w:t xml:space="preserve">nowych </w:t>
      </w:r>
      <w:r w:rsidRPr="00582A71">
        <w:rPr>
          <w:rFonts w:ascii="Calibri" w:hAnsi="Calibri" w:cs="Calibri"/>
          <w:color w:val="auto"/>
          <w:szCs w:val="22"/>
        </w:rPr>
        <w:t>materiałów własnych.</w:t>
      </w:r>
    </w:p>
    <w:p w14:paraId="2BDE67B4" w14:textId="2B1A8C83" w:rsidR="00FC1179" w:rsidRPr="00582A71" w:rsidRDefault="00FC1179" w:rsidP="00CE121A">
      <w:pPr>
        <w:numPr>
          <w:ilvl w:val="0"/>
          <w:numId w:val="9"/>
        </w:numPr>
        <w:autoSpaceDE w:val="0"/>
        <w:ind w:left="426" w:hanging="426"/>
        <w:jc w:val="both"/>
        <w:rPr>
          <w:rFonts w:ascii="Calibri" w:hAnsi="Calibri" w:cs="Calibri"/>
          <w:color w:val="auto"/>
          <w:szCs w:val="22"/>
        </w:rPr>
      </w:pPr>
      <w:r w:rsidRPr="00582A71">
        <w:rPr>
          <w:rFonts w:ascii="Calibri" w:hAnsi="Calibri" w:cs="Calibri"/>
          <w:szCs w:val="22"/>
        </w:rPr>
        <w:t xml:space="preserve">Materiały, o których mowa w ust. </w:t>
      </w:r>
      <w:r w:rsidR="000B4210">
        <w:rPr>
          <w:rFonts w:ascii="Calibri" w:hAnsi="Calibri" w:cs="Calibri"/>
          <w:szCs w:val="22"/>
        </w:rPr>
        <w:t>3</w:t>
      </w:r>
      <w:r w:rsidRPr="00582A71">
        <w:rPr>
          <w:rFonts w:ascii="Calibri" w:hAnsi="Calibri" w:cs="Calibri"/>
          <w:szCs w:val="22"/>
        </w:rPr>
        <w:t xml:space="preserve"> niniejszego paragrafu, powinny być dopuszczone do obrotu </w:t>
      </w:r>
      <w:r>
        <w:rPr>
          <w:rFonts w:ascii="Calibri" w:hAnsi="Calibri" w:cs="Calibri"/>
          <w:szCs w:val="22"/>
        </w:rPr>
        <w:br/>
      </w:r>
      <w:r w:rsidRPr="00582A71">
        <w:rPr>
          <w:rFonts w:ascii="Calibri" w:hAnsi="Calibri" w:cs="Calibri"/>
          <w:szCs w:val="22"/>
        </w:rPr>
        <w:t xml:space="preserve">i stosowania w budownictwie, zgodnie z przepisami ustawy z dnia 16 kwietnia 2004 r. </w:t>
      </w:r>
      <w:r>
        <w:rPr>
          <w:rFonts w:ascii="Calibri" w:hAnsi="Calibri" w:cs="Calibri"/>
          <w:szCs w:val="22"/>
        </w:rPr>
        <w:br/>
      </w:r>
      <w:r w:rsidRPr="00582A71">
        <w:rPr>
          <w:rFonts w:ascii="Calibri" w:hAnsi="Calibri" w:cs="Calibri"/>
          <w:szCs w:val="22"/>
        </w:rPr>
        <w:t xml:space="preserve">o wyrobach budowlanych (tekst jednolity Dz. U. </w:t>
      </w:r>
      <w:r w:rsidRPr="001F7F4F">
        <w:rPr>
          <w:rFonts w:ascii="Calibri" w:hAnsi="Calibri" w:cs="Calibri"/>
          <w:szCs w:val="22"/>
        </w:rPr>
        <w:t>z 20</w:t>
      </w:r>
      <w:r>
        <w:rPr>
          <w:rFonts w:ascii="Calibri" w:hAnsi="Calibri" w:cs="Calibri"/>
          <w:szCs w:val="22"/>
        </w:rPr>
        <w:t>20</w:t>
      </w:r>
      <w:r w:rsidRPr="001F7F4F">
        <w:rPr>
          <w:rFonts w:ascii="Calibri" w:hAnsi="Calibri" w:cs="Calibri"/>
          <w:szCs w:val="22"/>
        </w:rPr>
        <w:t xml:space="preserve"> r., poz. 2</w:t>
      </w:r>
      <w:r>
        <w:rPr>
          <w:rFonts w:ascii="Calibri" w:hAnsi="Calibri" w:cs="Calibri"/>
          <w:szCs w:val="22"/>
        </w:rPr>
        <w:t>15</w:t>
      </w:r>
      <w:r w:rsidRPr="001F7F4F">
        <w:rPr>
          <w:rFonts w:ascii="Calibri" w:hAnsi="Calibri" w:cs="Calibri"/>
          <w:szCs w:val="22"/>
        </w:rPr>
        <w:t>, z</w:t>
      </w:r>
      <w:r>
        <w:rPr>
          <w:rFonts w:ascii="Calibri" w:hAnsi="Calibri" w:cs="Calibri"/>
          <w:szCs w:val="22"/>
        </w:rPr>
        <w:t>e</w:t>
      </w:r>
      <w:r w:rsidRPr="001F7F4F">
        <w:rPr>
          <w:rFonts w:ascii="Calibri" w:hAnsi="Calibri" w:cs="Calibri"/>
          <w:szCs w:val="22"/>
        </w:rPr>
        <w:t xml:space="preserve"> zm.</w:t>
      </w:r>
      <w:r w:rsidRPr="00582A71">
        <w:rPr>
          <w:rFonts w:ascii="Calibri" w:hAnsi="Calibri" w:cs="Calibri"/>
          <w:szCs w:val="22"/>
        </w:rPr>
        <w:t>) oraz</w:t>
      </w:r>
      <w:r w:rsidRPr="00582A71">
        <w:rPr>
          <w:rFonts w:ascii="Calibri" w:hAnsi="Calibri" w:cs="Calibri"/>
          <w:color w:val="auto"/>
          <w:szCs w:val="22"/>
        </w:rPr>
        <w:t xml:space="preserve"> posiadać:</w:t>
      </w:r>
    </w:p>
    <w:p w14:paraId="0E3D3671" w14:textId="77777777" w:rsidR="00FC1179" w:rsidRPr="00582A71" w:rsidRDefault="00FC1179" w:rsidP="00695788">
      <w:pPr>
        <w:numPr>
          <w:ilvl w:val="1"/>
          <w:numId w:val="30"/>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certyfikaty na znak bezpieczeństwa;</w:t>
      </w:r>
    </w:p>
    <w:p w14:paraId="5D5E3C8E" w14:textId="77777777" w:rsidR="00FC1179" w:rsidRPr="00582A71" w:rsidRDefault="00FC1179" w:rsidP="00695788">
      <w:pPr>
        <w:numPr>
          <w:ilvl w:val="1"/>
          <w:numId w:val="30"/>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aprobaty techniczne;</w:t>
      </w:r>
    </w:p>
    <w:p w14:paraId="0345F393" w14:textId="77777777" w:rsidR="00FC1179" w:rsidRPr="00582A71" w:rsidRDefault="00FC1179" w:rsidP="00695788">
      <w:pPr>
        <w:numPr>
          <w:ilvl w:val="1"/>
          <w:numId w:val="30"/>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lastRenderedPageBreak/>
        <w:t xml:space="preserve">certyfikaty zgodności lub deklaracje </w:t>
      </w:r>
      <w:r>
        <w:rPr>
          <w:rFonts w:ascii="Calibri" w:hAnsi="Calibri" w:cs="Calibri"/>
          <w:color w:val="auto"/>
          <w:szCs w:val="22"/>
        </w:rPr>
        <w:t>właściwości użytkowych</w:t>
      </w:r>
      <w:r w:rsidRPr="00582A71">
        <w:rPr>
          <w:rFonts w:ascii="Calibri" w:hAnsi="Calibri" w:cs="Calibri"/>
          <w:color w:val="auto"/>
          <w:szCs w:val="22"/>
        </w:rPr>
        <w:t>;</w:t>
      </w:r>
    </w:p>
    <w:p w14:paraId="2D9DF5AB" w14:textId="77777777" w:rsidR="00FC1179" w:rsidRPr="00582A71" w:rsidRDefault="00FC1179" w:rsidP="00695788">
      <w:pPr>
        <w:numPr>
          <w:ilvl w:val="1"/>
          <w:numId w:val="30"/>
        </w:numPr>
        <w:tabs>
          <w:tab w:val="left" w:pos="851"/>
        </w:tabs>
        <w:autoSpaceDE w:val="0"/>
        <w:ind w:left="851" w:hanging="425"/>
        <w:rPr>
          <w:rFonts w:ascii="Calibri" w:hAnsi="Calibri" w:cs="Calibri"/>
          <w:color w:val="auto"/>
          <w:szCs w:val="22"/>
        </w:rPr>
      </w:pPr>
      <w:r w:rsidRPr="00582A71">
        <w:rPr>
          <w:rFonts w:ascii="Calibri" w:hAnsi="Calibri" w:cs="Calibri"/>
          <w:color w:val="auto"/>
          <w:szCs w:val="22"/>
        </w:rPr>
        <w:t>atesty,</w:t>
      </w:r>
    </w:p>
    <w:p w14:paraId="1FE65B7F" w14:textId="77777777" w:rsidR="00FC1179" w:rsidRPr="00582A71" w:rsidRDefault="00FC1179">
      <w:pPr>
        <w:autoSpaceDE w:val="0"/>
        <w:ind w:left="426"/>
        <w:rPr>
          <w:rFonts w:ascii="Calibri" w:hAnsi="Calibri" w:cs="Calibri"/>
          <w:color w:val="auto"/>
          <w:szCs w:val="22"/>
        </w:rPr>
      </w:pPr>
      <w:r w:rsidRPr="00582A71">
        <w:rPr>
          <w:rFonts w:ascii="Calibri" w:hAnsi="Calibri" w:cs="Calibri"/>
          <w:color w:val="auto"/>
          <w:szCs w:val="22"/>
        </w:rPr>
        <w:t>jeżeli przepisy prawa wymagają posiadania takich dokumentów.</w:t>
      </w:r>
    </w:p>
    <w:p w14:paraId="6350CE5B" w14:textId="348D5A47" w:rsidR="00FC1179" w:rsidRPr="00582A71" w:rsidRDefault="00FC1179" w:rsidP="00CE121A">
      <w:pPr>
        <w:numPr>
          <w:ilvl w:val="0"/>
          <w:numId w:val="9"/>
        </w:numPr>
        <w:ind w:left="426" w:hanging="426"/>
        <w:jc w:val="both"/>
        <w:rPr>
          <w:rFonts w:ascii="Calibri" w:hAnsi="Calibri" w:cs="Calibri"/>
          <w:szCs w:val="22"/>
        </w:rPr>
      </w:pPr>
      <w:r w:rsidRPr="00582A71">
        <w:rPr>
          <w:rFonts w:ascii="Calibri" w:hAnsi="Calibri" w:cs="Calibri"/>
          <w:szCs w:val="22"/>
        </w:rPr>
        <w:t>Na każde żądanie Zamawiającego lub inspektora nadzoru</w:t>
      </w:r>
      <w:r>
        <w:rPr>
          <w:rFonts w:ascii="Calibri" w:hAnsi="Calibri" w:cs="Calibri"/>
          <w:szCs w:val="22"/>
        </w:rPr>
        <w:t xml:space="preserve"> inwestorskiego,</w:t>
      </w:r>
      <w:r w:rsidRPr="00582A71">
        <w:rPr>
          <w:rFonts w:ascii="Calibri" w:hAnsi="Calibri" w:cs="Calibri"/>
          <w:szCs w:val="22"/>
        </w:rPr>
        <w:t xml:space="preserve"> Wykonawca zobowiązany jest okazać w stosunku do wskazanych materiałów: certyfikat na znak bezpieczeństwa, aprobaty techniczne, deklarację </w:t>
      </w:r>
      <w:r>
        <w:rPr>
          <w:rFonts w:ascii="Calibri" w:hAnsi="Calibri" w:cs="Calibri"/>
          <w:szCs w:val="22"/>
        </w:rPr>
        <w:t>właściwości użytkowych</w:t>
      </w:r>
      <w:r w:rsidRPr="00582A71">
        <w:rPr>
          <w:rFonts w:ascii="Calibri" w:hAnsi="Calibri" w:cs="Calibri"/>
          <w:szCs w:val="22"/>
        </w:rPr>
        <w:t xml:space="preserve"> lub certyfikat zgodności z polską normą lub aprobat</w:t>
      </w:r>
      <w:r>
        <w:rPr>
          <w:rFonts w:ascii="Calibri" w:hAnsi="Calibri" w:cs="Calibri"/>
          <w:szCs w:val="22"/>
        </w:rPr>
        <w:t>ą</w:t>
      </w:r>
      <w:r w:rsidRPr="00582A71">
        <w:rPr>
          <w:rFonts w:ascii="Calibri" w:hAnsi="Calibri" w:cs="Calibri"/>
          <w:szCs w:val="22"/>
        </w:rPr>
        <w:t xml:space="preserve"> techniczną.</w:t>
      </w:r>
    </w:p>
    <w:p w14:paraId="2E09743E" w14:textId="2DCD23B8" w:rsidR="00FC1179" w:rsidRPr="00582A71" w:rsidRDefault="00FC1179" w:rsidP="00CE121A">
      <w:pPr>
        <w:numPr>
          <w:ilvl w:val="0"/>
          <w:numId w:val="9"/>
        </w:numPr>
        <w:autoSpaceDE w:val="0"/>
        <w:ind w:left="426" w:hanging="426"/>
        <w:jc w:val="both"/>
        <w:rPr>
          <w:rFonts w:ascii="Calibri" w:hAnsi="Calibri" w:cs="Calibri"/>
          <w:color w:val="auto"/>
          <w:szCs w:val="22"/>
        </w:rPr>
      </w:pPr>
      <w:r w:rsidRPr="00582A71">
        <w:rPr>
          <w:rFonts w:ascii="Calibri" w:hAnsi="Calibri" w:cs="Calibri"/>
          <w:color w:val="auto"/>
          <w:szCs w:val="22"/>
        </w:rPr>
        <w:t xml:space="preserve">Materiały, o których mowa w ust. </w:t>
      </w:r>
      <w:r w:rsidR="00294795">
        <w:rPr>
          <w:rFonts w:ascii="Calibri" w:hAnsi="Calibri" w:cs="Calibri"/>
          <w:color w:val="auto"/>
          <w:szCs w:val="22"/>
        </w:rPr>
        <w:t>3</w:t>
      </w:r>
      <w:r w:rsidRPr="00582A71">
        <w:rPr>
          <w:rFonts w:ascii="Calibri" w:hAnsi="Calibri" w:cs="Calibri"/>
          <w:color w:val="auto"/>
          <w:szCs w:val="22"/>
        </w:rPr>
        <w:t xml:space="preserve"> niniejszego paragrafu, powinny także odpowiadać wymogom określonym w </w:t>
      </w:r>
      <w:r>
        <w:rPr>
          <w:rFonts w:ascii="Calibri" w:hAnsi="Calibri" w:cs="Calibri"/>
          <w:color w:val="auto"/>
          <w:szCs w:val="22"/>
        </w:rPr>
        <w:t xml:space="preserve">Dokumentacji projektowej </w:t>
      </w:r>
      <w:r w:rsidRPr="00582A71">
        <w:rPr>
          <w:rFonts w:ascii="Calibri" w:hAnsi="Calibri" w:cs="Calibri"/>
          <w:color w:val="auto"/>
          <w:szCs w:val="22"/>
        </w:rPr>
        <w:t>oraz posiadać określone tam parametry.</w:t>
      </w:r>
    </w:p>
    <w:p w14:paraId="3BBD39AD" w14:textId="77777777" w:rsidR="00FC1179" w:rsidRPr="00582A71" w:rsidRDefault="00FC1179" w:rsidP="00CE121A">
      <w:pPr>
        <w:numPr>
          <w:ilvl w:val="0"/>
          <w:numId w:val="9"/>
        </w:numPr>
        <w:autoSpaceDE w:val="0"/>
        <w:ind w:left="426" w:hanging="426"/>
        <w:jc w:val="both"/>
        <w:rPr>
          <w:rFonts w:ascii="Calibri" w:hAnsi="Calibri" w:cs="Calibri"/>
          <w:color w:val="auto"/>
          <w:szCs w:val="22"/>
        </w:rPr>
      </w:pPr>
      <w:r w:rsidRPr="00582A71">
        <w:rPr>
          <w:rFonts w:ascii="Calibri" w:hAnsi="Calibri" w:cs="Calibri"/>
          <w:color w:val="auto"/>
          <w:szCs w:val="22"/>
        </w:rPr>
        <w:t>Wykonawca gwarantuje wykonanie przedmiotu Umowy przez osoby o odpowiednich kwalifikacjach zawodowych i ponosi odpowiedzialność z tego tytułu.</w:t>
      </w:r>
    </w:p>
    <w:p w14:paraId="655A82CE" w14:textId="7E3BC873" w:rsidR="00FC1179" w:rsidRPr="00582A71" w:rsidRDefault="00FC1179" w:rsidP="00CE121A">
      <w:pPr>
        <w:numPr>
          <w:ilvl w:val="0"/>
          <w:numId w:val="9"/>
        </w:numPr>
        <w:ind w:left="426" w:hanging="426"/>
        <w:jc w:val="both"/>
        <w:rPr>
          <w:rFonts w:ascii="Calibri" w:hAnsi="Calibri" w:cs="Calibri"/>
          <w:szCs w:val="22"/>
        </w:rPr>
      </w:pPr>
      <w:r w:rsidRPr="00582A71">
        <w:rPr>
          <w:rFonts w:ascii="Calibri" w:hAnsi="Calibri" w:cs="Calibri"/>
          <w:szCs w:val="22"/>
        </w:rPr>
        <w:t xml:space="preserve">Przed rozpoczęciem robót Wykonawca przedstawi Zamawiającemu do zaopiniowania szczegółowe warunki bezpieczeństwa i higieny pracy z podziałem obowiązków w tym zakresie </w:t>
      </w:r>
      <w:r>
        <w:rPr>
          <w:rFonts w:ascii="Calibri" w:hAnsi="Calibri" w:cs="Calibri"/>
          <w:szCs w:val="22"/>
        </w:rPr>
        <w:br/>
      </w:r>
      <w:r w:rsidRPr="00582A71">
        <w:rPr>
          <w:rFonts w:ascii="Calibri" w:hAnsi="Calibri" w:cs="Calibri"/>
          <w:szCs w:val="22"/>
        </w:rPr>
        <w:t xml:space="preserve">i na tę okoliczność Strony sporządzą protokół w myśl rozporządzenia Ministra Pracy i Polityki </w:t>
      </w:r>
      <w:r w:rsidRPr="00E61908">
        <w:rPr>
          <w:rFonts w:ascii="Calibri" w:hAnsi="Calibri" w:cs="Calibri"/>
          <w:szCs w:val="22"/>
        </w:rPr>
        <w:t xml:space="preserve">Socjalnej z dnia 26 września 1997 r. w sprawie ogólnych przepisów bezpieczeństwa i higieny pracy (tekst jednolity: Dz. U. z 2003 r. Nr 169, poz.1650, z </w:t>
      </w:r>
      <w:r w:rsidR="00294795">
        <w:rPr>
          <w:rFonts w:ascii="Calibri" w:hAnsi="Calibri" w:cs="Calibri"/>
          <w:szCs w:val="22"/>
        </w:rPr>
        <w:t>ze</w:t>
      </w:r>
      <w:r w:rsidRPr="00E61908">
        <w:rPr>
          <w:rFonts w:ascii="Calibri" w:hAnsi="Calibri" w:cs="Calibri"/>
          <w:szCs w:val="22"/>
        </w:rPr>
        <w:t xml:space="preserve"> zm.).</w:t>
      </w:r>
    </w:p>
    <w:p w14:paraId="5C58F452" w14:textId="77777777" w:rsidR="00FC1179" w:rsidRPr="00582A71" w:rsidRDefault="00FC1179" w:rsidP="00CE121A">
      <w:pPr>
        <w:numPr>
          <w:ilvl w:val="0"/>
          <w:numId w:val="9"/>
        </w:numPr>
        <w:ind w:left="426" w:right="-1" w:hanging="426"/>
        <w:jc w:val="both"/>
        <w:rPr>
          <w:rFonts w:ascii="Calibri" w:hAnsi="Calibri" w:cs="Calibri"/>
          <w:szCs w:val="22"/>
        </w:rPr>
      </w:pPr>
      <w:r w:rsidRPr="00582A71">
        <w:rPr>
          <w:rFonts w:ascii="Calibri" w:hAnsi="Calibri" w:cs="Calibri"/>
          <w:szCs w:val="22"/>
        </w:rPr>
        <w:t>Wykonawca przyjmuje do wiadomości, że Zamawiający we wszystkich prowadzonych działaniach kieruje się troską o zasoby naturalne i odpowiedzialnością za stan środowiska naturalnego.</w:t>
      </w:r>
      <w:r w:rsidRPr="00582A71">
        <w:rPr>
          <w:rFonts w:ascii="Calibri" w:hAnsi="Calibri" w:cs="Calibri"/>
          <w:i/>
          <w:iCs/>
          <w:szCs w:val="22"/>
        </w:rPr>
        <w:t xml:space="preserve"> </w:t>
      </w:r>
      <w:r w:rsidRPr="00582A71">
        <w:rPr>
          <w:rFonts w:ascii="Calibri" w:hAnsi="Calibri" w:cs="Calibri"/>
          <w:szCs w:val="22"/>
        </w:rPr>
        <w:t>Zamawiający świadomy wpływu działalności na środowisko naturalne realizuje powierzone zadania w sposób przyjazny dla środowiska ze szczególnym uwzględnieniem stosowania i doskonalenia metod zapobiegania zanieczyszczeniom.</w:t>
      </w:r>
    </w:p>
    <w:p w14:paraId="5BA1E5AC" w14:textId="77777777" w:rsidR="00FC1179" w:rsidRPr="00582A71" w:rsidRDefault="00FC1179" w:rsidP="00CE121A">
      <w:pPr>
        <w:numPr>
          <w:ilvl w:val="0"/>
          <w:numId w:val="9"/>
        </w:numPr>
        <w:ind w:left="426" w:right="-1" w:hanging="426"/>
        <w:jc w:val="both"/>
        <w:rPr>
          <w:rFonts w:ascii="Calibri" w:hAnsi="Calibri" w:cs="Calibri"/>
          <w:szCs w:val="22"/>
        </w:rPr>
      </w:pPr>
      <w:r w:rsidRPr="00582A71">
        <w:rPr>
          <w:rFonts w:ascii="Calibri" w:hAnsi="Calibri" w:cs="Calibri"/>
          <w:szCs w:val="22"/>
        </w:rPr>
        <w:t>Wykonawca jest wytwórcą odpadów i jest zobowiązany do gospodarowania wytworzonymi przez siebie odpadami zgodnie z ustawą z dnia 14 grudnia 2012 r. o odpadach (tekst jednolity Dz. U. z 201</w:t>
      </w:r>
      <w:r>
        <w:rPr>
          <w:rFonts w:ascii="Calibri" w:hAnsi="Calibri" w:cs="Calibri"/>
          <w:szCs w:val="22"/>
        </w:rPr>
        <w:t>9</w:t>
      </w:r>
      <w:r w:rsidRPr="00582A71">
        <w:rPr>
          <w:rFonts w:ascii="Calibri" w:hAnsi="Calibri" w:cs="Calibri"/>
          <w:szCs w:val="22"/>
        </w:rPr>
        <w:t xml:space="preserve"> r. poz. </w:t>
      </w:r>
      <w:r>
        <w:rPr>
          <w:rFonts w:ascii="Calibri" w:hAnsi="Calibri" w:cs="Calibri"/>
          <w:szCs w:val="22"/>
        </w:rPr>
        <w:t xml:space="preserve">701 ze </w:t>
      </w:r>
      <w:r w:rsidRPr="00582A71">
        <w:rPr>
          <w:rFonts w:ascii="Calibri" w:hAnsi="Calibri" w:cs="Calibri"/>
          <w:szCs w:val="22"/>
        </w:rPr>
        <w:t>zm.).</w:t>
      </w:r>
    </w:p>
    <w:p w14:paraId="6CF4E94C" w14:textId="77777777" w:rsidR="00FC1179" w:rsidRPr="00582A71" w:rsidRDefault="00FC1179" w:rsidP="00CE121A">
      <w:pPr>
        <w:numPr>
          <w:ilvl w:val="0"/>
          <w:numId w:val="9"/>
        </w:numPr>
        <w:ind w:left="426" w:right="-1" w:hanging="426"/>
        <w:jc w:val="both"/>
        <w:rPr>
          <w:rFonts w:ascii="Calibri" w:hAnsi="Calibri" w:cs="Calibri"/>
          <w:szCs w:val="22"/>
        </w:rPr>
      </w:pPr>
      <w:r w:rsidRPr="00582A71">
        <w:rPr>
          <w:rFonts w:ascii="Calibri" w:hAnsi="Calibri" w:cs="Calibri"/>
          <w:szCs w:val="22"/>
        </w:rPr>
        <w:t>Zamawiający</w:t>
      </w:r>
      <w:r>
        <w:rPr>
          <w:rFonts w:ascii="Calibri" w:hAnsi="Calibri" w:cs="Calibri"/>
          <w:szCs w:val="22"/>
        </w:rPr>
        <w:t xml:space="preserve"> może</w:t>
      </w:r>
      <w:r w:rsidRPr="00582A71">
        <w:rPr>
          <w:rFonts w:ascii="Calibri" w:hAnsi="Calibri" w:cs="Calibri"/>
          <w:szCs w:val="22"/>
        </w:rPr>
        <w:t xml:space="preserve"> kontrolować realizowane roboty budowlane. Kontrola Zamawiającego może obejmować w szczególności:</w:t>
      </w:r>
    </w:p>
    <w:p w14:paraId="0AA70572" w14:textId="77777777" w:rsidR="00FC1179" w:rsidRPr="00582A71" w:rsidRDefault="00FC1179" w:rsidP="00695788">
      <w:pPr>
        <w:widowControl w:val="0"/>
        <w:numPr>
          <w:ilvl w:val="0"/>
          <w:numId w:val="36"/>
        </w:numPr>
        <w:tabs>
          <w:tab w:val="left" w:pos="851"/>
        </w:tabs>
        <w:ind w:left="851" w:hanging="426"/>
        <w:jc w:val="both"/>
        <w:rPr>
          <w:rFonts w:ascii="Calibri" w:hAnsi="Calibri" w:cs="Calibri"/>
          <w:bCs/>
          <w:szCs w:val="22"/>
        </w:rPr>
      </w:pPr>
      <w:r w:rsidRPr="00582A71">
        <w:rPr>
          <w:rFonts w:ascii="Calibri" w:hAnsi="Calibri" w:cs="Calibri"/>
          <w:bCs/>
          <w:szCs w:val="22"/>
        </w:rPr>
        <w:t xml:space="preserve">stosowane gotowe wyroby budowlane </w:t>
      </w:r>
      <w:r w:rsidRPr="00582A71">
        <w:rPr>
          <w:rFonts w:ascii="Calibri" w:hAnsi="Calibri" w:cs="Calibri"/>
          <w:szCs w:val="22"/>
        </w:rPr>
        <w:t xml:space="preserve">w odniesieniu do dokumentów potwierdzających ich dopuszczenie do obrotu oraz zgodności parametrów z danymi zawartymi w </w:t>
      </w:r>
      <w:r>
        <w:rPr>
          <w:rFonts w:ascii="Calibri" w:hAnsi="Calibri" w:cs="Calibri"/>
          <w:szCs w:val="22"/>
        </w:rPr>
        <w:t>Dokumentacji projektowej</w:t>
      </w:r>
      <w:r w:rsidRPr="00582A71">
        <w:rPr>
          <w:rFonts w:ascii="Calibri" w:hAnsi="Calibri" w:cs="Calibri"/>
          <w:szCs w:val="22"/>
        </w:rPr>
        <w:t>;</w:t>
      </w:r>
    </w:p>
    <w:p w14:paraId="44888B34" w14:textId="77777777" w:rsidR="00FC1179" w:rsidRPr="00582A71" w:rsidRDefault="00FC1179" w:rsidP="00695788">
      <w:pPr>
        <w:widowControl w:val="0"/>
        <w:numPr>
          <w:ilvl w:val="0"/>
          <w:numId w:val="36"/>
        </w:numPr>
        <w:tabs>
          <w:tab w:val="left" w:pos="851"/>
        </w:tabs>
        <w:ind w:left="851" w:hanging="426"/>
        <w:jc w:val="both"/>
        <w:rPr>
          <w:rFonts w:ascii="Calibri" w:hAnsi="Calibri" w:cs="Calibri"/>
          <w:szCs w:val="22"/>
        </w:rPr>
      </w:pPr>
      <w:r w:rsidRPr="00582A71">
        <w:rPr>
          <w:rFonts w:ascii="Calibri" w:hAnsi="Calibri" w:cs="Calibri"/>
          <w:bCs/>
          <w:szCs w:val="22"/>
        </w:rPr>
        <w:t xml:space="preserve">wyroby budowlane i elementy wytworzone na budowie </w:t>
      </w:r>
      <w:r w:rsidRPr="00582A71">
        <w:rPr>
          <w:rFonts w:ascii="Calibri" w:hAnsi="Calibri" w:cs="Calibri"/>
          <w:szCs w:val="22"/>
        </w:rPr>
        <w:t>na okoliczność zgodności ich parametrów</w:t>
      </w:r>
      <w:r>
        <w:rPr>
          <w:rFonts w:ascii="Calibri" w:hAnsi="Calibri" w:cs="Calibri"/>
          <w:szCs w:val="22"/>
        </w:rPr>
        <w:t xml:space="preserve"> z Dokumentacją projektową</w:t>
      </w:r>
      <w:r w:rsidRPr="00582A71">
        <w:rPr>
          <w:rFonts w:ascii="Calibri" w:hAnsi="Calibri" w:cs="Calibri"/>
          <w:szCs w:val="22"/>
        </w:rPr>
        <w:t>;</w:t>
      </w:r>
    </w:p>
    <w:p w14:paraId="45512AD9" w14:textId="77777777" w:rsidR="00FC1179" w:rsidRPr="00582A71" w:rsidRDefault="00FC1179" w:rsidP="00695788">
      <w:pPr>
        <w:widowControl w:val="0"/>
        <w:numPr>
          <w:ilvl w:val="0"/>
          <w:numId w:val="36"/>
        </w:numPr>
        <w:tabs>
          <w:tab w:val="left" w:pos="851"/>
        </w:tabs>
        <w:ind w:left="851" w:hanging="426"/>
        <w:jc w:val="both"/>
        <w:rPr>
          <w:rFonts w:ascii="Calibri" w:hAnsi="Calibri" w:cs="Calibri"/>
          <w:szCs w:val="22"/>
        </w:rPr>
      </w:pPr>
      <w:r w:rsidRPr="00582A71">
        <w:rPr>
          <w:rFonts w:ascii="Calibri" w:hAnsi="Calibri" w:cs="Calibri"/>
          <w:bCs/>
          <w:szCs w:val="22"/>
        </w:rPr>
        <w:t xml:space="preserve">sposób wykonania robót </w:t>
      </w:r>
      <w:r w:rsidRPr="00582A71">
        <w:rPr>
          <w:rFonts w:ascii="Calibri" w:hAnsi="Calibri" w:cs="Calibri"/>
          <w:szCs w:val="22"/>
        </w:rPr>
        <w:t>w aspekcie zgodności ich wykonania z Umową.</w:t>
      </w:r>
    </w:p>
    <w:p w14:paraId="55E5A252" w14:textId="77777777" w:rsidR="00FC1179" w:rsidRPr="00E53204" w:rsidRDefault="00FC1179" w:rsidP="00CE121A">
      <w:pPr>
        <w:widowControl w:val="0"/>
        <w:numPr>
          <w:ilvl w:val="0"/>
          <w:numId w:val="9"/>
        </w:numPr>
        <w:ind w:left="426" w:hanging="426"/>
        <w:jc w:val="both"/>
        <w:rPr>
          <w:rFonts w:ascii="Calibri" w:hAnsi="Calibri" w:cs="Calibri"/>
          <w:b/>
          <w:szCs w:val="22"/>
        </w:rPr>
      </w:pPr>
      <w:r w:rsidRPr="00582A71">
        <w:rPr>
          <w:rFonts w:ascii="Calibri" w:hAnsi="Calibri" w:cs="Calibri"/>
          <w:szCs w:val="22"/>
        </w:rPr>
        <w:t>Wykonawca jest zobowiązany do niezwłocznego usunięcia ewentualnych nieprawidłowości stwierdzonych przez Zamawiającego w czasie kontroli wykonywanych robót, w szczególności jest zobowiązany do natychmiastowej wymiany nieprawidłowych materiałów na wskazane przez Zamawiającego. Nieusunięcie stwierdzonych nieprawidłowości będzie stanowić przypadek nienależytego wykonywania Umowy przez Wykonawcę.</w:t>
      </w:r>
    </w:p>
    <w:p w14:paraId="6590F54F" w14:textId="77777777" w:rsidR="00FC1179" w:rsidRDefault="00FC1179">
      <w:pPr>
        <w:rPr>
          <w:rFonts w:ascii="Calibri" w:hAnsi="Calibri" w:cs="Calibri"/>
          <w:b/>
          <w:szCs w:val="22"/>
        </w:rPr>
      </w:pPr>
    </w:p>
    <w:p w14:paraId="051FC985" w14:textId="77777777" w:rsidR="00FC1179" w:rsidRPr="00582A71" w:rsidRDefault="00FC1179">
      <w:pPr>
        <w:jc w:val="center"/>
        <w:rPr>
          <w:rFonts w:ascii="Calibri" w:hAnsi="Calibri" w:cs="Calibri"/>
          <w:b/>
          <w:szCs w:val="22"/>
        </w:rPr>
      </w:pPr>
      <w:r w:rsidRPr="00582A71">
        <w:rPr>
          <w:rFonts w:ascii="Calibri" w:hAnsi="Calibri" w:cs="Calibri"/>
          <w:b/>
          <w:szCs w:val="22"/>
        </w:rPr>
        <w:t>§ 4</w:t>
      </w:r>
    </w:p>
    <w:p w14:paraId="2F82A36C" w14:textId="77777777" w:rsidR="00FC1179" w:rsidRPr="00582A71" w:rsidRDefault="00FC1179">
      <w:pPr>
        <w:jc w:val="center"/>
        <w:rPr>
          <w:rFonts w:ascii="Calibri" w:hAnsi="Calibri" w:cs="Calibri"/>
          <w:b/>
          <w:szCs w:val="22"/>
        </w:rPr>
      </w:pPr>
      <w:r w:rsidRPr="00582A71">
        <w:rPr>
          <w:rFonts w:ascii="Calibri" w:hAnsi="Calibri" w:cs="Calibri"/>
          <w:b/>
          <w:szCs w:val="22"/>
        </w:rPr>
        <w:t xml:space="preserve">Obowiązki Wykonawcy </w:t>
      </w:r>
    </w:p>
    <w:p w14:paraId="41C4313D" w14:textId="77777777" w:rsidR="00FC1179" w:rsidRPr="00582A71" w:rsidRDefault="00FC1179">
      <w:pPr>
        <w:ind w:left="360"/>
        <w:jc w:val="center"/>
        <w:rPr>
          <w:rFonts w:ascii="Calibri" w:hAnsi="Calibri" w:cs="Calibri"/>
          <w:b/>
          <w:szCs w:val="22"/>
        </w:rPr>
      </w:pPr>
    </w:p>
    <w:p w14:paraId="1EA1C42F" w14:textId="77777777" w:rsidR="00FC1179" w:rsidRDefault="00FC1179" w:rsidP="00695788">
      <w:pPr>
        <w:numPr>
          <w:ilvl w:val="1"/>
          <w:numId w:val="40"/>
        </w:numPr>
        <w:ind w:left="426" w:hanging="426"/>
        <w:jc w:val="both"/>
        <w:rPr>
          <w:rFonts w:ascii="Calibri" w:hAnsi="Calibri" w:cs="Calibri"/>
          <w:szCs w:val="22"/>
        </w:rPr>
      </w:pPr>
      <w:r>
        <w:rPr>
          <w:rFonts w:ascii="Calibri" w:hAnsi="Calibri" w:cs="Calibri"/>
          <w:szCs w:val="22"/>
        </w:rPr>
        <w:t>W ramach wykonania przedmiotu Umowy, o którym mowa w § 1 ust. 2 pkt 1 i 2 Umowy Wykonawca zobowiązany jest do:</w:t>
      </w:r>
    </w:p>
    <w:p w14:paraId="3EEFFC71" w14:textId="5685E986" w:rsidR="00FC1179" w:rsidRDefault="00FC1179" w:rsidP="00695788">
      <w:pPr>
        <w:numPr>
          <w:ilvl w:val="2"/>
          <w:numId w:val="40"/>
        </w:numPr>
        <w:tabs>
          <w:tab w:val="clear" w:pos="2340"/>
        </w:tabs>
        <w:ind w:left="709" w:hanging="283"/>
        <w:jc w:val="both"/>
        <w:rPr>
          <w:rFonts w:ascii="Calibri" w:hAnsi="Calibri" w:cs="Calibri"/>
          <w:szCs w:val="22"/>
        </w:rPr>
      </w:pPr>
      <w:r>
        <w:rPr>
          <w:rFonts w:ascii="Calibri" w:hAnsi="Calibri" w:cs="Calibri"/>
          <w:szCs w:val="22"/>
        </w:rPr>
        <w:t xml:space="preserve">uzyskania, działając z upoważnienia Zamawiającego, ostatecznej decyzji </w:t>
      </w:r>
      <w:r w:rsidR="00294795">
        <w:rPr>
          <w:rFonts w:ascii="Calibri" w:hAnsi="Calibri" w:cs="Calibri"/>
          <w:szCs w:val="22"/>
        </w:rPr>
        <w:t xml:space="preserve">o </w:t>
      </w:r>
      <w:r>
        <w:rPr>
          <w:rFonts w:ascii="Calibri" w:hAnsi="Calibri" w:cs="Calibri"/>
          <w:szCs w:val="22"/>
        </w:rPr>
        <w:t>pozwoleni</w:t>
      </w:r>
      <w:r w:rsidR="00294795">
        <w:rPr>
          <w:rFonts w:ascii="Calibri" w:hAnsi="Calibri" w:cs="Calibri"/>
          <w:szCs w:val="22"/>
        </w:rPr>
        <w:t>u</w:t>
      </w:r>
      <w:r>
        <w:rPr>
          <w:rFonts w:ascii="Calibri" w:hAnsi="Calibri" w:cs="Calibri"/>
          <w:szCs w:val="22"/>
        </w:rPr>
        <w:t xml:space="preserve"> na budowę;</w:t>
      </w:r>
    </w:p>
    <w:p w14:paraId="17B44BD4" w14:textId="77777777" w:rsidR="00FC1179" w:rsidRDefault="00FC1179" w:rsidP="00695788">
      <w:pPr>
        <w:numPr>
          <w:ilvl w:val="2"/>
          <w:numId w:val="40"/>
        </w:numPr>
        <w:tabs>
          <w:tab w:val="clear" w:pos="2340"/>
        </w:tabs>
        <w:ind w:left="709" w:hanging="283"/>
        <w:jc w:val="both"/>
        <w:rPr>
          <w:rFonts w:ascii="Calibri" w:hAnsi="Calibri" w:cs="Calibri"/>
          <w:szCs w:val="22"/>
        </w:rPr>
      </w:pPr>
      <w:r>
        <w:rPr>
          <w:rFonts w:ascii="Calibri" w:hAnsi="Calibri" w:cs="Calibri"/>
          <w:szCs w:val="22"/>
        </w:rPr>
        <w:t>opracowania Dokumentacji projektowej, obejmującej opracowanie:</w:t>
      </w:r>
    </w:p>
    <w:p w14:paraId="7ACDB025" w14:textId="6A5C9C5C" w:rsidR="00FC1179" w:rsidRPr="00A527A4" w:rsidRDefault="00FC1179" w:rsidP="00695788">
      <w:pPr>
        <w:pStyle w:val="Akapitzlist"/>
        <w:numPr>
          <w:ilvl w:val="3"/>
          <w:numId w:val="40"/>
        </w:numPr>
        <w:tabs>
          <w:tab w:val="clear" w:pos="2880"/>
        </w:tabs>
        <w:suppressAutoHyphens w:val="0"/>
        <w:ind w:left="993" w:hanging="284"/>
        <w:contextualSpacing/>
        <w:jc w:val="both"/>
        <w:rPr>
          <w:rFonts w:ascii="Calibri" w:hAnsi="Calibri" w:cs="Calibri"/>
          <w:sz w:val="22"/>
          <w:szCs w:val="22"/>
        </w:rPr>
      </w:pPr>
      <w:r w:rsidRPr="00A527A4">
        <w:rPr>
          <w:rFonts w:ascii="Calibri" w:hAnsi="Calibri" w:cs="Calibri"/>
          <w:sz w:val="22"/>
          <w:szCs w:val="22"/>
        </w:rPr>
        <w:t>projektu budowlanego</w:t>
      </w:r>
      <w:r w:rsidR="00294795">
        <w:rPr>
          <w:rFonts w:ascii="Calibri" w:hAnsi="Calibri" w:cs="Calibri"/>
          <w:sz w:val="22"/>
          <w:szCs w:val="22"/>
        </w:rPr>
        <w:t>,</w:t>
      </w:r>
    </w:p>
    <w:p w14:paraId="3FEB7B1F" w14:textId="7DE757B9" w:rsidR="00FC1179" w:rsidRPr="00A527A4" w:rsidRDefault="00FC1179" w:rsidP="00695788">
      <w:pPr>
        <w:pStyle w:val="Akapitzlist"/>
        <w:numPr>
          <w:ilvl w:val="3"/>
          <w:numId w:val="40"/>
        </w:numPr>
        <w:tabs>
          <w:tab w:val="clear" w:pos="2880"/>
        </w:tabs>
        <w:suppressAutoHyphens w:val="0"/>
        <w:ind w:left="993" w:hanging="284"/>
        <w:contextualSpacing/>
        <w:jc w:val="both"/>
        <w:rPr>
          <w:rFonts w:ascii="Calibri" w:hAnsi="Calibri" w:cs="Calibri"/>
          <w:sz w:val="22"/>
          <w:szCs w:val="22"/>
        </w:rPr>
      </w:pPr>
      <w:r w:rsidRPr="00A527A4">
        <w:rPr>
          <w:rFonts w:ascii="Calibri" w:hAnsi="Calibri" w:cs="Calibri"/>
          <w:sz w:val="22"/>
          <w:szCs w:val="22"/>
        </w:rPr>
        <w:t>informacji dotyczącej bezpieczeństwa i ochrony zdrowia</w:t>
      </w:r>
      <w:r w:rsidR="00294795">
        <w:rPr>
          <w:rFonts w:ascii="Calibri" w:hAnsi="Calibri" w:cs="Calibri"/>
          <w:sz w:val="22"/>
          <w:szCs w:val="22"/>
        </w:rPr>
        <w:t>,</w:t>
      </w:r>
    </w:p>
    <w:p w14:paraId="47DF1B85" w14:textId="2F1D6066" w:rsidR="00FC1179" w:rsidRPr="00A527A4" w:rsidRDefault="00FC1179" w:rsidP="00695788">
      <w:pPr>
        <w:pStyle w:val="Akapitzlist"/>
        <w:numPr>
          <w:ilvl w:val="3"/>
          <w:numId w:val="40"/>
        </w:numPr>
        <w:tabs>
          <w:tab w:val="clear" w:pos="2880"/>
        </w:tabs>
        <w:suppressAutoHyphens w:val="0"/>
        <w:ind w:left="993" w:hanging="284"/>
        <w:contextualSpacing/>
        <w:jc w:val="both"/>
        <w:rPr>
          <w:rFonts w:ascii="Calibri" w:hAnsi="Calibri" w:cs="Calibri"/>
          <w:sz w:val="22"/>
          <w:szCs w:val="22"/>
        </w:rPr>
      </w:pPr>
      <w:r w:rsidRPr="00A527A4">
        <w:rPr>
          <w:rFonts w:ascii="Calibri" w:hAnsi="Calibri" w:cs="Calibri"/>
          <w:sz w:val="22"/>
          <w:szCs w:val="22"/>
        </w:rPr>
        <w:t>projektu wykonawczego</w:t>
      </w:r>
      <w:r w:rsidR="00294795">
        <w:rPr>
          <w:rFonts w:ascii="Calibri" w:hAnsi="Calibri" w:cs="Calibri"/>
          <w:sz w:val="22"/>
          <w:szCs w:val="22"/>
        </w:rPr>
        <w:t>,</w:t>
      </w:r>
    </w:p>
    <w:p w14:paraId="552F8D30" w14:textId="1507FD34" w:rsidR="00FC1179" w:rsidRPr="00A527A4" w:rsidRDefault="00FC1179" w:rsidP="00695788">
      <w:pPr>
        <w:pStyle w:val="Akapitzlist"/>
        <w:numPr>
          <w:ilvl w:val="3"/>
          <w:numId w:val="40"/>
        </w:numPr>
        <w:tabs>
          <w:tab w:val="clear" w:pos="2880"/>
        </w:tabs>
        <w:suppressAutoHyphens w:val="0"/>
        <w:ind w:left="993" w:hanging="284"/>
        <w:contextualSpacing/>
        <w:jc w:val="both"/>
        <w:rPr>
          <w:rFonts w:ascii="Calibri" w:hAnsi="Calibri" w:cs="Calibri"/>
          <w:sz w:val="22"/>
          <w:szCs w:val="22"/>
        </w:rPr>
      </w:pPr>
      <w:r w:rsidRPr="00A527A4">
        <w:rPr>
          <w:rFonts w:ascii="Calibri" w:hAnsi="Calibri" w:cs="Calibri"/>
          <w:sz w:val="22"/>
          <w:szCs w:val="22"/>
        </w:rPr>
        <w:t>specyfikacji technicznych wykonania i odbioru robót budowlanych</w:t>
      </w:r>
      <w:r w:rsidR="00294795">
        <w:rPr>
          <w:rFonts w:ascii="Calibri" w:hAnsi="Calibri" w:cs="Calibri"/>
          <w:sz w:val="22"/>
          <w:szCs w:val="22"/>
        </w:rPr>
        <w:t>,</w:t>
      </w:r>
    </w:p>
    <w:p w14:paraId="1C485C68" w14:textId="77777777" w:rsidR="00FC1179" w:rsidRPr="00A527A4" w:rsidRDefault="00FC1179" w:rsidP="00695788">
      <w:pPr>
        <w:pStyle w:val="Akapitzlist"/>
        <w:numPr>
          <w:ilvl w:val="3"/>
          <w:numId w:val="40"/>
        </w:numPr>
        <w:tabs>
          <w:tab w:val="clear" w:pos="2880"/>
        </w:tabs>
        <w:suppressAutoHyphens w:val="0"/>
        <w:ind w:left="993" w:hanging="284"/>
        <w:contextualSpacing/>
        <w:jc w:val="both"/>
        <w:rPr>
          <w:rFonts w:ascii="Calibri" w:hAnsi="Calibri" w:cs="Calibri"/>
          <w:sz w:val="22"/>
          <w:szCs w:val="22"/>
        </w:rPr>
      </w:pPr>
      <w:r w:rsidRPr="00A527A4">
        <w:rPr>
          <w:rFonts w:ascii="Calibri" w:hAnsi="Calibri" w:cs="Calibri"/>
          <w:sz w:val="22"/>
          <w:szCs w:val="22"/>
        </w:rPr>
        <w:t xml:space="preserve">wszelkich innych opracowań koniecznych do uzyskania wszelkich niezbędnych uzgodnień </w:t>
      </w:r>
      <w:r w:rsidRPr="00A527A4">
        <w:rPr>
          <w:rFonts w:ascii="Calibri" w:hAnsi="Calibri" w:cs="Calibri"/>
          <w:sz w:val="22"/>
          <w:szCs w:val="22"/>
        </w:rPr>
        <w:br/>
        <w:t>i decyzji zgodnie z ustawą Prawo budowlane na realizację Inwestycji,</w:t>
      </w:r>
    </w:p>
    <w:p w14:paraId="1F0DBFD3" w14:textId="77777777" w:rsidR="00FC1179" w:rsidRPr="00A527A4" w:rsidRDefault="00FC1179" w:rsidP="00695788">
      <w:pPr>
        <w:pStyle w:val="Akapitzlist"/>
        <w:numPr>
          <w:ilvl w:val="2"/>
          <w:numId w:val="40"/>
        </w:numPr>
        <w:tabs>
          <w:tab w:val="clear" w:pos="2340"/>
        </w:tabs>
        <w:suppressAutoHyphens w:val="0"/>
        <w:ind w:left="709" w:hanging="283"/>
        <w:contextualSpacing/>
        <w:jc w:val="both"/>
        <w:rPr>
          <w:rFonts w:ascii="Calibri" w:hAnsi="Calibri" w:cs="Calibri"/>
          <w:sz w:val="22"/>
          <w:szCs w:val="22"/>
        </w:rPr>
      </w:pPr>
      <w:r w:rsidRPr="00A527A4">
        <w:rPr>
          <w:rFonts w:ascii="Calibri" w:hAnsi="Calibri" w:cs="Calibri"/>
          <w:sz w:val="22"/>
          <w:szCs w:val="22"/>
        </w:rPr>
        <w:lastRenderedPageBreak/>
        <w:t xml:space="preserve">wykonania Dokumentacji </w:t>
      </w:r>
      <w:r>
        <w:rPr>
          <w:rFonts w:ascii="Calibri" w:hAnsi="Calibri" w:cs="Calibri"/>
          <w:sz w:val="22"/>
          <w:szCs w:val="22"/>
        </w:rPr>
        <w:t xml:space="preserve">projektowej </w:t>
      </w:r>
      <w:r w:rsidRPr="00A527A4">
        <w:rPr>
          <w:rFonts w:ascii="Calibri" w:hAnsi="Calibri" w:cs="Calibri"/>
          <w:sz w:val="22"/>
          <w:szCs w:val="22"/>
        </w:rPr>
        <w:t xml:space="preserve">w wersji papierowej oraz w wersji elektronicznej (na płytach CD, w formacie umożliwiającym odczyt plików i ich wydruk, tj. DOC i PDF dla plików tekstowych, DWG i PDF dla plików graficznych) w </w:t>
      </w:r>
      <w:bookmarkStart w:id="0" w:name="_Hlk10542097"/>
      <w:r>
        <w:rPr>
          <w:rFonts w:ascii="Calibri" w:hAnsi="Calibri" w:cs="Calibri"/>
          <w:sz w:val="22"/>
          <w:szCs w:val="22"/>
        </w:rPr>
        <w:t>5</w:t>
      </w:r>
      <w:r w:rsidRPr="00A527A4">
        <w:rPr>
          <w:rFonts w:ascii="Calibri" w:hAnsi="Calibri" w:cs="Calibri"/>
          <w:sz w:val="22"/>
          <w:szCs w:val="22"/>
        </w:rPr>
        <w:t xml:space="preserve"> (</w:t>
      </w:r>
      <w:r>
        <w:rPr>
          <w:rFonts w:ascii="Calibri" w:hAnsi="Calibri" w:cs="Calibri"/>
          <w:sz w:val="22"/>
          <w:szCs w:val="22"/>
        </w:rPr>
        <w:t>pięciu</w:t>
      </w:r>
      <w:r w:rsidRPr="00A527A4">
        <w:rPr>
          <w:rFonts w:ascii="Calibri" w:hAnsi="Calibri" w:cs="Calibri"/>
          <w:sz w:val="22"/>
          <w:szCs w:val="22"/>
        </w:rPr>
        <w:t xml:space="preserve">) egzemplarzach w wersji papierowej </w:t>
      </w:r>
      <w:r>
        <w:rPr>
          <w:rFonts w:ascii="Calibri" w:hAnsi="Calibri" w:cs="Calibri"/>
          <w:sz w:val="22"/>
          <w:szCs w:val="22"/>
        </w:rPr>
        <w:t xml:space="preserve">(4 egzemplarze dla organów administracji państwowej i 1 egzemplarz dla Zamawiającego) </w:t>
      </w:r>
      <w:r w:rsidRPr="00A527A4">
        <w:rPr>
          <w:rFonts w:ascii="Calibri" w:hAnsi="Calibri" w:cs="Calibri"/>
          <w:sz w:val="22"/>
          <w:szCs w:val="22"/>
        </w:rPr>
        <w:t>oraz 1 (jednym) egzemplarzu w wersji elektronicznej na płytach CD</w:t>
      </w:r>
      <w:bookmarkEnd w:id="0"/>
      <w:r w:rsidRPr="00A527A4">
        <w:rPr>
          <w:rFonts w:ascii="Calibri" w:hAnsi="Calibri" w:cs="Calibri"/>
          <w:sz w:val="22"/>
          <w:szCs w:val="22"/>
        </w:rPr>
        <w:t xml:space="preserve">. Dokumentacja </w:t>
      </w:r>
      <w:r>
        <w:rPr>
          <w:rFonts w:ascii="Calibri" w:hAnsi="Calibri" w:cs="Calibri"/>
          <w:sz w:val="22"/>
          <w:szCs w:val="22"/>
        </w:rPr>
        <w:t xml:space="preserve">projektowa </w:t>
      </w:r>
      <w:r w:rsidRPr="00A527A4">
        <w:rPr>
          <w:rFonts w:ascii="Calibri" w:hAnsi="Calibri" w:cs="Calibri"/>
          <w:sz w:val="22"/>
          <w:szCs w:val="22"/>
        </w:rPr>
        <w:t>powinna zawierać wykaz wszystkich składających się na nią dokumentów, analiz, ekspertyz, rysunków i projektów oraz oświadczenie Wykonawcy, że:</w:t>
      </w:r>
    </w:p>
    <w:p w14:paraId="6D84C469" w14:textId="6E8966B1" w:rsidR="00FC1179" w:rsidRPr="00A527A4" w:rsidRDefault="00FC1179" w:rsidP="00695788">
      <w:pPr>
        <w:pStyle w:val="Akapitzlist"/>
        <w:numPr>
          <w:ilvl w:val="3"/>
          <w:numId w:val="40"/>
        </w:numPr>
        <w:tabs>
          <w:tab w:val="clear" w:pos="2880"/>
        </w:tabs>
        <w:ind w:left="993" w:hanging="284"/>
        <w:jc w:val="both"/>
        <w:rPr>
          <w:rFonts w:ascii="Calibri" w:hAnsi="Calibri" w:cs="Calibri"/>
          <w:sz w:val="22"/>
          <w:szCs w:val="22"/>
        </w:rPr>
      </w:pPr>
      <w:r w:rsidRPr="00A527A4">
        <w:rPr>
          <w:rFonts w:ascii="Calibri" w:hAnsi="Calibri" w:cs="Calibri"/>
          <w:sz w:val="22"/>
          <w:szCs w:val="22"/>
        </w:rPr>
        <w:t xml:space="preserve">Dokumentacja </w:t>
      </w:r>
      <w:r>
        <w:rPr>
          <w:rFonts w:ascii="Calibri" w:hAnsi="Calibri" w:cs="Calibri"/>
          <w:sz w:val="22"/>
          <w:szCs w:val="22"/>
        </w:rPr>
        <w:t xml:space="preserve">projektowa </w:t>
      </w:r>
      <w:r w:rsidRPr="00A527A4">
        <w:rPr>
          <w:rFonts w:ascii="Calibri" w:hAnsi="Calibri" w:cs="Calibri"/>
          <w:sz w:val="22"/>
          <w:szCs w:val="22"/>
        </w:rPr>
        <w:t>wykonana jest zgodnie z Umową, obowiązującymi przepisami prawa, normami oraz zasadami wiedzy techniczne</w:t>
      </w:r>
      <w:r w:rsidR="00294795">
        <w:rPr>
          <w:rFonts w:ascii="Calibri" w:hAnsi="Calibri" w:cs="Calibri"/>
          <w:sz w:val="22"/>
          <w:szCs w:val="22"/>
        </w:rPr>
        <w:t>,</w:t>
      </w:r>
      <w:r w:rsidRPr="00A527A4">
        <w:rPr>
          <w:rFonts w:ascii="Calibri" w:hAnsi="Calibri" w:cs="Calibri"/>
          <w:sz w:val="22"/>
          <w:szCs w:val="22"/>
        </w:rPr>
        <w:t>;</w:t>
      </w:r>
    </w:p>
    <w:p w14:paraId="196FEA48" w14:textId="283573FC" w:rsidR="00FC1179" w:rsidRPr="00A527A4" w:rsidRDefault="00FC1179" w:rsidP="00695788">
      <w:pPr>
        <w:pStyle w:val="Akapitzlist"/>
        <w:numPr>
          <w:ilvl w:val="3"/>
          <w:numId w:val="40"/>
        </w:numPr>
        <w:tabs>
          <w:tab w:val="clear" w:pos="2880"/>
        </w:tabs>
        <w:ind w:left="993" w:hanging="284"/>
        <w:jc w:val="both"/>
        <w:rPr>
          <w:rFonts w:ascii="Calibri" w:hAnsi="Calibri" w:cs="Calibri"/>
          <w:sz w:val="22"/>
          <w:szCs w:val="22"/>
        </w:rPr>
      </w:pPr>
      <w:r w:rsidRPr="00A527A4">
        <w:rPr>
          <w:rFonts w:ascii="Calibri" w:hAnsi="Calibri" w:cs="Calibri"/>
          <w:sz w:val="22"/>
          <w:szCs w:val="22"/>
        </w:rPr>
        <w:t xml:space="preserve">Dokumentacja </w:t>
      </w:r>
      <w:r>
        <w:rPr>
          <w:rFonts w:ascii="Calibri" w:hAnsi="Calibri" w:cs="Calibri"/>
          <w:sz w:val="22"/>
          <w:szCs w:val="22"/>
        </w:rPr>
        <w:t xml:space="preserve">projektowa </w:t>
      </w:r>
      <w:r w:rsidRPr="00A527A4">
        <w:rPr>
          <w:rFonts w:ascii="Calibri" w:hAnsi="Calibri" w:cs="Calibri"/>
          <w:sz w:val="22"/>
          <w:szCs w:val="22"/>
        </w:rPr>
        <w:t>została wydana w stanie kompletnym z punktu widzenia celu, jakiemu ma służyć i nadaje się do realizacji Inwestycji</w:t>
      </w:r>
      <w:r w:rsidR="00294795">
        <w:rPr>
          <w:rFonts w:ascii="Calibri" w:hAnsi="Calibri" w:cs="Calibri"/>
          <w:sz w:val="22"/>
          <w:szCs w:val="22"/>
        </w:rPr>
        <w:t>,</w:t>
      </w:r>
    </w:p>
    <w:p w14:paraId="757B82A0" w14:textId="77777777" w:rsidR="00FC1179" w:rsidRPr="00A527A4" w:rsidRDefault="00FC1179" w:rsidP="00695788">
      <w:pPr>
        <w:pStyle w:val="Akapitzlist"/>
        <w:numPr>
          <w:ilvl w:val="3"/>
          <w:numId w:val="40"/>
        </w:numPr>
        <w:tabs>
          <w:tab w:val="clear" w:pos="2880"/>
        </w:tabs>
        <w:ind w:left="993" w:hanging="284"/>
        <w:jc w:val="both"/>
        <w:rPr>
          <w:rFonts w:ascii="Calibri" w:hAnsi="Calibri" w:cs="Calibri"/>
          <w:sz w:val="22"/>
          <w:szCs w:val="22"/>
        </w:rPr>
      </w:pPr>
      <w:r w:rsidRPr="00A527A4">
        <w:rPr>
          <w:rFonts w:ascii="Calibri" w:hAnsi="Calibri" w:cs="Calibri"/>
          <w:sz w:val="22"/>
          <w:szCs w:val="22"/>
        </w:rPr>
        <w:t xml:space="preserve">Wykonawcy przysługują wyłączne i nieograniczone autorskie prawa majątkowe do Dokumentacji </w:t>
      </w:r>
      <w:r>
        <w:rPr>
          <w:rFonts w:ascii="Calibri" w:hAnsi="Calibri" w:cs="Calibri"/>
          <w:sz w:val="22"/>
          <w:szCs w:val="22"/>
        </w:rPr>
        <w:t xml:space="preserve">projektowej </w:t>
      </w:r>
      <w:r w:rsidRPr="00A527A4">
        <w:rPr>
          <w:rFonts w:ascii="Calibri" w:hAnsi="Calibri" w:cs="Calibri"/>
          <w:sz w:val="22"/>
          <w:szCs w:val="22"/>
        </w:rPr>
        <w:t xml:space="preserve">oraz że Dokumentacja </w:t>
      </w:r>
      <w:r>
        <w:rPr>
          <w:rFonts w:ascii="Calibri" w:hAnsi="Calibri" w:cs="Calibri"/>
          <w:sz w:val="22"/>
          <w:szCs w:val="22"/>
        </w:rPr>
        <w:t xml:space="preserve">projektowa </w:t>
      </w:r>
      <w:r w:rsidRPr="00A527A4">
        <w:rPr>
          <w:rFonts w:ascii="Calibri" w:hAnsi="Calibri" w:cs="Calibri"/>
          <w:sz w:val="22"/>
          <w:szCs w:val="22"/>
        </w:rPr>
        <w:t xml:space="preserve">nie jest obciążona prawami </w:t>
      </w:r>
      <w:r>
        <w:rPr>
          <w:rFonts w:ascii="Calibri" w:hAnsi="Calibri" w:cs="Calibri"/>
          <w:sz w:val="22"/>
          <w:szCs w:val="22"/>
        </w:rPr>
        <w:br/>
      </w:r>
      <w:r w:rsidRPr="00A527A4">
        <w:rPr>
          <w:rFonts w:ascii="Calibri" w:hAnsi="Calibri" w:cs="Calibri"/>
          <w:sz w:val="22"/>
          <w:szCs w:val="22"/>
        </w:rPr>
        <w:t xml:space="preserve">i roszczeniami osób trzecich i nie istnieją żadne ograniczenia i przeszkody </w:t>
      </w:r>
      <w:r>
        <w:rPr>
          <w:rFonts w:ascii="Calibri" w:hAnsi="Calibri" w:cs="Calibri"/>
          <w:sz w:val="22"/>
          <w:szCs w:val="22"/>
        </w:rPr>
        <w:br/>
      </w:r>
      <w:r w:rsidRPr="00A527A4">
        <w:rPr>
          <w:rFonts w:ascii="Calibri" w:hAnsi="Calibri" w:cs="Calibri"/>
          <w:sz w:val="22"/>
          <w:szCs w:val="22"/>
        </w:rPr>
        <w:t>w rozporządzaniu nią przez Wykonawcę,</w:t>
      </w:r>
    </w:p>
    <w:p w14:paraId="1E4F365A" w14:textId="25AF62BD" w:rsidR="00FC1179" w:rsidRPr="00A527A4" w:rsidRDefault="00FC1179" w:rsidP="00695788">
      <w:pPr>
        <w:pStyle w:val="Akapitzlist"/>
        <w:numPr>
          <w:ilvl w:val="2"/>
          <w:numId w:val="40"/>
        </w:numPr>
        <w:tabs>
          <w:tab w:val="clear" w:pos="2340"/>
        </w:tabs>
        <w:suppressAutoHyphens w:val="0"/>
        <w:ind w:left="709" w:hanging="283"/>
        <w:contextualSpacing/>
        <w:jc w:val="both"/>
        <w:rPr>
          <w:rFonts w:ascii="Calibri" w:hAnsi="Calibri" w:cs="Calibri"/>
          <w:sz w:val="22"/>
          <w:szCs w:val="22"/>
        </w:rPr>
      </w:pPr>
      <w:r w:rsidRPr="00A527A4">
        <w:rPr>
          <w:rFonts w:ascii="Calibri" w:hAnsi="Calibri" w:cs="Calibri"/>
          <w:sz w:val="22"/>
          <w:szCs w:val="22"/>
        </w:rPr>
        <w:t>zapewnienia, na własny koszt i własnym staraniem, wszystkich materiałów niezbędnych do realizacji przedmiotu Umowy, a w szczególności rzutów i przekrojów poprzecznych, ekspertyz, aktualnej mapy do celów projektowych i/lub aktualnej mapy zasadniczej, opinii, badań i pomiarów</w:t>
      </w:r>
      <w:r w:rsidR="00D01B99">
        <w:rPr>
          <w:rFonts w:ascii="Calibri" w:hAnsi="Calibri" w:cs="Calibri"/>
          <w:sz w:val="22"/>
          <w:szCs w:val="22"/>
        </w:rPr>
        <w:t>;</w:t>
      </w:r>
    </w:p>
    <w:p w14:paraId="5FE4E8D8" w14:textId="546BBE7B" w:rsidR="00FC1179" w:rsidRPr="00A527A4" w:rsidRDefault="00FC1179" w:rsidP="00695788">
      <w:pPr>
        <w:pStyle w:val="Akapitzlist"/>
        <w:numPr>
          <w:ilvl w:val="2"/>
          <w:numId w:val="40"/>
        </w:numPr>
        <w:tabs>
          <w:tab w:val="clear" w:pos="2340"/>
        </w:tabs>
        <w:suppressAutoHyphens w:val="0"/>
        <w:ind w:left="709" w:hanging="283"/>
        <w:contextualSpacing/>
        <w:jc w:val="both"/>
        <w:rPr>
          <w:rFonts w:ascii="Calibri" w:hAnsi="Calibri" w:cs="Calibri"/>
          <w:sz w:val="22"/>
          <w:szCs w:val="22"/>
        </w:rPr>
      </w:pPr>
      <w:r w:rsidRPr="00A527A4">
        <w:rPr>
          <w:rFonts w:ascii="Calibri" w:hAnsi="Calibri" w:cs="Calibri"/>
          <w:sz w:val="22"/>
          <w:szCs w:val="22"/>
        </w:rPr>
        <w:t>umożliwienia Zamawiającemu na każdym etapie opracowywania Dokumentacji</w:t>
      </w:r>
      <w:r>
        <w:rPr>
          <w:rFonts w:ascii="Calibri" w:hAnsi="Calibri" w:cs="Calibri"/>
          <w:sz w:val="22"/>
          <w:szCs w:val="22"/>
        </w:rPr>
        <w:t xml:space="preserve"> projektowej</w:t>
      </w:r>
      <w:r w:rsidRPr="00A527A4">
        <w:rPr>
          <w:rFonts w:ascii="Calibri" w:hAnsi="Calibri" w:cs="Calibri"/>
          <w:sz w:val="22"/>
          <w:szCs w:val="22"/>
        </w:rPr>
        <w:t>, na żądanie Zamawiającego, wglądu do przygotowywanej Dokumentacji oraz udzielania informacji o stanie zaawansowania prowadzonych prac</w:t>
      </w:r>
      <w:r w:rsidR="00D01B99">
        <w:rPr>
          <w:rFonts w:ascii="Calibri" w:hAnsi="Calibri" w:cs="Calibri"/>
          <w:sz w:val="22"/>
          <w:szCs w:val="22"/>
        </w:rPr>
        <w:t>;</w:t>
      </w:r>
    </w:p>
    <w:p w14:paraId="6BC5919D" w14:textId="77777777" w:rsidR="00FC1179" w:rsidRPr="00A527A4" w:rsidRDefault="00FC1179" w:rsidP="00695788">
      <w:pPr>
        <w:numPr>
          <w:ilvl w:val="2"/>
          <w:numId w:val="40"/>
        </w:numPr>
        <w:tabs>
          <w:tab w:val="clear" w:pos="2340"/>
        </w:tabs>
        <w:ind w:left="709" w:hanging="283"/>
        <w:jc w:val="both"/>
        <w:rPr>
          <w:rFonts w:ascii="Calibri" w:hAnsi="Calibri" w:cs="Calibri"/>
          <w:szCs w:val="22"/>
        </w:rPr>
      </w:pPr>
      <w:r w:rsidRPr="00A527A4">
        <w:rPr>
          <w:rFonts w:ascii="Calibri" w:hAnsi="Calibri" w:cs="Calibri"/>
          <w:szCs w:val="22"/>
        </w:rPr>
        <w:t>sprawowania nadzoru autorskiego w trakcie realizacji Inwestycji.</w:t>
      </w:r>
    </w:p>
    <w:p w14:paraId="15702A80" w14:textId="44775C02" w:rsidR="00FC1179" w:rsidRDefault="00FC1179" w:rsidP="00695788">
      <w:pPr>
        <w:numPr>
          <w:ilvl w:val="1"/>
          <w:numId w:val="40"/>
        </w:numPr>
        <w:ind w:left="426" w:hanging="426"/>
        <w:jc w:val="both"/>
        <w:rPr>
          <w:rFonts w:ascii="Calibri" w:hAnsi="Calibri" w:cs="Calibri"/>
          <w:szCs w:val="22"/>
        </w:rPr>
      </w:pPr>
      <w:r w:rsidRPr="00A527A4">
        <w:rPr>
          <w:rFonts w:ascii="Calibri" w:hAnsi="Calibri" w:cs="Calibri"/>
          <w:szCs w:val="22"/>
        </w:rPr>
        <w:t xml:space="preserve">W ramach wykonania przedmiotu Umowy, o którym mowa w § 1 ust. 2 pkt 3 Umowy </w:t>
      </w:r>
      <w:r w:rsidRPr="00582A71">
        <w:rPr>
          <w:rFonts w:ascii="Calibri" w:hAnsi="Calibri" w:cs="Calibri"/>
          <w:szCs w:val="22"/>
        </w:rPr>
        <w:t>Wykonawca zobowiązany jest do:</w:t>
      </w:r>
    </w:p>
    <w:p w14:paraId="0B1B2AB9" w14:textId="77777777" w:rsidR="00FC1179" w:rsidRPr="00582A71" w:rsidRDefault="00FC1179" w:rsidP="00CE121A">
      <w:pPr>
        <w:numPr>
          <w:ilvl w:val="0"/>
          <w:numId w:val="10"/>
        </w:numPr>
        <w:tabs>
          <w:tab w:val="clear" w:pos="720"/>
          <w:tab w:val="left" w:pos="709"/>
        </w:tabs>
        <w:ind w:left="709" w:hanging="283"/>
        <w:jc w:val="both"/>
        <w:rPr>
          <w:rFonts w:ascii="Calibri" w:hAnsi="Calibri" w:cs="Calibri"/>
          <w:szCs w:val="22"/>
        </w:rPr>
      </w:pPr>
      <w:r w:rsidRPr="00582A71">
        <w:rPr>
          <w:rFonts w:ascii="Calibri" w:hAnsi="Calibri" w:cs="Calibri"/>
          <w:szCs w:val="22"/>
        </w:rPr>
        <w:t xml:space="preserve">protokolarnego przejęcia i zabezpieczenia terenu robót wraz ze znajdującymi się tam obiektami i instalacjami; </w:t>
      </w:r>
    </w:p>
    <w:p w14:paraId="2C42B3DB" w14:textId="77777777" w:rsidR="00FC1179" w:rsidRDefault="00FC1179" w:rsidP="00CE121A">
      <w:pPr>
        <w:numPr>
          <w:ilvl w:val="0"/>
          <w:numId w:val="10"/>
        </w:numPr>
        <w:tabs>
          <w:tab w:val="clear" w:pos="720"/>
          <w:tab w:val="left" w:pos="709"/>
        </w:tabs>
        <w:ind w:left="709" w:hanging="283"/>
        <w:jc w:val="both"/>
        <w:rPr>
          <w:rFonts w:ascii="Calibri" w:hAnsi="Calibri" w:cs="Calibri"/>
          <w:szCs w:val="22"/>
        </w:rPr>
      </w:pPr>
      <w:r w:rsidRPr="00582A71">
        <w:rPr>
          <w:rFonts w:ascii="Calibri" w:hAnsi="Calibri" w:cs="Calibri"/>
          <w:szCs w:val="22"/>
        </w:rPr>
        <w:t>dokonania wszelkich niezbędnych do realizacji Umowy uzgodnień z właściwymi służbami Zamawiającego</w:t>
      </w:r>
      <w:r>
        <w:rPr>
          <w:rFonts w:ascii="Calibri" w:hAnsi="Calibri" w:cs="Calibri"/>
          <w:szCs w:val="22"/>
        </w:rPr>
        <w:t xml:space="preserve"> oraz Urzędem Morskim w Szczecinie (Obwód Ochrony Wybrzeża Międzyzdroje) oraz Urzędem Miasta Świnoujście, w tym uzyskania od Urzędu Miasta Świnoujście wytycznych co do przebiegu dróg dojazdowych do terenu robót</w:t>
      </w:r>
      <w:r w:rsidRPr="00582A71">
        <w:rPr>
          <w:rFonts w:ascii="Calibri" w:hAnsi="Calibri" w:cs="Calibri"/>
          <w:szCs w:val="22"/>
        </w:rPr>
        <w:t>;</w:t>
      </w:r>
    </w:p>
    <w:p w14:paraId="15FA9853" w14:textId="77777777" w:rsidR="00FC1179" w:rsidRDefault="00FC1179" w:rsidP="00CE121A">
      <w:pPr>
        <w:numPr>
          <w:ilvl w:val="0"/>
          <w:numId w:val="10"/>
        </w:numPr>
        <w:tabs>
          <w:tab w:val="clear" w:pos="720"/>
          <w:tab w:val="left" w:pos="709"/>
        </w:tabs>
        <w:ind w:left="709" w:hanging="283"/>
        <w:jc w:val="both"/>
        <w:rPr>
          <w:rFonts w:ascii="Calibri" w:hAnsi="Calibri" w:cs="Calibri"/>
          <w:szCs w:val="22"/>
        </w:rPr>
      </w:pPr>
      <w:r>
        <w:rPr>
          <w:rFonts w:ascii="Calibri" w:hAnsi="Calibri" w:cs="Calibri"/>
          <w:szCs w:val="22"/>
        </w:rPr>
        <w:t>stosowania się do Zarządzenia Porządkowego nr 1 Dyrektora Urzędu Morskiego w Szczecinie z dnia 17 czerwca 2015 r. w sprawie ochrony terenów pasa technicznego (dostępnego na stronie internetowej Urzędu Morskiego w Szczecinie);</w:t>
      </w:r>
    </w:p>
    <w:p w14:paraId="49B271BB" w14:textId="77777777" w:rsidR="00FC1179" w:rsidRPr="00F61ED5" w:rsidRDefault="00FC1179" w:rsidP="00CE121A">
      <w:pPr>
        <w:numPr>
          <w:ilvl w:val="0"/>
          <w:numId w:val="10"/>
        </w:numPr>
        <w:tabs>
          <w:tab w:val="clear" w:pos="720"/>
          <w:tab w:val="left" w:pos="709"/>
        </w:tabs>
        <w:ind w:left="709" w:hanging="283"/>
        <w:jc w:val="both"/>
        <w:rPr>
          <w:rFonts w:ascii="Calibri" w:hAnsi="Calibri" w:cs="Calibri"/>
          <w:szCs w:val="22"/>
        </w:rPr>
      </w:pPr>
      <w:r w:rsidRPr="00F61ED5">
        <w:rPr>
          <w:rFonts w:ascii="Calibri" w:hAnsi="Calibri" w:cs="Calibri"/>
          <w:szCs w:val="22"/>
        </w:rPr>
        <w:t xml:space="preserve">dokonania zawiadomienia właściwego organ nadzoru budowlanego, działając </w:t>
      </w:r>
      <w:r w:rsidRPr="00F61ED5">
        <w:rPr>
          <w:rFonts w:ascii="Calibri" w:hAnsi="Calibri" w:cs="Calibri"/>
          <w:szCs w:val="22"/>
        </w:rPr>
        <w:br/>
        <w:t>z pełnomocnictwa Zamawiającego, o zamierzonym terminie rozpoczęcia robót budowlanych;</w:t>
      </w:r>
    </w:p>
    <w:p w14:paraId="5DC1FB02" w14:textId="77777777" w:rsidR="00FC1179" w:rsidRPr="00F61ED5" w:rsidRDefault="00FC1179" w:rsidP="00CE121A">
      <w:pPr>
        <w:numPr>
          <w:ilvl w:val="0"/>
          <w:numId w:val="10"/>
        </w:numPr>
        <w:tabs>
          <w:tab w:val="clear" w:pos="720"/>
          <w:tab w:val="left" w:pos="709"/>
        </w:tabs>
        <w:ind w:left="709" w:hanging="283"/>
        <w:jc w:val="both"/>
        <w:rPr>
          <w:rFonts w:ascii="Calibri" w:hAnsi="Calibri" w:cs="Calibri"/>
          <w:szCs w:val="22"/>
        </w:rPr>
      </w:pPr>
      <w:r w:rsidRPr="00F61ED5">
        <w:rPr>
          <w:rFonts w:ascii="Calibri" w:hAnsi="Calibri" w:cs="Calibri"/>
          <w:szCs w:val="22"/>
        </w:rPr>
        <w:t xml:space="preserve">przygotowania kompletu dokumentów potrzebnych do dokonania zawiadomienia </w:t>
      </w:r>
      <w:r w:rsidRPr="00F61ED5">
        <w:rPr>
          <w:rFonts w:ascii="Calibri" w:hAnsi="Calibri" w:cs="Calibri"/>
          <w:szCs w:val="22"/>
        </w:rPr>
        <w:br/>
        <w:t>o zakończeniu budowy zgodnie z § 57 ustawy Prawo Budowlane;</w:t>
      </w:r>
    </w:p>
    <w:p w14:paraId="75C76107" w14:textId="77777777" w:rsidR="00FC1179" w:rsidRDefault="00FC1179" w:rsidP="00CE121A">
      <w:pPr>
        <w:numPr>
          <w:ilvl w:val="0"/>
          <w:numId w:val="10"/>
        </w:numPr>
        <w:tabs>
          <w:tab w:val="clear" w:pos="720"/>
          <w:tab w:val="left" w:pos="709"/>
        </w:tabs>
        <w:ind w:left="709" w:hanging="283"/>
        <w:jc w:val="both"/>
        <w:rPr>
          <w:rFonts w:ascii="Calibri" w:hAnsi="Calibri" w:cs="Calibri"/>
          <w:szCs w:val="22"/>
        </w:rPr>
      </w:pPr>
      <w:r w:rsidRPr="00F61ED5">
        <w:rPr>
          <w:rFonts w:ascii="Calibri" w:hAnsi="Calibri" w:cs="Calibri"/>
          <w:szCs w:val="22"/>
        </w:rPr>
        <w:t>dokonania, działając z pełnomocnictwa Zamawiającego, zgłoszenia o zakończeniu robót budowlanych właściwemu organowi nadzoru budowlanego;</w:t>
      </w:r>
    </w:p>
    <w:p w14:paraId="7CE2398F" w14:textId="77777777" w:rsidR="00FC1179" w:rsidRPr="00F61ED5" w:rsidRDefault="00FC1179" w:rsidP="00CE121A">
      <w:pPr>
        <w:numPr>
          <w:ilvl w:val="0"/>
          <w:numId w:val="10"/>
        </w:numPr>
        <w:tabs>
          <w:tab w:val="clear" w:pos="720"/>
          <w:tab w:val="left" w:pos="709"/>
        </w:tabs>
        <w:ind w:left="709" w:hanging="283"/>
        <w:jc w:val="both"/>
        <w:rPr>
          <w:rFonts w:ascii="Calibri" w:hAnsi="Calibri" w:cs="Calibri"/>
          <w:szCs w:val="22"/>
        </w:rPr>
      </w:pPr>
      <w:r>
        <w:rPr>
          <w:rFonts w:ascii="Calibri" w:hAnsi="Calibri" w:cs="Calibri"/>
          <w:szCs w:val="22"/>
        </w:rPr>
        <w:t>uczestnictwa w procesie oddania przedmiotu Umowy do użytku;</w:t>
      </w:r>
    </w:p>
    <w:p w14:paraId="0DC71212" w14:textId="77777777" w:rsidR="00FC1179" w:rsidRPr="00582A71" w:rsidRDefault="00FC1179" w:rsidP="00CE121A">
      <w:pPr>
        <w:numPr>
          <w:ilvl w:val="0"/>
          <w:numId w:val="10"/>
        </w:numPr>
        <w:tabs>
          <w:tab w:val="clear" w:pos="720"/>
        </w:tabs>
        <w:ind w:left="709" w:hanging="283"/>
        <w:jc w:val="both"/>
        <w:rPr>
          <w:rFonts w:ascii="Calibri" w:hAnsi="Calibri" w:cs="Calibri"/>
          <w:szCs w:val="22"/>
        </w:rPr>
      </w:pPr>
      <w:r w:rsidRPr="00582A71">
        <w:rPr>
          <w:rFonts w:ascii="Calibri" w:hAnsi="Calibri" w:cs="Calibri"/>
          <w:szCs w:val="22"/>
        </w:rPr>
        <w:t xml:space="preserve">opracowania i dostarczenia programu zapewnienia jakości, w którym Wykonawca przedstawi sposób wykonania robót, potencjał techniczny, kadrowy i organizacyjny gwarantujący wykonanie robót zgodnie </w:t>
      </w:r>
      <w:r>
        <w:rPr>
          <w:rFonts w:ascii="Calibri" w:hAnsi="Calibri" w:cs="Calibri"/>
          <w:szCs w:val="22"/>
        </w:rPr>
        <w:t>z Dokumentacją projektową</w:t>
      </w:r>
      <w:r w:rsidRPr="00582A71">
        <w:rPr>
          <w:rFonts w:ascii="Calibri" w:hAnsi="Calibri" w:cs="Calibri"/>
          <w:szCs w:val="22"/>
        </w:rPr>
        <w:t>, ofertą Wykonawcy oraz postanowieniami Umowy;</w:t>
      </w:r>
    </w:p>
    <w:p w14:paraId="290CFE67" w14:textId="77777777" w:rsidR="00FC1179" w:rsidRPr="00582A71" w:rsidRDefault="00FC1179" w:rsidP="00CE121A">
      <w:pPr>
        <w:numPr>
          <w:ilvl w:val="0"/>
          <w:numId w:val="10"/>
        </w:numPr>
        <w:tabs>
          <w:tab w:val="clear" w:pos="720"/>
          <w:tab w:val="left" w:pos="709"/>
        </w:tabs>
        <w:ind w:left="709" w:hanging="283"/>
        <w:jc w:val="both"/>
        <w:rPr>
          <w:rFonts w:ascii="Calibri" w:hAnsi="Calibri" w:cs="Calibri"/>
          <w:szCs w:val="22"/>
        </w:rPr>
      </w:pPr>
      <w:r w:rsidRPr="00582A71">
        <w:rPr>
          <w:rFonts w:ascii="Calibri" w:hAnsi="Calibri" w:cs="Calibri"/>
          <w:szCs w:val="22"/>
        </w:rPr>
        <w:t xml:space="preserve">wyznaczenia kierownika budowy, sprawdzenia terenu robót i zgłoszenia wszelkich uwag </w:t>
      </w:r>
      <w:r>
        <w:rPr>
          <w:rFonts w:ascii="Calibri" w:hAnsi="Calibri" w:cs="Calibri"/>
          <w:szCs w:val="22"/>
        </w:rPr>
        <w:br/>
      </w:r>
      <w:r w:rsidRPr="00582A71">
        <w:rPr>
          <w:rFonts w:ascii="Calibri" w:hAnsi="Calibri" w:cs="Calibri"/>
          <w:szCs w:val="22"/>
        </w:rPr>
        <w:t xml:space="preserve">i zastrzeżeń w protokole przejęcia terenu robót; </w:t>
      </w:r>
    </w:p>
    <w:p w14:paraId="7288824B" w14:textId="77777777" w:rsidR="00FC1179" w:rsidRPr="00582A71" w:rsidRDefault="00FC1179"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prowadzenia dziennika budowy;</w:t>
      </w:r>
    </w:p>
    <w:p w14:paraId="79FB5F05" w14:textId="77777777" w:rsidR="00FC1179" w:rsidRDefault="00FC1179"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dostarczania niezbędnych atestów, wyników oraz protokołów badań, sprawozdań i</w:t>
      </w:r>
      <w:r>
        <w:rPr>
          <w:rFonts w:ascii="Calibri" w:hAnsi="Calibri" w:cs="Calibri"/>
          <w:szCs w:val="22"/>
        </w:rPr>
        <w:t xml:space="preserve"> </w:t>
      </w:r>
      <w:r w:rsidRPr="00582A71">
        <w:rPr>
          <w:rFonts w:ascii="Calibri" w:hAnsi="Calibri" w:cs="Calibri"/>
          <w:szCs w:val="22"/>
        </w:rPr>
        <w:t>prób dotyczących realizowanego przedmiotu Umowy</w:t>
      </w:r>
      <w:r>
        <w:rPr>
          <w:rFonts w:ascii="Calibri" w:hAnsi="Calibri" w:cs="Calibri"/>
          <w:szCs w:val="22"/>
        </w:rPr>
        <w:t>, w tym protokołów pomiarów rezystancji uziemienia oraz skuteczności ochrony przeciwporażeniowej i rezystancji izolacji, pionowości wieży oraz mapy powykonawczej geodezyjnej zgłoszonej do zasobów geodezyjnych</w:t>
      </w:r>
      <w:r w:rsidRPr="00582A71">
        <w:rPr>
          <w:rFonts w:ascii="Calibri" w:hAnsi="Calibri" w:cs="Calibri"/>
          <w:szCs w:val="22"/>
        </w:rPr>
        <w:t>;</w:t>
      </w:r>
    </w:p>
    <w:p w14:paraId="3B7932AF" w14:textId="0BEDB594" w:rsidR="00FC1179" w:rsidRPr="00A626F4" w:rsidRDefault="00FC1179"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lastRenderedPageBreak/>
        <w:t xml:space="preserve">usuwania wszelkich usterek i wad stwierdzonych przez nadzór inwestorski w trakcie trwania robót w uzgodnionym przez Strony terminie, nie dłuższym jednak niż 7 dni kalendarzowych, </w:t>
      </w:r>
      <w:r>
        <w:rPr>
          <w:rFonts w:ascii="Calibri" w:hAnsi="Calibri" w:cs="Calibri"/>
          <w:szCs w:val="22"/>
        </w:rPr>
        <w:br/>
      </w:r>
      <w:r w:rsidRPr="00582A71">
        <w:rPr>
          <w:rFonts w:ascii="Calibri" w:hAnsi="Calibri" w:cs="Calibri"/>
          <w:szCs w:val="22"/>
        </w:rPr>
        <w:t xml:space="preserve">a w uzasadnionych technicznie przypadkach, w czasie ustalonym przez </w:t>
      </w:r>
      <w:r w:rsidR="005F33FE">
        <w:rPr>
          <w:rFonts w:ascii="Calibri" w:hAnsi="Calibri" w:cs="Calibri"/>
          <w:szCs w:val="22"/>
        </w:rPr>
        <w:t>Zamawiającego</w:t>
      </w:r>
      <w:r w:rsidRPr="00582A71">
        <w:rPr>
          <w:rFonts w:ascii="Calibri" w:hAnsi="Calibri" w:cs="Calibri"/>
          <w:szCs w:val="22"/>
        </w:rPr>
        <w:t xml:space="preserve">, </w:t>
      </w:r>
      <w:r w:rsidR="00791CA7">
        <w:rPr>
          <w:rFonts w:ascii="Calibri" w:hAnsi="Calibri" w:cs="Calibri"/>
          <w:szCs w:val="22"/>
        </w:rPr>
        <w:br/>
      </w:r>
      <w:r w:rsidRPr="00A626F4">
        <w:rPr>
          <w:rFonts w:ascii="Calibri" w:hAnsi="Calibri" w:cs="Calibri"/>
          <w:szCs w:val="22"/>
        </w:rPr>
        <w:t xml:space="preserve">z zastrzeżeniem § 12 ust. </w:t>
      </w:r>
      <w:r w:rsidR="00216157">
        <w:rPr>
          <w:rFonts w:ascii="Calibri" w:hAnsi="Calibri" w:cs="Calibri"/>
          <w:szCs w:val="22"/>
        </w:rPr>
        <w:t>8</w:t>
      </w:r>
      <w:r w:rsidRPr="00A626F4">
        <w:rPr>
          <w:rFonts w:ascii="Calibri" w:hAnsi="Calibri" w:cs="Calibri"/>
          <w:szCs w:val="22"/>
        </w:rPr>
        <w:t xml:space="preserve"> pkt 1 Umowy; </w:t>
      </w:r>
    </w:p>
    <w:p w14:paraId="339A44C2" w14:textId="77777777" w:rsidR="00FC1179" w:rsidRPr="00582A71" w:rsidRDefault="00FC1179"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 xml:space="preserve">przygotowania i przekazania Zamawiającemu kompletnej inwentaryzacji i dokumentacji powykonawczej w </w:t>
      </w:r>
      <w:r>
        <w:rPr>
          <w:rFonts w:ascii="Calibri" w:hAnsi="Calibri" w:cs="Calibri"/>
          <w:szCs w:val="22"/>
        </w:rPr>
        <w:t>2</w:t>
      </w:r>
      <w:r w:rsidRPr="00582A71">
        <w:rPr>
          <w:rFonts w:ascii="Calibri" w:hAnsi="Calibri" w:cs="Calibri"/>
          <w:szCs w:val="22"/>
        </w:rPr>
        <w:t xml:space="preserve"> egzemplarzach w wersji papierowej oraz w </w:t>
      </w:r>
      <w:r>
        <w:rPr>
          <w:rFonts w:ascii="Calibri" w:hAnsi="Calibri" w:cs="Calibri"/>
          <w:szCs w:val="22"/>
        </w:rPr>
        <w:t>1</w:t>
      </w:r>
      <w:r w:rsidRPr="00582A71">
        <w:rPr>
          <w:rFonts w:ascii="Calibri" w:hAnsi="Calibri" w:cs="Calibri"/>
          <w:szCs w:val="22"/>
        </w:rPr>
        <w:t xml:space="preserve"> egzemplarz</w:t>
      </w:r>
      <w:r>
        <w:rPr>
          <w:rFonts w:ascii="Calibri" w:hAnsi="Calibri" w:cs="Calibri"/>
          <w:szCs w:val="22"/>
        </w:rPr>
        <w:t>u</w:t>
      </w:r>
      <w:r w:rsidRPr="00582A71">
        <w:rPr>
          <w:rFonts w:ascii="Calibri" w:hAnsi="Calibri" w:cs="Calibri"/>
          <w:szCs w:val="22"/>
        </w:rPr>
        <w:t xml:space="preserve"> w wersji elektronicznej na pły</w:t>
      </w:r>
      <w:r>
        <w:rPr>
          <w:rFonts w:ascii="Calibri" w:hAnsi="Calibri" w:cs="Calibri"/>
          <w:szCs w:val="22"/>
        </w:rPr>
        <w:t>cie</w:t>
      </w:r>
      <w:r w:rsidRPr="00582A71">
        <w:rPr>
          <w:rFonts w:ascii="Calibri" w:hAnsi="Calibri" w:cs="Calibri"/>
          <w:szCs w:val="22"/>
        </w:rPr>
        <w:t xml:space="preserve"> CD lub DVD </w:t>
      </w:r>
      <w:r>
        <w:rPr>
          <w:rFonts w:ascii="Calibri" w:hAnsi="Calibri" w:cs="Calibri"/>
          <w:szCs w:val="22"/>
        </w:rPr>
        <w:t xml:space="preserve">lub na pendrive </w:t>
      </w:r>
      <w:r w:rsidRPr="00582A71">
        <w:rPr>
          <w:rFonts w:ascii="Calibri" w:hAnsi="Calibri" w:cs="Calibri"/>
          <w:szCs w:val="22"/>
        </w:rPr>
        <w:t>(pliki zostaną zapisane w formacie pdf);</w:t>
      </w:r>
    </w:p>
    <w:p w14:paraId="404C9082" w14:textId="2A751A38" w:rsidR="00FC1179" w:rsidRDefault="00FC1179"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kompletowania w trakcie realizacji robót wszelkiej dokumentacji zgodnie z przepisami ustawy Prawo budowlane;</w:t>
      </w:r>
    </w:p>
    <w:p w14:paraId="54509062" w14:textId="77777777" w:rsidR="00FC1179" w:rsidRPr="00582A71" w:rsidRDefault="00FC1179" w:rsidP="00CE121A">
      <w:pPr>
        <w:numPr>
          <w:ilvl w:val="0"/>
          <w:numId w:val="10"/>
        </w:numPr>
        <w:tabs>
          <w:tab w:val="clear" w:pos="720"/>
          <w:tab w:val="left" w:pos="709"/>
        </w:tabs>
        <w:ind w:left="709" w:hanging="425"/>
        <w:jc w:val="both"/>
        <w:rPr>
          <w:rFonts w:ascii="Calibri" w:hAnsi="Calibri" w:cs="Calibri"/>
          <w:szCs w:val="22"/>
        </w:rPr>
      </w:pPr>
      <w:r w:rsidRPr="00F61ED5">
        <w:rPr>
          <w:rFonts w:ascii="Calibri" w:hAnsi="Calibri" w:cs="Calibri"/>
          <w:szCs w:val="22"/>
        </w:rPr>
        <w:t>zapewnienia i poniesienia kosztów obsługi geodezyjnej</w:t>
      </w:r>
      <w:r>
        <w:rPr>
          <w:rFonts w:ascii="Calibri" w:hAnsi="Calibri" w:cs="Calibri"/>
          <w:szCs w:val="22"/>
        </w:rPr>
        <w:t xml:space="preserve"> i sporządzenia dokumentacji geodezyjnej</w:t>
      </w:r>
      <w:r w:rsidRPr="00F61ED5">
        <w:rPr>
          <w:rFonts w:ascii="Calibri" w:hAnsi="Calibri" w:cs="Calibri"/>
          <w:szCs w:val="22"/>
        </w:rPr>
        <w:t>;</w:t>
      </w:r>
    </w:p>
    <w:p w14:paraId="31BFF28B" w14:textId="77777777" w:rsidR="00FC1179" w:rsidRPr="00582A71" w:rsidRDefault="00FC1179"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zorganizowania i poniesienia kosztów odbiorów technicznych, pomiarów, prób, wynikających z przepisów techniczno-budowlanych, w tym kosztów dozoru technicznego;</w:t>
      </w:r>
    </w:p>
    <w:p w14:paraId="2BC88A66" w14:textId="77777777" w:rsidR="00FC1179" w:rsidRPr="00582A71" w:rsidRDefault="00FC1179" w:rsidP="00CE121A">
      <w:pPr>
        <w:numPr>
          <w:ilvl w:val="0"/>
          <w:numId w:val="10"/>
        </w:numPr>
        <w:tabs>
          <w:tab w:val="clear" w:pos="720"/>
          <w:tab w:val="left" w:pos="709"/>
        </w:tabs>
        <w:ind w:left="709" w:hanging="425"/>
        <w:jc w:val="both"/>
        <w:rPr>
          <w:rFonts w:ascii="Calibri" w:hAnsi="Calibri" w:cs="Calibri"/>
          <w:szCs w:val="22"/>
        </w:rPr>
      </w:pPr>
      <w:r w:rsidRPr="00582A71">
        <w:rPr>
          <w:rFonts w:ascii="Calibri" w:hAnsi="Calibri" w:cs="Calibri"/>
          <w:szCs w:val="22"/>
        </w:rPr>
        <w:t>zgłaszania Zamawiającemu do odbioru poszczególnych etapów robót, w szczególności robót zanikających lub ulegających zakryciu, pod rygorem niedokonania ich odbioru przez Zamawiającego;</w:t>
      </w:r>
    </w:p>
    <w:p w14:paraId="477244F8" w14:textId="77777777" w:rsidR="00FC1179" w:rsidRPr="00582A71" w:rsidRDefault="00FC1179" w:rsidP="00CE121A">
      <w:pPr>
        <w:numPr>
          <w:ilvl w:val="0"/>
          <w:numId w:val="10"/>
        </w:numPr>
        <w:ind w:left="709" w:hanging="425"/>
        <w:jc w:val="both"/>
        <w:rPr>
          <w:rFonts w:ascii="Calibri" w:hAnsi="Calibri" w:cs="Calibri"/>
          <w:szCs w:val="22"/>
        </w:rPr>
      </w:pPr>
      <w:r w:rsidRPr="00582A71">
        <w:rPr>
          <w:rFonts w:ascii="Calibri" w:hAnsi="Calibri" w:cs="Calibri"/>
          <w:szCs w:val="22"/>
        </w:rPr>
        <w:t>ponoszenia odpowiedzialności za stan BHP, ochronę ppoż. i dozór mienia na terenie robót, jak i za wszelkie szkody powstałe w trakcie trwania robót na terenie przejętym od Zamawiającego;</w:t>
      </w:r>
    </w:p>
    <w:p w14:paraId="05CCB6BD" w14:textId="77777777" w:rsidR="00FC1179" w:rsidRDefault="00FC1179" w:rsidP="00CE121A">
      <w:pPr>
        <w:numPr>
          <w:ilvl w:val="0"/>
          <w:numId w:val="10"/>
        </w:numPr>
        <w:ind w:left="709" w:hanging="425"/>
        <w:jc w:val="both"/>
        <w:rPr>
          <w:rFonts w:ascii="Calibri" w:hAnsi="Calibri" w:cs="Calibri"/>
          <w:szCs w:val="22"/>
        </w:rPr>
      </w:pPr>
      <w:r>
        <w:rPr>
          <w:rFonts w:ascii="Calibri" w:hAnsi="Calibri" w:cs="Calibri"/>
          <w:szCs w:val="22"/>
        </w:rPr>
        <w:t>zapewnienia we własnym zakresie i na swój koszt niezbędnych dla Pracowników Wykonawcy pomieszczeń biurowych, socjalnych i magazynowych;</w:t>
      </w:r>
    </w:p>
    <w:p w14:paraId="198B1F91" w14:textId="77777777" w:rsidR="00FC1179" w:rsidRPr="00582A71" w:rsidRDefault="00FC1179" w:rsidP="00CE121A">
      <w:pPr>
        <w:numPr>
          <w:ilvl w:val="0"/>
          <w:numId w:val="10"/>
        </w:numPr>
        <w:ind w:left="709" w:hanging="425"/>
        <w:jc w:val="both"/>
        <w:rPr>
          <w:rFonts w:ascii="Calibri" w:hAnsi="Calibri" w:cs="Calibri"/>
          <w:szCs w:val="22"/>
        </w:rPr>
      </w:pPr>
      <w:r w:rsidRPr="00582A71">
        <w:rPr>
          <w:rFonts w:ascii="Calibri" w:hAnsi="Calibri" w:cs="Calibri"/>
          <w:szCs w:val="22"/>
        </w:rPr>
        <w:t xml:space="preserve">utrzymania terenu robót w należytym porządku i stanie technicznym oraz w stanie wolnym od przeszkód komunikacyjnych oraz </w:t>
      </w:r>
      <w:r>
        <w:rPr>
          <w:rFonts w:ascii="Calibri" w:hAnsi="Calibri" w:cs="Calibri"/>
          <w:szCs w:val="22"/>
        </w:rPr>
        <w:t xml:space="preserve">bieżącego </w:t>
      </w:r>
      <w:r w:rsidRPr="00582A71">
        <w:rPr>
          <w:rFonts w:ascii="Calibri" w:hAnsi="Calibri" w:cs="Calibri"/>
          <w:szCs w:val="22"/>
        </w:rPr>
        <w:t>usuwania i odpowiedniego składowania wszelkich urządzeń pomocniczych i zbędnych materiałów, odpadów i śmieci oraz niepotrzebnych urządzeń prowizorycznych;</w:t>
      </w:r>
    </w:p>
    <w:p w14:paraId="0946CC47" w14:textId="77777777" w:rsidR="00FC1179" w:rsidRDefault="00FC1179" w:rsidP="00CE121A">
      <w:pPr>
        <w:numPr>
          <w:ilvl w:val="0"/>
          <w:numId w:val="10"/>
        </w:numPr>
        <w:ind w:left="709" w:hanging="425"/>
        <w:jc w:val="both"/>
        <w:rPr>
          <w:rFonts w:ascii="Calibri" w:hAnsi="Calibri" w:cs="Calibri"/>
          <w:bCs/>
          <w:szCs w:val="22"/>
        </w:rPr>
      </w:pPr>
      <w:r w:rsidRPr="00582A71">
        <w:rPr>
          <w:rFonts w:ascii="Calibri" w:hAnsi="Calibri" w:cs="Calibri"/>
          <w:bCs/>
          <w:szCs w:val="22"/>
        </w:rPr>
        <w:t>umożliwiania wstępu na teren robót</w:t>
      </w:r>
      <w:r>
        <w:rPr>
          <w:rFonts w:ascii="Calibri" w:hAnsi="Calibri" w:cs="Calibri"/>
          <w:bCs/>
          <w:szCs w:val="22"/>
        </w:rPr>
        <w:t>:</w:t>
      </w:r>
    </w:p>
    <w:p w14:paraId="7C178805" w14:textId="697BAF22" w:rsidR="00FC1179" w:rsidRPr="00EB6AB0" w:rsidRDefault="00FC1179">
      <w:pPr>
        <w:pStyle w:val="Akapitzlist"/>
        <w:numPr>
          <w:ilvl w:val="0"/>
          <w:numId w:val="37"/>
        </w:numPr>
        <w:tabs>
          <w:tab w:val="left" w:pos="0"/>
        </w:tabs>
        <w:jc w:val="both"/>
        <w:rPr>
          <w:rFonts w:ascii="Calibri" w:hAnsi="Calibri" w:cs="Calibri"/>
          <w:bCs/>
          <w:sz w:val="22"/>
          <w:szCs w:val="22"/>
        </w:rPr>
      </w:pPr>
      <w:r w:rsidRPr="00EB6AB0">
        <w:rPr>
          <w:rFonts w:ascii="Calibri" w:hAnsi="Calibri" w:cs="Calibri"/>
          <w:bCs/>
          <w:sz w:val="22"/>
          <w:szCs w:val="22"/>
        </w:rPr>
        <w:t>pracownikom organów nadzoru budowlanego, do których należy wykonywanie zadań określonych ustawą Prawo budowlane oraz udostępnienia im danych lub udzielenia informacji wymaganych tą ustawą,</w:t>
      </w:r>
    </w:p>
    <w:p w14:paraId="2DCA2BEB" w14:textId="77777777" w:rsidR="00FC1179" w:rsidRPr="00EB6AB0" w:rsidRDefault="00FC1179">
      <w:pPr>
        <w:pStyle w:val="Akapitzlist"/>
        <w:numPr>
          <w:ilvl w:val="0"/>
          <w:numId w:val="37"/>
        </w:numPr>
        <w:tabs>
          <w:tab w:val="left" w:pos="0"/>
        </w:tabs>
        <w:jc w:val="both"/>
        <w:rPr>
          <w:rFonts w:ascii="Calibri" w:hAnsi="Calibri" w:cs="Calibri"/>
          <w:bCs/>
          <w:sz w:val="22"/>
          <w:szCs w:val="22"/>
        </w:rPr>
      </w:pPr>
      <w:r w:rsidRPr="00EB6AB0">
        <w:rPr>
          <w:rFonts w:ascii="Calibri" w:hAnsi="Calibri" w:cs="Calibri"/>
          <w:bCs/>
          <w:sz w:val="22"/>
          <w:szCs w:val="22"/>
        </w:rPr>
        <w:t>wyznaczonym pracownikom Zamawiającego,</w:t>
      </w:r>
    </w:p>
    <w:p w14:paraId="400392D7" w14:textId="77777777" w:rsidR="00FC1179" w:rsidRDefault="00FC1179">
      <w:pPr>
        <w:pStyle w:val="Akapitzlist"/>
        <w:numPr>
          <w:ilvl w:val="0"/>
          <w:numId w:val="37"/>
        </w:numPr>
        <w:tabs>
          <w:tab w:val="left" w:pos="0"/>
        </w:tabs>
        <w:jc w:val="both"/>
        <w:rPr>
          <w:rFonts w:ascii="Calibri" w:hAnsi="Calibri" w:cs="Calibri"/>
          <w:bCs/>
          <w:sz w:val="22"/>
          <w:szCs w:val="22"/>
        </w:rPr>
      </w:pPr>
      <w:r w:rsidRPr="00EB6AB0">
        <w:rPr>
          <w:rFonts w:ascii="Calibri" w:hAnsi="Calibri" w:cs="Calibri"/>
          <w:bCs/>
          <w:sz w:val="22"/>
          <w:szCs w:val="22"/>
        </w:rPr>
        <w:t>projektantom - autorom Dokumentacji</w:t>
      </w:r>
      <w:r>
        <w:rPr>
          <w:rFonts w:ascii="Calibri" w:hAnsi="Calibri" w:cs="Calibri"/>
          <w:bCs/>
          <w:sz w:val="22"/>
          <w:szCs w:val="22"/>
        </w:rPr>
        <w:t xml:space="preserve"> projektowej</w:t>
      </w:r>
      <w:r w:rsidRPr="00EB6AB0">
        <w:rPr>
          <w:rFonts w:ascii="Calibri" w:hAnsi="Calibri" w:cs="Calibri"/>
          <w:bCs/>
          <w:sz w:val="22"/>
          <w:szCs w:val="22"/>
        </w:rPr>
        <w:t>, pełniącym nadzór autorski</w:t>
      </w:r>
      <w:r>
        <w:rPr>
          <w:rFonts w:ascii="Calibri" w:hAnsi="Calibri" w:cs="Calibri"/>
          <w:bCs/>
          <w:sz w:val="22"/>
          <w:szCs w:val="22"/>
        </w:rPr>
        <w:t>;</w:t>
      </w:r>
    </w:p>
    <w:p w14:paraId="64250BFC" w14:textId="77777777" w:rsidR="00FC1179" w:rsidRPr="00EB6AB0" w:rsidRDefault="00FC1179">
      <w:pPr>
        <w:pStyle w:val="Akapitzlist"/>
        <w:numPr>
          <w:ilvl w:val="0"/>
          <w:numId w:val="37"/>
        </w:numPr>
        <w:tabs>
          <w:tab w:val="left" w:pos="0"/>
        </w:tabs>
        <w:jc w:val="both"/>
        <w:rPr>
          <w:rFonts w:ascii="Calibri" w:hAnsi="Calibri" w:cs="Calibri"/>
          <w:bCs/>
          <w:sz w:val="22"/>
          <w:szCs w:val="22"/>
        </w:rPr>
      </w:pPr>
      <w:r>
        <w:rPr>
          <w:rFonts w:ascii="Calibri" w:hAnsi="Calibri" w:cs="Calibri"/>
          <w:bCs/>
          <w:sz w:val="22"/>
          <w:szCs w:val="22"/>
        </w:rPr>
        <w:t>służbom Urzędu Morskiego w Szczecinie</w:t>
      </w:r>
      <w:r w:rsidRPr="00EB6AB0">
        <w:rPr>
          <w:rFonts w:ascii="Calibri" w:hAnsi="Calibri" w:cs="Calibri"/>
          <w:bCs/>
          <w:sz w:val="22"/>
          <w:szCs w:val="22"/>
        </w:rPr>
        <w:t>,</w:t>
      </w:r>
    </w:p>
    <w:p w14:paraId="7C49A021" w14:textId="77777777" w:rsidR="00FC1179" w:rsidRPr="00582A71" w:rsidRDefault="00FC1179" w:rsidP="00CE121A">
      <w:pPr>
        <w:numPr>
          <w:ilvl w:val="0"/>
          <w:numId w:val="10"/>
        </w:numPr>
        <w:ind w:left="709" w:hanging="425"/>
        <w:jc w:val="both"/>
        <w:rPr>
          <w:rFonts w:ascii="Calibri" w:hAnsi="Calibri" w:cs="Calibri"/>
          <w:szCs w:val="22"/>
        </w:rPr>
      </w:pPr>
      <w:r w:rsidRPr="00582A71">
        <w:rPr>
          <w:rFonts w:ascii="Calibri" w:hAnsi="Calibri" w:cs="Calibri"/>
          <w:szCs w:val="22"/>
        </w:rPr>
        <w:t>usuwania w trybie natychmiastowym wszelkich awarii powstałych w związku lub przy okazji prowadzenia działalności podjętej w celu realizacji przedmiotu Umowy;</w:t>
      </w:r>
    </w:p>
    <w:p w14:paraId="2F910D2C" w14:textId="77777777" w:rsidR="00FC1179" w:rsidRDefault="00FC1179" w:rsidP="00CE121A">
      <w:pPr>
        <w:numPr>
          <w:ilvl w:val="0"/>
          <w:numId w:val="10"/>
        </w:numPr>
        <w:ind w:left="709" w:hanging="425"/>
        <w:jc w:val="both"/>
        <w:rPr>
          <w:rFonts w:ascii="Calibri" w:hAnsi="Calibri" w:cs="Calibri"/>
          <w:bCs/>
          <w:szCs w:val="22"/>
        </w:rPr>
      </w:pPr>
      <w:r>
        <w:rPr>
          <w:rFonts w:ascii="Calibri" w:hAnsi="Calibri" w:cs="Calibri"/>
          <w:bCs/>
          <w:szCs w:val="22"/>
        </w:rPr>
        <w:t xml:space="preserve">utylizacji rozebranego fundamentu, o którym mowa w § 1 ust. 2 pkt 3 lit. a </w:t>
      </w:r>
      <w:r w:rsidR="00BF2F80">
        <w:rPr>
          <w:rFonts w:ascii="Calibri" w:hAnsi="Calibri" w:cs="Calibri"/>
          <w:bCs/>
          <w:szCs w:val="22"/>
        </w:rPr>
        <w:t xml:space="preserve">Umowy </w:t>
      </w:r>
      <w:r>
        <w:rPr>
          <w:rFonts w:ascii="Calibri" w:hAnsi="Calibri" w:cs="Calibri"/>
          <w:bCs/>
          <w:szCs w:val="22"/>
        </w:rPr>
        <w:t>oraz przedstawienia Zamawiającemu świadectwa jego utylizacji;</w:t>
      </w:r>
    </w:p>
    <w:p w14:paraId="6AB31C23" w14:textId="3955EAAC" w:rsidR="00FC1179" w:rsidRDefault="00097BBC" w:rsidP="00CE121A">
      <w:pPr>
        <w:numPr>
          <w:ilvl w:val="0"/>
          <w:numId w:val="10"/>
        </w:numPr>
        <w:ind w:left="709" w:hanging="425"/>
        <w:jc w:val="both"/>
        <w:rPr>
          <w:rFonts w:ascii="Calibri" w:hAnsi="Calibri" w:cs="Calibri"/>
          <w:bCs/>
          <w:szCs w:val="22"/>
        </w:rPr>
      </w:pPr>
      <w:r>
        <w:rPr>
          <w:rFonts w:ascii="Calibri" w:hAnsi="Calibri" w:cs="Calibri"/>
          <w:bCs/>
          <w:szCs w:val="22"/>
        </w:rPr>
        <w:t xml:space="preserve">poinformowania Zamawiającego o </w:t>
      </w:r>
      <w:r w:rsidR="00FC1179">
        <w:rPr>
          <w:rFonts w:ascii="Calibri" w:hAnsi="Calibri" w:cs="Calibri"/>
          <w:bCs/>
          <w:szCs w:val="22"/>
        </w:rPr>
        <w:t>zdemontowan</w:t>
      </w:r>
      <w:r>
        <w:rPr>
          <w:rFonts w:ascii="Calibri" w:hAnsi="Calibri" w:cs="Calibri"/>
          <w:bCs/>
          <w:szCs w:val="22"/>
        </w:rPr>
        <w:t>iu</w:t>
      </w:r>
      <w:r w:rsidR="00FC1179">
        <w:rPr>
          <w:rFonts w:ascii="Calibri" w:hAnsi="Calibri" w:cs="Calibri"/>
          <w:bCs/>
          <w:szCs w:val="22"/>
        </w:rPr>
        <w:t xml:space="preserve"> słupa pomiarowego, o którym mowa w § 1 ust. 2 pkt 3 lit. a </w:t>
      </w:r>
      <w:r w:rsidR="00BF2F80">
        <w:rPr>
          <w:rFonts w:ascii="Calibri" w:hAnsi="Calibri" w:cs="Calibri"/>
          <w:bCs/>
          <w:szCs w:val="22"/>
        </w:rPr>
        <w:t>Umowy</w:t>
      </w:r>
      <w:r w:rsidR="00FC1179">
        <w:rPr>
          <w:rFonts w:ascii="Calibri" w:hAnsi="Calibri" w:cs="Calibri"/>
          <w:bCs/>
          <w:szCs w:val="22"/>
        </w:rPr>
        <w:t>;</w:t>
      </w:r>
    </w:p>
    <w:p w14:paraId="744B4BAB" w14:textId="77777777" w:rsidR="00FC1179" w:rsidRPr="008B1D0A" w:rsidRDefault="00FC1179" w:rsidP="00CE121A">
      <w:pPr>
        <w:numPr>
          <w:ilvl w:val="0"/>
          <w:numId w:val="10"/>
        </w:numPr>
        <w:ind w:left="709" w:hanging="425"/>
        <w:jc w:val="both"/>
        <w:rPr>
          <w:rFonts w:ascii="Calibri" w:hAnsi="Calibri" w:cs="Calibri"/>
          <w:bCs/>
          <w:szCs w:val="22"/>
        </w:rPr>
      </w:pPr>
      <w:r w:rsidRPr="008B1D0A">
        <w:rPr>
          <w:rFonts w:ascii="Calibri" w:hAnsi="Calibri" w:cs="Calibri"/>
          <w:bCs/>
          <w:szCs w:val="22"/>
        </w:rPr>
        <w:t>uporządkowania terenu po zakończeniu robót;</w:t>
      </w:r>
    </w:p>
    <w:p w14:paraId="07A2E0FA" w14:textId="77777777" w:rsidR="00FC1179" w:rsidRDefault="00FC1179" w:rsidP="00CE121A">
      <w:pPr>
        <w:numPr>
          <w:ilvl w:val="0"/>
          <w:numId w:val="10"/>
        </w:numPr>
        <w:ind w:left="709" w:hanging="425"/>
        <w:jc w:val="both"/>
        <w:rPr>
          <w:rFonts w:ascii="Calibri" w:hAnsi="Calibri" w:cs="Calibri"/>
          <w:bCs/>
          <w:szCs w:val="22"/>
        </w:rPr>
      </w:pPr>
      <w:r w:rsidRPr="00582A71">
        <w:rPr>
          <w:rFonts w:ascii="Calibri" w:hAnsi="Calibri" w:cs="Calibri"/>
          <w:bCs/>
          <w:szCs w:val="22"/>
        </w:rPr>
        <w:t>uzyskania każdorazowo pisemnej zgody Zamawiającego na umieszczenie i eksponowanie reklam i znaków firmowych Wykonawcy na terenie robót;</w:t>
      </w:r>
    </w:p>
    <w:p w14:paraId="0E9D820F" w14:textId="77777777" w:rsidR="00FC1179" w:rsidRPr="00A626F4" w:rsidRDefault="00FC1179" w:rsidP="00CE121A">
      <w:pPr>
        <w:numPr>
          <w:ilvl w:val="0"/>
          <w:numId w:val="10"/>
        </w:numPr>
        <w:ind w:left="709" w:hanging="425"/>
        <w:jc w:val="both"/>
        <w:rPr>
          <w:rFonts w:ascii="Calibri" w:hAnsi="Calibri" w:cs="Calibri"/>
          <w:bCs/>
          <w:szCs w:val="22"/>
        </w:rPr>
      </w:pPr>
      <w:r>
        <w:rPr>
          <w:rFonts w:ascii="Calibri" w:hAnsi="Calibri" w:cs="Calibri"/>
          <w:bCs/>
          <w:szCs w:val="22"/>
        </w:rPr>
        <w:t xml:space="preserve">udzielenia gwarancji na wykonane roboty </w:t>
      </w:r>
      <w:r w:rsidRPr="00A626F4">
        <w:rPr>
          <w:rFonts w:ascii="Calibri" w:hAnsi="Calibri" w:cs="Calibri"/>
          <w:bCs/>
          <w:szCs w:val="22"/>
        </w:rPr>
        <w:t>zgodnie z § 12 Umowy;</w:t>
      </w:r>
    </w:p>
    <w:p w14:paraId="4B932582" w14:textId="77777777" w:rsidR="00FC1179" w:rsidRPr="00EB6AB0" w:rsidRDefault="00FC1179" w:rsidP="00CE121A">
      <w:pPr>
        <w:numPr>
          <w:ilvl w:val="0"/>
          <w:numId w:val="10"/>
        </w:numPr>
        <w:ind w:left="709" w:hanging="425"/>
        <w:jc w:val="both"/>
        <w:rPr>
          <w:rFonts w:ascii="Calibri" w:hAnsi="Calibri" w:cs="Calibri"/>
          <w:bCs/>
          <w:szCs w:val="22"/>
        </w:rPr>
      </w:pPr>
      <w:r w:rsidRPr="00BA773A">
        <w:rPr>
          <w:rFonts w:ascii="Calibri" w:hAnsi="Calibri" w:cs="Calibri"/>
          <w:bCs/>
          <w:szCs w:val="22"/>
        </w:rPr>
        <w:t xml:space="preserve">udziału w organizowanych przez Zamawiającego przeglądach gwarancyjnych w okresie gwarancji i rękojmi. Brak udziału przedstawiciela Wykonawcy w zorganizowanym przez Zamawiającego przeglądzie gwarancyjnym skutkować będzie naliczeniem kary umownej, </w:t>
      </w:r>
      <w:r w:rsidRPr="00BA773A">
        <w:rPr>
          <w:rFonts w:ascii="Calibri" w:hAnsi="Calibri" w:cs="Calibri"/>
          <w:bCs/>
          <w:szCs w:val="22"/>
        </w:rPr>
        <w:br/>
        <w:t xml:space="preserve">o której </w:t>
      </w:r>
      <w:r w:rsidRPr="00EB6AB0">
        <w:rPr>
          <w:rFonts w:ascii="Calibri" w:hAnsi="Calibri" w:cs="Calibri"/>
          <w:bCs/>
          <w:szCs w:val="22"/>
        </w:rPr>
        <w:t>mowa w § 16 ust. 1 pkt 12 Umowy.</w:t>
      </w:r>
    </w:p>
    <w:p w14:paraId="6712BE92" w14:textId="77777777" w:rsidR="00FC1179" w:rsidRPr="00582A71" w:rsidRDefault="00FC1179" w:rsidP="00695788">
      <w:pPr>
        <w:numPr>
          <w:ilvl w:val="1"/>
          <w:numId w:val="40"/>
        </w:numPr>
        <w:ind w:left="426" w:hanging="426"/>
        <w:jc w:val="both"/>
        <w:rPr>
          <w:rFonts w:ascii="Calibri" w:hAnsi="Calibri" w:cs="Calibri"/>
          <w:bCs/>
          <w:szCs w:val="22"/>
        </w:rPr>
      </w:pPr>
      <w:r w:rsidRPr="00582A71">
        <w:rPr>
          <w:rFonts w:ascii="Calibri" w:hAnsi="Calibri" w:cs="Calibri"/>
          <w:bCs/>
          <w:szCs w:val="22"/>
        </w:rPr>
        <w:t xml:space="preserve">Wykonawca ponosi pełną odpowiedzialność za: </w:t>
      </w:r>
    </w:p>
    <w:p w14:paraId="5525D8C7" w14:textId="77777777" w:rsidR="00FC1179" w:rsidRPr="00582A71" w:rsidRDefault="00FC1179">
      <w:pPr>
        <w:tabs>
          <w:tab w:val="left" w:pos="426"/>
        </w:tabs>
        <w:ind w:left="709" w:hanging="283"/>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przyjęty teren robót do dnia jego protokolarnego odbioru przez Zamawiającego;</w:t>
      </w:r>
    </w:p>
    <w:p w14:paraId="27FA4028" w14:textId="77777777" w:rsidR="00FC1179" w:rsidRPr="00582A71" w:rsidRDefault="00FC1179">
      <w:pPr>
        <w:tabs>
          <w:tab w:val="left" w:pos="426"/>
        </w:tabs>
        <w:ind w:left="709" w:hanging="283"/>
        <w:jc w:val="both"/>
        <w:rPr>
          <w:rFonts w:ascii="Calibri" w:hAnsi="Calibri" w:cs="Calibri"/>
          <w:szCs w:val="22"/>
        </w:rPr>
      </w:pPr>
      <w:r w:rsidRPr="00582A71">
        <w:rPr>
          <w:rFonts w:ascii="Calibri" w:hAnsi="Calibri" w:cs="Calibri"/>
          <w:szCs w:val="22"/>
        </w:rPr>
        <w:t xml:space="preserve">2) </w:t>
      </w:r>
      <w:r w:rsidRPr="00582A71">
        <w:rPr>
          <w:rFonts w:ascii="Calibri" w:hAnsi="Calibri" w:cs="Calibri"/>
          <w:szCs w:val="22"/>
        </w:rPr>
        <w:tab/>
        <w:t xml:space="preserve">wszelkie swoje działania i zaniechania związane z prowadzeniem działalności podjętej w celu realizacji przedmiotu Umowy oraz wszelkie następstwa tej działalności, w szczególności </w:t>
      </w:r>
      <w:r>
        <w:rPr>
          <w:rFonts w:ascii="Calibri" w:hAnsi="Calibri" w:cs="Calibri"/>
          <w:szCs w:val="22"/>
        </w:rPr>
        <w:br/>
      </w:r>
      <w:r w:rsidRPr="00582A71">
        <w:rPr>
          <w:rFonts w:ascii="Calibri" w:hAnsi="Calibri" w:cs="Calibri"/>
          <w:szCs w:val="22"/>
        </w:rPr>
        <w:t>w zakresie:</w:t>
      </w:r>
    </w:p>
    <w:p w14:paraId="467C0DA8" w14:textId="3018AD57" w:rsidR="00FC1179" w:rsidRPr="00582A71" w:rsidRDefault="00FC1179"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organizacji robót</w:t>
      </w:r>
      <w:r w:rsidR="001F0EDA">
        <w:rPr>
          <w:rFonts w:ascii="Calibri" w:hAnsi="Calibri" w:cs="Calibri"/>
          <w:szCs w:val="22"/>
        </w:rPr>
        <w:t>,</w:t>
      </w:r>
    </w:p>
    <w:p w14:paraId="2024B8AE" w14:textId="3DBEA8D0" w:rsidR="00FC1179" w:rsidRPr="00582A71" w:rsidRDefault="00FC1179"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zabezpieczenia interesów osób trzecich</w:t>
      </w:r>
      <w:r w:rsidR="001F0EDA">
        <w:rPr>
          <w:rFonts w:ascii="Calibri" w:hAnsi="Calibri" w:cs="Calibri"/>
          <w:szCs w:val="22"/>
        </w:rPr>
        <w:t>,</w:t>
      </w:r>
    </w:p>
    <w:p w14:paraId="3BCDAC19" w14:textId="565F14F8" w:rsidR="00FC1179" w:rsidRPr="00582A71" w:rsidRDefault="00FC1179"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lastRenderedPageBreak/>
        <w:t>ochrony środowiska</w:t>
      </w:r>
      <w:r w:rsidR="001F0EDA">
        <w:rPr>
          <w:rFonts w:ascii="Calibri" w:hAnsi="Calibri" w:cs="Calibri"/>
          <w:szCs w:val="22"/>
        </w:rPr>
        <w:t>,</w:t>
      </w:r>
    </w:p>
    <w:p w14:paraId="5C502075" w14:textId="18B44D08" w:rsidR="00FC1179" w:rsidRPr="00582A71" w:rsidRDefault="00FC1179"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warunków bezpieczeństwa pracy</w:t>
      </w:r>
      <w:r>
        <w:rPr>
          <w:rFonts w:ascii="Calibri" w:hAnsi="Calibri" w:cs="Calibri"/>
          <w:szCs w:val="22"/>
        </w:rPr>
        <w:t xml:space="preserve"> i ppoż.</w:t>
      </w:r>
      <w:r w:rsidR="001F0EDA">
        <w:rPr>
          <w:rFonts w:ascii="Calibri" w:hAnsi="Calibri" w:cs="Calibri"/>
          <w:szCs w:val="22"/>
        </w:rPr>
        <w:t>,</w:t>
      </w:r>
    </w:p>
    <w:p w14:paraId="08FA1F7E" w14:textId="57FBE4B3" w:rsidR="00FC1179" w:rsidRPr="00582A71" w:rsidRDefault="00FC1179"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warunków bezpieczeństwa ruchu drogowego związanych z budową</w:t>
      </w:r>
      <w:r w:rsidR="001F0EDA">
        <w:rPr>
          <w:rFonts w:ascii="Calibri" w:hAnsi="Calibri" w:cs="Calibri"/>
          <w:szCs w:val="22"/>
        </w:rPr>
        <w:t>,</w:t>
      </w:r>
    </w:p>
    <w:p w14:paraId="7E96E954" w14:textId="75819B17" w:rsidR="00FC1179" w:rsidRPr="00582A71" w:rsidRDefault="00FC1179"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zabezpieczenia terenu budowy przed dostępem osób trzecich</w:t>
      </w:r>
      <w:r w:rsidR="001F0EDA">
        <w:rPr>
          <w:rFonts w:ascii="Calibri" w:hAnsi="Calibri" w:cs="Calibri"/>
          <w:szCs w:val="22"/>
        </w:rPr>
        <w:t>,</w:t>
      </w:r>
    </w:p>
    <w:p w14:paraId="7E82436F" w14:textId="0827A90F" w:rsidR="00FC1179" w:rsidRDefault="00FC1179"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 xml:space="preserve">zabezpieczenia </w:t>
      </w:r>
      <w:r>
        <w:rPr>
          <w:rFonts w:ascii="Calibri" w:hAnsi="Calibri" w:cs="Calibri"/>
          <w:szCs w:val="22"/>
        </w:rPr>
        <w:t xml:space="preserve">i utrzymania w czystości </w:t>
      </w:r>
      <w:r w:rsidRPr="00582A71">
        <w:rPr>
          <w:rFonts w:ascii="Calibri" w:hAnsi="Calibri" w:cs="Calibri"/>
          <w:szCs w:val="22"/>
        </w:rPr>
        <w:t xml:space="preserve">chodników i jezdni od następstw związanych </w:t>
      </w:r>
      <w:r>
        <w:rPr>
          <w:rFonts w:ascii="Calibri" w:hAnsi="Calibri" w:cs="Calibri"/>
          <w:szCs w:val="22"/>
        </w:rPr>
        <w:br/>
      </w:r>
      <w:r w:rsidRPr="00582A71">
        <w:rPr>
          <w:rFonts w:ascii="Calibri" w:hAnsi="Calibri" w:cs="Calibri"/>
          <w:szCs w:val="22"/>
        </w:rPr>
        <w:t>z budową</w:t>
      </w:r>
      <w:r w:rsidR="001F0EDA">
        <w:rPr>
          <w:rFonts w:ascii="Calibri" w:hAnsi="Calibri" w:cs="Calibri"/>
          <w:szCs w:val="22"/>
        </w:rPr>
        <w:t>,</w:t>
      </w:r>
    </w:p>
    <w:p w14:paraId="6661E658" w14:textId="748D66E8" w:rsidR="00FC1179" w:rsidRPr="00582A71" w:rsidRDefault="00FC1179" w:rsidP="00695788">
      <w:pPr>
        <w:numPr>
          <w:ilvl w:val="0"/>
          <w:numId w:val="34"/>
        </w:numPr>
        <w:tabs>
          <w:tab w:val="clear" w:pos="0"/>
        </w:tabs>
        <w:ind w:left="1134" w:hanging="425"/>
        <w:jc w:val="both"/>
        <w:rPr>
          <w:rFonts w:ascii="Calibri" w:hAnsi="Calibri" w:cs="Calibri"/>
          <w:szCs w:val="22"/>
        </w:rPr>
      </w:pPr>
      <w:r w:rsidRPr="00582A71">
        <w:rPr>
          <w:rFonts w:ascii="Calibri" w:hAnsi="Calibri" w:cs="Calibri"/>
          <w:szCs w:val="22"/>
        </w:rPr>
        <w:t>wyw</w:t>
      </w:r>
      <w:r>
        <w:rPr>
          <w:rFonts w:ascii="Calibri" w:hAnsi="Calibri" w:cs="Calibri"/>
          <w:szCs w:val="22"/>
        </w:rPr>
        <w:t>ozu i przywozu: ziemi, materiałów</w:t>
      </w:r>
      <w:r w:rsidRPr="00582A71">
        <w:rPr>
          <w:rFonts w:ascii="Calibri" w:hAnsi="Calibri" w:cs="Calibri"/>
          <w:szCs w:val="22"/>
        </w:rPr>
        <w:t xml:space="preserve"> i odpadów budowlanych</w:t>
      </w:r>
      <w:r w:rsidR="001F0EDA">
        <w:rPr>
          <w:rFonts w:ascii="Calibri" w:hAnsi="Calibri" w:cs="Calibri"/>
          <w:szCs w:val="22"/>
        </w:rPr>
        <w:t>,</w:t>
      </w:r>
    </w:p>
    <w:p w14:paraId="54CEA2E5" w14:textId="6FB1D6E7" w:rsidR="00FC1179" w:rsidRPr="00582A71" w:rsidRDefault="00FC1179">
      <w:pPr>
        <w:ind w:left="709" w:hanging="283"/>
        <w:jc w:val="both"/>
        <w:rPr>
          <w:rFonts w:ascii="Calibri" w:hAnsi="Calibri" w:cs="Calibri"/>
          <w:szCs w:val="22"/>
        </w:rPr>
      </w:pPr>
      <w:r w:rsidRPr="00582A71">
        <w:rPr>
          <w:rFonts w:ascii="Calibri" w:hAnsi="Calibri" w:cs="Calibri"/>
          <w:szCs w:val="22"/>
        </w:rPr>
        <w:t>3)</w:t>
      </w:r>
      <w:r w:rsidRPr="00582A71">
        <w:rPr>
          <w:rFonts w:ascii="Calibri" w:hAnsi="Calibri" w:cs="Calibri"/>
          <w:szCs w:val="22"/>
        </w:rPr>
        <w:tab/>
        <w:t>prace wykonane, w tym wszelkie działania lub zaniechania podwykonawców i dalszych podwykonawców oraz osoby działające na jego rzecz;</w:t>
      </w:r>
    </w:p>
    <w:p w14:paraId="164C1EBC" w14:textId="77777777" w:rsidR="00FC1179" w:rsidRPr="00582A71" w:rsidRDefault="00FC1179">
      <w:pPr>
        <w:ind w:left="709" w:hanging="283"/>
        <w:jc w:val="both"/>
        <w:rPr>
          <w:rFonts w:ascii="Calibri" w:hAnsi="Calibri" w:cs="Calibri"/>
          <w:szCs w:val="22"/>
        </w:rPr>
      </w:pPr>
      <w:r w:rsidRPr="00582A71">
        <w:rPr>
          <w:rFonts w:ascii="Calibri" w:hAnsi="Calibri" w:cs="Calibri"/>
          <w:szCs w:val="22"/>
        </w:rPr>
        <w:t>4)</w:t>
      </w:r>
      <w:r w:rsidRPr="00582A71">
        <w:rPr>
          <w:rFonts w:ascii="Calibri" w:hAnsi="Calibri" w:cs="Calibri"/>
          <w:szCs w:val="22"/>
        </w:rPr>
        <w:tab/>
        <w:t xml:space="preserve">stosowność i bezpieczeństwo wszelkich działań prowadzonych na terenie robót i poza nim, </w:t>
      </w:r>
      <w:r>
        <w:rPr>
          <w:rFonts w:ascii="Calibri" w:hAnsi="Calibri" w:cs="Calibri"/>
          <w:szCs w:val="22"/>
        </w:rPr>
        <w:br/>
      </w:r>
      <w:r w:rsidRPr="00582A71">
        <w:rPr>
          <w:rFonts w:ascii="Calibri" w:hAnsi="Calibri" w:cs="Calibri"/>
          <w:szCs w:val="22"/>
        </w:rPr>
        <w:t>a związanych z wykonywaniem przedmiotu Umowy, wszystkich metod pracy oraz wszystkich prac, niezależnie od jakiegokolwiek zatwierdzenia czy wyrażenia zgody przez Zamawiającego;</w:t>
      </w:r>
    </w:p>
    <w:p w14:paraId="0143C939" w14:textId="77777777" w:rsidR="00FC1179" w:rsidRPr="00582A71" w:rsidRDefault="00FC1179">
      <w:pPr>
        <w:ind w:left="709" w:hanging="283"/>
        <w:jc w:val="both"/>
        <w:rPr>
          <w:rFonts w:ascii="Calibri" w:hAnsi="Calibri" w:cs="Calibri"/>
          <w:szCs w:val="22"/>
        </w:rPr>
      </w:pPr>
      <w:r w:rsidRPr="00582A71">
        <w:rPr>
          <w:rFonts w:ascii="Calibri" w:hAnsi="Calibri" w:cs="Calibri"/>
          <w:szCs w:val="22"/>
        </w:rPr>
        <w:t>5)</w:t>
      </w:r>
      <w:r w:rsidRPr="00582A71">
        <w:rPr>
          <w:rFonts w:ascii="Calibri" w:hAnsi="Calibri" w:cs="Calibri"/>
          <w:szCs w:val="22"/>
        </w:rPr>
        <w:tab/>
        <w:t xml:space="preserve">szkody oraz następstwa nieszczęśliwych wypadków pracowników i osób trzecich powstałe </w:t>
      </w:r>
      <w:r>
        <w:rPr>
          <w:rFonts w:ascii="Calibri" w:hAnsi="Calibri" w:cs="Calibri"/>
          <w:szCs w:val="22"/>
        </w:rPr>
        <w:br/>
      </w:r>
      <w:r w:rsidRPr="00582A71">
        <w:rPr>
          <w:rFonts w:ascii="Calibri" w:hAnsi="Calibri" w:cs="Calibri"/>
          <w:szCs w:val="22"/>
        </w:rPr>
        <w:t>w związku z prowadzonymi robotami.</w:t>
      </w:r>
    </w:p>
    <w:p w14:paraId="208B48A8" w14:textId="77777777" w:rsidR="00FC1179" w:rsidRPr="00582A71" w:rsidRDefault="00FC1179" w:rsidP="00695788">
      <w:pPr>
        <w:numPr>
          <w:ilvl w:val="1"/>
          <w:numId w:val="40"/>
        </w:numPr>
        <w:ind w:left="426" w:hanging="426"/>
        <w:jc w:val="both"/>
        <w:rPr>
          <w:rFonts w:ascii="Calibri" w:hAnsi="Calibri" w:cs="Calibri"/>
          <w:szCs w:val="22"/>
        </w:rPr>
      </w:pPr>
      <w:r w:rsidRPr="00582A71">
        <w:rPr>
          <w:rFonts w:ascii="Calibri" w:hAnsi="Calibri" w:cs="Calibri"/>
          <w:szCs w:val="22"/>
        </w:rPr>
        <w:t>Wykonawca zobowiązuje się w okresie robót do:</w:t>
      </w:r>
    </w:p>
    <w:p w14:paraId="1A6F0A4F" w14:textId="148E493E" w:rsidR="00FC1179" w:rsidRPr="00582A71" w:rsidRDefault="00FC1179">
      <w:pPr>
        <w:ind w:left="709" w:hanging="283"/>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 xml:space="preserve">zapewnienia niezbędnych zabezpieczeń przed zabrudzeniem, przedostawaniem się kurzu </w:t>
      </w:r>
      <w:r>
        <w:rPr>
          <w:rFonts w:ascii="Calibri" w:hAnsi="Calibri" w:cs="Calibri"/>
          <w:szCs w:val="22"/>
        </w:rPr>
        <w:br/>
      </w:r>
      <w:r w:rsidRPr="00582A71">
        <w:rPr>
          <w:rFonts w:ascii="Calibri" w:hAnsi="Calibri" w:cs="Calibri"/>
          <w:szCs w:val="22"/>
        </w:rPr>
        <w:t>i pyłu</w:t>
      </w:r>
      <w:r>
        <w:rPr>
          <w:rFonts w:ascii="Calibri" w:hAnsi="Calibri" w:cs="Calibri"/>
          <w:szCs w:val="22"/>
        </w:rPr>
        <w:t xml:space="preserve"> do</w:t>
      </w:r>
      <w:r w:rsidRPr="00582A71">
        <w:rPr>
          <w:rFonts w:ascii="Calibri" w:hAnsi="Calibri" w:cs="Calibri"/>
          <w:szCs w:val="22"/>
        </w:rPr>
        <w:t xml:space="preserve"> </w:t>
      </w:r>
      <w:r>
        <w:rPr>
          <w:rFonts w:ascii="Calibri" w:hAnsi="Calibri" w:cs="Calibri"/>
          <w:szCs w:val="22"/>
        </w:rPr>
        <w:t>budynku</w:t>
      </w:r>
      <w:r w:rsidRPr="00582A71">
        <w:rPr>
          <w:rFonts w:ascii="Calibri" w:hAnsi="Calibri" w:cs="Calibri"/>
          <w:szCs w:val="22"/>
        </w:rPr>
        <w:t xml:space="preserve"> oraz urządzeń i sprzętu narażonego na uszkodzenie lub zakurzenie w rejonie robót</w:t>
      </w:r>
      <w:r w:rsidR="0022227D">
        <w:rPr>
          <w:rFonts w:ascii="Calibri" w:hAnsi="Calibri" w:cs="Calibri"/>
          <w:szCs w:val="22"/>
        </w:rPr>
        <w:t>,</w:t>
      </w:r>
      <w:r w:rsidR="0022227D" w:rsidRPr="0022227D">
        <w:rPr>
          <w:rFonts w:ascii="Calibri" w:hAnsi="Calibri" w:cs="Calibri"/>
          <w:szCs w:val="22"/>
        </w:rPr>
        <w:t xml:space="preserve"> zlokalizowanych na terenie </w:t>
      </w:r>
      <w:r w:rsidR="00AA75E6">
        <w:rPr>
          <w:rFonts w:ascii="Calibri" w:hAnsi="Calibri" w:cs="Calibri"/>
          <w:szCs w:val="22"/>
        </w:rPr>
        <w:t>ogródka</w:t>
      </w:r>
      <w:r w:rsidR="0022227D" w:rsidRPr="0022227D">
        <w:rPr>
          <w:rFonts w:ascii="Calibri" w:hAnsi="Calibri" w:cs="Calibri"/>
          <w:szCs w:val="22"/>
        </w:rPr>
        <w:t xml:space="preserve"> </w:t>
      </w:r>
      <w:r w:rsidR="00AA75E6">
        <w:rPr>
          <w:rFonts w:ascii="Calibri" w:hAnsi="Calibri" w:cs="Calibri"/>
          <w:szCs w:val="22"/>
        </w:rPr>
        <w:t>m</w:t>
      </w:r>
      <w:r w:rsidR="0022227D" w:rsidRPr="0022227D">
        <w:rPr>
          <w:rFonts w:ascii="Calibri" w:hAnsi="Calibri" w:cs="Calibri"/>
          <w:szCs w:val="22"/>
        </w:rPr>
        <w:t>eteorologiczne</w:t>
      </w:r>
      <w:r w:rsidR="00AA75E6">
        <w:rPr>
          <w:rFonts w:ascii="Calibri" w:hAnsi="Calibri" w:cs="Calibri"/>
          <w:szCs w:val="22"/>
        </w:rPr>
        <w:t>go</w:t>
      </w:r>
      <w:r w:rsidR="0022227D" w:rsidRPr="0022227D">
        <w:rPr>
          <w:rFonts w:ascii="Calibri" w:hAnsi="Calibri" w:cs="Calibri"/>
          <w:szCs w:val="22"/>
        </w:rPr>
        <w:t>, o któr</w:t>
      </w:r>
      <w:r w:rsidR="00AA75E6">
        <w:rPr>
          <w:rFonts w:ascii="Calibri" w:hAnsi="Calibri" w:cs="Calibri"/>
          <w:szCs w:val="22"/>
        </w:rPr>
        <w:t>ym</w:t>
      </w:r>
      <w:r w:rsidR="0022227D" w:rsidRPr="0022227D">
        <w:rPr>
          <w:rFonts w:ascii="Calibri" w:hAnsi="Calibri" w:cs="Calibri"/>
          <w:szCs w:val="22"/>
        </w:rPr>
        <w:t xml:space="preserve"> mowa w § 1 ust. 1 Umowy</w:t>
      </w:r>
      <w:r w:rsidRPr="00582A71">
        <w:rPr>
          <w:rFonts w:ascii="Calibri" w:hAnsi="Calibri" w:cs="Calibri"/>
          <w:szCs w:val="22"/>
        </w:rPr>
        <w:t>;</w:t>
      </w:r>
    </w:p>
    <w:p w14:paraId="30EB3D4C" w14:textId="77777777" w:rsidR="00FC1179" w:rsidRPr="00582A71" w:rsidRDefault="00FC1179">
      <w:pPr>
        <w:ind w:left="709" w:hanging="283"/>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natychmiastowego usunięcia zabrudzeń z powierzchni objętych pracami, z których Wykonawca będzie korzystał podczas wykonywania robót;</w:t>
      </w:r>
    </w:p>
    <w:p w14:paraId="4B9B5E78" w14:textId="77777777" w:rsidR="00FC1179" w:rsidRPr="00582A71" w:rsidRDefault="00FC1179">
      <w:pPr>
        <w:ind w:left="709" w:hanging="283"/>
        <w:jc w:val="both"/>
        <w:rPr>
          <w:rFonts w:ascii="Calibri" w:hAnsi="Calibri" w:cs="Calibri"/>
          <w:szCs w:val="22"/>
        </w:rPr>
      </w:pPr>
      <w:r w:rsidRPr="00582A71">
        <w:rPr>
          <w:rFonts w:ascii="Calibri" w:hAnsi="Calibri" w:cs="Calibri"/>
          <w:szCs w:val="22"/>
        </w:rPr>
        <w:t>3) utrzymywania czystości miejsc składowania materiałów budowlanych itp.</w:t>
      </w:r>
    </w:p>
    <w:p w14:paraId="2283F939" w14:textId="77777777" w:rsidR="00FC1179" w:rsidRPr="004F7CCA" w:rsidRDefault="00FC1179" w:rsidP="00695788">
      <w:pPr>
        <w:numPr>
          <w:ilvl w:val="1"/>
          <w:numId w:val="40"/>
        </w:numPr>
        <w:ind w:left="426" w:hanging="426"/>
        <w:jc w:val="both"/>
        <w:rPr>
          <w:rFonts w:ascii="Calibri" w:hAnsi="Calibri" w:cs="Calibri"/>
          <w:szCs w:val="22"/>
        </w:rPr>
      </w:pPr>
      <w:r w:rsidRPr="00582A71">
        <w:rPr>
          <w:rFonts w:ascii="Calibri" w:hAnsi="Calibri" w:cs="Calibri"/>
          <w:szCs w:val="22"/>
        </w:rPr>
        <w:t xml:space="preserve">Wykonawca posiadać będzie przez cały okres trwania Umowy, jak również przez okres obowiązywania gwarancji ważną umowę ubezpieczenia odpowiedzialności cywilnej </w:t>
      </w:r>
      <w:r w:rsidRPr="00582A71">
        <w:rPr>
          <w:rFonts w:ascii="Calibri" w:hAnsi="Calibri" w:cs="Calibri"/>
          <w:szCs w:val="22"/>
        </w:rPr>
        <w:br/>
        <w:t xml:space="preserve">z sumą gwarancyjną na jedno i wszystkie zdarzenia łącznie nie niższą niż </w:t>
      </w:r>
      <w:r>
        <w:rPr>
          <w:rFonts w:ascii="Calibri" w:hAnsi="Calibri" w:cs="Calibri"/>
          <w:szCs w:val="22"/>
        </w:rPr>
        <w:t>200 000,00</w:t>
      </w:r>
      <w:r w:rsidRPr="00582A71">
        <w:rPr>
          <w:rFonts w:ascii="Calibri" w:hAnsi="Calibri" w:cs="Calibri"/>
          <w:szCs w:val="22"/>
        </w:rPr>
        <w:t xml:space="preserve"> złotych </w:t>
      </w:r>
      <w:r w:rsidRPr="00582A71">
        <w:rPr>
          <w:rFonts w:ascii="Calibri" w:hAnsi="Calibri" w:cs="Calibri"/>
          <w:i/>
          <w:szCs w:val="22"/>
        </w:rPr>
        <w:t>(zgodnie z SIWZ).</w:t>
      </w:r>
    </w:p>
    <w:p w14:paraId="3BFCD6C6" w14:textId="77777777" w:rsidR="00FC1179" w:rsidRPr="004F7CCA" w:rsidRDefault="00FC1179" w:rsidP="00695788">
      <w:pPr>
        <w:numPr>
          <w:ilvl w:val="1"/>
          <w:numId w:val="40"/>
        </w:numPr>
        <w:ind w:left="426" w:hanging="426"/>
        <w:jc w:val="both"/>
        <w:rPr>
          <w:rFonts w:ascii="Calibri" w:hAnsi="Calibri" w:cs="Calibri"/>
          <w:szCs w:val="22"/>
        </w:rPr>
      </w:pPr>
      <w:r>
        <w:rPr>
          <w:rFonts w:ascii="Calibri" w:hAnsi="Calibri" w:cs="Calibri"/>
          <w:szCs w:val="22"/>
        </w:rPr>
        <w:t xml:space="preserve">Ubezpieczenie odpowiedzialności cywilnej Wykonawcy obejmować powinno odpowiedzialność </w:t>
      </w:r>
      <w:r>
        <w:rPr>
          <w:rFonts w:ascii="Calibri" w:hAnsi="Calibri" w:cs="Calibri"/>
          <w:szCs w:val="22"/>
        </w:rPr>
        <w:br/>
        <w:t>z tytułu szkód osobowych i rzeczowych, w następującym zakresie:</w:t>
      </w:r>
    </w:p>
    <w:p w14:paraId="6DC84650" w14:textId="77777777" w:rsidR="00FC1179" w:rsidRPr="00582A71" w:rsidRDefault="00FC1179" w:rsidP="00CE121A">
      <w:pPr>
        <w:numPr>
          <w:ilvl w:val="1"/>
          <w:numId w:val="5"/>
        </w:numPr>
        <w:ind w:left="709" w:hanging="283"/>
        <w:jc w:val="both"/>
        <w:rPr>
          <w:rFonts w:ascii="Calibri" w:hAnsi="Calibri" w:cs="Calibri"/>
          <w:color w:val="auto"/>
          <w:szCs w:val="22"/>
        </w:rPr>
      </w:pPr>
      <w:r w:rsidRPr="00582A71">
        <w:rPr>
          <w:rFonts w:ascii="Calibri" w:hAnsi="Calibri" w:cs="Calibri"/>
          <w:color w:val="auto"/>
          <w:szCs w:val="22"/>
        </w:rPr>
        <w:t>odpowiedzialność cywilna kontraktowa - z tytułu niewykonania lub nienależytego wykonania Umowy;</w:t>
      </w:r>
    </w:p>
    <w:p w14:paraId="373E69D8" w14:textId="77777777" w:rsidR="00FC1179" w:rsidRDefault="00FC1179" w:rsidP="00CE121A">
      <w:pPr>
        <w:numPr>
          <w:ilvl w:val="1"/>
          <w:numId w:val="5"/>
        </w:numPr>
        <w:ind w:left="709" w:hanging="283"/>
        <w:jc w:val="both"/>
        <w:rPr>
          <w:rFonts w:ascii="Calibri" w:hAnsi="Calibri" w:cs="Calibri"/>
          <w:color w:val="auto"/>
          <w:szCs w:val="22"/>
        </w:rPr>
      </w:pPr>
      <w:r w:rsidRPr="00582A71">
        <w:rPr>
          <w:rFonts w:ascii="Calibri" w:hAnsi="Calibri" w:cs="Calibri"/>
          <w:color w:val="auto"/>
          <w:szCs w:val="22"/>
        </w:rPr>
        <w:t>odpowiedzialność cywilna deliktowa.</w:t>
      </w:r>
    </w:p>
    <w:p w14:paraId="706F43D4" w14:textId="05A1B701" w:rsidR="00FC1179" w:rsidRPr="00582A71" w:rsidRDefault="00FC1179" w:rsidP="004F7CCA">
      <w:pPr>
        <w:ind w:left="426" w:hanging="426"/>
        <w:jc w:val="both"/>
        <w:rPr>
          <w:rFonts w:ascii="Calibri" w:hAnsi="Calibri" w:cs="Calibri"/>
          <w:color w:val="auto"/>
          <w:szCs w:val="22"/>
        </w:rPr>
      </w:pPr>
      <w:r>
        <w:rPr>
          <w:rFonts w:ascii="Calibri" w:hAnsi="Calibri" w:cs="Calibri"/>
          <w:color w:val="auto"/>
          <w:szCs w:val="22"/>
        </w:rPr>
        <w:t>7.</w:t>
      </w:r>
      <w:r>
        <w:rPr>
          <w:rFonts w:ascii="Calibri" w:hAnsi="Calibri" w:cs="Calibri"/>
          <w:color w:val="auto"/>
          <w:szCs w:val="22"/>
        </w:rPr>
        <w:tab/>
      </w:r>
      <w:r w:rsidRPr="00582A71">
        <w:rPr>
          <w:rFonts w:ascii="Calibri" w:hAnsi="Calibri" w:cs="Calibri"/>
          <w:color w:val="auto"/>
          <w:szCs w:val="22"/>
        </w:rPr>
        <w:t xml:space="preserve">Jeżeli w czasie trwania Umowy zakończy się ochrona ubezpieczeniowa wynikająca </w:t>
      </w:r>
      <w:r w:rsidRPr="00582A71">
        <w:rPr>
          <w:rFonts w:ascii="Calibri" w:hAnsi="Calibri" w:cs="Calibri"/>
          <w:color w:val="auto"/>
          <w:szCs w:val="22"/>
        </w:rPr>
        <w:br/>
        <w:t xml:space="preserve">z dotychczas wiążącej Wykonawcę umowy ubezpieczenia, wówczas ma on obowiązek niezwłocznie i bez dodatkowego wezwania dostarczyć Zamawiającemu dokument potwierdzający zawarcie nowej umowy ubezpieczenia na zasadach określonych w ust. </w:t>
      </w:r>
      <w:r>
        <w:rPr>
          <w:rFonts w:ascii="Calibri" w:hAnsi="Calibri" w:cs="Calibri"/>
          <w:color w:val="auto"/>
          <w:szCs w:val="22"/>
        </w:rPr>
        <w:t>5</w:t>
      </w:r>
      <w:r w:rsidRPr="00582A71">
        <w:rPr>
          <w:rFonts w:ascii="Calibri" w:hAnsi="Calibri" w:cs="Calibri"/>
          <w:color w:val="auto"/>
          <w:szCs w:val="22"/>
        </w:rPr>
        <w:t xml:space="preserve"> i </w:t>
      </w:r>
      <w:r>
        <w:rPr>
          <w:rFonts w:ascii="Calibri" w:hAnsi="Calibri" w:cs="Calibri"/>
          <w:color w:val="auto"/>
          <w:szCs w:val="22"/>
        </w:rPr>
        <w:t>6</w:t>
      </w:r>
      <w:r w:rsidRPr="00582A71">
        <w:rPr>
          <w:rFonts w:ascii="Calibri" w:hAnsi="Calibri" w:cs="Calibri"/>
          <w:color w:val="auto"/>
          <w:szCs w:val="22"/>
        </w:rPr>
        <w:t xml:space="preserve"> niniejszego paragrafu. Dostarczenie Zamawiającemu dokumentu potwierdzającego zawarcie nowej umowy ubezpieczenia na zasadach określonych w ust. </w:t>
      </w:r>
      <w:r>
        <w:rPr>
          <w:rFonts w:ascii="Calibri" w:hAnsi="Calibri" w:cs="Calibri"/>
          <w:color w:val="auto"/>
          <w:szCs w:val="22"/>
        </w:rPr>
        <w:t>5</w:t>
      </w:r>
      <w:r w:rsidRPr="00582A71">
        <w:rPr>
          <w:rFonts w:ascii="Calibri" w:hAnsi="Calibri" w:cs="Calibri"/>
          <w:color w:val="auto"/>
          <w:szCs w:val="22"/>
        </w:rPr>
        <w:t xml:space="preserve"> i </w:t>
      </w:r>
      <w:r>
        <w:rPr>
          <w:rFonts w:ascii="Calibri" w:hAnsi="Calibri" w:cs="Calibri"/>
          <w:color w:val="auto"/>
          <w:szCs w:val="22"/>
        </w:rPr>
        <w:t>6</w:t>
      </w:r>
      <w:r w:rsidRPr="00582A71">
        <w:rPr>
          <w:rFonts w:ascii="Calibri" w:hAnsi="Calibri" w:cs="Calibri"/>
          <w:color w:val="auto"/>
          <w:szCs w:val="22"/>
        </w:rPr>
        <w:t xml:space="preserve"> niniejszego paragrafu nastąpi najpóźniej w </w:t>
      </w:r>
      <w:r>
        <w:rPr>
          <w:rFonts w:ascii="Calibri" w:hAnsi="Calibri" w:cs="Calibri"/>
          <w:color w:val="auto"/>
          <w:szCs w:val="22"/>
        </w:rPr>
        <w:t xml:space="preserve">terminie 5 </w:t>
      </w:r>
      <w:r w:rsidRPr="00582A71">
        <w:rPr>
          <w:rFonts w:ascii="Calibri" w:hAnsi="Calibri" w:cs="Calibri"/>
          <w:color w:val="auto"/>
          <w:szCs w:val="22"/>
        </w:rPr>
        <w:t>dni</w:t>
      </w:r>
      <w:r>
        <w:rPr>
          <w:rFonts w:ascii="Calibri" w:hAnsi="Calibri" w:cs="Calibri"/>
          <w:color w:val="auto"/>
          <w:szCs w:val="22"/>
        </w:rPr>
        <w:t xml:space="preserve"> roboczych od dnia</w:t>
      </w:r>
      <w:r w:rsidRPr="00582A71">
        <w:rPr>
          <w:rFonts w:ascii="Calibri" w:hAnsi="Calibri" w:cs="Calibri"/>
          <w:color w:val="auto"/>
          <w:szCs w:val="22"/>
        </w:rPr>
        <w:t xml:space="preserve">, w którym </w:t>
      </w:r>
      <w:r>
        <w:rPr>
          <w:rFonts w:ascii="Calibri" w:hAnsi="Calibri" w:cs="Calibri"/>
          <w:color w:val="auto"/>
          <w:szCs w:val="22"/>
        </w:rPr>
        <w:t>za</w:t>
      </w:r>
      <w:r w:rsidRPr="00582A71">
        <w:rPr>
          <w:rFonts w:ascii="Calibri" w:hAnsi="Calibri" w:cs="Calibri"/>
          <w:color w:val="auto"/>
          <w:szCs w:val="22"/>
        </w:rPr>
        <w:t>kończy</w:t>
      </w:r>
      <w:r>
        <w:rPr>
          <w:rFonts w:ascii="Calibri" w:hAnsi="Calibri" w:cs="Calibri"/>
          <w:color w:val="auto"/>
          <w:szCs w:val="22"/>
        </w:rPr>
        <w:t>ła</w:t>
      </w:r>
      <w:r w:rsidRPr="00582A71">
        <w:rPr>
          <w:rFonts w:ascii="Calibri" w:hAnsi="Calibri" w:cs="Calibri"/>
          <w:color w:val="auto"/>
          <w:szCs w:val="22"/>
        </w:rPr>
        <w:t xml:space="preserve"> się </w:t>
      </w:r>
      <w:r>
        <w:rPr>
          <w:rFonts w:ascii="Calibri" w:hAnsi="Calibri" w:cs="Calibri"/>
          <w:color w:val="auto"/>
          <w:szCs w:val="22"/>
        </w:rPr>
        <w:t>poprzednia</w:t>
      </w:r>
      <w:r w:rsidRPr="00582A71">
        <w:rPr>
          <w:rFonts w:ascii="Calibri" w:hAnsi="Calibri" w:cs="Calibri"/>
          <w:color w:val="auto"/>
          <w:szCs w:val="22"/>
        </w:rPr>
        <w:t xml:space="preserve"> umowa ubezpieczenia.</w:t>
      </w:r>
      <w:r>
        <w:rPr>
          <w:rFonts w:ascii="Calibri" w:hAnsi="Calibri" w:cs="Calibri"/>
          <w:color w:val="auto"/>
          <w:szCs w:val="22"/>
        </w:rPr>
        <w:t xml:space="preserve"> Uchybienie terminowi dostarczenia </w:t>
      </w:r>
      <w:r w:rsidR="0094353B" w:rsidRPr="0094353B">
        <w:rPr>
          <w:rFonts w:ascii="Calibri" w:hAnsi="Calibri" w:cs="Calibri"/>
          <w:color w:val="auto"/>
          <w:szCs w:val="22"/>
        </w:rPr>
        <w:t xml:space="preserve">dokumentu potwierdzającego zawarcie nowej umowy ubezpieczenia </w:t>
      </w:r>
      <w:r>
        <w:rPr>
          <w:rFonts w:ascii="Calibri" w:hAnsi="Calibri" w:cs="Calibri"/>
          <w:color w:val="auto"/>
          <w:szCs w:val="22"/>
        </w:rPr>
        <w:t xml:space="preserve">uprawnia Zamawiającego do wykupienia dla Wykonawcy </w:t>
      </w:r>
      <w:r w:rsidR="0094353B">
        <w:rPr>
          <w:rFonts w:ascii="Calibri" w:hAnsi="Calibri" w:cs="Calibri"/>
          <w:color w:val="auto"/>
          <w:szCs w:val="22"/>
        </w:rPr>
        <w:t xml:space="preserve">ubezpieczenia </w:t>
      </w:r>
      <w:r>
        <w:rPr>
          <w:rFonts w:ascii="Calibri" w:hAnsi="Calibri" w:cs="Calibri"/>
          <w:color w:val="auto"/>
          <w:szCs w:val="22"/>
        </w:rPr>
        <w:t xml:space="preserve">o tożsamym zakresie na koszt i ryzyko Wykonawcy oraz dokonania potrącenia kosztu </w:t>
      </w:r>
      <w:r w:rsidR="0094353B">
        <w:rPr>
          <w:rFonts w:ascii="Calibri" w:hAnsi="Calibri" w:cs="Calibri"/>
          <w:color w:val="auto"/>
          <w:szCs w:val="22"/>
        </w:rPr>
        <w:t xml:space="preserve">ubezpieczenia </w:t>
      </w:r>
      <w:r>
        <w:rPr>
          <w:rFonts w:ascii="Calibri" w:hAnsi="Calibri" w:cs="Calibri"/>
          <w:color w:val="auto"/>
          <w:szCs w:val="22"/>
        </w:rPr>
        <w:t>z wynagrodzenia przysługującego Wykonawcy.</w:t>
      </w:r>
    </w:p>
    <w:p w14:paraId="778A1D57" w14:textId="77777777" w:rsidR="00FC1179" w:rsidRPr="00582A71" w:rsidRDefault="00FC1179" w:rsidP="004F7CCA">
      <w:pPr>
        <w:ind w:left="426" w:hanging="426"/>
        <w:jc w:val="both"/>
        <w:rPr>
          <w:rFonts w:ascii="Calibri" w:hAnsi="Calibri" w:cs="Calibri"/>
          <w:color w:val="auto"/>
          <w:szCs w:val="22"/>
        </w:rPr>
      </w:pPr>
      <w:r>
        <w:rPr>
          <w:rFonts w:ascii="Calibri" w:hAnsi="Calibri" w:cs="Calibri"/>
          <w:color w:val="auto"/>
          <w:szCs w:val="22"/>
        </w:rPr>
        <w:t>8.</w:t>
      </w:r>
      <w:r>
        <w:rPr>
          <w:rFonts w:ascii="Calibri" w:hAnsi="Calibri" w:cs="Calibri"/>
          <w:color w:val="auto"/>
          <w:szCs w:val="22"/>
        </w:rPr>
        <w:tab/>
      </w:r>
      <w:r w:rsidRPr="00582A71">
        <w:rPr>
          <w:rFonts w:ascii="Calibri" w:hAnsi="Calibri" w:cs="Calibri"/>
          <w:color w:val="auto"/>
          <w:szCs w:val="22"/>
        </w:rPr>
        <w:t xml:space="preserve">Jeżeli w czasie trwania Umowy suma gwarancyjna ulegnie zmniejszeniu wówczas Wykonawca ma obowiązek niezwłocznie i bez dodatkowego wezwania dostarczyć Zamawiającemu dokument potwierdzający uzupełnienie posiadanego ubezpieczenia, co najmniej, do wartości wskazanej </w:t>
      </w:r>
      <w:r>
        <w:rPr>
          <w:rFonts w:ascii="Calibri" w:hAnsi="Calibri" w:cs="Calibri"/>
          <w:color w:val="auto"/>
          <w:szCs w:val="22"/>
        </w:rPr>
        <w:br/>
      </w:r>
      <w:r w:rsidRPr="00582A71">
        <w:rPr>
          <w:rFonts w:ascii="Calibri" w:hAnsi="Calibri" w:cs="Calibri"/>
          <w:color w:val="auto"/>
          <w:szCs w:val="22"/>
        </w:rPr>
        <w:t xml:space="preserve">w ust. </w:t>
      </w:r>
      <w:r>
        <w:rPr>
          <w:rFonts w:ascii="Calibri" w:hAnsi="Calibri" w:cs="Calibri"/>
          <w:color w:val="auto"/>
          <w:szCs w:val="22"/>
        </w:rPr>
        <w:t>5</w:t>
      </w:r>
      <w:r w:rsidRPr="00582A71">
        <w:rPr>
          <w:rFonts w:ascii="Calibri" w:hAnsi="Calibri" w:cs="Calibri"/>
          <w:color w:val="auto"/>
          <w:szCs w:val="22"/>
        </w:rPr>
        <w:t xml:space="preserve"> niniejszego paragrafu.</w:t>
      </w:r>
    </w:p>
    <w:p w14:paraId="0894803B" w14:textId="77777777" w:rsidR="00FC1179" w:rsidRPr="00582A71" w:rsidRDefault="00FC1179" w:rsidP="00A211EA">
      <w:pPr>
        <w:ind w:left="426" w:hanging="426"/>
        <w:jc w:val="both"/>
        <w:rPr>
          <w:rFonts w:ascii="Calibri" w:hAnsi="Calibri" w:cs="Calibri"/>
          <w:color w:val="auto"/>
          <w:szCs w:val="22"/>
        </w:rPr>
      </w:pPr>
      <w:r>
        <w:rPr>
          <w:rFonts w:ascii="Calibri" w:hAnsi="Calibri" w:cs="Calibri"/>
          <w:color w:val="auto"/>
          <w:szCs w:val="22"/>
        </w:rPr>
        <w:t>9.</w:t>
      </w:r>
      <w:r>
        <w:rPr>
          <w:rFonts w:ascii="Calibri" w:hAnsi="Calibri" w:cs="Calibri"/>
          <w:color w:val="auto"/>
          <w:szCs w:val="22"/>
        </w:rPr>
        <w:tab/>
      </w:r>
      <w:r w:rsidRPr="00F47B45">
        <w:rPr>
          <w:rFonts w:ascii="Calibri" w:hAnsi="Calibri" w:cs="Calibri"/>
          <w:color w:val="auto"/>
          <w:szCs w:val="22"/>
        </w:rPr>
        <w:t xml:space="preserve">Wykonawca jest zobowiązany do wykonania czynności administracyjnych wynikających </w:t>
      </w:r>
      <w:r>
        <w:rPr>
          <w:rFonts w:ascii="Calibri" w:hAnsi="Calibri" w:cs="Calibri"/>
          <w:color w:val="auto"/>
          <w:szCs w:val="22"/>
        </w:rPr>
        <w:br/>
      </w:r>
      <w:r w:rsidRPr="00F47B45">
        <w:rPr>
          <w:rFonts w:ascii="Calibri" w:hAnsi="Calibri" w:cs="Calibri"/>
          <w:color w:val="auto"/>
          <w:szCs w:val="22"/>
        </w:rPr>
        <w:t>z pozwolenia na budowę,</w:t>
      </w:r>
      <w:r>
        <w:rPr>
          <w:rFonts w:ascii="Calibri" w:hAnsi="Calibri" w:cs="Calibri"/>
          <w:color w:val="auto"/>
          <w:szCs w:val="22"/>
        </w:rPr>
        <w:t xml:space="preserve"> </w:t>
      </w:r>
      <w:r w:rsidRPr="00F47B45">
        <w:rPr>
          <w:rFonts w:ascii="Calibri" w:hAnsi="Calibri" w:cs="Calibri"/>
          <w:color w:val="auto"/>
          <w:szCs w:val="22"/>
        </w:rPr>
        <w:t>tj. skompletowania wszystkich niezbędnych dokumentów umożliwiających Zamawiającemu zgłoszenie przedmiotu Umowy do właściwego organu Nadzoru Budowlanego (Wojewódzki Inspektorat N</w:t>
      </w:r>
      <w:r>
        <w:rPr>
          <w:rFonts w:ascii="Calibri" w:hAnsi="Calibri" w:cs="Calibri"/>
          <w:color w:val="auto"/>
          <w:szCs w:val="22"/>
        </w:rPr>
        <w:t>adzoru</w:t>
      </w:r>
      <w:r w:rsidRPr="00F47B45">
        <w:rPr>
          <w:rFonts w:ascii="Calibri" w:hAnsi="Calibri" w:cs="Calibri"/>
          <w:color w:val="auto"/>
          <w:szCs w:val="22"/>
        </w:rPr>
        <w:t xml:space="preserve"> B</w:t>
      </w:r>
      <w:r>
        <w:rPr>
          <w:rFonts w:ascii="Calibri" w:hAnsi="Calibri" w:cs="Calibri"/>
          <w:color w:val="auto"/>
          <w:szCs w:val="22"/>
        </w:rPr>
        <w:t>udowlanego</w:t>
      </w:r>
      <w:r w:rsidRPr="00F47B45">
        <w:rPr>
          <w:rFonts w:ascii="Calibri" w:hAnsi="Calibri" w:cs="Calibri"/>
          <w:color w:val="auto"/>
          <w:szCs w:val="22"/>
        </w:rPr>
        <w:t xml:space="preserve">) w celu uzyskania decyzji </w:t>
      </w:r>
      <w:r>
        <w:rPr>
          <w:rFonts w:ascii="Calibri" w:hAnsi="Calibri" w:cs="Calibri"/>
          <w:color w:val="auto"/>
          <w:szCs w:val="22"/>
        </w:rPr>
        <w:br/>
      </w:r>
      <w:r w:rsidRPr="00F47B45">
        <w:rPr>
          <w:rFonts w:ascii="Calibri" w:hAnsi="Calibri" w:cs="Calibri"/>
          <w:color w:val="auto"/>
          <w:szCs w:val="22"/>
        </w:rPr>
        <w:t>o pozwoleni</w:t>
      </w:r>
      <w:r>
        <w:rPr>
          <w:rFonts w:ascii="Calibri" w:hAnsi="Calibri" w:cs="Calibri"/>
          <w:color w:val="auto"/>
          <w:szCs w:val="22"/>
        </w:rPr>
        <w:t>u</w:t>
      </w:r>
      <w:r w:rsidRPr="00F47B45">
        <w:rPr>
          <w:rFonts w:ascii="Calibri" w:hAnsi="Calibri" w:cs="Calibri"/>
          <w:color w:val="auto"/>
          <w:szCs w:val="22"/>
        </w:rPr>
        <w:t xml:space="preserve"> na użytkowanie</w:t>
      </w:r>
      <w:r>
        <w:rPr>
          <w:rFonts w:ascii="Calibri" w:hAnsi="Calibri" w:cs="Calibri"/>
          <w:color w:val="auto"/>
          <w:szCs w:val="22"/>
        </w:rPr>
        <w:t>.</w:t>
      </w:r>
    </w:p>
    <w:p w14:paraId="44080105" w14:textId="77777777" w:rsidR="00FC1179" w:rsidRPr="00582A71" w:rsidRDefault="00FC1179" w:rsidP="00123A37">
      <w:pPr>
        <w:pStyle w:val="Default"/>
        <w:ind w:left="426" w:hanging="426"/>
        <w:jc w:val="both"/>
      </w:pPr>
    </w:p>
    <w:p w14:paraId="021BEF64" w14:textId="77777777" w:rsidR="00FC1179" w:rsidRPr="00582A71" w:rsidRDefault="00FC1179">
      <w:pPr>
        <w:jc w:val="center"/>
        <w:rPr>
          <w:rFonts w:ascii="Calibri" w:hAnsi="Calibri" w:cs="Calibri"/>
          <w:b/>
          <w:szCs w:val="22"/>
        </w:rPr>
      </w:pPr>
      <w:r w:rsidRPr="00582A71">
        <w:rPr>
          <w:rFonts w:ascii="Calibri" w:hAnsi="Calibri" w:cs="Calibri"/>
          <w:b/>
          <w:szCs w:val="22"/>
        </w:rPr>
        <w:lastRenderedPageBreak/>
        <w:t>§ 5</w:t>
      </w:r>
    </w:p>
    <w:p w14:paraId="04BB8940" w14:textId="77777777" w:rsidR="00FC1179" w:rsidRPr="00582A71" w:rsidRDefault="00FC1179">
      <w:pPr>
        <w:jc w:val="center"/>
        <w:rPr>
          <w:rFonts w:ascii="Calibri" w:hAnsi="Calibri" w:cs="Calibri"/>
          <w:b/>
          <w:szCs w:val="22"/>
        </w:rPr>
      </w:pPr>
      <w:r w:rsidRPr="00582A71">
        <w:rPr>
          <w:rFonts w:ascii="Calibri" w:hAnsi="Calibri" w:cs="Calibri"/>
          <w:b/>
          <w:szCs w:val="22"/>
        </w:rPr>
        <w:t>Obowiązki Zamawiającego</w:t>
      </w:r>
    </w:p>
    <w:p w14:paraId="298D1F64" w14:textId="77777777" w:rsidR="00FC1179" w:rsidRPr="00582A71" w:rsidRDefault="00FC1179">
      <w:pPr>
        <w:jc w:val="center"/>
        <w:rPr>
          <w:rFonts w:ascii="Calibri" w:hAnsi="Calibri" w:cs="Calibri"/>
          <w:b/>
          <w:szCs w:val="22"/>
        </w:rPr>
      </w:pPr>
    </w:p>
    <w:p w14:paraId="25FA0035" w14:textId="77777777" w:rsidR="00FC1179" w:rsidRPr="00582A71" w:rsidRDefault="00FC1179">
      <w:pPr>
        <w:jc w:val="both"/>
        <w:rPr>
          <w:rFonts w:ascii="Calibri" w:hAnsi="Calibri" w:cs="Calibri"/>
          <w:szCs w:val="22"/>
        </w:rPr>
      </w:pPr>
      <w:r w:rsidRPr="00582A71">
        <w:rPr>
          <w:rFonts w:ascii="Calibri" w:hAnsi="Calibri" w:cs="Calibri"/>
          <w:szCs w:val="22"/>
        </w:rPr>
        <w:t>Zamawiający zobowiązany jest do:</w:t>
      </w:r>
    </w:p>
    <w:p w14:paraId="02E6C763" w14:textId="77777777" w:rsidR="00FC1179" w:rsidRPr="00582A71" w:rsidRDefault="00FC1179" w:rsidP="00CE121A">
      <w:pPr>
        <w:numPr>
          <w:ilvl w:val="0"/>
          <w:numId w:val="8"/>
        </w:numPr>
        <w:ind w:left="714" w:hanging="288"/>
        <w:jc w:val="both"/>
        <w:rPr>
          <w:rFonts w:ascii="Calibri" w:hAnsi="Calibri" w:cs="Calibri"/>
          <w:szCs w:val="22"/>
        </w:rPr>
      </w:pPr>
      <w:r w:rsidRPr="00582A71">
        <w:rPr>
          <w:rFonts w:ascii="Calibri" w:hAnsi="Calibri" w:cs="Calibri"/>
          <w:szCs w:val="22"/>
        </w:rPr>
        <w:t>protokolarnego przekazania terenu robót;</w:t>
      </w:r>
    </w:p>
    <w:p w14:paraId="6A7BDFCA" w14:textId="77777777" w:rsidR="00FC1179" w:rsidRDefault="00FC1179" w:rsidP="00CE121A">
      <w:pPr>
        <w:numPr>
          <w:ilvl w:val="0"/>
          <w:numId w:val="8"/>
        </w:numPr>
        <w:ind w:left="714" w:hanging="288"/>
        <w:jc w:val="both"/>
        <w:rPr>
          <w:rFonts w:ascii="Calibri" w:hAnsi="Calibri" w:cs="Calibri"/>
          <w:szCs w:val="22"/>
        </w:rPr>
      </w:pPr>
      <w:r w:rsidRPr="00582A71">
        <w:rPr>
          <w:rFonts w:ascii="Calibri" w:hAnsi="Calibri" w:cs="Calibri"/>
          <w:szCs w:val="22"/>
        </w:rPr>
        <w:t>zapewnienia Wykonawcy dostępu do energii elektrycznej i wody na czas trwania robót;</w:t>
      </w:r>
    </w:p>
    <w:p w14:paraId="2D454122" w14:textId="77777777" w:rsidR="00FC1179" w:rsidRPr="00582A71" w:rsidRDefault="00FC1179" w:rsidP="00CE121A">
      <w:pPr>
        <w:numPr>
          <w:ilvl w:val="0"/>
          <w:numId w:val="8"/>
        </w:numPr>
        <w:ind w:left="714" w:hanging="288"/>
        <w:jc w:val="both"/>
        <w:rPr>
          <w:rFonts w:ascii="Calibri" w:hAnsi="Calibri" w:cs="Calibri"/>
          <w:szCs w:val="22"/>
        </w:rPr>
      </w:pPr>
      <w:r w:rsidRPr="00582A71">
        <w:rPr>
          <w:rFonts w:ascii="Calibri" w:hAnsi="Calibri" w:cs="Calibri"/>
          <w:szCs w:val="22"/>
        </w:rPr>
        <w:t xml:space="preserve">zapewnienia niezbędnej współpracy swoich pracowników z przedstawicielami Wykonawcy </w:t>
      </w:r>
      <w:r>
        <w:rPr>
          <w:rFonts w:ascii="Calibri" w:hAnsi="Calibri" w:cs="Calibri"/>
          <w:szCs w:val="22"/>
        </w:rPr>
        <w:br/>
      </w:r>
      <w:r w:rsidRPr="00582A71">
        <w:rPr>
          <w:rFonts w:ascii="Calibri" w:hAnsi="Calibri" w:cs="Calibri"/>
          <w:szCs w:val="22"/>
        </w:rPr>
        <w:t>w okresie realizacji przedmiotu Umowy;</w:t>
      </w:r>
    </w:p>
    <w:p w14:paraId="54E087FF" w14:textId="77777777" w:rsidR="00FC1179" w:rsidRPr="00582A71" w:rsidRDefault="00FC1179" w:rsidP="00CE121A">
      <w:pPr>
        <w:numPr>
          <w:ilvl w:val="0"/>
          <w:numId w:val="8"/>
        </w:numPr>
        <w:ind w:left="714" w:hanging="288"/>
        <w:jc w:val="both"/>
        <w:rPr>
          <w:rFonts w:ascii="Calibri" w:hAnsi="Calibri" w:cs="Calibri"/>
          <w:szCs w:val="22"/>
        </w:rPr>
      </w:pPr>
      <w:r w:rsidRPr="00582A71">
        <w:rPr>
          <w:rFonts w:ascii="Calibri" w:hAnsi="Calibri" w:cs="Calibri"/>
          <w:szCs w:val="22"/>
        </w:rPr>
        <w:t>niezwłocznego ustosunkowywania się do problemów zgłaszanych przez Wykonawcę;</w:t>
      </w:r>
    </w:p>
    <w:p w14:paraId="44CE28E3" w14:textId="27F64C39" w:rsidR="00FC1179" w:rsidRDefault="00FC1179" w:rsidP="00CE121A">
      <w:pPr>
        <w:numPr>
          <w:ilvl w:val="0"/>
          <w:numId w:val="8"/>
        </w:numPr>
        <w:ind w:left="714" w:hanging="288"/>
        <w:jc w:val="both"/>
        <w:rPr>
          <w:rFonts w:ascii="Calibri" w:hAnsi="Calibri" w:cs="Calibri"/>
          <w:szCs w:val="22"/>
        </w:rPr>
      </w:pPr>
      <w:r w:rsidRPr="00582A71">
        <w:rPr>
          <w:rFonts w:ascii="Calibri" w:hAnsi="Calibri" w:cs="Calibri"/>
          <w:szCs w:val="22"/>
        </w:rPr>
        <w:t>zapewnienia nadzoru inwestorskiego;</w:t>
      </w:r>
    </w:p>
    <w:p w14:paraId="076E5D78" w14:textId="3F0B3421" w:rsidR="00097BBC" w:rsidRPr="00097BBC" w:rsidRDefault="00097BBC" w:rsidP="00097BBC">
      <w:pPr>
        <w:numPr>
          <w:ilvl w:val="0"/>
          <w:numId w:val="8"/>
        </w:numPr>
        <w:ind w:left="714" w:hanging="288"/>
        <w:jc w:val="both"/>
        <w:rPr>
          <w:rFonts w:ascii="Calibri" w:hAnsi="Calibri" w:cs="Calibri"/>
          <w:bCs/>
          <w:szCs w:val="22"/>
        </w:rPr>
      </w:pPr>
      <w:r>
        <w:rPr>
          <w:rFonts w:ascii="Calibri" w:hAnsi="Calibri" w:cs="Calibri"/>
          <w:szCs w:val="22"/>
        </w:rPr>
        <w:t xml:space="preserve">usunięcia na swój koszt i swoim staraniem </w:t>
      </w:r>
      <w:r w:rsidRPr="00097BBC">
        <w:rPr>
          <w:rFonts w:ascii="Calibri" w:hAnsi="Calibri" w:cs="Calibri"/>
          <w:bCs/>
          <w:szCs w:val="22"/>
        </w:rPr>
        <w:t>zdemontowan</w:t>
      </w:r>
      <w:r>
        <w:rPr>
          <w:rFonts w:ascii="Calibri" w:hAnsi="Calibri" w:cs="Calibri"/>
          <w:bCs/>
          <w:szCs w:val="22"/>
        </w:rPr>
        <w:t>ego przez Wykonawcę</w:t>
      </w:r>
      <w:r w:rsidRPr="00097BBC">
        <w:rPr>
          <w:rFonts w:ascii="Calibri" w:hAnsi="Calibri" w:cs="Calibri"/>
          <w:bCs/>
          <w:szCs w:val="22"/>
        </w:rPr>
        <w:t xml:space="preserve"> słupa pomiarowego, o którym mowa w § 1 ust. 2 pkt 3 lit. a Umowy</w:t>
      </w:r>
      <w:r>
        <w:rPr>
          <w:rFonts w:ascii="Calibri" w:hAnsi="Calibri" w:cs="Calibri"/>
          <w:bCs/>
          <w:szCs w:val="22"/>
        </w:rPr>
        <w:t xml:space="preserve"> z terenu robót</w:t>
      </w:r>
      <w:r w:rsidRPr="00097BBC">
        <w:rPr>
          <w:rFonts w:ascii="Calibri" w:hAnsi="Calibri" w:cs="Calibri"/>
          <w:bCs/>
          <w:szCs w:val="22"/>
        </w:rPr>
        <w:t>;</w:t>
      </w:r>
    </w:p>
    <w:p w14:paraId="340371D8" w14:textId="77777777" w:rsidR="00FC1179" w:rsidRPr="00582A71" w:rsidRDefault="00FC1179" w:rsidP="00CE121A">
      <w:pPr>
        <w:numPr>
          <w:ilvl w:val="0"/>
          <w:numId w:val="8"/>
        </w:numPr>
        <w:ind w:left="714" w:hanging="288"/>
        <w:jc w:val="both"/>
        <w:rPr>
          <w:rFonts w:ascii="Calibri" w:hAnsi="Calibri" w:cs="Calibri"/>
          <w:szCs w:val="22"/>
        </w:rPr>
      </w:pPr>
      <w:r w:rsidRPr="00582A71">
        <w:rPr>
          <w:rFonts w:ascii="Calibri" w:hAnsi="Calibri" w:cs="Calibri"/>
          <w:szCs w:val="22"/>
        </w:rPr>
        <w:t>odebrania przedmiotu Umowy po sprawdzeniu jego należytego wykonania;</w:t>
      </w:r>
    </w:p>
    <w:p w14:paraId="03333C18" w14:textId="1631D47C" w:rsidR="00FC1179" w:rsidRPr="001665F3" w:rsidRDefault="00FC1179" w:rsidP="00CE121A">
      <w:pPr>
        <w:numPr>
          <w:ilvl w:val="0"/>
          <w:numId w:val="8"/>
        </w:numPr>
        <w:tabs>
          <w:tab w:val="clear" w:pos="720"/>
        </w:tabs>
        <w:ind w:left="0" w:firstLine="426"/>
        <w:jc w:val="both"/>
        <w:rPr>
          <w:rFonts w:ascii="Calibri" w:hAnsi="Calibri" w:cs="Calibri"/>
          <w:b/>
          <w:szCs w:val="22"/>
        </w:rPr>
      </w:pPr>
      <w:r w:rsidRPr="00582A71">
        <w:rPr>
          <w:rFonts w:ascii="Calibri" w:hAnsi="Calibri" w:cs="Calibri"/>
          <w:szCs w:val="22"/>
        </w:rPr>
        <w:t>zapłaty wynagrodzenia za należycie wykonan</w:t>
      </w:r>
      <w:r w:rsidR="00104D50">
        <w:rPr>
          <w:rFonts w:ascii="Calibri" w:hAnsi="Calibri" w:cs="Calibri"/>
          <w:szCs w:val="22"/>
        </w:rPr>
        <w:t>y</w:t>
      </w:r>
      <w:r w:rsidRPr="00582A71">
        <w:rPr>
          <w:rFonts w:ascii="Calibri" w:hAnsi="Calibri" w:cs="Calibri"/>
          <w:szCs w:val="22"/>
        </w:rPr>
        <w:t xml:space="preserve"> i odebran</w:t>
      </w:r>
      <w:r w:rsidR="00104D50">
        <w:rPr>
          <w:rFonts w:ascii="Calibri" w:hAnsi="Calibri" w:cs="Calibri"/>
          <w:szCs w:val="22"/>
        </w:rPr>
        <w:t>y</w:t>
      </w:r>
      <w:r w:rsidRPr="00582A71">
        <w:rPr>
          <w:rFonts w:ascii="Calibri" w:hAnsi="Calibri" w:cs="Calibri"/>
          <w:szCs w:val="22"/>
        </w:rPr>
        <w:t xml:space="preserve"> </w:t>
      </w:r>
      <w:r w:rsidR="00104D50">
        <w:rPr>
          <w:rFonts w:ascii="Calibri" w:hAnsi="Calibri" w:cs="Calibri"/>
          <w:szCs w:val="22"/>
        </w:rPr>
        <w:t>przedmiot Umowy</w:t>
      </w:r>
      <w:r>
        <w:rPr>
          <w:rFonts w:ascii="Calibri" w:hAnsi="Calibri" w:cs="Calibri"/>
          <w:bCs/>
          <w:szCs w:val="22"/>
        </w:rPr>
        <w:t>.</w:t>
      </w:r>
    </w:p>
    <w:p w14:paraId="5F952947" w14:textId="77777777" w:rsidR="00FC1179" w:rsidRDefault="00FC1179">
      <w:pPr>
        <w:jc w:val="center"/>
        <w:rPr>
          <w:rFonts w:ascii="Calibri" w:hAnsi="Calibri" w:cs="Calibri"/>
          <w:b/>
          <w:szCs w:val="22"/>
        </w:rPr>
      </w:pPr>
    </w:p>
    <w:p w14:paraId="785D6A59" w14:textId="77777777" w:rsidR="00FC1179" w:rsidRPr="00582A71" w:rsidRDefault="00FC1179">
      <w:pPr>
        <w:jc w:val="center"/>
        <w:rPr>
          <w:rFonts w:ascii="Calibri" w:hAnsi="Calibri" w:cs="Calibri"/>
          <w:b/>
          <w:szCs w:val="22"/>
        </w:rPr>
      </w:pPr>
      <w:r w:rsidRPr="00582A71">
        <w:rPr>
          <w:rFonts w:ascii="Calibri" w:hAnsi="Calibri" w:cs="Calibri"/>
          <w:b/>
          <w:szCs w:val="22"/>
        </w:rPr>
        <w:t>§ 6</w:t>
      </w:r>
    </w:p>
    <w:p w14:paraId="32C5DC35" w14:textId="77777777" w:rsidR="00FC1179" w:rsidRPr="00582A71" w:rsidRDefault="00FC1179">
      <w:pPr>
        <w:jc w:val="center"/>
        <w:rPr>
          <w:rFonts w:ascii="Calibri" w:hAnsi="Calibri" w:cs="Calibri"/>
          <w:b/>
          <w:szCs w:val="22"/>
        </w:rPr>
      </w:pPr>
      <w:r w:rsidRPr="00582A71">
        <w:rPr>
          <w:rFonts w:ascii="Calibri" w:hAnsi="Calibri" w:cs="Calibri"/>
          <w:b/>
          <w:szCs w:val="22"/>
        </w:rPr>
        <w:t>Przepisy BHP i ppoż.</w:t>
      </w:r>
    </w:p>
    <w:p w14:paraId="6B9DAB1A" w14:textId="77777777" w:rsidR="00FC1179" w:rsidRPr="00582A71" w:rsidRDefault="00FC1179">
      <w:pPr>
        <w:rPr>
          <w:rFonts w:ascii="Calibri" w:hAnsi="Calibri" w:cs="Calibri"/>
          <w:b/>
          <w:szCs w:val="22"/>
        </w:rPr>
      </w:pPr>
    </w:p>
    <w:p w14:paraId="1AB9FA16" w14:textId="77777777" w:rsidR="00FC1179" w:rsidRPr="00582A71" w:rsidRDefault="00FC1179" w:rsidP="00CE121A">
      <w:pPr>
        <w:numPr>
          <w:ilvl w:val="0"/>
          <w:numId w:val="26"/>
        </w:numPr>
        <w:tabs>
          <w:tab w:val="clear" w:pos="720"/>
        </w:tabs>
        <w:ind w:left="426" w:hanging="426"/>
        <w:jc w:val="both"/>
        <w:rPr>
          <w:rFonts w:ascii="Calibri" w:hAnsi="Calibri" w:cs="Calibri"/>
          <w:szCs w:val="22"/>
        </w:rPr>
      </w:pPr>
      <w:r w:rsidRPr="00582A71">
        <w:rPr>
          <w:rFonts w:ascii="Calibri" w:hAnsi="Calibri" w:cs="Calibri"/>
          <w:szCs w:val="22"/>
        </w:rPr>
        <w:t xml:space="preserve">Za nieprzestrzeganie przepisów BHP i ppoż. na terenie robót odpowiedzialność ponosi Wykonawca. </w:t>
      </w:r>
    </w:p>
    <w:p w14:paraId="6BBBD85C" w14:textId="77777777" w:rsidR="00FC1179" w:rsidRPr="00582A71" w:rsidRDefault="00FC1179" w:rsidP="00CE121A">
      <w:pPr>
        <w:numPr>
          <w:ilvl w:val="0"/>
          <w:numId w:val="26"/>
        </w:numPr>
        <w:tabs>
          <w:tab w:val="clear" w:pos="720"/>
        </w:tabs>
        <w:ind w:left="426" w:hanging="426"/>
        <w:jc w:val="both"/>
        <w:rPr>
          <w:rFonts w:ascii="Calibri" w:hAnsi="Calibri" w:cs="Calibri"/>
          <w:szCs w:val="22"/>
        </w:rPr>
      </w:pPr>
      <w:r w:rsidRPr="00582A71">
        <w:rPr>
          <w:rFonts w:ascii="Calibri" w:hAnsi="Calibri" w:cs="Calibri"/>
          <w:szCs w:val="22"/>
        </w:rPr>
        <w:t xml:space="preserve">Do prowadzonych robót ma zastosowanie rozporządzenie Ministra Infrastruktury z dnia 6 lutego 2003 r. w sprawie bezpieczeństwa i higieny pracy podczas wykonywania robót budowlanych </w:t>
      </w:r>
      <w:r>
        <w:rPr>
          <w:rFonts w:ascii="Calibri" w:hAnsi="Calibri" w:cs="Calibri"/>
          <w:szCs w:val="22"/>
        </w:rPr>
        <w:br/>
      </w:r>
      <w:r w:rsidRPr="00582A71">
        <w:rPr>
          <w:rFonts w:ascii="Calibri" w:hAnsi="Calibri" w:cs="Calibri"/>
          <w:szCs w:val="22"/>
        </w:rPr>
        <w:t>(Dz. U. z 2003 r. Nr 47, poz. 401).</w:t>
      </w:r>
    </w:p>
    <w:p w14:paraId="20682E5F" w14:textId="77777777" w:rsidR="00FC1179" w:rsidRDefault="00FC1179" w:rsidP="001B530A">
      <w:pPr>
        <w:jc w:val="both"/>
        <w:rPr>
          <w:rFonts w:ascii="Calibri" w:hAnsi="Calibri" w:cs="Calibri"/>
          <w:szCs w:val="22"/>
        </w:rPr>
      </w:pPr>
    </w:p>
    <w:p w14:paraId="57C7AA2F" w14:textId="77777777" w:rsidR="00FC1179" w:rsidRPr="00582A71" w:rsidRDefault="00FC1179" w:rsidP="001B530A">
      <w:pPr>
        <w:jc w:val="center"/>
        <w:rPr>
          <w:rFonts w:ascii="Calibri" w:hAnsi="Calibri" w:cs="Calibri"/>
          <w:b/>
          <w:szCs w:val="22"/>
        </w:rPr>
      </w:pPr>
      <w:r w:rsidRPr="00582A71">
        <w:rPr>
          <w:rFonts w:ascii="Calibri" w:hAnsi="Calibri" w:cs="Calibri"/>
          <w:b/>
          <w:szCs w:val="22"/>
        </w:rPr>
        <w:t>§ 7</w:t>
      </w:r>
    </w:p>
    <w:p w14:paraId="21D8A558" w14:textId="77777777" w:rsidR="00FC1179" w:rsidRPr="00582A71" w:rsidRDefault="00FC1179" w:rsidP="001B530A">
      <w:pPr>
        <w:jc w:val="center"/>
        <w:rPr>
          <w:rFonts w:ascii="Calibri" w:hAnsi="Calibri" w:cs="Calibri"/>
          <w:b/>
          <w:szCs w:val="22"/>
        </w:rPr>
      </w:pPr>
      <w:r w:rsidRPr="00582A71">
        <w:rPr>
          <w:rFonts w:ascii="Calibri" w:hAnsi="Calibri" w:cs="Calibri"/>
          <w:b/>
          <w:szCs w:val="22"/>
        </w:rPr>
        <w:t>Personel Wykonawcy</w:t>
      </w:r>
    </w:p>
    <w:p w14:paraId="0F4BD366" w14:textId="77777777" w:rsidR="00FC1179" w:rsidRPr="00582A71" w:rsidRDefault="00FC1179">
      <w:pPr>
        <w:jc w:val="both"/>
        <w:rPr>
          <w:rFonts w:ascii="Calibri" w:hAnsi="Calibri" w:cs="Calibri"/>
          <w:szCs w:val="22"/>
        </w:rPr>
      </w:pPr>
    </w:p>
    <w:p w14:paraId="6AF9ACE5" w14:textId="10B153CB" w:rsidR="00FC1179" w:rsidRPr="00582A71" w:rsidRDefault="00FC1179" w:rsidP="00CE121A">
      <w:pPr>
        <w:numPr>
          <w:ilvl w:val="0"/>
          <w:numId w:val="2"/>
        </w:numPr>
        <w:tabs>
          <w:tab w:val="clear" w:pos="0"/>
        </w:tabs>
        <w:ind w:left="426" w:hanging="426"/>
        <w:jc w:val="both"/>
        <w:rPr>
          <w:rFonts w:ascii="Calibri" w:hAnsi="Calibri" w:cs="Calibri"/>
          <w:szCs w:val="22"/>
        </w:rPr>
      </w:pPr>
      <w:r>
        <w:rPr>
          <w:rFonts w:ascii="Calibri" w:hAnsi="Calibri" w:cs="Calibri"/>
          <w:szCs w:val="22"/>
        </w:rPr>
        <w:t>Najpóźniej w dniu przejęcia terenu robót</w:t>
      </w:r>
      <w:r w:rsidR="00447D7C">
        <w:rPr>
          <w:rFonts w:ascii="Calibri" w:hAnsi="Calibri" w:cs="Calibri"/>
          <w:szCs w:val="22"/>
        </w:rPr>
        <w:t>,</w:t>
      </w:r>
      <w:r>
        <w:rPr>
          <w:rFonts w:ascii="Calibri" w:hAnsi="Calibri" w:cs="Calibri"/>
          <w:szCs w:val="22"/>
        </w:rPr>
        <w:t xml:space="preserve"> </w:t>
      </w:r>
      <w:r w:rsidR="00447D7C" w:rsidRPr="00447D7C">
        <w:rPr>
          <w:rFonts w:ascii="Calibri" w:hAnsi="Calibri" w:cs="Calibri"/>
          <w:szCs w:val="22"/>
        </w:rPr>
        <w:t>o którym mowa</w:t>
      </w:r>
      <w:r>
        <w:rPr>
          <w:rFonts w:ascii="Calibri" w:hAnsi="Calibri" w:cs="Calibri"/>
          <w:szCs w:val="22"/>
        </w:rPr>
        <w:t xml:space="preserve"> w § 2 ust. 2 Umowy,</w:t>
      </w:r>
      <w:r w:rsidRPr="00582A71">
        <w:rPr>
          <w:rFonts w:ascii="Calibri" w:hAnsi="Calibri" w:cs="Calibri"/>
          <w:szCs w:val="22"/>
        </w:rPr>
        <w:t xml:space="preserve"> Wykonawca dostarczy Zamawiającemu listę pracowników Wykonawcy lub podwykonawcy</w:t>
      </w:r>
      <w:r>
        <w:rPr>
          <w:rFonts w:ascii="Calibri" w:hAnsi="Calibri" w:cs="Calibri"/>
          <w:szCs w:val="22"/>
        </w:rPr>
        <w:t>/podwykonawców</w:t>
      </w:r>
      <w:r w:rsidRPr="00582A71">
        <w:rPr>
          <w:rFonts w:ascii="Calibri" w:hAnsi="Calibri" w:cs="Calibri"/>
          <w:szCs w:val="22"/>
        </w:rPr>
        <w:t xml:space="preserve"> uczestniczących w realizacji przedmiotu Umowy (dalej „Pracownicy” lub „Pracownik”)</w:t>
      </w:r>
      <w:r w:rsidRPr="00582A71">
        <w:rPr>
          <w:rFonts w:ascii="Calibri" w:hAnsi="Calibri" w:cs="Calibri"/>
          <w:b/>
          <w:szCs w:val="22"/>
        </w:rPr>
        <w:t xml:space="preserve"> </w:t>
      </w:r>
      <w:r w:rsidRPr="00582A71">
        <w:rPr>
          <w:rFonts w:ascii="Calibri" w:hAnsi="Calibri" w:cs="Calibri"/>
          <w:szCs w:val="22"/>
        </w:rPr>
        <w:t>wykonujących czynności polegające na:</w:t>
      </w:r>
    </w:p>
    <w:p w14:paraId="076AB9EB" w14:textId="77777777" w:rsidR="00FC1179" w:rsidRPr="00582A71" w:rsidRDefault="00FC1179" w:rsidP="00CE121A">
      <w:pPr>
        <w:numPr>
          <w:ilvl w:val="0"/>
          <w:numId w:val="13"/>
        </w:numPr>
        <w:tabs>
          <w:tab w:val="clear" w:pos="0"/>
        </w:tabs>
        <w:ind w:left="851" w:hanging="425"/>
        <w:jc w:val="both"/>
        <w:rPr>
          <w:rFonts w:ascii="Calibri" w:hAnsi="Calibri" w:cs="Calibri"/>
          <w:szCs w:val="22"/>
        </w:rPr>
      </w:pPr>
      <w:r w:rsidRPr="00582A71">
        <w:rPr>
          <w:rFonts w:ascii="Calibri" w:hAnsi="Calibri" w:cs="Calibri"/>
          <w:szCs w:val="22"/>
        </w:rPr>
        <w:t xml:space="preserve">pracach wstępnych związanych z zabezpieczeniem terenu </w:t>
      </w:r>
      <w:r>
        <w:rPr>
          <w:rFonts w:ascii="Calibri" w:hAnsi="Calibri" w:cs="Calibri"/>
          <w:szCs w:val="22"/>
        </w:rPr>
        <w:t>budowy</w:t>
      </w:r>
      <w:r w:rsidRPr="00582A71">
        <w:rPr>
          <w:rFonts w:ascii="Calibri" w:hAnsi="Calibri" w:cs="Calibri"/>
          <w:szCs w:val="22"/>
        </w:rPr>
        <w:t>;</w:t>
      </w:r>
    </w:p>
    <w:p w14:paraId="246B0F11" w14:textId="77777777" w:rsidR="00FC1179" w:rsidRDefault="00FC1179" w:rsidP="00CE121A">
      <w:pPr>
        <w:numPr>
          <w:ilvl w:val="0"/>
          <w:numId w:val="13"/>
        </w:numPr>
        <w:tabs>
          <w:tab w:val="clear" w:pos="0"/>
        </w:tabs>
        <w:ind w:left="851" w:hanging="425"/>
        <w:jc w:val="both"/>
        <w:rPr>
          <w:rFonts w:ascii="Calibri" w:hAnsi="Calibri" w:cs="Calibri"/>
          <w:szCs w:val="22"/>
        </w:rPr>
      </w:pPr>
      <w:r w:rsidRPr="00582A71">
        <w:rPr>
          <w:rFonts w:ascii="Calibri" w:hAnsi="Calibri" w:cs="Calibri"/>
          <w:szCs w:val="22"/>
        </w:rPr>
        <w:t>pracach przygotowawczych</w:t>
      </w:r>
      <w:r>
        <w:rPr>
          <w:rFonts w:ascii="Calibri" w:hAnsi="Calibri" w:cs="Calibri"/>
          <w:szCs w:val="22"/>
        </w:rPr>
        <w:t xml:space="preserve"> (w tym geodezyjnych)</w:t>
      </w:r>
      <w:r w:rsidRPr="00582A71">
        <w:rPr>
          <w:rFonts w:ascii="Calibri" w:hAnsi="Calibri" w:cs="Calibri"/>
          <w:szCs w:val="22"/>
        </w:rPr>
        <w:t>;</w:t>
      </w:r>
    </w:p>
    <w:p w14:paraId="3A2DB679" w14:textId="77777777" w:rsidR="00FC1179" w:rsidRDefault="00FC1179" w:rsidP="00CE121A">
      <w:pPr>
        <w:numPr>
          <w:ilvl w:val="0"/>
          <w:numId w:val="13"/>
        </w:numPr>
        <w:tabs>
          <w:tab w:val="clear" w:pos="0"/>
        </w:tabs>
        <w:ind w:left="851" w:hanging="425"/>
        <w:jc w:val="both"/>
        <w:rPr>
          <w:rFonts w:ascii="Calibri" w:hAnsi="Calibri" w:cs="Calibri"/>
          <w:szCs w:val="22"/>
        </w:rPr>
      </w:pPr>
      <w:r>
        <w:rPr>
          <w:rFonts w:ascii="Calibri" w:hAnsi="Calibri" w:cs="Calibri"/>
          <w:szCs w:val="22"/>
        </w:rPr>
        <w:t>pracach demontażowych istniejącego słupa pomiarowego wraz z fundamentem;</w:t>
      </w:r>
    </w:p>
    <w:p w14:paraId="06BE1BBF" w14:textId="77777777" w:rsidR="00FC1179" w:rsidRPr="00582A71" w:rsidRDefault="00FC1179" w:rsidP="00CE121A">
      <w:pPr>
        <w:numPr>
          <w:ilvl w:val="0"/>
          <w:numId w:val="13"/>
        </w:numPr>
        <w:tabs>
          <w:tab w:val="clear" w:pos="0"/>
        </w:tabs>
        <w:ind w:left="851" w:hanging="425"/>
        <w:jc w:val="both"/>
        <w:rPr>
          <w:rFonts w:ascii="Calibri" w:hAnsi="Calibri" w:cs="Calibri"/>
          <w:szCs w:val="22"/>
        </w:rPr>
      </w:pPr>
      <w:r>
        <w:rPr>
          <w:rFonts w:ascii="Calibri" w:hAnsi="Calibri" w:cs="Calibri"/>
          <w:szCs w:val="22"/>
        </w:rPr>
        <w:t>pracach budowlanych przy wykonaniu fundamentu Wieży;</w:t>
      </w:r>
    </w:p>
    <w:p w14:paraId="463B356B" w14:textId="77777777" w:rsidR="00FC1179" w:rsidRDefault="00FC1179" w:rsidP="00CE121A">
      <w:pPr>
        <w:numPr>
          <w:ilvl w:val="0"/>
          <w:numId w:val="13"/>
        </w:numPr>
        <w:ind w:left="851" w:hanging="425"/>
        <w:jc w:val="both"/>
        <w:rPr>
          <w:rFonts w:ascii="Calibri" w:hAnsi="Calibri" w:cs="Calibri"/>
          <w:szCs w:val="22"/>
        </w:rPr>
      </w:pPr>
      <w:r>
        <w:rPr>
          <w:rFonts w:ascii="Calibri" w:hAnsi="Calibri" w:cs="Calibri"/>
          <w:szCs w:val="22"/>
        </w:rPr>
        <w:t>robotach elektrycznych (uziemienie Wieży);</w:t>
      </w:r>
    </w:p>
    <w:p w14:paraId="687D2B33" w14:textId="77777777" w:rsidR="00FC1179" w:rsidRDefault="00FC1179" w:rsidP="00CE121A">
      <w:pPr>
        <w:numPr>
          <w:ilvl w:val="0"/>
          <w:numId w:val="13"/>
        </w:numPr>
        <w:ind w:left="851" w:hanging="425"/>
        <w:jc w:val="both"/>
        <w:rPr>
          <w:rFonts w:ascii="Calibri" w:hAnsi="Calibri" w:cs="Calibri"/>
          <w:szCs w:val="22"/>
        </w:rPr>
      </w:pPr>
      <w:r>
        <w:rPr>
          <w:rFonts w:ascii="Calibri" w:hAnsi="Calibri" w:cs="Calibri"/>
          <w:szCs w:val="22"/>
        </w:rPr>
        <w:t>robotach spawalniczych;</w:t>
      </w:r>
    </w:p>
    <w:p w14:paraId="24EF41DC" w14:textId="77777777" w:rsidR="00FC1179" w:rsidRPr="00582A71" w:rsidRDefault="00FC1179" w:rsidP="00CE121A">
      <w:pPr>
        <w:numPr>
          <w:ilvl w:val="0"/>
          <w:numId w:val="13"/>
        </w:numPr>
        <w:ind w:left="851" w:hanging="425"/>
        <w:jc w:val="both"/>
        <w:rPr>
          <w:rFonts w:ascii="Calibri" w:hAnsi="Calibri" w:cs="Calibri"/>
          <w:szCs w:val="22"/>
        </w:rPr>
      </w:pPr>
      <w:r>
        <w:rPr>
          <w:rFonts w:ascii="Calibri" w:hAnsi="Calibri" w:cs="Calibri"/>
          <w:szCs w:val="22"/>
        </w:rPr>
        <w:t>robotach malarskich</w:t>
      </w:r>
      <w:r w:rsidRPr="00582A71">
        <w:rPr>
          <w:rFonts w:ascii="Calibri" w:hAnsi="Calibri" w:cs="Calibri"/>
          <w:szCs w:val="22"/>
        </w:rPr>
        <w:t>;</w:t>
      </w:r>
    </w:p>
    <w:p w14:paraId="09BE51D8" w14:textId="77777777" w:rsidR="00FC1179" w:rsidRPr="000179CB" w:rsidRDefault="00FC1179" w:rsidP="00CE121A">
      <w:pPr>
        <w:numPr>
          <w:ilvl w:val="0"/>
          <w:numId w:val="13"/>
        </w:numPr>
        <w:tabs>
          <w:tab w:val="clear" w:pos="0"/>
        </w:tabs>
        <w:ind w:left="851" w:hanging="425"/>
        <w:jc w:val="both"/>
        <w:rPr>
          <w:rFonts w:ascii="Calibri" w:hAnsi="Calibri" w:cs="Calibri"/>
          <w:szCs w:val="22"/>
        </w:rPr>
      </w:pPr>
      <w:r w:rsidRPr="003A21DD">
        <w:rPr>
          <w:rFonts w:ascii="Calibri" w:hAnsi="Calibri" w:cs="Calibri"/>
          <w:szCs w:val="22"/>
        </w:rPr>
        <w:t xml:space="preserve">pracach związanych z bieżącym usuwaniem gruzu i odpadów z terenu </w:t>
      </w:r>
      <w:r w:rsidRPr="000179CB">
        <w:rPr>
          <w:rFonts w:ascii="Calibri" w:hAnsi="Calibri" w:cs="Calibri"/>
          <w:szCs w:val="22"/>
        </w:rPr>
        <w:t>budowy;</w:t>
      </w:r>
    </w:p>
    <w:p w14:paraId="6556726E" w14:textId="77777777" w:rsidR="00FC1179" w:rsidRPr="00582A71" w:rsidRDefault="00FC1179" w:rsidP="00CE121A">
      <w:pPr>
        <w:numPr>
          <w:ilvl w:val="0"/>
          <w:numId w:val="13"/>
        </w:numPr>
        <w:tabs>
          <w:tab w:val="clear" w:pos="0"/>
        </w:tabs>
        <w:ind w:left="851" w:hanging="425"/>
        <w:jc w:val="both"/>
        <w:rPr>
          <w:rFonts w:ascii="Calibri" w:hAnsi="Calibri" w:cs="Calibri"/>
          <w:szCs w:val="22"/>
        </w:rPr>
      </w:pPr>
      <w:r w:rsidRPr="00582A71">
        <w:rPr>
          <w:rFonts w:ascii="Calibri" w:hAnsi="Calibri" w:cs="Calibri"/>
          <w:szCs w:val="22"/>
        </w:rPr>
        <w:t xml:space="preserve">pracach związanych z uporządkowaniem terenu </w:t>
      </w:r>
      <w:r>
        <w:rPr>
          <w:rFonts w:ascii="Calibri" w:hAnsi="Calibri" w:cs="Calibri"/>
          <w:szCs w:val="22"/>
        </w:rPr>
        <w:t>budowy</w:t>
      </w:r>
      <w:r w:rsidRPr="00582A71">
        <w:rPr>
          <w:rFonts w:ascii="Calibri" w:hAnsi="Calibri" w:cs="Calibri"/>
          <w:szCs w:val="22"/>
        </w:rPr>
        <w:t>.</w:t>
      </w:r>
    </w:p>
    <w:p w14:paraId="4070D12F"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 xml:space="preserve">Wykonawca zobowiązuje się, że Pracownicy wykonujący czynności, o których mowa </w:t>
      </w:r>
      <w:r w:rsidRPr="00582A71">
        <w:rPr>
          <w:rFonts w:ascii="Calibri" w:hAnsi="Calibri" w:cs="Calibri"/>
          <w:szCs w:val="22"/>
        </w:rPr>
        <w:br/>
        <w:t>w ust. 1</w:t>
      </w:r>
      <w:r>
        <w:rPr>
          <w:rFonts w:ascii="Calibri" w:hAnsi="Calibri" w:cs="Calibri"/>
          <w:szCs w:val="22"/>
        </w:rPr>
        <w:t xml:space="preserve"> niniejszego paragrafu</w:t>
      </w:r>
      <w:r w:rsidRPr="00582A71">
        <w:rPr>
          <w:rFonts w:ascii="Calibri" w:hAnsi="Calibri" w:cs="Calibri"/>
          <w:szCs w:val="22"/>
        </w:rPr>
        <w:t>, będą w okresie realizacji Umowy zatrudnieni na podstawie umowy o pracę w rozumieniu przepisów ustawy z dnia 26 czerwca 1974 r. - Kodeks pracy (tekst jednolity Dz. U. z 201</w:t>
      </w:r>
      <w:r>
        <w:rPr>
          <w:rFonts w:ascii="Calibri" w:hAnsi="Calibri" w:cs="Calibri"/>
          <w:szCs w:val="22"/>
        </w:rPr>
        <w:t>9</w:t>
      </w:r>
      <w:r w:rsidRPr="00582A71">
        <w:rPr>
          <w:rFonts w:ascii="Calibri" w:hAnsi="Calibri" w:cs="Calibri"/>
          <w:szCs w:val="22"/>
        </w:rPr>
        <w:t xml:space="preserve"> r. poz. </w:t>
      </w:r>
      <w:r>
        <w:rPr>
          <w:rFonts w:ascii="Calibri" w:hAnsi="Calibri" w:cs="Calibri"/>
          <w:szCs w:val="22"/>
        </w:rPr>
        <w:t>1040 ze zm.</w:t>
      </w:r>
      <w:r w:rsidRPr="00582A71">
        <w:rPr>
          <w:rFonts w:ascii="Calibri" w:hAnsi="Calibri" w:cs="Calibri"/>
          <w:szCs w:val="22"/>
        </w:rPr>
        <w:t>).</w:t>
      </w:r>
    </w:p>
    <w:p w14:paraId="4315CF24"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 xml:space="preserve">W trakcie realizacji Umowy na każde wezwanie Zamawiającego </w:t>
      </w:r>
      <w:r>
        <w:rPr>
          <w:rFonts w:ascii="Calibri" w:hAnsi="Calibri" w:cs="Calibri"/>
          <w:szCs w:val="22"/>
        </w:rPr>
        <w:t xml:space="preserve">(w tym również przesłane drogą elektroniczną na adres wskazany w § 15 ust. 2 Umowy) </w:t>
      </w:r>
      <w:r w:rsidRPr="00582A71">
        <w:rPr>
          <w:rFonts w:ascii="Calibri" w:hAnsi="Calibri" w:cs="Calibri"/>
          <w:szCs w:val="22"/>
        </w:rPr>
        <w:t>w wyznaczonym w tym wezwaniu terminie Wykonawca przedłoży Zamawiającemu wskazane poniżej dowody w celu potwierdzenia spełnienia wymogu zatrudnienia na podstawie umowy o pracę przez Wykonawcę Pracowników:</w:t>
      </w:r>
    </w:p>
    <w:p w14:paraId="36B87477" w14:textId="77777777" w:rsidR="00FC1179" w:rsidRPr="00582A71" w:rsidRDefault="00FC1179" w:rsidP="00695788">
      <w:pPr>
        <w:numPr>
          <w:ilvl w:val="0"/>
          <w:numId w:val="32"/>
        </w:numPr>
        <w:ind w:left="709" w:hanging="283"/>
        <w:jc w:val="both"/>
        <w:rPr>
          <w:rFonts w:ascii="Calibri" w:hAnsi="Calibri" w:cs="Calibri"/>
          <w:szCs w:val="22"/>
        </w:rPr>
      </w:pPr>
      <w:r w:rsidRPr="00582A71">
        <w:rPr>
          <w:rFonts w:ascii="Calibri" w:hAnsi="Calibri" w:cs="Calibri"/>
          <w:szCs w:val="22"/>
        </w:rPr>
        <w:t>oświadczenie Wykonawcy lub podwykonawcy o zatrudnieniu na podstawie umowy o pracę Pracowników wykonujących czynności, których dotyczy wezwanie Zamawiającego.</w:t>
      </w:r>
      <w:r w:rsidRPr="00582A71">
        <w:rPr>
          <w:rFonts w:ascii="Calibri" w:hAnsi="Calibri" w:cs="Calibri"/>
          <w:b/>
          <w:szCs w:val="22"/>
        </w:rPr>
        <w:t xml:space="preserve"> </w:t>
      </w:r>
      <w:r w:rsidRPr="00582A71">
        <w:rPr>
          <w:rFonts w:ascii="Calibri" w:hAnsi="Calibri" w:cs="Calibri"/>
          <w:szCs w:val="22"/>
        </w:rPr>
        <w:t xml:space="preserve">Oświadczenie to powinno zawierać w szczególności: dokładne określenie podmiotu składającego oświadczenie, datę złożenia oświadczenia, wskazanie, że objęte wezwaniem </w:t>
      </w:r>
      <w:r w:rsidRPr="00582A71">
        <w:rPr>
          <w:rFonts w:ascii="Calibri" w:hAnsi="Calibri" w:cs="Calibri"/>
          <w:szCs w:val="22"/>
        </w:rPr>
        <w:lastRenderedPageBreak/>
        <w:t>czynności wykonują Pracownicy zatrudnieni na podstawie umowy o pracę wraz ze wskazaniem liczby tych Pracowników, rodzaju umowy o pracę i wymiaru etatu oraz podpis osoby uprawnionej do złożenia oświadczenia w imieniu Wykonawcy lub podwykonawcy;</w:t>
      </w:r>
    </w:p>
    <w:p w14:paraId="5D58D1A5" w14:textId="77777777" w:rsidR="00FC1179" w:rsidRPr="00582A71" w:rsidRDefault="00FC1179" w:rsidP="00695788">
      <w:pPr>
        <w:numPr>
          <w:ilvl w:val="0"/>
          <w:numId w:val="32"/>
        </w:numPr>
        <w:ind w:left="709" w:hanging="283"/>
        <w:jc w:val="both"/>
        <w:rPr>
          <w:rFonts w:ascii="Calibri" w:hAnsi="Calibri" w:cs="Calibri"/>
          <w:szCs w:val="22"/>
        </w:rPr>
      </w:pPr>
      <w:r w:rsidRPr="00582A71">
        <w:rPr>
          <w:rFonts w:ascii="Calibri" w:hAnsi="Calibri" w:cs="Calibri"/>
          <w:szCs w:val="22"/>
        </w:rPr>
        <w:t xml:space="preserve">poświadczone za zgodność z oryginałem przez Wykonawcę lub podwykonawcę kopie umów </w:t>
      </w:r>
      <w:r>
        <w:rPr>
          <w:rFonts w:ascii="Calibri" w:hAnsi="Calibri" w:cs="Calibri"/>
          <w:szCs w:val="22"/>
        </w:rPr>
        <w:br/>
      </w:r>
      <w:r w:rsidRPr="00582A71">
        <w:rPr>
          <w:rFonts w:ascii="Calibri" w:hAnsi="Calibri" w:cs="Calibri"/>
          <w:szCs w:val="22"/>
        </w:rPr>
        <w:t xml:space="preserve">o pracę Pracowników wykonujących w trakcie realizacji przedmiotu Umowy czynności, których dotyczy ww. oświadczenie Wykonawcy (wraz z dokumentem regulującym zakres obowiązków, jeżeli został sporządzony). Kopie umów powinny zostać zanonimizowane </w:t>
      </w:r>
      <w:r>
        <w:rPr>
          <w:rFonts w:ascii="Calibri" w:hAnsi="Calibri" w:cs="Calibri"/>
          <w:szCs w:val="22"/>
        </w:rPr>
        <w:br/>
      </w:r>
      <w:r w:rsidRPr="00582A71">
        <w:rPr>
          <w:rFonts w:ascii="Calibri" w:hAnsi="Calibri" w:cs="Calibri"/>
          <w:szCs w:val="22"/>
        </w:rPr>
        <w:t xml:space="preserve">w sposób zapewniający ochronę danych osobowych Pracowników, zgodnie z przepisami ustawy z dnia </w:t>
      </w:r>
      <w:r>
        <w:rPr>
          <w:rFonts w:ascii="Calibri" w:hAnsi="Calibri" w:cs="Calibri"/>
          <w:szCs w:val="22"/>
        </w:rPr>
        <w:t>10 maja 2018</w:t>
      </w:r>
      <w:r w:rsidRPr="00582A71">
        <w:rPr>
          <w:rFonts w:ascii="Calibri" w:hAnsi="Calibri" w:cs="Calibri"/>
          <w:szCs w:val="22"/>
        </w:rPr>
        <w:t xml:space="preserve"> r. o ochronie danych osobowych (tekst jednolity Dz. U. z 201</w:t>
      </w:r>
      <w:r>
        <w:rPr>
          <w:rFonts w:ascii="Calibri" w:hAnsi="Calibri" w:cs="Calibri"/>
          <w:szCs w:val="22"/>
        </w:rPr>
        <w:t>9</w:t>
      </w:r>
      <w:r w:rsidRPr="00582A71">
        <w:rPr>
          <w:rFonts w:ascii="Calibri" w:hAnsi="Calibri" w:cs="Calibri"/>
          <w:szCs w:val="22"/>
        </w:rPr>
        <w:t xml:space="preserve"> r., poz. </w:t>
      </w:r>
      <w:r>
        <w:rPr>
          <w:rFonts w:ascii="Calibri" w:hAnsi="Calibri" w:cs="Calibri"/>
          <w:szCs w:val="22"/>
        </w:rPr>
        <w:t>1781</w:t>
      </w:r>
      <w:r w:rsidRPr="00582A71">
        <w:rPr>
          <w:rFonts w:ascii="Calibri" w:hAnsi="Calibri" w:cs="Calibri"/>
          <w:szCs w:val="22"/>
        </w:rPr>
        <w:t xml:space="preserve">), tj. w szczególności bez adresów, numerów PESEL Pracowników. Imię i nazwisko Pracownika nie podlega </w:t>
      </w:r>
      <w:proofErr w:type="spellStart"/>
      <w:r w:rsidRPr="00582A71">
        <w:rPr>
          <w:rFonts w:ascii="Calibri" w:hAnsi="Calibri" w:cs="Calibri"/>
          <w:szCs w:val="22"/>
        </w:rPr>
        <w:t>anonimizacji</w:t>
      </w:r>
      <w:proofErr w:type="spellEnd"/>
      <w:r w:rsidRPr="00582A71">
        <w:rPr>
          <w:rFonts w:ascii="Calibri" w:hAnsi="Calibri" w:cs="Calibri"/>
          <w:szCs w:val="22"/>
        </w:rPr>
        <w:t>. Informacje takie jak: data zawarcia umowy, rodzaj umowy o pracę i wymiar etatu powinny być możliwe do zidentyfikowania;</w:t>
      </w:r>
    </w:p>
    <w:p w14:paraId="336F8DAB" w14:textId="77777777" w:rsidR="00FC1179" w:rsidRPr="00582A71" w:rsidRDefault="00FC1179" w:rsidP="00695788">
      <w:pPr>
        <w:numPr>
          <w:ilvl w:val="0"/>
          <w:numId w:val="32"/>
        </w:numPr>
        <w:ind w:left="709" w:hanging="283"/>
        <w:jc w:val="both"/>
        <w:rPr>
          <w:rFonts w:ascii="Calibri" w:hAnsi="Calibri" w:cs="Calibri"/>
          <w:szCs w:val="22"/>
        </w:rPr>
      </w:pPr>
      <w:r w:rsidRPr="00582A71">
        <w:rPr>
          <w:rFonts w:ascii="Calibri" w:hAnsi="Calibri" w:cs="Calibri"/>
          <w:szCs w:val="22"/>
        </w:rPr>
        <w:t>zaświadczenie właściwego oddziału ZUS, potwierdzające opłacanie przez Wykonawcę lub podwykonawcę składek na ubezpieczenia społeczne i zdrowotne z tytułu zatrudnienia na podstawie umów o pracę za ostatni okres rozliczeniowy;</w:t>
      </w:r>
    </w:p>
    <w:p w14:paraId="599AB415" w14:textId="77777777" w:rsidR="00FC1179" w:rsidRPr="00582A71" w:rsidRDefault="00FC1179" w:rsidP="00695788">
      <w:pPr>
        <w:numPr>
          <w:ilvl w:val="0"/>
          <w:numId w:val="32"/>
        </w:numPr>
        <w:ind w:left="709" w:hanging="283"/>
        <w:jc w:val="both"/>
        <w:rPr>
          <w:rFonts w:ascii="Calibri" w:hAnsi="Calibri" w:cs="Calibri"/>
          <w:szCs w:val="22"/>
        </w:rPr>
      </w:pPr>
      <w:r w:rsidRPr="00582A71">
        <w:rPr>
          <w:rFonts w:ascii="Calibri" w:hAnsi="Calibri" w:cs="Calibri"/>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Pr>
          <w:rFonts w:ascii="Calibri" w:hAnsi="Calibri" w:cs="Calibri"/>
          <w:szCs w:val="22"/>
        </w:rPr>
        <w:br/>
      </w:r>
      <w:r w:rsidRPr="00582A71">
        <w:rPr>
          <w:rFonts w:ascii="Calibri" w:hAnsi="Calibri" w:cs="Calibri"/>
          <w:szCs w:val="22"/>
        </w:rPr>
        <w:t>z przepisami ustawy o ochronie danych osobowych.</w:t>
      </w:r>
    </w:p>
    <w:p w14:paraId="1EFB771A"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 xml:space="preserve">Nieprzedłożenie przez Wykonawcę dokumentów, o których mowa w ust. 3 niniejszego paragrafu w terminie wskazanym przez Zamawiającego zgodnie z ust. 3 niniejszego paragrafu będzie traktowane jako niewypełnienie obowiązku zatrudnienia Pracowników na podstawie umowy </w:t>
      </w:r>
      <w:r>
        <w:rPr>
          <w:rFonts w:ascii="Calibri" w:hAnsi="Calibri" w:cs="Calibri"/>
          <w:szCs w:val="22"/>
        </w:rPr>
        <w:br/>
      </w:r>
      <w:r w:rsidRPr="00582A71">
        <w:rPr>
          <w:rFonts w:ascii="Calibri" w:hAnsi="Calibri" w:cs="Calibri"/>
          <w:szCs w:val="22"/>
        </w:rPr>
        <w:t xml:space="preserve">o pracę, co będzie skutkować naliczeniem kar umownych </w:t>
      </w:r>
      <w:r w:rsidRPr="00EB6AB0">
        <w:rPr>
          <w:rFonts w:ascii="Calibri" w:hAnsi="Calibri" w:cs="Calibri"/>
          <w:szCs w:val="22"/>
        </w:rPr>
        <w:t>określonych w § 16 ust. 1 pkt 11</w:t>
      </w:r>
      <w:r w:rsidRPr="007536DA">
        <w:rPr>
          <w:rFonts w:ascii="Calibri" w:hAnsi="Calibri" w:cs="Calibri"/>
          <w:szCs w:val="22"/>
        </w:rPr>
        <w:t xml:space="preserve"> Umowy</w:t>
      </w:r>
      <w:r w:rsidRPr="00582A71">
        <w:rPr>
          <w:rFonts w:ascii="Calibri" w:hAnsi="Calibri" w:cs="Calibri"/>
          <w:szCs w:val="22"/>
        </w:rPr>
        <w:t>.</w:t>
      </w:r>
    </w:p>
    <w:p w14:paraId="3014E262"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Opóźnienie przedłożenia dokumentów, o których mowa w ust. 3 niniejszego paragrafu, przekraczające 10 dni roboczych traktowane będzie jako niewypełnienie obowiązku zatrudnienia Pracowników na podstawie umowy o pracę i może stanowić podstawę do odstąpienia od Umowy z winy Wykonawcy.</w:t>
      </w:r>
    </w:p>
    <w:p w14:paraId="2C3D9D73"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W przypadku uzasadnionych wątpliwości co do przestrzegania prawa pracy przez Wykonawcę, Zamawiający może zwrócić się o przeprowadzenie kontroli przez Państwową Inspekcję Pracy.</w:t>
      </w:r>
    </w:p>
    <w:p w14:paraId="52CE0211" w14:textId="77777777" w:rsidR="00FC1179" w:rsidRPr="00582A71" w:rsidRDefault="00FC1179" w:rsidP="00CE121A">
      <w:pPr>
        <w:numPr>
          <w:ilvl w:val="0"/>
          <w:numId w:val="2"/>
        </w:numPr>
        <w:ind w:left="426" w:hanging="426"/>
        <w:jc w:val="both"/>
        <w:rPr>
          <w:rFonts w:ascii="Calibri" w:hAnsi="Calibri" w:cs="Calibri"/>
          <w:i/>
          <w:szCs w:val="22"/>
        </w:rPr>
      </w:pPr>
      <w:r w:rsidRPr="00582A71">
        <w:rPr>
          <w:rFonts w:ascii="Calibri" w:hAnsi="Calibri" w:cs="Calibri"/>
          <w:szCs w:val="22"/>
        </w:rPr>
        <w:t>Wykonawca zobowiązuje się, że przed rozpoczęciem wykonywania przedmiotu Umowy Pracownicy zostaną przeszkoleni w zakresie przepisów BHP i przepisów ppoż</w:t>
      </w:r>
      <w:r w:rsidRPr="00582A71">
        <w:rPr>
          <w:rFonts w:ascii="Calibri" w:hAnsi="Calibri" w:cs="Calibri"/>
          <w:i/>
          <w:szCs w:val="22"/>
        </w:rPr>
        <w:t>.</w:t>
      </w:r>
    </w:p>
    <w:p w14:paraId="44323658"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Wykonawca zobowiązuje się, że Pracownicy będą posiadali aktualne badania lekarskie, niezbędne do wykonania powierzonych im obowiązków.</w:t>
      </w:r>
    </w:p>
    <w:p w14:paraId="555BA496"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Wykonawca zobowiązany jest do zapewnienia Pracownikom odzieży ochronnej, odzieży roboczej i środków ochrony osobistej zgodnie z przepisami i zasadami BHP.</w:t>
      </w:r>
    </w:p>
    <w:p w14:paraId="37C5E76F" w14:textId="77777777" w:rsidR="00FC1179" w:rsidRPr="00582A71" w:rsidRDefault="00FC1179" w:rsidP="00CE121A">
      <w:pPr>
        <w:numPr>
          <w:ilvl w:val="0"/>
          <w:numId w:val="2"/>
        </w:numPr>
        <w:tabs>
          <w:tab w:val="clear" w:pos="0"/>
        </w:tabs>
        <w:ind w:left="426" w:hanging="426"/>
        <w:jc w:val="both"/>
        <w:rPr>
          <w:rFonts w:ascii="Calibri" w:hAnsi="Calibri" w:cs="Calibri"/>
          <w:szCs w:val="22"/>
        </w:rPr>
      </w:pPr>
      <w:r w:rsidRPr="00582A71">
        <w:rPr>
          <w:rFonts w:ascii="Calibri" w:hAnsi="Calibri" w:cs="Calibri"/>
          <w:szCs w:val="22"/>
        </w:rPr>
        <w:t>Pracownicy powinni w czasie wykonywania przedmiotu Umowy</w:t>
      </w:r>
      <w:r w:rsidRPr="00582A71">
        <w:rPr>
          <w:rFonts w:ascii="Calibri" w:hAnsi="Calibri" w:cs="Calibri"/>
          <w:i/>
          <w:szCs w:val="22"/>
        </w:rPr>
        <w:t xml:space="preserve"> </w:t>
      </w:r>
      <w:r w:rsidRPr="00582A71">
        <w:rPr>
          <w:rFonts w:ascii="Calibri" w:hAnsi="Calibri" w:cs="Calibri"/>
          <w:szCs w:val="22"/>
        </w:rPr>
        <w:t>posiadać identyfikatory umieszczone w widocznym miejscu oraz powinni być ubrani w kamizelki odblaskowe.</w:t>
      </w:r>
    </w:p>
    <w:p w14:paraId="3E4C581A"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Wykonawca ponosi odpowiedzialność za prawidłowe wyposażenie Pracowników oraz za ich bezpieczeństwo w trakcie wykonywania przedmiotu Umowy.</w:t>
      </w:r>
    </w:p>
    <w:p w14:paraId="11DCC1ED"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Pracownicy zobowiązani są do stosowania się do obowiązujących u Zamawiającego przepisów wewnętrznych, w zakresie niezbędnym do realizacji Umowy</w:t>
      </w:r>
      <w:r>
        <w:rPr>
          <w:rFonts w:ascii="Calibri" w:hAnsi="Calibri" w:cs="Calibri"/>
          <w:szCs w:val="22"/>
        </w:rPr>
        <w:t xml:space="preserve">. </w:t>
      </w:r>
    </w:p>
    <w:p w14:paraId="5D086AD3"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Zamawiający zobowiązany jest do przekazania Wykonawcy dokumentów zawierających przepisy, o których mowa w ust. 12 niniejszego paragrafu, nie później niż w dniu zawarcia Umowy, a ich zmian niezwłocznie, gdy wchodzą w życie z dniem następującym po ich wydaniu.</w:t>
      </w:r>
    </w:p>
    <w:p w14:paraId="26F716AB" w14:textId="77777777" w:rsidR="00FC1179" w:rsidRPr="00582A71" w:rsidRDefault="00FC1179" w:rsidP="00CE121A">
      <w:pPr>
        <w:numPr>
          <w:ilvl w:val="0"/>
          <w:numId w:val="2"/>
        </w:numPr>
        <w:ind w:left="426" w:hanging="426"/>
        <w:jc w:val="both"/>
        <w:rPr>
          <w:rFonts w:ascii="Calibri" w:hAnsi="Calibri" w:cs="Calibri"/>
          <w:szCs w:val="22"/>
        </w:rPr>
      </w:pPr>
      <w:r w:rsidRPr="00582A71">
        <w:rPr>
          <w:rFonts w:ascii="Calibri" w:hAnsi="Calibri" w:cs="Calibri"/>
          <w:szCs w:val="22"/>
        </w:rPr>
        <w:t>Zmiana Pracownika będzie możliwa</w:t>
      </w:r>
      <w:r>
        <w:rPr>
          <w:rFonts w:ascii="Calibri" w:hAnsi="Calibri" w:cs="Calibri"/>
          <w:szCs w:val="22"/>
        </w:rPr>
        <w:t xml:space="preserve"> n</w:t>
      </w:r>
      <w:r w:rsidRPr="00582A71">
        <w:rPr>
          <w:rFonts w:ascii="Calibri" w:hAnsi="Calibri" w:cs="Calibri"/>
          <w:szCs w:val="22"/>
        </w:rPr>
        <w:t>a żądanie Zamawiającego</w:t>
      </w:r>
      <w:r>
        <w:rPr>
          <w:rFonts w:ascii="Calibri" w:hAnsi="Calibri" w:cs="Calibri"/>
          <w:szCs w:val="22"/>
        </w:rPr>
        <w:t>,</w:t>
      </w:r>
      <w:r w:rsidRPr="00582A71">
        <w:rPr>
          <w:rFonts w:ascii="Calibri" w:hAnsi="Calibri" w:cs="Calibri"/>
          <w:szCs w:val="22"/>
        </w:rPr>
        <w:t xml:space="preserve"> w przypadku nienależytej realizacji prac objętych Umową.</w:t>
      </w:r>
    </w:p>
    <w:p w14:paraId="702D54D1" w14:textId="77777777" w:rsidR="00FC1179" w:rsidRPr="00582A71" w:rsidRDefault="00FC1179" w:rsidP="00CE121A">
      <w:pPr>
        <w:numPr>
          <w:ilvl w:val="0"/>
          <w:numId w:val="2"/>
        </w:numPr>
        <w:ind w:left="425" w:hanging="425"/>
        <w:jc w:val="both"/>
        <w:rPr>
          <w:rFonts w:ascii="Calibri" w:hAnsi="Calibri" w:cs="Calibri"/>
          <w:szCs w:val="22"/>
        </w:rPr>
      </w:pPr>
      <w:r w:rsidRPr="00582A71">
        <w:rPr>
          <w:rFonts w:ascii="Calibri" w:hAnsi="Calibri" w:cs="Calibri"/>
          <w:szCs w:val="22"/>
        </w:rPr>
        <w:t xml:space="preserve">W przypadku zmiany Pracownika, Wykonawca zobowiązany będzie do potwierdzenia, iż osoba ta spełnia wymagania określone w SIWZ oraz postanowieniach Umowy. </w:t>
      </w:r>
    </w:p>
    <w:p w14:paraId="161BC6B2" w14:textId="77777777" w:rsidR="00FC1179" w:rsidRPr="00582A71" w:rsidRDefault="00FC1179">
      <w:pPr>
        <w:jc w:val="center"/>
        <w:rPr>
          <w:rFonts w:ascii="Calibri" w:hAnsi="Calibri" w:cs="Calibri"/>
          <w:b/>
          <w:szCs w:val="22"/>
        </w:rPr>
      </w:pPr>
    </w:p>
    <w:p w14:paraId="668072BB" w14:textId="77777777" w:rsidR="00526389" w:rsidRDefault="00526389">
      <w:pPr>
        <w:suppressAutoHyphens w:val="0"/>
        <w:rPr>
          <w:rFonts w:ascii="Calibri" w:hAnsi="Calibri" w:cs="Calibri"/>
          <w:b/>
          <w:szCs w:val="22"/>
        </w:rPr>
      </w:pPr>
      <w:r>
        <w:rPr>
          <w:rFonts w:ascii="Calibri" w:hAnsi="Calibri" w:cs="Calibri"/>
          <w:b/>
          <w:szCs w:val="22"/>
        </w:rPr>
        <w:br w:type="page"/>
      </w:r>
    </w:p>
    <w:p w14:paraId="42A25C60" w14:textId="2AA71294" w:rsidR="00FC1179" w:rsidRPr="00582A71" w:rsidRDefault="00FC1179">
      <w:pPr>
        <w:jc w:val="center"/>
        <w:rPr>
          <w:rFonts w:ascii="Calibri" w:hAnsi="Calibri" w:cs="Calibri"/>
          <w:b/>
          <w:szCs w:val="22"/>
        </w:rPr>
      </w:pPr>
      <w:r w:rsidRPr="00582A71">
        <w:rPr>
          <w:rFonts w:ascii="Calibri" w:hAnsi="Calibri" w:cs="Calibri"/>
          <w:b/>
          <w:szCs w:val="22"/>
        </w:rPr>
        <w:lastRenderedPageBreak/>
        <w:t>§ 8</w:t>
      </w:r>
    </w:p>
    <w:p w14:paraId="69BEB42D" w14:textId="77777777" w:rsidR="00FC1179" w:rsidRPr="00582A71" w:rsidRDefault="00FC1179">
      <w:pPr>
        <w:jc w:val="center"/>
        <w:rPr>
          <w:rFonts w:ascii="Calibri" w:hAnsi="Calibri" w:cs="Calibri"/>
          <w:b/>
          <w:szCs w:val="22"/>
        </w:rPr>
      </w:pPr>
      <w:r w:rsidRPr="00582A71">
        <w:rPr>
          <w:rFonts w:ascii="Calibri" w:hAnsi="Calibri" w:cs="Calibri"/>
          <w:b/>
          <w:szCs w:val="22"/>
        </w:rPr>
        <w:t>Podwykonawcy</w:t>
      </w:r>
    </w:p>
    <w:p w14:paraId="5413125D" w14:textId="77777777" w:rsidR="00FC1179" w:rsidRPr="00582A71" w:rsidRDefault="00FC1179">
      <w:pPr>
        <w:jc w:val="center"/>
        <w:rPr>
          <w:rFonts w:ascii="Calibri" w:hAnsi="Calibri" w:cs="Calibri"/>
          <w:szCs w:val="22"/>
        </w:rPr>
      </w:pPr>
    </w:p>
    <w:p w14:paraId="7AB468D3" w14:textId="77777777" w:rsidR="00FC1179" w:rsidRPr="00582A71" w:rsidRDefault="00FC1179"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 xml:space="preserve">Na dzień zawarcia Umowy Wykonawca </w:t>
      </w:r>
      <w:r>
        <w:rPr>
          <w:rFonts w:ascii="Calibri" w:hAnsi="Calibri" w:cs="Calibri"/>
          <w:szCs w:val="22"/>
        </w:rPr>
        <w:t>zamierza/</w:t>
      </w:r>
      <w:r w:rsidRPr="00582A71">
        <w:rPr>
          <w:rFonts w:ascii="Calibri" w:hAnsi="Calibri" w:cs="Calibri"/>
          <w:szCs w:val="22"/>
        </w:rPr>
        <w:t>nie zamierza powierzyć podwykonawcom wykonania robót stanowiących części przedmiotu zamówienia</w:t>
      </w:r>
      <w:r>
        <w:rPr>
          <w:rStyle w:val="Odwoanieprzypisudolnego"/>
          <w:rFonts w:ascii="Calibri" w:hAnsi="Calibri" w:cs="Calibri"/>
          <w:szCs w:val="22"/>
        </w:rPr>
        <w:footnoteReference w:id="1"/>
      </w:r>
      <w:r w:rsidRPr="00582A71">
        <w:rPr>
          <w:rFonts w:ascii="Calibri" w:hAnsi="Calibri" w:cs="Calibri"/>
          <w:szCs w:val="22"/>
        </w:rPr>
        <w:t>.</w:t>
      </w:r>
    </w:p>
    <w:p w14:paraId="76266E32" w14:textId="77777777" w:rsidR="00FC1179" w:rsidRPr="007536DA" w:rsidRDefault="00FC1179" w:rsidP="00CE121A">
      <w:pPr>
        <w:numPr>
          <w:ilvl w:val="0"/>
          <w:numId w:val="20"/>
        </w:numPr>
        <w:tabs>
          <w:tab w:val="left" w:pos="426"/>
        </w:tabs>
        <w:ind w:left="426" w:hanging="426"/>
        <w:jc w:val="both"/>
        <w:rPr>
          <w:rFonts w:ascii="Calibri" w:hAnsi="Calibri" w:cs="Calibri"/>
          <w:szCs w:val="22"/>
        </w:rPr>
      </w:pPr>
      <w:r w:rsidRPr="007536DA">
        <w:rPr>
          <w:rFonts w:ascii="Calibri" w:hAnsi="Calibri" w:cs="Calibri"/>
          <w:szCs w:val="22"/>
        </w:rPr>
        <w:t xml:space="preserve">Z zastrzeżeniem ust. 3 niniejszego paragrafu, Wykonawca ma prawo wykonywania robót, </w:t>
      </w:r>
      <w:r w:rsidRPr="007536DA">
        <w:rPr>
          <w:rFonts w:ascii="Calibri" w:hAnsi="Calibri" w:cs="Calibri"/>
          <w:szCs w:val="22"/>
        </w:rPr>
        <w:br/>
        <w:t>o których mowa w ust. 1</w:t>
      </w:r>
      <w:r>
        <w:rPr>
          <w:rFonts w:ascii="Calibri" w:hAnsi="Calibri" w:cs="Calibri"/>
          <w:szCs w:val="22"/>
        </w:rPr>
        <w:t xml:space="preserve"> niniejszego paragrafu</w:t>
      </w:r>
      <w:r w:rsidRPr="007536DA">
        <w:rPr>
          <w:rFonts w:ascii="Calibri" w:hAnsi="Calibri" w:cs="Calibri"/>
          <w:szCs w:val="22"/>
        </w:rPr>
        <w:t>, za pomocą podwykonawców.</w:t>
      </w:r>
    </w:p>
    <w:p w14:paraId="3B5E64A2" w14:textId="77777777" w:rsidR="00FC1179" w:rsidRPr="00582A71" w:rsidRDefault="00FC1179"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 xml:space="preserve">Wykonawca może zlecić wykonanie robót będących przedmiotem Umowy podwykonawcom, pod warunkiem, że posiadają oni odpowiednie kwalifikacje do ich wykonania. </w:t>
      </w:r>
    </w:p>
    <w:p w14:paraId="2F47670E" w14:textId="77777777" w:rsidR="00FC1179" w:rsidRPr="00582A71" w:rsidRDefault="00FC1179" w:rsidP="00CE121A">
      <w:pPr>
        <w:numPr>
          <w:ilvl w:val="0"/>
          <w:numId w:val="20"/>
        </w:numPr>
        <w:tabs>
          <w:tab w:val="left" w:pos="426"/>
        </w:tabs>
        <w:ind w:left="426" w:hanging="426"/>
        <w:jc w:val="both"/>
        <w:rPr>
          <w:rFonts w:ascii="Calibri" w:hAnsi="Calibri" w:cs="Calibri"/>
          <w:color w:val="auto"/>
          <w:szCs w:val="22"/>
        </w:rPr>
      </w:pPr>
      <w:r w:rsidRPr="00582A71">
        <w:rPr>
          <w:rFonts w:ascii="Calibri" w:hAnsi="Calibri" w:cs="Calibri"/>
          <w:szCs w:val="22"/>
        </w:rPr>
        <w:t>Wykonywanie robót przy pomocy podwykonawców może odbywać się wyłącznie na podstawie pisemnej, odpłatnej umowy o podwykonawstwo na warunkach określonych w niniejszym paragrafie</w:t>
      </w:r>
      <w:r w:rsidRPr="00582A71">
        <w:rPr>
          <w:rFonts w:ascii="Calibri" w:hAnsi="Calibri" w:cs="Calibri"/>
          <w:color w:val="auto"/>
          <w:szCs w:val="22"/>
        </w:rPr>
        <w:t xml:space="preserve">. </w:t>
      </w:r>
    </w:p>
    <w:p w14:paraId="61495382" w14:textId="77777777" w:rsidR="00FC1179" w:rsidRPr="00582A71" w:rsidRDefault="00FC1179" w:rsidP="00CE121A">
      <w:pPr>
        <w:numPr>
          <w:ilvl w:val="0"/>
          <w:numId w:val="20"/>
        </w:numPr>
        <w:tabs>
          <w:tab w:val="clear" w:pos="570"/>
        </w:tabs>
        <w:ind w:left="426" w:hanging="426"/>
        <w:jc w:val="both"/>
        <w:rPr>
          <w:rFonts w:ascii="Calibri" w:hAnsi="Calibri" w:cs="Calibri"/>
          <w:szCs w:val="22"/>
        </w:rPr>
      </w:pPr>
      <w:r w:rsidRPr="00582A71">
        <w:rPr>
          <w:rFonts w:ascii="Calibri" w:hAnsi="Calibri" w:cs="Calibri"/>
          <w:szCs w:val="22"/>
        </w:rPr>
        <w:t xml:space="preserve">Jeżeli powierzenie podwykonawcy wykonania części robót następuje w trakcie realizacji Umowy, Wykonawca zobowiązany jest do przedstawienia oświadczenia potwierdzającego brak podstaw do wykluczenia wobec tego podwykonawcy. Jeżeli Zamawiający stwierdzi, że wobec danego podwykonawcy zachodzą podstawy wykluczenia, Wykonawca będzie zobowiązany zastąpić tego podwykonawcę lub zrezygnować z powierzenia wykonania części przedmiotu Umowy podwykonawcy. </w:t>
      </w:r>
    </w:p>
    <w:p w14:paraId="551590BF" w14:textId="77777777" w:rsidR="00FC1179" w:rsidRPr="00052FAC" w:rsidRDefault="00FC1179" w:rsidP="00CE121A">
      <w:pPr>
        <w:numPr>
          <w:ilvl w:val="0"/>
          <w:numId w:val="20"/>
        </w:numPr>
        <w:tabs>
          <w:tab w:val="left" w:pos="426"/>
        </w:tabs>
        <w:ind w:left="426" w:hanging="426"/>
        <w:jc w:val="both"/>
        <w:rPr>
          <w:rFonts w:ascii="Calibri" w:hAnsi="Calibri" w:cs="Calibri"/>
          <w:szCs w:val="22"/>
        </w:rPr>
      </w:pPr>
      <w:r w:rsidRPr="00052FAC">
        <w:rPr>
          <w:rFonts w:ascii="Calibri" w:hAnsi="Calibri" w:cs="Calibri"/>
          <w:szCs w:val="22"/>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375EC628" w14:textId="4A649E16" w:rsidR="00FC1179" w:rsidRPr="00582A71" w:rsidRDefault="00FC1179"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 xml:space="preserve">Jeżeli zmiana lub rezygnacja z podwykonawcy dotyczy podmiotu, na zasoby którego Wykonawca powoływał się na zasadach określonych </w:t>
      </w:r>
      <w:r w:rsidRPr="00F42239">
        <w:rPr>
          <w:rFonts w:ascii="Calibri" w:hAnsi="Calibri" w:cs="Calibri"/>
          <w:szCs w:val="22"/>
        </w:rPr>
        <w:t xml:space="preserve">w art. 22a ust. 1 ustawy </w:t>
      </w:r>
      <w:proofErr w:type="spellStart"/>
      <w:r w:rsidR="00E14906">
        <w:rPr>
          <w:rFonts w:ascii="Calibri" w:hAnsi="Calibri" w:cs="Calibri"/>
          <w:szCs w:val="22"/>
        </w:rPr>
        <w:t>Pzp</w:t>
      </w:r>
      <w:proofErr w:type="spellEnd"/>
      <w:r w:rsidRPr="00582A71">
        <w:rPr>
          <w:rFonts w:ascii="Calibri" w:hAnsi="Calibri" w:cs="Calibri"/>
          <w:szCs w:val="22"/>
        </w:rPr>
        <w:t>, w celu wykazania spełniania warunków udziału w postępowaniu o udzielenie zamówienia publicznego, w wyniku przeprowadzenia którego została zawarta Umowa, Wykonawca jest zobowiązany wykazać Zamawiającemu, że proponowany inny podwykonawca samodzielnie spełnia je w stopniu nie mniejszym niż podwykonawca, na którego zasoby Wykonawca powoływał się w trakcie postępowania.</w:t>
      </w:r>
    </w:p>
    <w:p w14:paraId="49E4AD0B" w14:textId="77777777" w:rsidR="00FC1179" w:rsidRPr="00582A71" w:rsidRDefault="00FC1179"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 xml:space="preserve">Rozliczenie z podwykonawcami prowadzi Wykonawca. </w:t>
      </w:r>
    </w:p>
    <w:p w14:paraId="64CF67E5" w14:textId="77777777" w:rsidR="00FC1179" w:rsidRPr="00582A71" w:rsidRDefault="00FC1179"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Sumaryczna wartość kwot wynagrodzenia brutto wypłaconego przez Zamawiającego, Wykonawcy, podwykonawcom i dalszym podwykonawcom nie może przekroczyć wysokości wynagrodzenia brutto określonego w § 10 ust. 1 Umowy.</w:t>
      </w:r>
    </w:p>
    <w:p w14:paraId="03D1A16C" w14:textId="77777777" w:rsidR="00FC1179" w:rsidRPr="00582A71" w:rsidRDefault="00FC1179" w:rsidP="00CE121A">
      <w:pPr>
        <w:numPr>
          <w:ilvl w:val="0"/>
          <w:numId w:val="20"/>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Wykonawca, podwykonawca lub dalszy podwykonawca zamierzający zawrzeć umowę </w:t>
      </w:r>
      <w:r w:rsidRPr="00582A71">
        <w:rPr>
          <w:rFonts w:ascii="Calibri" w:hAnsi="Calibri" w:cs="Calibri"/>
          <w:color w:val="auto"/>
          <w:szCs w:val="22"/>
        </w:rPr>
        <w:br/>
        <w:t xml:space="preserve">o podwykonawstwo, której przedmiotem są roboty budowlane, w ramach realizacji Umowy jest obowiązany do przedłożenia Zamawiającemu projektu tej umowy, </w:t>
      </w:r>
      <w:r>
        <w:rPr>
          <w:rFonts w:ascii="Calibri" w:hAnsi="Calibri" w:cs="Calibri"/>
          <w:color w:val="auto"/>
          <w:szCs w:val="22"/>
        </w:rPr>
        <w:t xml:space="preserve">a także projektu jej zmiany </w:t>
      </w:r>
      <w:r w:rsidRPr="00582A71">
        <w:rPr>
          <w:rFonts w:ascii="Calibri" w:hAnsi="Calibri" w:cs="Calibri"/>
          <w:color w:val="auto"/>
          <w:szCs w:val="22"/>
        </w:rPr>
        <w:t>przy czym podwykonawca lub dalszy podwykonawca jest obowiązany dołączyć zgodę Wykonawcy na zawarcie umowy o podwykonawstwo o treści zgodnej z projektem umowy.</w:t>
      </w:r>
    </w:p>
    <w:p w14:paraId="1C2A6EEC" w14:textId="77777777" w:rsidR="00FC1179" w:rsidRPr="00582A71" w:rsidRDefault="00FC1179" w:rsidP="00CE121A">
      <w:pPr>
        <w:numPr>
          <w:ilvl w:val="0"/>
          <w:numId w:val="20"/>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Termin zapłaty wynagrodzenia podwykonawcy lub dalszemu podwykonawcy przewidziany </w:t>
      </w:r>
      <w:r>
        <w:rPr>
          <w:rFonts w:ascii="Calibri" w:hAnsi="Calibri" w:cs="Calibri"/>
          <w:color w:val="auto"/>
          <w:szCs w:val="22"/>
        </w:rPr>
        <w:br/>
      </w:r>
      <w:r w:rsidRPr="00582A71">
        <w:rPr>
          <w:rFonts w:ascii="Calibri" w:hAnsi="Calibri" w:cs="Calibri"/>
          <w:color w:val="auto"/>
          <w:szCs w:val="22"/>
        </w:rPr>
        <w:t>w umowie o podwykonawstwo nie może być dłuższy niż 30 dni od dnia doręczenia Wykonawcy, podwykonawcy lub dalszemu podwykonawcy faktury lub rachunku, potwierdzających wykonanie zleconej podwykonawcy lub dalszemu podwykonawcy części Umowy.</w:t>
      </w:r>
    </w:p>
    <w:p w14:paraId="22EE208A" w14:textId="77777777" w:rsidR="00FC1179" w:rsidRPr="00582A71" w:rsidRDefault="00FC1179" w:rsidP="00CE121A">
      <w:pPr>
        <w:numPr>
          <w:ilvl w:val="0"/>
          <w:numId w:val="20"/>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Zamawiający w terminie </w:t>
      </w:r>
      <w:r>
        <w:rPr>
          <w:rFonts w:ascii="Calibri" w:hAnsi="Calibri" w:cs="Calibri"/>
          <w:color w:val="auto"/>
          <w:szCs w:val="22"/>
        </w:rPr>
        <w:t>5</w:t>
      </w:r>
      <w:r w:rsidRPr="00582A71">
        <w:rPr>
          <w:rFonts w:ascii="Calibri" w:hAnsi="Calibri" w:cs="Calibri"/>
          <w:color w:val="auto"/>
          <w:szCs w:val="22"/>
        </w:rPr>
        <w:t xml:space="preserve"> dni </w:t>
      </w:r>
      <w:r>
        <w:rPr>
          <w:rFonts w:ascii="Calibri" w:hAnsi="Calibri" w:cs="Calibri"/>
          <w:color w:val="auto"/>
          <w:szCs w:val="22"/>
        </w:rPr>
        <w:t>roboczych</w:t>
      </w:r>
      <w:r w:rsidRPr="00582A71">
        <w:rPr>
          <w:rFonts w:ascii="Calibri" w:hAnsi="Calibri" w:cs="Calibri"/>
          <w:color w:val="auto"/>
          <w:szCs w:val="22"/>
        </w:rPr>
        <w:t xml:space="preserve"> od dnia otrzymania projektu umowy </w:t>
      </w:r>
      <w:r w:rsidRPr="00582A71">
        <w:rPr>
          <w:rFonts w:ascii="Calibri" w:hAnsi="Calibri" w:cs="Calibri"/>
          <w:color w:val="auto"/>
          <w:szCs w:val="22"/>
        </w:rPr>
        <w:br/>
        <w:t>o podwykonawstwo,</w:t>
      </w:r>
      <w:r>
        <w:rPr>
          <w:rFonts w:ascii="Calibri" w:hAnsi="Calibri" w:cs="Calibri"/>
          <w:color w:val="auto"/>
          <w:szCs w:val="22"/>
        </w:rPr>
        <w:t xml:space="preserve"> a także projektu jej zmiany</w:t>
      </w:r>
      <w:r w:rsidRPr="00582A71">
        <w:rPr>
          <w:rFonts w:ascii="Calibri" w:hAnsi="Calibri" w:cs="Calibri"/>
          <w:color w:val="auto"/>
          <w:szCs w:val="22"/>
        </w:rPr>
        <w:t xml:space="preserve"> której przedmiotem są roboty budowlane, zgłasza do niego pisemne zastrzeżenia:</w:t>
      </w:r>
    </w:p>
    <w:p w14:paraId="24630894" w14:textId="77777777" w:rsidR="00FC1179" w:rsidRPr="00582A71" w:rsidRDefault="00FC1179" w:rsidP="00CE121A">
      <w:pPr>
        <w:numPr>
          <w:ilvl w:val="0"/>
          <w:numId w:val="23"/>
        </w:numPr>
        <w:tabs>
          <w:tab w:val="left" w:pos="709"/>
        </w:tabs>
        <w:ind w:left="426" w:firstLine="0"/>
        <w:jc w:val="both"/>
        <w:rPr>
          <w:rFonts w:ascii="Calibri" w:hAnsi="Calibri" w:cs="Calibri"/>
          <w:color w:val="auto"/>
          <w:szCs w:val="22"/>
        </w:rPr>
      </w:pPr>
      <w:r w:rsidRPr="00582A71">
        <w:rPr>
          <w:rFonts w:ascii="Calibri" w:hAnsi="Calibri" w:cs="Calibri"/>
          <w:color w:val="auto"/>
          <w:szCs w:val="22"/>
        </w:rPr>
        <w:t>w zakresie niespełniania wymagań określonych w SIWZ;</w:t>
      </w:r>
    </w:p>
    <w:p w14:paraId="064CE352" w14:textId="77777777" w:rsidR="00FC1179" w:rsidRPr="00582A71" w:rsidRDefault="00FC1179" w:rsidP="00CE121A">
      <w:pPr>
        <w:numPr>
          <w:ilvl w:val="0"/>
          <w:numId w:val="23"/>
        </w:numPr>
        <w:tabs>
          <w:tab w:val="clear" w:pos="0"/>
        </w:tabs>
        <w:ind w:left="709" w:hanging="283"/>
        <w:jc w:val="both"/>
        <w:rPr>
          <w:rFonts w:ascii="Calibri" w:hAnsi="Calibri" w:cs="Calibri"/>
          <w:color w:val="auto"/>
          <w:szCs w:val="22"/>
        </w:rPr>
      </w:pPr>
      <w:r w:rsidRPr="00582A71">
        <w:rPr>
          <w:rFonts w:ascii="Calibri" w:hAnsi="Calibri" w:cs="Calibri"/>
          <w:color w:val="auto"/>
          <w:szCs w:val="22"/>
        </w:rPr>
        <w:t>gdy projekt przewiduje termin zapłaty wynagrodzenia dłuższy niż określony w ust.</w:t>
      </w:r>
      <w:r>
        <w:rPr>
          <w:rFonts w:ascii="Calibri" w:hAnsi="Calibri" w:cs="Calibri"/>
          <w:color w:val="auto"/>
          <w:szCs w:val="22"/>
        </w:rPr>
        <w:t xml:space="preserve"> </w:t>
      </w:r>
      <w:r w:rsidRPr="00582A71">
        <w:rPr>
          <w:rFonts w:ascii="Calibri" w:hAnsi="Calibri" w:cs="Calibri"/>
          <w:color w:val="auto"/>
          <w:szCs w:val="22"/>
        </w:rPr>
        <w:t>11 niniejszego paragrafu.</w:t>
      </w:r>
    </w:p>
    <w:p w14:paraId="4EB97430"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Niezgłoszenie pisemnych zastrzeżeń do przedłożonego projektu umowy </w:t>
      </w:r>
      <w:r w:rsidRPr="00582A71">
        <w:rPr>
          <w:rFonts w:ascii="Calibri" w:hAnsi="Calibri" w:cs="Calibri"/>
          <w:color w:val="auto"/>
          <w:szCs w:val="22"/>
        </w:rPr>
        <w:br/>
        <w:t xml:space="preserve">o podwykonawstwo, której przedmiotem są roboty budowlane, w terminie określonym </w:t>
      </w:r>
      <w:r w:rsidRPr="00582A71">
        <w:rPr>
          <w:rFonts w:ascii="Calibri" w:hAnsi="Calibri" w:cs="Calibri"/>
          <w:color w:val="auto"/>
          <w:szCs w:val="22"/>
        </w:rPr>
        <w:br/>
        <w:t>w ust. 12 niniejszego paragrafu, uważa się za akceptację projektu umowy przez Zamawiającego.</w:t>
      </w:r>
    </w:p>
    <w:p w14:paraId="3BAB4681" w14:textId="77777777" w:rsidR="00FC1179" w:rsidRPr="00582A71" w:rsidRDefault="00FC1179" w:rsidP="00CE121A">
      <w:pPr>
        <w:numPr>
          <w:ilvl w:val="0"/>
          <w:numId w:val="20"/>
        </w:numPr>
        <w:tabs>
          <w:tab w:val="clear" w:pos="570"/>
        </w:tabs>
        <w:ind w:left="426" w:hanging="426"/>
        <w:jc w:val="both"/>
        <w:rPr>
          <w:rFonts w:ascii="Calibri" w:hAnsi="Calibri" w:cs="Calibri"/>
          <w:szCs w:val="22"/>
        </w:rPr>
      </w:pPr>
      <w:r w:rsidRPr="00582A71">
        <w:rPr>
          <w:rFonts w:ascii="Calibri" w:hAnsi="Calibri" w:cs="Calibri"/>
          <w:color w:val="auto"/>
          <w:szCs w:val="22"/>
        </w:rPr>
        <w:lastRenderedPageBreak/>
        <w:t xml:space="preserve">Wykonawca, podwykonawca lub dalszy podwykonawca zobowiązany jest przedłożyć Zamawiającemu poświadczoną za zgodność z oryginałem kopię zawartej umowy </w:t>
      </w:r>
      <w:r w:rsidRPr="00582A71">
        <w:rPr>
          <w:rFonts w:ascii="Calibri" w:hAnsi="Calibri" w:cs="Calibri"/>
          <w:color w:val="auto"/>
          <w:szCs w:val="22"/>
        </w:rPr>
        <w:br/>
        <w:t xml:space="preserve">o podwykonawstwo, której przedmiotem są dostawy, usługi lub roboty budowlane </w:t>
      </w:r>
      <w:r w:rsidRPr="00582A71">
        <w:rPr>
          <w:rFonts w:ascii="Calibri" w:hAnsi="Calibri" w:cs="Calibri"/>
          <w:color w:val="auto"/>
          <w:szCs w:val="22"/>
        </w:rPr>
        <w:br/>
        <w:t xml:space="preserve">w terminie 7 dni kalendarzowych od dnia jej zawarcia. </w:t>
      </w:r>
      <w:r w:rsidRPr="00582A71">
        <w:rPr>
          <w:rFonts w:ascii="Calibri" w:hAnsi="Calibri" w:cs="Calibri"/>
          <w:szCs w:val="22"/>
        </w:rPr>
        <w:t xml:space="preserve">Jeżeli umowa, o której mowa </w:t>
      </w:r>
      <w:r w:rsidRPr="00582A71">
        <w:rPr>
          <w:rFonts w:ascii="Calibri" w:hAnsi="Calibri" w:cs="Calibri"/>
          <w:szCs w:val="22"/>
        </w:rPr>
        <w:br/>
        <w:t>w zdaniu poprzednim jest sporządzona w języku innym niż język polski, Wykonawca, podwykonawca lub dalszy podwykonawca jest obowiązany przedłożyć Zamawiającemu tłumaczenie umowy na język polski poświadczone za zgodność z oryginałem odpowiednio przez Wykonawcę, podwykonawcę lub dalszego podwykonawcę.</w:t>
      </w:r>
    </w:p>
    <w:p w14:paraId="34BCA060"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Zamawiający, w terminie określonym w ust. 12 niniejszego paragrafu zgłasza pisemny sprzeciw do zawartej umowy o podwykonawstwo, której przedmiotem są roboty budowlane, </w:t>
      </w:r>
      <w:r>
        <w:rPr>
          <w:rFonts w:ascii="Calibri" w:hAnsi="Calibri" w:cs="Calibri"/>
          <w:color w:val="auto"/>
          <w:szCs w:val="22"/>
        </w:rPr>
        <w:br/>
      </w:r>
      <w:r w:rsidRPr="00582A71">
        <w:rPr>
          <w:rFonts w:ascii="Calibri" w:hAnsi="Calibri" w:cs="Calibri"/>
          <w:color w:val="auto"/>
          <w:szCs w:val="22"/>
        </w:rPr>
        <w:t xml:space="preserve">w przypadku nieuwzględnienia zgłoszonych przez Zamawiającego zastrzeżeń, zgodnie z ust. 12 niniejszego paragrafu. </w:t>
      </w:r>
    </w:p>
    <w:p w14:paraId="436150BA"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Niezgłoszenie pisemnego sprzeciwu do zawartej umowy o podwykonawstwo, której przedmiotem są roboty budowlane, uważa się za akceptację umowy przez Zamawiającego.</w:t>
      </w:r>
    </w:p>
    <w:p w14:paraId="0762BED9"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Jeżeli przedłożona umowa o podwykonawstwo, której przedmiotem są dostawy lub usługi, przewiduje termin zapłaty wynagrodzenia dłuższy niż wskazany w ust. 11 niniejszego paragrafu, Zamawiający informuje o tym fakcie Wykonawcę, wzywając go jednocześnie do dokonania zmiany tej umowy w zakresie terminu zapłaty wynagrodzenia w sposób zgodny z ust. 11 niniejszego paragrafu pod rygorem wystąpienia o zapłatę kary umownej, </w:t>
      </w:r>
      <w:r w:rsidRPr="006F69C4">
        <w:rPr>
          <w:rFonts w:ascii="Calibri" w:hAnsi="Calibri" w:cs="Calibri"/>
          <w:color w:val="auto"/>
          <w:szCs w:val="22"/>
        </w:rPr>
        <w:t>o której mowa w § 16 ust. 1 pkt 5 Umowy.</w:t>
      </w:r>
    </w:p>
    <w:p w14:paraId="7240450C"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W przypadku zawartych umów o podwykonawstwo, których przedmiotem są dostawy lub usługi, obowiązek ich przedkładania Zamawiającemu nie dotyczy sytuacji, gdy ich wartość jest mniejsza niż 0,5% wartości </w:t>
      </w:r>
      <w:r w:rsidR="008F62C1" w:rsidRPr="008F62C1">
        <w:rPr>
          <w:rFonts w:ascii="Calibri" w:hAnsi="Calibri" w:cs="Calibri"/>
          <w:color w:val="auto"/>
          <w:szCs w:val="22"/>
        </w:rPr>
        <w:t xml:space="preserve">wynagrodzenia brutto, o którym mowa w § 10 ust. 1 </w:t>
      </w:r>
      <w:r w:rsidRPr="00582A71">
        <w:rPr>
          <w:rFonts w:ascii="Calibri" w:hAnsi="Calibri" w:cs="Calibri"/>
          <w:color w:val="auto"/>
          <w:szCs w:val="22"/>
        </w:rPr>
        <w:t>Umowy</w:t>
      </w:r>
      <w:r w:rsidR="008F62C1">
        <w:rPr>
          <w:rFonts w:ascii="Calibri" w:hAnsi="Calibri" w:cs="Calibri"/>
          <w:color w:val="auto"/>
          <w:szCs w:val="22"/>
        </w:rPr>
        <w:t>,</w:t>
      </w:r>
      <w:r w:rsidRPr="00582A71">
        <w:rPr>
          <w:rFonts w:ascii="Calibri" w:hAnsi="Calibri" w:cs="Calibri"/>
          <w:color w:val="auto"/>
          <w:szCs w:val="22"/>
        </w:rPr>
        <w:t xml:space="preserve"> z tym zastrzeżeniem, że wyłączenie to nie obejmuje umów o wartości większej niż 50 000,00 zł.</w:t>
      </w:r>
    </w:p>
    <w:p w14:paraId="26A5E2BC"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Przepisy ust. 10-18 niniejszego paragrafu stosuje się odpowiednio do zmian umowy </w:t>
      </w:r>
      <w:r w:rsidRPr="00582A71">
        <w:rPr>
          <w:rFonts w:ascii="Calibri" w:hAnsi="Calibri" w:cs="Calibri"/>
          <w:color w:val="auto"/>
          <w:szCs w:val="22"/>
        </w:rPr>
        <w:br/>
        <w:t>o podwykonawstwo.</w:t>
      </w:r>
    </w:p>
    <w:p w14:paraId="44F80610"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Zamawiający dokonuje bezpośredniej zapłaty wymagalnego wynagrodzenia przysługującego podwykonawcy lub dalszemu podwykonawcy, który zawarł zaakceptowaną przez Zamawiającego umowę o podwykonawstwo, której przedmiotem są roboty budowlane, lub przedłożoną Zamawiającemu umowę o podwykonawstwo, której przedmiotem są dostawy lub usługi, w przypadku uchylenia się od obowiązku zapłaty odpowiednio przez Wykonawcę, podwykonawcę lub dalszego podwykonawcę.</w:t>
      </w:r>
    </w:p>
    <w:p w14:paraId="7A0D5D64"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Wynagrodzenie, o którym mowa w ust. 20 niniejszego paragrafu, dotyczy wyłącznie należności za roboty wykonane po zaakceptowaniu przez Zamawiającego umowy o podwykonawstwo, której przedmiotem są roboty budowlane lub po przedłożeniu Zamawiającemu poświadczonej za zgodność z oryginałem kopii umowy o podwykonawstwo, której przedmiotem są dostawy lub usługi.</w:t>
      </w:r>
    </w:p>
    <w:p w14:paraId="6DC4AD67"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Bezpośrednia zapłata obejmuje wyłącznie należne wynagrodzenie, bez odsetek, należnych podwykonawcy lub dalszemu podwykonawcy.</w:t>
      </w:r>
    </w:p>
    <w:p w14:paraId="2D3D2DCC" w14:textId="77777777" w:rsidR="00FC1179" w:rsidRPr="00582A71" w:rsidRDefault="00FC1179" w:rsidP="00CE121A">
      <w:pPr>
        <w:numPr>
          <w:ilvl w:val="0"/>
          <w:numId w:val="20"/>
        </w:numPr>
        <w:tabs>
          <w:tab w:val="left" w:pos="426"/>
        </w:tabs>
        <w:ind w:left="426" w:hanging="426"/>
        <w:jc w:val="both"/>
        <w:rPr>
          <w:rFonts w:ascii="Calibri" w:hAnsi="Calibri" w:cs="Calibri"/>
          <w:szCs w:val="22"/>
        </w:rPr>
      </w:pPr>
      <w:r w:rsidRPr="00582A71">
        <w:rPr>
          <w:rFonts w:ascii="Calibri" w:hAnsi="Calibri" w:cs="Calibri"/>
          <w:szCs w:val="22"/>
        </w:rPr>
        <w:t>Przed dokonaniem bezpośredniej zapłaty Zamawiający jest obowiązany umożliwić Wykonawcy zgłoszenie pisemnych uwag dotyczących zasadności bezpośredniej zapłaty wynagrodzenia podwykonawcy lub dalszemu podwykonawcy. Zamawiający poinformuje Wykonawcę o terminie zgłaszania uwag, nie krótszym niż 7 dni kalendarzowych od dnia doręczenia tej informacji Wykonawcy.</w:t>
      </w:r>
    </w:p>
    <w:p w14:paraId="1F12BBCF" w14:textId="77777777" w:rsidR="00FC1179" w:rsidRPr="00582A71" w:rsidRDefault="00FC1179" w:rsidP="00CE121A">
      <w:pPr>
        <w:numPr>
          <w:ilvl w:val="0"/>
          <w:numId w:val="20"/>
        </w:numPr>
        <w:tabs>
          <w:tab w:val="clear" w:pos="570"/>
        </w:tabs>
        <w:ind w:left="426" w:hanging="426"/>
        <w:jc w:val="both"/>
        <w:rPr>
          <w:rFonts w:ascii="Calibri" w:hAnsi="Calibri" w:cs="Calibri"/>
          <w:szCs w:val="22"/>
        </w:rPr>
      </w:pPr>
      <w:r w:rsidRPr="00582A71">
        <w:rPr>
          <w:rFonts w:ascii="Calibri" w:hAnsi="Calibri" w:cs="Calibri"/>
          <w:szCs w:val="22"/>
        </w:rPr>
        <w:t xml:space="preserve">W przypadku zgłoszenia przez Wykonawcę w terminie uwag, o których mowa </w:t>
      </w:r>
      <w:r w:rsidRPr="00582A71">
        <w:rPr>
          <w:rFonts w:ascii="Calibri" w:hAnsi="Calibri" w:cs="Calibri"/>
          <w:szCs w:val="22"/>
        </w:rPr>
        <w:br/>
        <w:t xml:space="preserve">w ust. 23 niniejszego paragrafu, Zamawiający może: </w:t>
      </w:r>
    </w:p>
    <w:p w14:paraId="2CBBBFBA" w14:textId="77777777" w:rsidR="00FC1179" w:rsidRPr="00582A71" w:rsidRDefault="00FC1179">
      <w:pPr>
        <w:ind w:left="709" w:hanging="283"/>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nie dokonać bezpośredniej zapłaty wynagrodzenia podwykonawcy lub dalszemu podwykonawcy, jeżeli Wykonawca wykaże, w ocenie Zamawiającego, niezasadność takiej zapłaty, albo</w:t>
      </w:r>
    </w:p>
    <w:p w14:paraId="39B72002" w14:textId="77777777" w:rsidR="00FC1179" w:rsidRPr="00582A71" w:rsidRDefault="00FC1179">
      <w:pPr>
        <w:ind w:left="709" w:hanging="283"/>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53B39C" w14:textId="77777777" w:rsidR="00FC1179" w:rsidRPr="00582A71" w:rsidRDefault="00FC1179">
      <w:pPr>
        <w:ind w:left="709" w:hanging="283"/>
        <w:jc w:val="both"/>
        <w:rPr>
          <w:rFonts w:ascii="Calibri" w:hAnsi="Calibri" w:cs="Calibri"/>
          <w:szCs w:val="22"/>
        </w:rPr>
      </w:pPr>
      <w:r w:rsidRPr="00582A71">
        <w:rPr>
          <w:rFonts w:ascii="Calibri" w:hAnsi="Calibri" w:cs="Calibri"/>
          <w:szCs w:val="22"/>
        </w:rPr>
        <w:lastRenderedPageBreak/>
        <w:t>3)</w:t>
      </w:r>
      <w:r w:rsidRPr="00582A71">
        <w:rPr>
          <w:rFonts w:ascii="Calibri" w:hAnsi="Calibri" w:cs="Calibri"/>
          <w:szCs w:val="22"/>
        </w:rPr>
        <w:tab/>
        <w:t>dokonać bezpośredniej zapłaty wynagrodzenia podwykonawcy lub dalszemu podwykonawcy, jeżeli podwykonawca lub dalszy podwykonawca wykazał zasadność takiej zapłaty.</w:t>
      </w:r>
    </w:p>
    <w:p w14:paraId="431E3B11" w14:textId="77777777" w:rsidR="00FC1179" w:rsidRPr="00582A71" w:rsidRDefault="00FC1179" w:rsidP="00CE121A">
      <w:pPr>
        <w:numPr>
          <w:ilvl w:val="0"/>
          <w:numId w:val="20"/>
        </w:numPr>
        <w:tabs>
          <w:tab w:val="clear" w:pos="570"/>
        </w:tabs>
        <w:ind w:left="426" w:hanging="426"/>
        <w:jc w:val="both"/>
        <w:rPr>
          <w:rFonts w:ascii="Calibri" w:hAnsi="Calibri" w:cs="Calibri"/>
          <w:szCs w:val="22"/>
        </w:rPr>
      </w:pPr>
      <w:r w:rsidRPr="00582A71">
        <w:rPr>
          <w:rFonts w:ascii="Calibri" w:hAnsi="Calibri" w:cs="Calibri"/>
          <w:szCs w:val="22"/>
        </w:rPr>
        <w:t xml:space="preserve">W przypadku dokonania bezpośredniej zapłaty podwykonawcy lub dalszemu podwykonawcy, </w:t>
      </w:r>
      <w:r>
        <w:rPr>
          <w:rFonts w:ascii="Calibri" w:hAnsi="Calibri" w:cs="Calibri"/>
          <w:szCs w:val="22"/>
        </w:rPr>
        <w:br/>
      </w:r>
      <w:r w:rsidRPr="00582A71">
        <w:rPr>
          <w:rFonts w:ascii="Calibri" w:hAnsi="Calibri" w:cs="Calibri"/>
          <w:szCs w:val="22"/>
        </w:rPr>
        <w:t>o których mowa w ust. 20 niniejszego paragrafu, Zamawiający potrąca kwotę wypłaconego wynagrodzenia z wynagrodzenia należnego Wykonawcy.</w:t>
      </w:r>
    </w:p>
    <w:p w14:paraId="79CCDB61" w14:textId="77777777" w:rsidR="00FC1179" w:rsidRPr="00582A71" w:rsidRDefault="00FC1179" w:rsidP="00CE121A">
      <w:pPr>
        <w:numPr>
          <w:ilvl w:val="0"/>
          <w:numId w:val="20"/>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Umowy podwykonawcy z dalszym podwykonawcą powinny być zawarte w formie pisemnej pod rygorem nieważności.</w:t>
      </w:r>
    </w:p>
    <w:p w14:paraId="43092122"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Zlecenie wykonania części robót podwykonawcom nie zmienia zobowiązań Wykonawcy wobec Zamawiającego w zakresie tej części robót.</w:t>
      </w:r>
    </w:p>
    <w:p w14:paraId="5048E9CC"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Wykonawca jest odpowiedzialny za działania, zaniechanie działań, uchybienia i zaniedbania dostawców oraz podwykonawców i ich pracowników oraz osób działających na ich zlecenie (działania zawinione i niezawinione), jak za własne działania, zaniechanie działań, uchybienia względnie zaniedbania.</w:t>
      </w:r>
    </w:p>
    <w:p w14:paraId="183E05C9"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Roboty wykonane przez podwykonawców objęte będą gwarancją i rękojmią Wykonawcy na warunkach określonych w § 12 Umowy.</w:t>
      </w:r>
    </w:p>
    <w:p w14:paraId="1E70BF39"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Wykonawca zobowiązany jest na żądanie Zamawiającego udzielić mu wszelkich informacji </w:t>
      </w:r>
      <w:r>
        <w:rPr>
          <w:rFonts w:ascii="Calibri" w:hAnsi="Calibri" w:cs="Calibri"/>
          <w:color w:val="auto"/>
          <w:szCs w:val="22"/>
        </w:rPr>
        <w:br/>
      </w:r>
      <w:r w:rsidRPr="00582A71">
        <w:rPr>
          <w:rFonts w:ascii="Calibri" w:hAnsi="Calibri" w:cs="Calibri"/>
          <w:color w:val="auto"/>
          <w:szCs w:val="22"/>
        </w:rPr>
        <w:t>w formie pisemnej dotyczących podwykonawców lub dalszych podwykonawców.</w:t>
      </w:r>
    </w:p>
    <w:p w14:paraId="6664A0F5" w14:textId="77777777" w:rsidR="00FC1179" w:rsidRPr="00582A71" w:rsidRDefault="00FC1179" w:rsidP="00CE121A">
      <w:pPr>
        <w:numPr>
          <w:ilvl w:val="0"/>
          <w:numId w:val="20"/>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 xml:space="preserve">Konieczność więcej niż dwukrotnego dokonania bezpośredniej zapłaty podwykonawcy lub dalszemu podwykonawcy, o której mowa w ust. 20 niniejszego paragrafu, lub konieczność dokonania bezpośrednich zapłat za sumę większą niż 5% wynagrodzenia brutto, określonego </w:t>
      </w:r>
      <w:r>
        <w:rPr>
          <w:rFonts w:ascii="Calibri" w:hAnsi="Calibri" w:cs="Calibri"/>
          <w:color w:val="auto"/>
          <w:szCs w:val="22"/>
        </w:rPr>
        <w:br/>
      </w:r>
      <w:r w:rsidRPr="00582A71">
        <w:rPr>
          <w:rFonts w:ascii="Calibri" w:hAnsi="Calibri" w:cs="Calibri"/>
          <w:color w:val="auto"/>
          <w:szCs w:val="22"/>
        </w:rPr>
        <w:t>w § 10 ust. 1 Umowy może stanowić podstawę do odstąpienia od Umowy przez Zamawiającego.</w:t>
      </w:r>
    </w:p>
    <w:p w14:paraId="3D7FBA22" w14:textId="77777777" w:rsidR="00FC1179" w:rsidRPr="007536DA" w:rsidRDefault="00FC1179" w:rsidP="00CE121A">
      <w:pPr>
        <w:numPr>
          <w:ilvl w:val="0"/>
          <w:numId w:val="29"/>
        </w:numPr>
        <w:tabs>
          <w:tab w:val="clear" w:pos="720"/>
        </w:tabs>
        <w:ind w:left="426" w:hanging="426"/>
        <w:jc w:val="both"/>
        <w:rPr>
          <w:rFonts w:ascii="Calibri" w:hAnsi="Calibri" w:cs="Calibri"/>
          <w:szCs w:val="22"/>
        </w:rPr>
      </w:pPr>
      <w:r w:rsidRPr="00582A71">
        <w:rPr>
          <w:rFonts w:ascii="Calibri" w:hAnsi="Calibri" w:cs="Calibri"/>
          <w:szCs w:val="22"/>
        </w:rPr>
        <w:t xml:space="preserve">Postanowienia niniejszego paragrafu nie naruszają praw i obowiązków Zamawiającego, Wykonawcy, podwykonawcy i dalszego podwykonawcy wynikających </w:t>
      </w:r>
      <w:r w:rsidRPr="007536DA">
        <w:rPr>
          <w:rFonts w:ascii="Calibri" w:hAnsi="Calibri" w:cs="Calibri"/>
          <w:szCs w:val="22"/>
        </w:rPr>
        <w:t>z art. 647</w:t>
      </w:r>
      <w:r w:rsidRPr="007536DA">
        <w:rPr>
          <w:rFonts w:ascii="Calibri" w:hAnsi="Calibri" w:cs="Calibri"/>
          <w:szCs w:val="22"/>
          <w:vertAlign w:val="superscript"/>
        </w:rPr>
        <w:t>1</w:t>
      </w:r>
      <w:r w:rsidRPr="007536DA">
        <w:rPr>
          <w:rFonts w:ascii="Calibri" w:hAnsi="Calibri" w:cs="Calibri"/>
          <w:szCs w:val="22"/>
        </w:rPr>
        <w:t xml:space="preserve"> ustawy – Kodeks cywilny.</w:t>
      </w:r>
    </w:p>
    <w:p w14:paraId="6814901A" w14:textId="77777777" w:rsidR="00FC1179" w:rsidRPr="00582A71" w:rsidRDefault="00FC1179">
      <w:pPr>
        <w:jc w:val="center"/>
        <w:rPr>
          <w:rFonts w:ascii="Calibri" w:hAnsi="Calibri" w:cs="Calibri"/>
          <w:b/>
          <w:szCs w:val="22"/>
        </w:rPr>
      </w:pPr>
      <w:r w:rsidRPr="00582A71">
        <w:rPr>
          <w:rFonts w:ascii="Calibri" w:hAnsi="Calibri" w:cs="Calibri"/>
          <w:b/>
          <w:szCs w:val="22"/>
        </w:rPr>
        <w:t>§ 9</w:t>
      </w:r>
    </w:p>
    <w:p w14:paraId="77E928E8" w14:textId="77777777" w:rsidR="00FC1179" w:rsidRPr="00582A71" w:rsidRDefault="00FC1179">
      <w:pPr>
        <w:jc w:val="center"/>
        <w:rPr>
          <w:rFonts w:ascii="Calibri" w:hAnsi="Calibri" w:cs="Calibri"/>
          <w:b/>
          <w:szCs w:val="22"/>
        </w:rPr>
      </w:pPr>
      <w:r w:rsidRPr="00582A71">
        <w:rPr>
          <w:rFonts w:ascii="Calibri" w:hAnsi="Calibri" w:cs="Calibri"/>
          <w:b/>
          <w:szCs w:val="22"/>
        </w:rPr>
        <w:t xml:space="preserve">Odbiór </w:t>
      </w:r>
      <w:r>
        <w:rPr>
          <w:rFonts w:ascii="Calibri" w:hAnsi="Calibri" w:cs="Calibri"/>
          <w:b/>
          <w:szCs w:val="22"/>
        </w:rPr>
        <w:t>przedmiotu Umowy</w:t>
      </w:r>
    </w:p>
    <w:p w14:paraId="46D348F6" w14:textId="77777777" w:rsidR="00FC1179" w:rsidRPr="00582A71" w:rsidRDefault="00FC1179">
      <w:pPr>
        <w:jc w:val="center"/>
        <w:rPr>
          <w:rFonts w:ascii="Calibri" w:hAnsi="Calibri" w:cs="Calibri"/>
          <w:b/>
          <w:szCs w:val="22"/>
        </w:rPr>
      </w:pPr>
    </w:p>
    <w:p w14:paraId="32A2E8CC" w14:textId="77777777" w:rsidR="00FC1179" w:rsidRPr="00055C0E" w:rsidRDefault="00FC1179" w:rsidP="00055C0E">
      <w:pPr>
        <w:pStyle w:val="Akapitzlist"/>
        <w:numPr>
          <w:ilvl w:val="0"/>
          <w:numId w:val="17"/>
        </w:numPr>
        <w:tabs>
          <w:tab w:val="clear" w:pos="1470"/>
        </w:tabs>
        <w:suppressAutoHyphens w:val="0"/>
        <w:ind w:left="426" w:hanging="426"/>
        <w:contextualSpacing/>
        <w:jc w:val="both"/>
        <w:rPr>
          <w:rFonts w:ascii="Calibri" w:hAnsi="Calibri" w:cs="Calibri"/>
          <w:color w:val="auto"/>
          <w:sz w:val="22"/>
          <w:szCs w:val="22"/>
        </w:rPr>
      </w:pPr>
      <w:r w:rsidRPr="00055C0E">
        <w:rPr>
          <w:rFonts w:ascii="Calibri" w:hAnsi="Calibri" w:cs="Calibri"/>
          <w:color w:val="auto"/>
          <w:sz w:val="22"/>
          <w:szCs w:val="22"/>
        </w:rPr>
        <w:t xml:space="preserve">Przed złożeniem Dokumentacji </w:t>
      </w:r>
      <w:r>
        <w:rPr>
          <w:rFonts w:ascii="Calibri" w:hAnsi="Calibri" w:cs="Calibri"/>
          <w:color w:val="auto"/>
          <w:sz w:val="22"/>
          <w:szCs w:val="22"/>
        </w:rPr>
        <w:t xml:space="preserve">projektowej </w:t>
      </w:r>
      <w:r w:rsidRPr="00055C0E">
        <w:rPr>
          <w:rFonts w:ascii="Calibri" w:hAnsi="Calibri" w:cs="Calibri"/>
          <w:color w:val="auto"/>
          <w:sz w:val="22"/>
          <w:szCs w:val="22"/>
        </w:rPr>
        <w:t xml:space="preserve">do właściwych urzędów Wykonawca przekaże Zamawiającemu jeden egzemplarz Dokumentacji w wersji papierowej i jeden egzemplarz </w:t>
      </w:r>
      <w:r>
        <w:rPr>
          <w:rFonts w:ascii="Calibri" w:hAnsi="Calibri" w:cs="Calibri"/>
          <w:color w:val="auto"/>
          <w:sz w:val="22"/>
          <w:szCs w:val="22"/>
        </w:rPr>
        <w:br/>
      </w:r>
      <w:r w:rsidRPr="00055C0E">
        <w:rPr>
          <w:rFonts w:ascii="Calibri" w:hAnsi="Calibri" w:cs="Calibri"/>
          <w:color w:val="auto"/>
          <w:sz w:val="22"/>
          <w:szCs w:val="22"/>
        </w:rPr>
        <w:t>w wersji elektronicznej (płyta CD) do akceptacji.</w:t>
      </w:r>
    </w:p>
    <w:p w14:paraId="2EC9B560" w14:textId="3FF59E62" w:rsidR="00FC1179" w:rsidRPr="00055C0E" w:rsidRDefault="00FC1179" w:rsidP="00055C0E">
      <w:pPr>
        <w:numPr>
          <w:ilvl w:val="0"/>
          <w:numId w:val="17"/>
        </w:numPr>
        <w:tabs>
          <w:tab w:val="clear" w:pos="1470"/>
        </w:tabs>
        <w:suppressAutoHyphens w:val="0"/>
        <w:ind w:left="426" w:hanging="426"/>
        <w:jc w:val="both"/>
        <w:rPr>
          <w:rFonts w:ascii="Calibri" w:hAnsi="Calibri" w:cs="Calibri"/>
          <w:color w:val="auto"/>
          <w:szCs w:val="22"/>
        </w:rPr>
      </w:pPr>
      <w:r w:rsidRPr="00055C0E">
        <w:rPr>
          <w:rFonts w:ascii="Calibri" w:hAnsi="Calibri" w:cs="Calibri"/>
          <w:color w:val="auto"/>
          <w:szCs w:val="22"/>
        </w:rPr>
        <w:t xml:space="preserve">Dokumentem potwierdzającym akceptację Dokumentacji </w:t>
      </w:r>
      <w:r>
        <w:rPr>
          <w:rFonts w:ascii="Calibri" w:hAnsi="Calibri" w:cs="Calibri"/>
          <w:color w:val="auto"/>
          <w:szCs w:val="22"/>
        </w:rPr>
        <w:t xml:space="preserve">projektowej </w:t>
      </w:r>
      <w:r w:rsidRPr="00055C0E">
        <w:rPr>
          <w:rFonts w:ascii="Calibri" w:hAnsi="Calibri" w:cs="Calibri"/>
          <w:color w:val="auto"/>
          <w:szCs w:val="22"/>
        </w:rPr>
        <w:t xml:space="preserve">przez Zamawiającego przed złożeniem jej do właściwych urzędów w celu uzyskania decyzji </w:t>
      </w:r>
      <w:r w:rsidR="0080276C">
        <w:rPr>
          <w:rFonts w:ascii="Calibri" w:hAnsi="Calibri" w:cs="Calibri"/>
          <w:color w:val="auto"/>
          <w:szCs w:val="22"/>
        </w:rPr>
        <w:t xml:space="preserve">o </w:t>
      </w:r>
      <w:r w:rsidRPr="00055C0E">
        <w:rPr>
          <w:rFonts w:ascii="Calibri" w:hAnsi="Calibri" w:cs="Calibri"/>
          <w:color w:val="auto"/>
          <w:szCs w:val="22"/>
        </w:rPr>
        <w:t>pozwoleni</w:t>
      </w:r>
      <w:r w:rsidR="0080276C">
        <w:rPr>
          <w:rFonts w:ascii="Calibri" w:hAnsi="Calibri" w:cs="Calibri"/>
          <w:color w:val="auto"/>
          <w:szCs w:val="22"/>
        </w:rPr>
        <w:t>u</w:t>
      </w:r>
      <w:r w:rsidRPr="00055C0E">
        <w:rPr>
          <w:rFonts w:ascii="Calibri" w:hAnsi="Calibri" w:cs="Calibri"/>
          <w:color w:val="auto"/>
          <w:szCs w:val="22"/>
        </w:rPr>
        <w:t xml:space="preserve"> na budowę będzie podpisany przez obie Strony Protokół </w:t>
      </w:r>
      <w:r w:rsidR="00DD03B4">
        <w:rPr>
          <w:rFonts w:ascii="Calibri" w:hAnsi="Calibri" w:cs="Calibri"/>
          <w:color w:val="auto"/>
          <w:szCs w:val="22"/>
        </w:rPr>
        <w:t>o</w:t>
      </w:r>
      <w:r w:rsidRPr="00055C0E">
        <w:rPr>
          <w:rFonts w:ascii="Calibri" w:hAnsi="Calibri" w:cs="Calibri"/>
          <w:color w:val="auto"/>
          <w:szCs w:val="22"/>
        </w:rPr>
        <w:t xml:space="preserve">dbioru </w:t>
      </w:r>
      <w:r w:rsidR="00DD03B4">
        <w:rPr>
          <w:rFonts w:ascii="Calibri" w:hAnsi="Calibri" w:cs="Calibri"/>
          <w:color w:val="auto"/>
          <w:szCs w:val="22"/>
        </w:rPr>
        <w:t>c</w:t>
      </w:r>
      <w:r w:rsidRPr="00055C0E">
        <w:rPr>
          <w:rFonts w:ascii="Calibri" w:hAnsi="Calibri" w:cs="Calibri"/>
          <w:color w:val="auto"/>
          <w:szCs w:val="22"/>
        </w:rPr>
        <w:t xml:space="preserve">zęściowego. Podpisanie Protokołu </w:t>
      </w:r>
      <w:r w:rsidR="00DD03B4">
        <w:rPr>
          <w:rFonts w:ascii="Calibri" w:hAnsi="Calibri" w:cs="Calibri"/>
          <w:color w:val="auto"/>
          <w:szCs w:val="22"/>
        </w:rPr>
        <w:t>o</w:t>
      </w:r>
      <w:r w:rsidRPr="00055C0E">
        <w:rPr>
          <w:rFonts w:ascii="Calibri" w:hAnsi="Calibri" w:cs="Calibri"/>
          <w:color w:val="auto"/>
          <w:szCs w:val="22"/>
        </w:rPr>
        <w:t xml:space="preserve">dbioru </w:t>
      </w:r>
      <w:r w:rsidR="00DD03B4">
        <w:rPr>
          <w:rFonts w:ascii="Calibri" w:hAnsi="Calibri" w:cs="Calibri"/>
          <w:color w:val="auto"/>
          <w:szCs w:val="22"/>
        </w:rPr>
        <w:t>c</w:t>
      </w:r>
      <w:r w:rsidRPr="00055C0E">
        <w:rPr>
          <w:rFonts w:ascii="Calibri" w:hAnsi="Calibri" w:cs="Calibri"/>
          <w:color w:val="auto"/>
          <w:szCs w:val="22"/>
        </w:rPr>
        <w:t xml:space="preserve">zęściowego możliwe będzie po usunięciu przez Wykonawcę ewentualnych uwag </w:t>
      </w:r>
      <w:r>
        <w:rPr>
          <w:rFonts w:ascii="Calibri" w:hAnsi="Calibri" w:cs="Calibri"/>
          <w:color w:val="auto"/>
          <w:szCs w:val="22"/>
        </w:rPr>
        <w:br/>
      </w:r>
      <w:r w:rsidRPr="00055C0E">
        <w:rPr>
          <w:rFonts w:ascii="Calibri" w:hAnsi="Calibri" w:cs="Calibri"/>
          <w:color w:val="auto"/>
          <w:szCs w:val="22"/>
        </w:rPr>
        <w:t>i zastrzeżeń Zamawiającego, co nastąpi w terminie trzech dni roboczych od dnia otrzymania uwag lub zastrzeżeń</w:t>
      </w:r>
      <w:r w:rsidR="0080276C">
        <w:rPr>
          <w:rFonts w:ascii="Calibri" w:hAnsi="Calibri" w:cs="Calibri"/>
          <w:color w:val="auto"/>
          <w:szCs w:val="22"/>
        </w:rPr>
        <w:t xml:space="preserve"> </w:t>
      </w:r>
      <w:r w:rsidR="0080276C" w:rsidRPr="0080276C">
        <w:rPr>
          <w:rFonts w:ascii="Calibri" w:hAnsi="Calibri" w:cs="Calibri"/>
          <w:color w:val="auto"/>
          <w:szCs w:val="22"/>
        </w:rPr>
        <w:t>przez Wykonawcę</w:t>
      </w:r>
      <w:r w:rsidRPr="00055C0E">
        <w:rPr>
          <w:rFonts w:ascii="Calibri" w:hAnsi="Calibri" w:cs="Calibri"/>
          <w:color w:val="auto"/>
          <w:szCs w:val="22"/>
        </w:rPr>
        <w:t>.</w:t>
      </w:r>
    </w:p>
    <w:p w14:paraId="0B3FE07F" w14:textId="77777777" w:rsidR="00FC1179" w:rsidRDefault="00FC1179" w:rsidP="00055C0E">
      <w:pPr>
        <w:numPr>
          <w:ilvl w:val="0"/>
          <w:numId w:val="17"/>
        </w:numPr>
        <w:tabs>
          <w:tab w:val="clear" w:pos="1470"/>
        </w:tabs>
        <w:suppressAutoHyphens w:val="0"/>
        <w:ind w:left="426" w:hanging="426"/>
        <w:jc w:val="both"/>
        <w:rPr>
          <w:rFonts w:ascii="Calibri" w:hAnsi="Calibri" w:cs="Calibri"/>
          <w:color w:val="auto"/>
          <w:szCs w:val="22"/>
        </w:rPr>
      </w:pPr>
      <w:r w:rsidRPr="00055C0E">
        <w:rPr>
          <w:rFonts w:ascii="Calibri" w:hAnsi="Calibri" w:cs="Calibri"/>
          <w:color w:val="auto"/>
          <w:szCs w:val="22"/>
        </w:rPr>
        <w:t xml:space="preserve">Wykonawca zobowiązany jest do dostarczenia Zamawiającemu Dokumentacji </w:t>
      </w:r>
      <w:r>
        <w:rPr>
          <w:rFonts w:ascii="Calibri" w:hAnsi="Calibri" w:cs="Calibri"/>
          <w:color w:val="auto"/>
          <w:szCs w:val="22"/>
        </w:rPr>
        <w:t xml:space="preserve">projektowej </w:t>
      </w:r>
      <w:r w:rsidRPr="00055C0E">
        <w:rPr>
          <w:rFonts w:ascii="Calibri" w:hAnsi="Calibri" w:cs="Calibri"/>
          <w:color w:val="auto"/>
          <w:szCs w:val="22"/>
        </w:rPr>
        <w:t xml:space="preserve">do lokalizacji Zamawiającego w Gdyni przy ul. Waszyngtona 42, w terminie, o którym mowa w § 2 ust. 1 pkt </w:t>
      </w:r>
      <w:r>
        <w:rPr>
          <w:rFonts w:ascii="Calibri" w:hAnsi="Calibri" w:cs="Calibri"/>
          <w:color w:val="auto"/>
          <w:szCs w:val="22"/>
        </w:rPr>
        <w:t>1</w:t>
      </w:r>
      <w:r w:rsidRPr="00055C0E">
        <w:rPr>
          <w:rFonts w:ascii="Calibri" w:hAnsi="Calibri" w:cs="Calibri"/>
          <w:color w:val="auto"/>
          <w:szCs w:val="22"/>
        </w:rPr>
        <w:t xml:space="preserve"> Umowy.</w:t>
      </w:r>
    </w:p>
    <w:p w14:paraId="2C941997" w14:textId="786F90A4" w:rsidR="00FC1179" w:rsidRPr="00055C0E" w:rsidRDefault="00FC1179" w:rsidP="00055C0E">
      <w:pPr>
        <w:numPr>
          <w:ilvl w:val="0"/>
          <w:numId w:val="17"/>
        </w:numPr>
        <w:tabs>
          <w:tab w:val="clear" w:pos="1470"/>
        </w:tabs>
        <w:suppressAutoHyphens w:val="0"/>
        <w:ind w:left="426" w:hanging="426"/>
        <w:jc w:val="both"/>
        <w:rPr>
          <w:rFonts w:ascii="Calibri" w:hAnsi="Calibri" w:cs="Calibri"/>
          <w:color w:val="auto"/>
          <w:szCs w:val="22"/>
        </w:rPr>
      </w:pPr>
      <w:r w:rsidRPr="00055C0E">
        <w:rPr>
          <w:rFonts w:ascii="Calibri" w:hAnsi="Calibri" w:cs="Calibri"/>
          <w:color w:val="auto"/>
          <w:szCs w:val="22"/>
        </w:rPr>
        <w:t xml:space="preserve">Dokumentem potwierdzającym wykonanie przedmiotu Umowy </w:t>
      </w:r>
      <w:r>
        <w:rPr>
          <w:rFonts w:ascii="Calibri" w:hAnsi="Calibri" w:cs="Calibri"/>
          <w:color w:val="auto"/>
          <w:szCs w:val="22"/>
        </w:rPr>
        <w:t>jako całości</w:t>
      </w:r>
      <w:r w:rsidRPr="00055C0E">
        <w:rPr>
          <w:rFonts w:ascii="Calibri" w:hAnsi="Calibri" w:cs="Calibri"/>
          <w:color w:val="auto"/>
          <w:szCs w:val="22"/>
        </w:rPr>
        <w:t xml:space="preserve"> będzie podpisany przez obie Strony Protokół </w:t>
      </w:r>
      <w:r w:rsidR="0060159B">
        <w:rPr>
          <w:rFonts w:ascii="Calibri" w:hAnsi="Calibri" w:cs="Calibri"/>
          <w:color w:val="auto"/>
          <w:szCs w:val="22"/>
        </w:rPr>
        <w:t>o</w:t>
      </w:r>
      <w:r w:rsidRPr="00055C0E">
        <w:rPr>
          <w:rFonts w:ascii="Calibri" w:hAnsi="Calibri" w:cs="Calibri"/>
          <w:color w:val="auto"/>
          <w:szCs w:val="22"/>
        </w:rPr>
        <w:t xml:space="preserve">dbioru </w:t>
      </w:r>
      <w:r w:rsidR="0060159B">
        <w:rPr>
          <w:rFonts w:ascii="Calibri" w:hAnsi="Calibri" w:cs="Calibri"/>
          <w:color w:val="auto"/>
          <w:szCs w:val="22"/>
        </w:rPr>
        <w:t>k</w:t>
      </w:r>
      <w:r w:rsidRPr="00055C0E">
        <w:rPr>
          <w:rFonts w:ascii="Calibri" w:hAnsi="Calibri" w:cs="Calibri"/>
          <w:color w:val="auto"/>
          <w:szCs w:val="22"/>
        </w:rPr>
        <w:t xml:space="preserve">ońcowego, </w:t>
      </w:r>
      <w:r>
        <w:rPr>
          <w:rFonts w:ascii="Calibri" w:hAnsi="Calibri" w:cs="Calibri"/>
          <w:color w:val="auto"/>
          <w:szCs w:val="22"/>
        </w:rPr>
        <w:t>o którym mowa w ust. 13 niniejszego paragrafu</w:t>
      </w:r>
      <w:r w:rsidRPr="00055C0E">
        <w:rPr>
          <w:rFonts w:ascii="Calibri" w:hAnsi="Calibri" w:cs="Calibri"/>
          <w:color w:val="auto"/>
          <w:szCs w:val="22"/>
        </w:rPr>
        <w:t xml:space="preserve">. </w:t>
      </w:r>
    </w:p>
    <w:p w14:paraId="48A68B33" w14:textId="77777777" w:rsidR="00FC1179" w:rsidRPr="00582A71" w:rsidRDefault="00FC1179" w:rsidP="00CE121A">
      <w:pPr>
        <w:numPr>
          <w:ilvl w:val="0"/>
          <w:numId w:val="17"/>
        </w:numPr>
        <w:tabs>
          <w:tab w:val="left" w:pos="426"/>
        </w:tabs>
        <w:autoSpaceDE w:val="0"/>
        <w:ind w:left="426" w:hanging="426"/>
        <w:jc w:val="both"/>
        <w:rPr>
          <w:rFonts w:ascii="Calibri" w:hAnsi="Calibri" w:cs="Calibri"/>
          <w:color w:val="auto"/>
          <w:szCs w:val="22"/>
        </w:rPr>
      </w:pPr>
      <w:r w:rsidRPr="00582A71">
        <w:rPr>
          <w:rFonts w:ascii="Calibri" w:hAnsi="Calibri" w:cs="Calibri"/>
          <w:color w:val="auto"/>
          <w:szCs w:val="22"/>
        </w:rPr>
        <w:t>Warunkiem dopuszczenia do odbioru</w:t>
      </w:r>
      <w:r>
        <w:rPr>
          <w:rFonts w:ascii="Calibri" w:hAnsi="Calibri" w:cs="Calibri"/>
          <w:color w:val="auto"/>
          <w:szCs w:val="22"/>
        </w:rPr>
        <w:t xml:space="preserve"> końcowego</w:t>
      </w:r>
      <w:r w:rsidRPr="00582A71">
        <w:rPr>
          <w:rFonts w:ascii="Calibri" w:hAnsi="Calibri" w:cs="Calibri"/>
          <w:color w:val="auto"/>
          <w:szCs w:val="22"/>
        </w:rPr>
        <w:t xml:space="preserve"> jest przedłożenie przez Wykonawcę stosownych dokumentów, w szczególności: </w:t>
      </w:r>
      <w:r w:rsidRPr="00E53204">
        <w:rPr>
          <w:rFonts w:ascii="Calibri" w:hAnsi="Calibri" w:cs="Calibri"/>
          <w:color w:val="auto"/>
          <w:szCs w:val="22"/>
        </w:rPr>
        <w:t>dokonanie zawiadomienia właściwego organu nadzoru budowlanego o zakończeniu budowy</w:t>
      </w:r>
      <w:r w:rsidRPr="00582A71">
        <w:rPr>
          <w:rFonts w:ascii="Calibri" w:hAnsi="Calibri" w:cs="Calibri"/>
          <w:color w:val="auto"/>
          <w:szCs w:val="22"/>
        </w:rPr>
        <w:t>, atestów wbudowanych</w:t>
      </w:r>
      <w:r>
        <w:rPr>
          <w:rFonts w:ascii="Calibri" w:hAnsi="Calibri" w:cs="Calibri"/>
          <w:color w:val="auto"/>
          <w:szCs w:val="22"/>
        </w:rPr>
        <w:t xml:space="preserve"> </w:t>
      </w:r>
      <w:r w:rsidRPr="00582A71">
        <w:rPr>
          <w:rFonts w:ascii="Calibri" w:hAnsi="Calibri" w:cs="Calibri"/>
          <w:color w:val="auto"/>
          <w:szCs w:val="22"/>
        </w:rPr>
        <w:t xml:space="preserve">materiałów </w:t>
      </w:r>
      <w:r>
        <w:rPr>
          <w:rFonts w:ascii="Calibri" w:hAnsi="Calibri" w:cs="Calibri"/>
          <w:color w:val="auto"/>
          <w:szCs w:val="22"/>
        </w:rPr>
        <w:br/>
      </w:r>
      <w:r w:rsidRPr="00582A71">
        <w:rPr>
          <w:rFonts w:ascii="Calibri" w:hAnsi="Calibri" w:cs="Calibri"/>
          <w:color w:val="auto"/>
          <w:szCs w:val="22"/>
        </w:rPr>
        <w:t>i certyfikatów</w:t>
      </w:r>
      <w:r>
        <w:rPr>
          <w:rFonts w:ascii="Calibri" w:hAnsi="Calibri" w:cs="Calibri"/>
          <w:color w:val="auto"/>
          <w:szCs w:val="22"/>
        </w:rPr>
        <w:t>,</w:t>
      </w:r>
      <w:r w:rsidRPr="00582A71">
        <w:rPr>
          <w:rFonts w:ascii="Calibri" w:hAnsi="Calibri" w:cs="Calibri"/>
          <w:color w:val="auto"/>
          <w:szCs w:val="22"/>
        </w:rPr>
        <w:t xml:space="preserve"> pomiarów oraz prób wymaganych technicznymi warunkami wykonania i odbioru robót.</w:t>
      </w:r>
    </w:p>
    <w:p w14:paraId="3836F919" w14:textId="77777777" w:rsidR="00FC1179" w:rsidRDefault="00FC1179" w:rsidP="00CE121A">
      <w:pPr>
        <w:numPr>
          <w:ilvl w:val="0"/>
          <w:numId w:val="17"/>
        </w:numPr>
        <w:tabs>
          <w:tab w:val="left" w:pos="426"/>
        </w:tabs>
        <w:ind w:left="426" w:hanging="426"/>
        <w:jc w:val="both"/>
        <w:rPr>
          <w:rFonts w:ascii="Calibri" w:hAnsi="Calibri" w:cs="Calibri"/>
          <w:szCs w:val="22"/>
        </w:rPr>
      </w:pPr>
      <w:r w:rsidRPr="00582A71">
        <w:rPr>
          <w:rFonts w:ascii="Calibri" w:hAnsi="Calibri" w:cs="Calibri"/>
          <w:szCs w:val="22"/>
        </w:rPr>
        <w:t xml:space="preserve">Wykonawca zobowiązany jest zgłosić na piśmie Zamawiającemu gotowość do odbioru robót na </w:t>
      </w:r>
      <w:r>
        <w:rPr>
          <w:rFonts w:ascii="Calibri" w:hAnsi="Calibri" w:cs="Calibri"/>
          <w:szCs w:val="22"/>
        </w:rPr>
        <w:t>5</w:t>
      </w:r>
      <w:r w:rsidRPr="00582A71">
        <w:rPr>
          <w:rFonts w:ascii="Calibri" w:hAnsi="Calibri" w:cs="Calibri"/>
          <w:szCs w:val="22"/>
        </w:rPr>
        <w:t xml:space="preserve"> dni </w:t>
      </w:r>
      <w:r>
        <w:rPr>
          <w:rFonts w:ascii="Calibri" w:hAnsi="Calibri" w:cs="Calibri"/>
          <w:szCs w:val="22"/>
        </w:rPr>
        <w:t xml:space="preserve">kalendarzowych </w:t>
      </w:r>
      <w:r w:rsidRPr="00582A71">
        <w:rPr>
          <w:rFonts w:ascii="Calibri" w:hAnsi="Calibri" w:cs="Calibri"/>
          <w:szCs w:val="22"/>
        </w:rPr>
        <w:t>przed dniem rozpoczęcia tego odbioru.</w:t>
      </w:r>
    </w:p>
    <w:p w14:paraId="2FFEF831" w14:textId="77777777" w:rsidR="00FC1179" w:rsidRPr="00582A71" w:rsidRDefault="00FC1179" w:rsidP="0077746A">
      <w:pPr>
        <w:numPr>
          <w:ilvl w:val="0"/>
          <w:numId w:val="17"/>
        </w:numPr>
        <w:tabs>
          <w:tab w:val="left" w:pos="426"/>
        </w:tabs>
        <w:ind w:left="426" w:hanging="426"/>
        <w:jc w:val="both"/>
        <w:rPr>
          <w:rFonts w:ascii="Calibri" w:hAnsi="Calibri" w:cs="Calibri"/>
          <w:szCs w:val="22"/>
        </w:rPr>
      </w:pPr>
      <w:r w:rsidRPr="00582A71">
        <w:rPr>
          <w:rFonts w:ascii="Calibri" w:hAnsi="Calibri" w:cs="Calibri"/>
          <w:szCs w:val="22"/>
        </w:rPr>
        <w:t>Ustala się następujące rodzaje odbiorów:</w:t>
      </w:r>
    </w:p>
    <w:p w14:paraId="63844DE9" w14:textId="77777777" w:rsidR="00FC1179" w:rsidRPr="00582A71" w:rsidRDefault="00FC1179" w:rsidP="00695788">
      <w:pPr>
        <w:numPr>
          <w:ilvl w:val="0"/>
          <w:numId w:val="41"/>
        </w:numPr>
        <w:tabs>
          <w:tab w:val="clear" w:pos="2340"/>
        </w:tabs>
        <w:ind w:left="709" w:hanging="283"/>
        <w:jc w:val="both"/>
        <w:rPr>
          <w:rFonts w:ascii="Calibri" w:hAnsi="Calibri" w:cs="Calibri"/>
          <w:szCs w:val="22"/>
        </w:rPr>
      </w:pPr>
      <w:r w:rsidRPr="00582A71">
        <w:rPr>
          <w:rFonts w:ascii="Calibri" w:hAnsi="Calibri" w:cs="Calibri"/>
          <w:szCs w:val="22"/>
        </w:rPr>
        <w:t>odbiór robót zanikających lub podlegających zakryciu;</w:t>
      </w:r>
    </w:p>
    <w:p w14:paraId="65ADC2E0" w14:textId="77777777" w:rsidR="00FC1179" w:rsidRPr="00582A71" w:rsidRDefault="00FC1179" w:rsidP="00695788">
      <w:pPr>
        <w:numPr>
          <w:ilvl w:val="0"/>
          <w:numId w:val="41"/>
        </w:numPr>
        <w:tabs>
          <w:tab w:val="clear" w:pos="2340"/>
        </w:tabs>
        <w:ind w:left="709" w:hanging="283"/>
        <w:jc w:val="both"/>
        <w:rPr>
          <w:rFonts w:ascii="Calibri" w:hAnsi="Calibri" w:cs="Calibri"/>
          <w:szCs w:val="22"/>
        </w:rPr>
      </w:pPr>
      <w:r w:rsidRPr="00582A71">
        <w:rPr>
          <w:rFonts w:ascii="Calibri" w:hAnsi="Calibri" w:cs="Calibri"/>
          <w:szCs w:val="22"/>
        </w:rPr>
        <w:t>odbiór końcowy;</w:t>
      </w:r>
    </w:p>
    <w:p w14:paraId="561A0668" w14:textId="77777777" w:rsidR="00FC1179" w:rsidRDefault="00FC1179" w:rsidP="00695788">
      <w:pPr>
        <w:numPr>
          <w:ilvl w:val="0"/>
          <w:numId w:val="41"/>
        </w:numPr>
        <w:tabs>
          <w:tab w:val="clear" w:pos="2340"/>
        </w:tabs>
        <w:ind w:left="709" w:hanging="283"/>
        <w:jc w:val="both"/>
        <w:rPr>
          <w:rFonts w:ascii="Calibri" w:hAnsi="Calibri" w:cs="Calibri"/>
          <w:szCs w:val="22"/>
        </w:rPr>
      </w:pPr>
      <w:r w:rsidRPr="00582A71">
        <w:rPr>
          <w:rFonts w:ascii="Calibri" w:hAnsi="Calibri" w:cs="Calibri"/>
          <w:szCs w:val="22"/>
        </w:rPr>
        <w:t>odbiór po okresie rękojmi.</w:t>
      </w:r>
    </w:p>
    <w:p w14:paraId="3F74A75C" w14:textId="77777777" w:rsidR="00FC1179" w:rsidRPr="00582A71" w:rsidRDefault="00FC1179" w:rsidP="0077746A">
      <w:pPr>
        <w:ind w:left="426" w:hanging="426"/>
        <w:jc w:val="both"/>
        <w:rPr>
          <w:rFonts w:ascii="Calibri" w:hAnsi="Calibri" w:cs="Calibri"/>
          <w:szCs w:val="22"/>
        </w:rPr>
      </w:pPr>
      <w:r>
        <w:rPr>
          <w:rFonts w:ascii="Calibri" w:hAnsi="Calibri" w:cs="Calibri"/>
          <w:szCs w:val="22"/>
        </w:rPr>
        <w:lastRenderedPageBreak/>
        <w:t>8.</w:t>
      </w:r>
      <w:r>
        <w:rPr>
          <w:rFonts w:ascii="Calibri" w:hAnsi="Calibri" w:cs="Calibri"/>
          <w:szCs w:val="22"/>
        </w:rPr>
        <w:tab/>
      </w:r>
      <w:r w:rsidRPr="00582A71">
        <w:rPr>
          <w:rFonts w:ascii="Calibri" w:hAnsi="Calibri" w:cs="Calibri"/>
          <w:szCs w:val="22"/>
        </w:rPr>
        <w:t>Odbiór robót zanikających lub podlegających zakryciu odbywa się na następujących zasadach:</w:t>
      </w:r>
    </w:p>
    <w:p w14:paraId="79455D9E" w14:textId="77777777" w:rsidR="00FC1179" w:rsidRPr="00582A71" w:rsidRDefault="00FC1179">
      <w:pPr>
        <w:ind w:left="720" w:hanging="294"/>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Wykonawca zobowiązany jest zawiadomić Zamawiającego o wykonaniu robót zanikających lub podlegających zakryciu z wyprzedzeniem umożliwiającym ich sprawdzenie przez inspektora nadzoru, inspektorów poszczególnych branż oraz przedstawicieli Zamawiającego;</w:t>
      </w:r>
    </w:p>
    <w:p w14:paraId="7525777F" w14:textId="77777777" w:rsidR="00FC1179" w:rsidRPr="00582A71" w:rsidRDefault="00FC1179">
      <w:pPr>
        <w:ind w:left="720" w:hanging="294"/>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 xml:space="preserve">inspektor nadzoru w terminie </w:t>
      </w:r>
      <w:r>
        <w:rPr>
          <w:rFonts w:ascii="Calibri" w:hAnsi="Calibri" w:cs="Calibri"/>
          <w:szCs w:val="22"/>
        </w:rPr>
        <w:t>3</w:t>
      </w:r>
      <w:r w:rsidRPr="00582A71">
        <w:rPr>
          <w:rFonts w:ascii="Calibri" w:hAnsi="Calibri" w:cs="Calibri"/>
          <w:szCs w:val="22"/>
        </w:rPr>
        <w:t xml:space="preserve"> dni </w:t>
      </w:r>
      <w:r>
        <w:rPr>
          <w:rFonts w:ascii="Calibri" w:hAnsi="Calibri" w:cs="Calibri"/>
          <w:szCs w:val="22"/>
        </w:rPr>
        <w:t>kalendarzowych</w:t>
      </w:r>
      <w:r w:rsidRPr="00582A71" w:rsidDel="002E3A12">
        <w:rPr>
          <w:rFonts w:ascii="Calibri" w:hAnsi="Calibri" w:cs="Calibri"/>
          <w:szCs w:val="22"/>
        </w:rPr>
        <w:t xml:space="preserve"> </w:t>
      </w:r>
      <w:r w:rsidRPr="00582A71">
        <w:rPr>
          <w:rFonts w:ascii="Calibri" w:hAnsi="Calibri" w:cs="Calibri"/>
          <w:szCs w:val="22"/>
        </w:rPr>
        <w:t>od dnia otrzymania zawiadomienia dokona oględzin robót podlegających zakryciu lub zanikających i w przypadku prawidłowego wykonania tych robót wpisem do dziennika budowy zezwoli na ich zakrycie;</w:t>
      </w:r>
    </w:p>
    <w:p w14:paraId="39664224" w14:textId="77777777" w:rsidR="00FC1179" w:rsidRPr="00582A71" w:rsidRDefault="00FC1179">
      <w:pPr>
        <w:autoSpaceDE w:val="0"/>
        <w:ind w:left="720" w:hanging="294"/>
        <w:jc w:val="both"/>
        <w:rPr>
          <w:rFonts w:ascii="Calibri" w:hAnsi="Calibri" w:cs="Calibri"/>
          <w:szCs w:val="22"/>
        </w:rPr>
      </w:pPr>
      <w:r w:rsidRPr="00582A71">
        <w:rPr>
          <w:rFonts w:ascii="Calibri" w:hAnsi="Calibri" w:cs="Calibri"/>
          <w:szCs w:val="22"/>
        </w:rPr>
        <w:t>3)</w:t>
      </w:r>
      <w:r w:rsidRPr="00582A71">
        <w:rPr>
          <w:rFonts w:ascii="Calibri" w:hAnsi="Calibri" w:cs="Calibri"/>
          <w:szCs w:val="22"/>
        </w:rPr>
        <w:tab/>
        <w:t xml:space="preserve">w przypadku niepowiadomienia inspektora nadzoru i przedstawicieli Zamawiającego, że część robót ulega zakryciu lub zanikowi bądź nieuzyskania zgody inspektora nadzoru na zakrycie tych robót, na wniosek inspektora nadzoru Wykonawca na swój koszt dokona odkrywek, odsłonięć lub odwiertów w celu sprawdzenia prawidłowości wykonania robót, </w:t>
      </w:r>
      <w:r w:rsidR="0060159B">
        <w:rPr>
          <w:rFonts w:ascii="Calibri" w:hAnsi="Calibri" w:cs="Calibri"/>
          <w:szCs w:val="22"/>
        </w:rPr>
        <w:br/>
      </w:r>
      <w:r w:rsidRPr="00582A71">
        <w:rPr>
          <w:rFonts w:ascii="Calibri" w:hAnsi="Calibri" w:cs="Calibri"/>
          <w:szCs w:val="22"/>
        </w:rPr>
        <w:t>a po sprawdzeniu zobowiązany jest doprowadzić roboty na swój koszt do prawidłowego stanu.</w:t>
      </w:r>
    </w:p>
    <w:p w14:paraId="2304346C" w14:textId="77777777" w:rsidR="00FC1179" w:rsidRPr="00582A71" w:rsidRDefault="00FC1179">
      <w:pPr>
        <w:tabs>
          <w:tab w:val="left" w:pos="426"/>
        </w:tabs>
        <w:ind w:left="426" w:hanging="426"/>
        <w:jc w:val="both"/>
        <w:rPr>
          <w:rFonts w:ascii="Calibri" w:hAnsi="Calibri" w:cs="Calibri"/>
          <w:szCs w:val="22"/>
        </w:rPr>
      </w:pPr>
      <w:r>
        <w:rPr>
          <w:rFonts w:ascii="Calibri" w:hAnsi="Calibri" w:cs="Calibri"/>
          <w:szCs w:val="22"/>
        </w:rPr>
        <w:t>9</w:t>
      </w:r>
      <w:r w:rsidRPr="00582A71">
        <w:rPr>
          <w:rFonts w:ascii="Calibri" w:hAnsi="Calibri" w:cs="Calibri"/>
          <w:szCs w:val="22"/>
        </w:rPr>
        <w:t>.</w:t>
      </w:r>
      <w:r w:rsidRPr="00582A71">
        <w:rPr>
          <w:rFonts w:ascii="Calibri" w:hAnsi="Calibri" w:cs="Calibri"/>
          <w:szCs w:val="22"/>
        </w:rPr>
        <w:tab/>
        <w:t xml:space="preserve">Jakakolwiek przerwa w realizacji przedmiotu Umowy wynikająca z niedochowania przez Wykonawcę w odpowiednim terminie obowiązku, o którym mowa w ust. </w:t>
      </w:r>
      <w:r>
        <w:rPr>
          <w:rFonts w:ascii="Calibri" w:hAnsi="Calibri" w:cs="Calibri"/>
          <w:szCs w:val="22"/>
        </w:rPr>
        <w:t>8</w:t>
      </w:r>
      <w:r w:rsidRPr="00582A71">
        <w:rPr>
          <w:rFonts w:ascii="Calibri" w:hAnsi="Calibri" w:cs="Calibri"/>
          <w:szCs w:val="22"/>
        </w:rPr>
        <w:t xml:space="preserve"> pkt 1 niniejszego paragrafu, będzie traktowana jako przerwa wynikła z przyczyn zależnych od Wykonawcy i nie może stanowić podstawy do zmiany terminu zakończenia realizacji przedmiotu Umowy.</w:t>
      </w:r>
    </w:p>
    <w:p w14:paraId="735BE8CD" w14:textId="77777777" w:rsidR="00FC1179" w:rsidRPr="00582A71" w:rsidRDefault="00FC1179">
      <w:pPr>
        <w:tabs>
          <w:tab w:val="left" w:pos="426"/>
        </w:tabs>
        <w:ind w:left="426" w:hanging="426"/>
        <w:jc w:val="both"/>
        <w:rPr>
          <w:rFonts w:ascii="Calibri" w:hAnsi="Calibri" w:cs="Calibri"/>
          <w:color w:val="auto"/>
          <w:szCs w:val="22"/>
        </w:rPr>
      </w:pPr>
      <w:r>
        <w:rPr>
          <w:rFonts w:ascii="Calibri" w:hAnsi="Calibri" w:cs="Calibri"/>
          <w:szCs w:val="22"/>
        </w:rPr>
        <w:t>10</w:t>
      </w:r>
      <w:r w:rsidRPr="00582A71">
        <w:rPr>
          <w:rFonts w:ascii="Calibri" w:hAnsi="Calibri" w:cs="Calibri"/>
          <w:szCs w:val="22"/>
        </w:rPr>
        <w:tab/>
      </w:r>
      <w:r w:rsidRPr="00582A71">
        <w:rPr>
          <w:rFonts w:ascii="Calibri" w:hAnsi="Calibri" w:cs="Calibri"/>
          <w:color w:val="auto"/>
          <w:szCs w:val="22"/>
        </w:rPr>
        <w:t>Odbiór końcowy ma na celu przekazanie Zamawiającemu przedmiotu Umowy do eksploatacji po sprawdzeniu jego należytego wykonania i przeprowadzeniu przewidzianych w przepisach prób technicznych.</w:t>
      </w:r>
    </w:p>
    <w:p w14:paraId="27FEEAF3" w14:textId="77777777" w:rsidR="00FC1179" w:rsidRPr="00582A71" w:rsidRDefault="00FC1179" w:rsidP="008538EE">
      <w:pPr>
        <w:autoSpaceDE w:val="0"/>
        <w:ind w:left="425" w:hanging="425"/>
        <w:jc w:val="both"/>
        <w:rPr>
          <w:rFonts w:ascii="Calibri" w:hAnsi="Calibri" w:cs="Calibri"/>
          <w:color w:val="auto"/>
          <w:szCs w:val="22"/>
        </w:rPr>
      </w:pPr>
      <w:r>
        <w:rPr>
          <w:rFonts w:ascii="Calibri" w:hAnsi="Calibri" w:cs="Calibri"/>
          <w:color w:val="auto"/>
          <w:szCs w:val="22"/>
        </w:rPr>
        <w:t>11</w:t>
      </w:r>
      <w:r w:rsidRPr="00582A71">
        <w:rPr>
          <w:rFonts w:ascii="Calibri" w:hAnsi="Calibri" w:cs="Calibri"/>
          <w:color w:val="auto"/>
          <w:szCs w:val="22"/>
        </w:rPr>
        <w:t>.</w:t>
      </w:r>
      <w:r w:rsidRPr="00582A71">
        <w:rPr>
          <w:rFonts w:ascii="Calibri" w:hAnsi="Calibri" w:cs="Calibri"/>
          <w:color w:val="auto"/>
          <w:szCs w:val="22"/>
        </w:rPr>
        <w:tab/>
        <w:t xml:space="preserve">Nie później niż w dniu zgłoszenia gotowości do odbioru końcowego Wykonawca przekaże Zamawiającemu sporządzone w języku polskim i w zakresie określonym Umową: </w:t>
      </w:r>
    </w:p>
    <w:p w14:paraId="79882419" w14:textId="77777777" w:rsidR="00FC1179" w:rsidRPr="008538EE" w:rsidRDefault="00FC1179"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sidRPr="008538EE">
        <w:rPr>
          <w:rFonts w:cs="Calibri"/>
          <w:color w:val="auto"/>
          <w:sz w:val="22"/>
          <w:szCs w:val="22"/>
        </w:rPr>
        <w:t>decyzję o pozwoleniu na budowę</w:t>
      </w:r>
      <w:r>
        <w:rPr>
          <w:rFonts w:cs="Calibri"/>
          <w:color w:val="auto"/>
          <w:sz w:val="22"/>
          <w:szCs w:val="22"/>
        </w:rPr>
        <w:t>;</w:t>
      </w:r>
    </w:p>
    <w:p w14:paraId="76DDB948" w14:textId="77777777" w:rsidR="00FC1179" w:rsidRPr="008538EE" w:rsidRDefault="00FC1179"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sidRPr="008538EE">
        <w:rPr>
          <w:rFonts w:cs="Calibri"/>
          <w:color w:val="auto"/>
          <w:sz w:val="22"/>
          <w:szCs w:val="22"/>
        </w:rPr>
        <w:t xml:space="preserve">opieczętowaną </w:t>
      </w:r>
      <w:r>
        <w:rPr>
          <w:rFonts w:cs="Calibri"/>
          <w:color w:val="auto"/>
          <w:sz w:val="22"/>
          <w:szCs w:val="22"/>
        </w:rPr>
        <w:t>Dokumentację</w:t>
      </w:r>
      <w:r w:rsidRPr="008538EE">
        <w:rPr>
          <w:rFonts w:cs="Calibri"/>
          <w:color w:val="auto"/>
          <w:sz w:val="22"/>
          <w:szCs w:val="22"/>
        </w:rPr>
        <w:t xml:space="preserve"> </w:t>
      </w:r>
      <w:r>
        <w:rPr>
          <w:rFonts w:cs="Calibri"/>
          <w:color w:val="auto"/>
          <w:sz w:val="22"/>
          <w:szCs w:val="22"/>
        </w:rPr>
        <w:t xml:space="preserve">projektową </w:t>
      </w:r>
      <w:r w:rsidRPr="008538EE">
        <w:rPr>
          <w:rFonts w:cs="Calibri"/>
          <w:color w:val="auto"/>
          <w:sz w:val="22"/>
          <w:szCs w:val="22"/>
        </w:rPr>
        <w:t xml:space="preserve">z naniesionymi ewentualnymi </w:t>
      </w:r>
      <w:r>
        <w:rPr>
          <w:rFonts w:cs="Calibri"/>
          <w:color w:val="auto"/>
          <w:sz w:val="22"/>
          <w:szCs w:val="22"/>
        </w:rPr>
        <w:t>zmianami;</w:t>
      </w:r>
    </w:p>
    <w:p w14:paraId="3319F612" w14:textId="77777777" w:rsidR="00FC1179" w:rsidRPr="008538EE" w:rsidRDefault="00FC1179"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Pr>
          <w:rFonts w:cs="Calibri"/>
          <w:color w:val="auto"/>
          <w:sz w:val="22"/>
          <w:szCs w:val="22"/>
        </w:rPr>
        <w:t>specyfikacje techniczne;</w:t>
      </w:r>
    </w:p>
    <w:p w14:paraId="0601CE35" w14:textId="77777777" w:rsidR="00FC1179" w:rsidRPr="008538EE" w:rsidRDefault="00FC1179"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sidRPr="008538EE">
        <w:rPr>
          <w:rFonts w:cs="Calibri"/>
          <w:color w:val="auto"/>
          <w:sz w:val="22"/>
          <w:szCs w:val="22"/>
        </w:rPr>
        <w:t>uwagi i zalecenia Zamawiającego i udokumen</w:t>
      </w:r>
      <w:r>
        <w:rPr>
          <w:rFonts w:cs="Calibri"/>
          <w:color w:val="auto"/>
          <w:sz w:val="22"/>
          <w:szCs w:val="22"/>
        </w:rPr>
        <w:t>towanie wykonania jego zaleceń;</w:t>
      </w:r>
    </w:p>
    <w:p w14:paraId="0E508D8A" w14:textId="77777777" w:rsidR="00FC1179" w:rsidRPr="008538EE" w:rsidRDefault="00FC1179"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sidRPr="008538EE">
        <w:rPr>
          <w:rFonts w:cs="Calibri"/>
          <w:color w:val="auto"/>
          <w:sz w:val="22"/>
          <w:szCs w:val="22"/>
        </w:rPr>
        <w:t>dziennik</w:t>
      </w:r>
      <w:r>
        <w:rPr>
          <w:rFonts w:cs="Calibri"/>
          <w:color w:val="auto"/>
          <w:sz w:val="22"/>
          <w:szCs w:val="22"/>
        </w:rPr>
        <w:t xml:space="preserve"> budowy;</w:t>
      </w:r>
    </w:p>
    <w:p w14:paraId="4352A925" w14:textId="77777777" w:rsidR="00FC1179" w:rsidRPr="008538EE" w:rsidRDefault="00FC1179"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sidRPr="008538EE">
        <w:rPr>
          <w:rFonts w:cs="Calibri"/>
          <w:color w:val="auto"/>
          <w:sz w:val="22"/>
          <w:szCs w:val="22"/>
        </w:rPr>
        <w:t>oświadczenie kierownika budowy o zgodności wykonania obiektu budowlanego z projektem budowlanym lub warunkami pozwolenia na budowę oraz przepisami</w:t>
      </w:r>
      <w:r>
        <w:rPr>
          <w:rFonts w:cs="Calibri"/>
          <w:color w:val="auto"/>
          <w:sz w:val="22"/>
          <w:szCs w:val="22"/>
        </w:rPr>
        <w:t>,</w:t>
      </w:r>
      <w:r w:rsidRPr="008538EE">
        <w:rPr>
          <w:rFonts w:cs="Calibri"/>
          <w:color w:val="auto"/>
          <w:sz w:val="22"/>
          <w:szCs w:val="22"/>
        </w:rPr>
        <w:t xml:space="preserve"> oraz o doprowadzeniu do należytego stanu i porządku terenu budowy, a także – w razie korzystania – drogi, ulicy, sąsiedniej nieruchomości, budynku lub </w:t>
      </w:r>
      <w:r>
        <w:rPr>
          <w:rFonts w:cs="Calibri"/>
          <w:color w:val="auto"/>
          <w:sz w:val="22"/>
          <w:szCs w:val="22"/>
        </w:rPr>
        <w:t>lokalu;</w:t>
      </w:r>
    </w:p>
    <w:p w14:paraId="552FCB41" w14:textId="77777777" w:rsidR="00FC1179" w:rsidRPr="008538EE" w:rsidRDefault="00FC1179"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sidRPr="008538EE">
        <w:rPr>
          <w:rFonts w:cs="Calibri"/>
          <w:color w:val="auto"/>
          <w:sz w:val="22"/>
          <w:szCs w:val="22"/>
        </w:rPr>
        <w:t xml:space="preserve">oświadczenie kierownika budowy dotyczące wbudowania materiałów i wyrobów budowlanych zgodnie z projektem budowlanym i ustawą z dnia 16 kwietnia 2004 r. </w:t>
      </w:r>
      <w:r w:rsidRPr="008538EE">
        <w:rPr>
          <w:rFonts w:cs="Calibri"/>
          <w:color w:val="auto"/>
          <w:sz w:val="22"/>
          <w:szCs w:val="22"/>
        </w:rPr>
        <w:br/>
        <w:t>o wyrobach budowlanych (</w:t>
      </w:r>
      <w:r w:rsidR="0060159B" w:rsidRPr="0060159B">
        <w:rPr>
          <w:rFonts w:cs="Calibri"/>
          <w:color w:val="auto"/>
          <w:sz w:val="22"/>
          <w:szCs w:val="22"/>
        </w:rPr>
        <w:t xml:space="preserve">tekst jednolity </w:t>
      </w:r>
      <w:r w:rsidRPr="008538EE">
        <w:rPr>
          <w:rFonts w:cs="Calibri"/>
          <w:color w:val="auto"/>
          <w:sz w:val="22"/>
          <w:szCs w:val="22"/>
        </w:rPr>
        <w:t>Dz. U. 20</w:t>
      </w:r>
      <w:r>
        <w:rPr>
          <w:rFonts w:cs="Calibri"/>
          <w:color w:val="auto"/>
          <w:sz w:val="22"/>
          <w:szCs w:val="22"/>
        </w:rPr>
        <w:t>20</w:t>
      </w:r>
      <w:r w:rsidRPr="008538EE">
        <w:rPr>
          <w:rFonts w:cs="Calibri"/>
          <w:color w:val="auto"/>
          <w:sz w:val="22"/>
          <w:szCs w:val="22"/>
        </w:rPr>
        <w:t xml:space="preserve"> poz. </w:t>
      </w:r>
      <w:r>
        <w:rPr>
          <w:rFonts w:cs="Calibri"/>
          <w:color w:val="auto"/>
          <w:sz w:val="22"/>
          <w:szCs w:val="22"/>
        </w:rPr>
        <w:t>215</w:t>
      </w:r>
      <w:r w:rsidRPr="008538EE">
        <w:rPr>
          <w:rFonts w:cs="Calibri"/>
          <w:color w:val="auto"/>
          <w:sz w:val="22"/>
          <w:szCs w:val="22"/>
        </w:rPr>
        <w:t>);</w:t>
      </w:r>
    </w:p>
    <w:p w14:paraId="25955C26" w14:textId="77777777" w:rsidR="00FC1179" w:rsidRPr="008538EE" w:rsidRDefault="00FC1179" w:rsidP="008538EE">
      <w:pPr>
        <w:pStyle w:val="Akapitzlist1"/>
        <w:numPr>
          <w:ilvl w:val="0"/>
          <w:numId w:val="28"/>
        </w:numPr>
        <w:tabs>
          <w:tab w:val="clear" w:pos="0"/>
        </w:tabs>
        <w:autoSpaceDE w:val="0"/>
        <w:autoSpaceDN w:val="0"/>
        <w:adjustRightInd w:val="0"/>
        <w:spacing w:after="0" w:line="240" w:lineRule="auto"/>
        <w:ind w:left="714" w:hanging="288"/>
        <w:jc w:val="both"/>
        <w:rPr>
          <w:rFonts w:cs="Calibri"/>
          <w:lang w:eastAsia="ar-SA"/>
        </w:rPr>
      </w:pPr>
      <w:r w:rsidRPr="008538EE">
        <w:rPr>
          <w:rFonts w:cs="Calibri"/>
          <w:lang w:eastAsia="ar-SA"/>
        </w:rPr>
        <w:t xml:space="preserve">sprawozdanie techniczne, w tym zakres i lokalizacje robót podlegających odbiorowi, wykaz wprowadzonych zmian w stosunku do </w:t>
      </w:r>
      <w:r>
        <w:rPr>
          <w:rFonts w:cs="Calibri"/>
          <w:lang w:eastAsia="ar-SA"/>
        </w:rPr>
        <w:t>Dokumentacji</w:t>
      </w:r>
      <w:r w:rsidRPr="008538EE">
        <w:rPr>
          <w:rFonts w:cs="Calibri"/>
          <w:lang w:eastAsia="ar-SA"/>
        </w:rPr>
        <w:t>, uwagi dotyczące warunków realizacji robót, daty r</w:t>
      </w:r>
      <w:r>
        <w:rPr>
          <w:rFonts w:cs="Calibri"/>
          <w:lang w:eastAsia="ar-SA"/>
        </w:rPr>
        <w:t>ozpoczęcia i zakończenia robót;</w:t>
      </w:r>
    </w:p>
    <w:p w14:paraId="6DFCE7FB" w14:textId="77777777" w:rsidR="00FC1179" w:rsidRPr="008538EE" w:rsidRDefault="00FC1179" w:rsidP="008538EE">
      <w:pPr>
        <w:pStyle w:val="Default"/>
        <w:numPr>
          <w:ilvl w:val="0"/>
          <w:numId w:val="28"/>
        </w:numPr>
        <w:tabs>
          <w:tab w:val="clear" w:pos="0"/>
        </w:tabs>
        <w:suppressAutoHyphens w:val="0"/>
        <w:autoSpaceDN w:val="0"/>
        <w:adjustRightInd w:val="0"/>
        <w:ind w:left="714" w:hanging="288"/>
        <w:jc w:val="both"/>
        <w:rPr>
          <w:rFonts w:cs="Calibri"/>
          <w:color w:val="auto"/>
          <w:sz w:val="22"/>
          <w:szCs w:val="22"/>
        </w:rPr>
      </w:pPr>
      <w:r w:rsidRPr="008538EE">
        <w:rPr>
          <w:rFonts w:cs="Calibri"/>
          <w:color w:val="auto"/>
          <w:sz w:val="22"/>
          <w:szCs w:val="22"/>
        </w:rPr>
        <w:t>wyniki pomiarów kontrolnych oraz badań i oznaczeń labor</w:t>
      </w:r>
      <w:r>
        <w:rPr>
          <w:rFonts w:cs="Calibri"/>
          <w:color w:val="auto"/>
          <w:sz w:val="22"/>
          <w:szCs w:val="22"/>
        </w:rPr>
        <w:t>atoryjnych;</w:t>
      </w:r>
    </w:p>
    <w:p w14:paraId="1A5C81A5" w14:textId="77777777" w:rsidR="00FC1179" w:rsidRPr="008538EE" w:rsidRDefault="00FC1179" w:rsidP="00354757">
      <w:pPr>
        <w:pStyle w:val="Default"/>
        <w:numPr>
          <w:ilvl w:val="0"/>
          <w:numId w:val="28"/>
        </w:numPr>
        <w:tabs>
          <w:tab w:val="clear" w:pos="0"/>
        </w:tabs>
        <w:suppressAutoHyphens w:val="0"/>
        <w:autoSpaceDN w:val="0"/>
        <w:adjustRightInd w:val="0"/>
        <w:ind w:left="851" w:hanging="425"/>
        <w:jc w:val="both"/>
        <w:rPr>
          <w:rFonts w:cs="Calibri"/>
          <w:color w:val="auto"/>
          <w:sz w:val="22"/>
          <w:szCs w:val="22"/>
        </w:rPr>
      </w:pPr>
      <w:r w:rsidRPr="008538EE">
        <w:rPr>
          <w:rFonts w:cs="Calibri"/>
          <w:color w:val="auto"/>
          <w:sz w:val="22"/>
          <w:szCs w:val="22"/>
        </w:rPr>
        <w:t>atesty jak</w:t>
      </w:r>
      <w:r>
        <w:rPr>
          <w:rFonts w:cs="Calibri"/>
          <w:color w:val="auto"/>
          <w:sz w:val="22"/>
          <w:szCs w:val="22"/>
        </w:rPr>
        <w:t>ościowe wbudowanych materiałów;</w:t>
      </w:r>
    </w:p>
    <w:p w14:paraId="69E65B59" w14:textId="77777777" w:rsidR="00FC1179" w:rsidRPr="008538EE" w:rsidRDefault="00FC1179" w:rsidP="00354757">
      <w:pPr>
        <w:pStyle w:val="Akapitzlist1"/>
        <w:numPr>
          <w:ilvl w:val="0"/>
          <w:numId w:val="28"/>
        </w:numPr>
        <w:tabs>
          <w:tab w:val="clear" w:pos="0"/>
        </w:tabs>
        <w:autoSpaceDE w:val="0"/>
        <w:autoSpaceDN w:val="0"/>
        <w:adjustRightInd w:val="0"/>
        <w:spacing w:after="0" w:line="240" w:lineRule="auto"/>
        <w:ind w:left="851" w:hanging="425"/>
        <w:jc w:val="both"/>
        <w:rPr>
          <w:rFonts w:cs="Calibri"/>
          <w:lang w:eastAsia="ar-SA"/>
        </w:rPr>
      </w:pPr>
      <w:r w:rsidRPr="008538EE">
        <w:rPr>
          <w:rFonts w:cs="Calibri"/>
          <w:lang w:eastAsia="ar-SA"/>
        </w:rPr>
        <w:t>protokoły nadzorów autorskich</w:t>
      </w:r>
      <w:r>
        <w:rPr>
          <w:rFonts w:cs="Calibri"/>
          <w:lang w:eastAsia="ar-SA"/>
        </w:rPr>
        <w:t>;</w:t>
      </w:r>
    </w:p>
    <w:p w14:paraId="454B5F51" w14:textId="77777777" w:rsidR="00FC1179" w:rsidRPr="008538EE" w:rsidRDefault="004E2DAD" w:rsidP="00354757">
      <w:pPr>
        <w:pStyle w:val="Akapitzlist1"/>
        <w:numPr>
          <w:ilvl w:val="0"/>
          <w:numId w:val="28"/>
        </w:numPr>
        <w:tabs>
          <w:tab w:val="clear" w:pos="0"/>
        </w:tabs>
        <w:autoSpaceDE w:val="0"/>
        <w:autoSpaceDN w:val="0"/>
        <w:adjustRightInd w:val="0"/>
        <w:spacing w:after="0" w:line="240" w:lineRule="auto"/>
        <w:ind w:left="851" w:hanging="425"/>
        <w:jc w:val="both"/>
        <w:rPr>
          <w:rFonts w:cs="Calibri"/>
          <w:lang w:eastAsia="ar-SA"/>
        </w:rPr>
      </w:pPr>
      <w:r w:rsidRPr="004E2DAD">
        <w:rPr>
          <w:rFonts w:cs="Calibri"/>
          <w:lang w:eastAsia="ar-SA"/>
        </w:rPr>
        <w:t xml:space="preserve">pozostałą </w:t>
      </w:r>
      <w:r w:rsidR="00FC1179" w:rsidRPr="008538EE">
        <w:rPr>
          <w:rFonts w:cs="Calibri"/>
          <w:lang w:eastAsia="ar-SA"/>
        </w:rPr>
        <w:t xml:space="preserve">dokumentację </w:t>
      </w:r>
      <w:r w:rsidR="00FC1179">
        <w:rPr>
          <w:rFonts w:cs="Calibri"/>
          <w:lang w:eastAsia="ar-SA"/>
        </w:rPr>
        <w:t xml:space="preserve">powykonawczą, w tym dokumentację </w:t>
      </w:r>
      <w:r w:rsidR="00FC1179" w:rsidRPr="008538EE">
        <w:rPr>
          <w:rFonts w:cs="Calibri"/>
          <w:lang w:eastAsia="ar-SA"/>
        </w:rPr>
        <w:t>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r w:rsidR="00FC1179">
        <w:rPr>
          <w:rFonts w:cs="Calibri"/>
          <w:lang w:eastAsia="ar-SA"/>
        </w:rPr>
        <w:t>;</w:t>
      </w:r>
    </w:p>
    <w:p w14:paraId="7794752C" w14:textId="77777777" w:rsidR="00FC1179" w:rsidRPr="008538EE" w:rsidRDefault="00FC1179" w:rsidP="00354757">
      <w:pPr>
        <w:pStyle w:val="Akapitzlist1"/>
        <w:numPr>
          <w:ilvl w:val="0"/>
          <w:numId w:val="28"/>
        </w:numPr>
        <w:tabs>
          <w:tab w:val="clear" w:pos="0"/>
        </w:tabs>
        <w:autoSpaceDE w:val="0"/>
        <w:autoSpaceDN w:val="0"/>
        <w:adjustRightInd w:val="0"/>
        <w:spacing w:after="0" w:line="240" w:lineRule="auto"/>
        <w:ind w:left="851" w:hanging="425"/>
        <w:jc w:val="both"/>
        <w:rPr>
          <w:rFonts w:cs="Calibri"/>
          <w:lang w:eastAsia="ar-SA"/>
        </w:rPr>
      </w:pPr>
      <w:r w:rsidRPr="008538EE">
        <w:rPr>
          <w:rFonts w:cs="Calibri"/>
          <w:lang w:eastAsia="ar-SA"/>
        </w:rPr>
        <w:t>pomiary geodezyjne i operat pionowości wieży wiatromie</w:t>
      </w:r>
      <w:r>
        <w:rPr>
          <w:rFonts w:cs="Calibri"/>
          <w:lang w:eastAsia="ar-SA"/>
        </w:rPr>
        <w:t>rzy;</w:t>
      </w:r>
    </w:p>
    <w:p w14:paraId="15601585" w14:textId="77777777" w:rsidR="00FC1179" w:rsidRPr="008538EE" w:rsidRDefault="00FC1179" w:rsidP="00354757">
      <w:pPr>
        <w:pStyle w:val="Akapitzlist1"/>
        <w:numPr>
          <w:ilvl w:val="0"/>
          <w:numId w:val="28"/>
        </w:numPr>
        <w:tabs>
          <w:tab w:val="clear" w:pos="0"/>
        </w:tabs>
        <w:autoSpaceDE w:val="0"/>
        <w:autoSpaceDN w:val="0"/>
        <w:adjustRightInd w:val="0"/>
        <w:spacing w:after="0" w:line="240" w:lineRule="auto"/>
        <w:ind w:left="851" w:hanging="425"/>
        <w:jc w:val="both"/>
        <w:rPr>
          <w:rFonts w:cs="Calibri"/>
          <w:lang w:eastAsia="ar-SA"/>
        </w:rPr>
      </w:pPr>
      <w:r w:rsidRPr="008538EE">
        <w:rPr>
          <w:rFonts w:cs="Calibri"/>
          <w:lang w:eastAsia="ar-SA"/>
        </w:rPr>
        <w:t xml:space="preserve">protokół z badania połączeń spawanych wieży </w:t>
      </w:r>
      <w:r>
        <w:rPr>
          <w:rFonts w:cs="Calibri"/>
          <w:lang w:eastAsia="ar-SA"/>
        </w:rPr>
        <w:t>wiatromierzy;</w:t>
      </w:r>
    </w:p>
    <w:p w14:paraId="22263E99" w14:textId="77777777" w:rsidR="00FC1179" w:rsidRPr="008538EE" w:rsidRDefault="00FC1179" w:rsidP="00354757">
      <w:pPr>
        <w:pStyle w:val="Akapitzlist1"/>
        <w:numPr>
          <w:ilvl w:val="0"/>
          <w:numId w:val="28"/>
        </w:numPr>
        <w:tabs>
          <w:tab w:val="clear" w:pos="0"/>
        </w:tabs>
        <w:autoSpaceDE w:val="0"/>
        <w:autoSpaceDN w:val="0"/>
        <w:adjustRightInd w:val="0"/>
        <w:spacing w:after="0" w:line="240" w:lineRule="auto"/>
        <w:ind w:left="851" w:hanging="425"/>
        <w:jc w:val="both"/>
        <w:rPr>
          <w:rFonts w:cs="Calibri"/>
          <w:lang w:eastAsia="ar-SA"/>
        </w:rPr>
      </w:pPr>
      <w:r w:rsidRPr="008538EE">
        <w:rPr>
          <w:rFonts w:cs="Calibri"/>
          <w:lang w:eastAsia="ar-SA"/>
        </w:rPr>
        <w:t xml:space="preserve">protokół z pomiarów powłoki malarskiej wieży </w:t>
      </w:r>
      <w:r>
        <w:rPr>
          <w:rFonts w:cs="Calibri"/>
          <w:lang w:eastAsia="ar-SA"/>
        </w:rPr>
        <w:t>wiatromierzy;</w:t>
      </w:r>
    </w:p>
    <w:p w14:paraId="303C3EA9" w14:textId="77777777" w:rsidR="00FC1179" w:rsidRPr="008538EE" w:rsidRDefault="00FC1179" w:rsidP="00354757">
      <w:pPr>
        <w:pStyle w:val="Akapitzlist1"/>
        <w:numPr>
          <w:ilvl w:val="0"/>
          <w:numId w:val="28"/>
        </w:numPr>
        <w:tabs>
          <w:tab w:val="clear" w:pos="0"/>
        </w:tabs>
        <w:autoSpaceDE w:val="0"/>
        <w:autoSpaceDN w:val="0"/>
        <w:adjustRightInd w:val="0"/>
        <w:spacing w:after="0" w:line="240" w:lineRule="auto"/>
        <w:ind w:left="851" w:hanging="425"/>
        <w:jc w:val="both"/>
        <w:rPr>
          <w:rFonts w:cs="Calibri"/>
          <w:lang w:eastAsia="ar-SA"/>
        </w:rPr>
      </w:pPr>
      <w:r w:rsidRPr="008538EE">
        <w:rPr>
          <w:rFonts w:cs="Calibri"/>
          <w:lang w:eastAsia="ar-SA"/>
        </w:rPr>
        <w:t>pomiary rezystancji uziemienia</w:t>
      </w:r>
      <w:r>
        <w:rPr>
          <w:rFonts w:cs="Calibri"/>
          <w:lang w:eastAsia="ar-SA"/>
        </w:rPr>
        <w:t>;</w:t>
      </w:r>
    </w:p>
    <w:p w14:paraId="123CB363" w14:textId="77777777" w:rsidR="00FC1179" w:rsidRPr="00582A71" w:rsidRDefault="00FC1179" w:rsidP="00354757">
      <w:pPr>
        <w:numPr>
          <w:ilvl w:val="0"/>
          <w:numId w:val="28"/>
        </w:numPr>
        <w:tabs>
          <w:tab w:val="clear" w:pos="0"/>
        </w:tabs>
        <w:autoSpaceDE w:val="0"/>
        <w:ind w:left="851" w:hanging="425"/>
        <w:jc w:val="both"/>
        <w:rPr>
          <w:rFonts w:ascii="Calibri" w:hAnsi="Calibri" w:cs="Calibri"/>
          <w:color w:val="auto"/>
          <w:szCs w:val="22"/>
        </w:rPr>
      </w:pPr>
      <w:r w:rsidRPr="00582A71">
        <w:rPr>
          <w:rFonts w:ascii="Calibri" w:hAnsi="Calibri" w:cs="Calibri"/>
          <w:color w:val="auto"/>
          <w:szCs w:val="22"/>
        </w:rPr>
        <w:t xml:space="preserve">zestawienie należności dla wszystkich podwykonawców lub dalszych podwykonawców wraz </w:t>
      </w:r>
      <w:r>
        <w:rPr>
          <w:rFonts w:ascii="Calibri" w:hAnsi="Calibri" w:cs="Calibri"/>
          <w:color w:val="auto"/>
          <w:szCs w:val="22"/>
        </w:rPr>
        <w:br/>
      </w:r>
      <w:r w:rsidRPr="00582A71">
        <w:rPr>
          <w:rFonts w:ascii="Calibri" w:hAnsi="Calibri" w:cs="Calibri"/>
          <w:color w:val="auto"/>
          <w:szCs w:val="22"/>
        </w:rPr>
        <w:t xml:space="preserve">z kopiami wystawionych przez nich faktur będących podstawą do wystawienia faktury, </w:t>
      </w:r>
      <w:r>
        <w:rPr>
          <w:rFonts w:ascii="Calibri" w:hAnsi="Calibri" w:cs="Calibri"/>
          <w:color w:val="auto"/>
          <w:szCs w:val="22"/>
        </w:rPr>
        <w:br/>
      </w:r>
      <w:r w:rsidRPr="00582A71">
        <w:rPr>
          <w:rFonts w:ascii="Calibri" w:hAnsi="Calibri" w:cs="Calibri"/>
          <w:color w:val="auto"/>
          <w:szCs w:val="22"/>
        </w:rPr>
        <w:t xml:space="preserve">o której mowa w § 10 ust. 4 Umowy oraz dowodami dokonania płatności na rzecz podwykonawców lub dalszych podwykonawców i oświadczeniami podwykonawców lub </w:t>
      </w:r>
      <w:r w:rsidRPr="00582A71">
        <w:rPr>
          <w:rFonts w:ascii="Calibri" w:hAnsi="Calibri" w:cs="Calibri"/>
          <w:color w:val="auto"/>
          <w:szCs w:val="22"/>
        </w:rPr>
        <w:lastRenderedPageBreak/>
        <w:t>dalszych podwykonawców, że otrzymali oni należne im kwoty wynagrodzenia, a tym samym nie zgłaszają roszczeń finansowych wobec Wykonawcy lub podwykonawcy;</w:t>
      </w:r>
    </w:p>
    <w:p w14:paraId="3DBA9636" w14:textId="77777777" w:rsidR="00FC1179" w:rsidRDefault="00FC1179" w:rsidP="00CE121A">
      <w:pPr>
        <w:numPr>
          <w:ilvl w:val="0"/>
          <w:numId w:val="28"/>
        </w:numPr>
        <w:tabs>
          <w:tab w:val="clear" w:pos="0"/>
        </w:tabs>
        <w:autoSpaceDE w:val="0"/>
        <w:ind w:left="709" w:hanging="425"/>
        <w:jc w:val="both"/>
        <w:rPr>
          <w:rFonts w:ascii="Calibri" w:hAnsi="Calibri" w:cs="Calibri"/>
          <w:color w:val="auto"/>
          <w:szCs w:val="22"/>
        </w:rPr>
      </w:pPr>
      <w:r>
        <w:rPr>
          <w:rFonts w:ascii="Calibri" w:hAnsi="Calibri" w:cs="Calibri"/>
          <w:color w:val="auto"/>
          <w:szCs w:val="22"/>
        </w:rPr>
        <w:t>świadectwo utylizacji rozebranego fundamentu, o którym mowa w § 1 ust. 2 pkt 3 lit. a Umowy.</w:t>
      </w:r>
    </w:p>
    <w:p w14:paraId="3A2166C4" w14:textId="77777777" w:rsidR="00FC1179" w:rsidRPr="00582A71" w:rsidRDefault="00FC1179" w:rsidP="00CE121A">
      <w:pPr>
        <w:numPr>
          <w:ilvl w:val="0"/>
          <w:numId w:val="28"/>
        </w:numPr>
        <w:tabs>
          <w:tab w:val="clear" w:pos="0"/>
        </w:tabs>
        <w:autoSpaceDE w:val="0"/>
        <w:ind w:left="709" w:hanging="425"/>
        <w:jc w:val="both"/>
        <w:rPr>
          <w:rFonts w:ascii="Calibri" w:hAnsi="Calibri" w:cs="Calibri"/>
          <w:color w:val="auto"/>
          <w:szCs w:val="22"/>
        </w:rPr>
      </w:pPr>
      <w:r w:rsidRPr="00582A71">
        <w:rPr>
          <w:rFonts w:ascii="Calibri" w:hAnsi="Calibri" w:cs="Calibri"/>
          <w:color w:val="auto"/>
          <w:szCs w:val="22"/>
        </w:rPr>
        <w:t xml:space="preserve">inne niezbędne do rozpoczęcia odbioru końcowego dokumenty, jeżeli są one wymagane </w:t>
      </w:r>
      <w:r>
        <w:rPr>
          <w:rFonts w:ascii="Calibri" w:hAnsi="Calibri" w:cs="Calibri"/>
          <w:color w:val="auto"/>
          <w:szCs w:val="22"/>
        </w:rPr>
        <w:br/>
      </w:r>
      <w:r w:rsidRPr="00582A71">
        <w:rPr>
          <w:rFonts w:ascii="Calibri" w:hAnsi="Calibri" w:cs="Calibri"/>
          <w:color w:val="auto"/>
          <w:szCs w:val="22"/>
        </w:rPr>
        <w:t xml:space="preserve">w </w:t>
      </w:r>
      <w:r>
        <w:rPr>
          <w:rFonts w:ascii="Calibri" w:hAnsi="Calibri" w:cs="Calibri"/>
          <w:color w:val="auto"/>
          <w:szCs w:val="22"/>
        </w:rPr>
        <w:t>SIWZ</w:t>
      </w:r>
      <w:r w:rsidRPr="00582A71">
        <w:rPr>
          <w:rFonts w:ascii="Calibri" w:hAnsi="Calibri" w:cs="Calibri"/>
          <w:color w:val="auto"/>
          <w:szCs w:val="22"/>
        </w:rPr>
        <w:t>.</w:t>
      </w:r>
    </w:p>
    <w:p w14:paraId="2E703C2E" w14:textId="77777777" w:rsidR="00FC1179" w:rsidRPr="00582A71" w:rsidRDefault="00FC1179">
      <w:pPr>
        <w:ind w:left="426" w:hanging="426"/>
        <w:jc w:val="both"/>
        <w:rPr>
          <w:rFonts w:ascii="Calibri" w:hAnsi="Calibri" w:cs="Calibri"/>
          <w:szCs w:val="22"/>
        </w:rPr>
      </w:pPr>
      <w:r>
        <w:rPr>
          <w:rFonts w:ascii="Calibri" w:hAnsi="Calibri" w:cs="Calibri"/>
          <w:szCs w:val="22"/>
        </w:rPr>
        <w:t>12</w:t>
      </w:r>
      <w:r w:rsidRPr="00582A71">
        <w:rPr>
          <w:rFonts w:ascii="Calibri" w:hAnsi="Calibri" w:cs="Calibri"/>
          <w:szCs w:val="22"/>
        </w:rPr>
        <w:t>.</w:t>
      </w:r>
      <w:r w:rsidRPr="00582A71">
        <w:rPr>
          <w:rFonts w:ascii="Calibri" w:hAnsi="Calibri" w:cs="Calibri"/>
          <w:szCs w:val="22"/>
        </w:rPr>
        <w:tab/>
        <w:t xml:space="preserve">Odbiór końcowy jest przeprowadzany komisyjnie przy udziale przedstawicieli Zamawiającego </w:t>
      </w:r>
      <w:r>
        <w:rPr>
          <w:rFonts w:ascii="Calibri" w:hAnsi="Calibri" w:cs="Calibri"/>
          <w:szCs w:val="22"/>
        </w:rPr>
        <w:br/>
      </w:r>
      <w:r w:rsidRPr="00582A71">
        <w:rPr>
          <w:rFonts w:ascii="Calibri" w:hAnsi="Calibri" w:cs="Calibri"/>
          <w:szCs w:val="22"/>
        </w:rPr>
        <w:t>i Wykonawcy.</w:t>
      </w:r>
    </w:p>
    <w:p w14:paraId="22C1756C" w14:textId="77777777" w:rsidR="00FC1179" w:rsidRPr="00582A71" w:rsidRDefault="00FC1179">
      <w:pPr>
        <w:tabs>
          <w:tab w:val="left" w:pos="426"/>
        </w:tabs>
        <w:ind w:left="426" w:hanging="426"/>
        <w:jc w:val="both"/>
        <w:rPr>
          <w:rFonts w:ascii="Calibri" w:hAnsi="Calibri" w:cs="Calibri"/>
          <w:color w:val="auto"/>
          <w:szCs w:val="22"/>
        </w:rPr>
      </w:pPr>
      <w:r>
        <w:rPr>
          <w:rFonts w:ascii="Calibri" w:hAnsi="Calibri" w:cs="Calibri"/>
          <w:szCs w:val="22"/>
        </w:rPr>
        <w:t>13</w:t>
      </w:r>
      <w:r w:rsidRPr="00582A71">
        <w:rPr>
          <w:rFonts w:ascii="Calibri" w:hAnsi="Calibri" w:cs="Calibri"/>
          <w:szCs w:val="22"/>
        </w:rPr>
        <w:t>.</w:t>
      </w:r>
      <w:r w:rsidRPr="00582A71">
        <w:rPr>
          <w:rFonts w:ascii="Calibri" w:hAnsi="Calibri" w:cs="Calibri"/>
          <w:szCs w:val="22"/>
        </w:rPr>
        <w:tab/>
        <w:t xml:space="preserve">Z odbioru robót Strony sporządzą Protokół odbioru końcowego, podpisany przez obie Strony Umowy. Odbiór bądź odmowa przez Zamawiającego dokonania czynności odbioru nastąpi </w:t>
      </w:r>
      <w:r>
        <w:rPr>
          <w:rFonts w:ascii="Calibri" w:hAnsi="Calibri" w:cs="Calibri"/>
          <w:szCs w:val="22"/>
        </w:rPr>
        <w:br/>
      </w:r>
      <w:r w:rsidRPr="00582A71">
        <w:rPr>
          <w:rFonts w:ascii="Calibri" w:hAnsi="Calibri" w:cs="Calibri"/>
          <w:szCs w:val="22"/>
        </w:rPr>
        <w:t xml:space="preserve">w terminie </w:t>
      </w:r>
      <w:r>
        <w:rPr>
          <w:rFonts w:ascii="Calibri" w:hAnsi="Calibri" w:cs="Calibri"/>
          <w:szCs w:val="22"/>
        </w:rPr>
        <w:t>3</w:t>
      </w:r>
      <w:r w:rsidRPr="00582A71">
        <w:rPr>
          <w:rFonts w:ascii="Calibri" w:hAnsi="Calibri" w:cs="Calibri"/>
          <w:szCs w:val="22"/>
        </w:rPr>
        <w:t xml:space="preserve"> dni </w:t>
      </w:r>
      <w:r>
        <w:rPr>
          <w:rFonts w:ascii="Calibri" w:hAnsi="Calibri" w:cs="Calibri"/>
          <w:szCs w:val="22"/>
        </w:rPr>
        <w:t>roboczych</w:t>
      </w:r>
      <w:r w:rsidRPr="00582A71">
        <w:rPr>
          <w:rFonts w:ascii="Calibri" w:hAnsi="Calibri" w:cs="Calibri"/>
          <w:szCs w:val="22"/>
        </w:rPr>
        <w:t xml:space="preserve"> od dnia rozpoczęcia odbioru robót. W trakcie czynności odbioru Zamawiający może zgłaszać uwagi do wykonanej roboty budowlanej, a Wykonawca jest zobowiązany do ich uwzględnienia w terminie wyznaczonym przez Zamawiającego.</w:t>
      </w:r>
    </w:p>
    <w:p w14:paraId="72C2795D" w14:textId="6B0CEE91" w:rsidR="00FC1179" w:rsidRPr="00582A71" w:rsidRDefault="00FC1179">
      <w:pPr>
        <w:tabs>
          <w:tab w:val="left" w:pos="360"/>
        </w:tabs>
        <w:autoSpaceDE w:val="0"/>
        <w:ind w:left="426" w:hanging="426"/>
        <w:jc w:val="both"/>
        <w:rPr>
          <w:rFonts w:ascii="Calibri" w:hAnsi="Calibri" w:cs="Calibri"/>
          <w:color w:val="auto"/>
          <w:szCs w:val="22"/>
        </w:rPr>
      </w:pPr>
      <w:r w:rsidRPr="00582A71">
        <w:rPr>
          <w:rFonts w:ascii="Calibri" w:hAnsi="Calibri" w:cs="Calibri"/>
          <w:color w:val="auto"/>
          <w:szCs w:val="22"/>
        </w:rPr>
        <w:t>1</w:t>
      </w:r>
      <w:r>
        <w:rPr>
          <w:rFonts w:ascii="Calibri" w:hAnsi="Calibri" w:cs="Calibri"/>
          <w:color w:val="auto"/>
          <w:szCs w:val="22"/>
        </w:rPr>
        <w:t>4</w:t>
      </w:r>
      <w:r w:rsidRPr="00582A71">
        <w:rPr>
          <w:rFonts w:ascii="Calibri" w:hAnsi="Calibri" w:cs="Calibri"/>
          <w:color w:val="auto"/>
          <w:szCs w:val="22"/>
        </w:rPr>
        <w:t>.</w:t>
      </w:r>
      <w:r w:rsidRPr="00582A71">
        <w:rPr>
          <w:rFonts w:ascii="Calibri" w:hAnsi="Calibri" w:cs="Calibri"/>
          <w:color w:val="auto"/>
          <w:szCs w:val="22"/>
        </w:rPr>
        <w:tab/>
      </w:r>
      <w:r w:rsidRPr="00582A71">
        <w:rPr>
          <w:rFonts w:ascii="Calibri" w:hAnsi="Calibri" w:cs="Calibri"/>
          <w:color w:val="auto"/>
          <w:szCs w:val="22"/>
        </w:rPr>
        <w:tab/>
        <w:t xml:space="preserve">Zamawiający ma prawo odmówić przystąpienia do czynności odbioru, jeżeli Wykonawca nie wykonał przedmiotu Umowy w całości lub nie przedstawił dokumentów, o których mowa w ust. </w:t>
      </w:r>
      <w:r w:rsidR="00A533EE">
        <w:rPr>
          <w:rFonts w:ascii="Calibri" w:hAnsi="Calibri" w:cs="Calibri"/>
          <w:color w:val="auto"/>
          <w:szCs w:val="22"/>
        </w:rPr>
        <w:t>11</w:t>
      </w:r>
      <w:r w:rsidRPr="00582A71">
        <w:rPr>
          <w:rFonts w:ascii="Calibri" w:hAnsi="Calibri" w:cs="Calibri"/>
          <w:color w:val="auto"/>
          <w:szCs w:val="22"/>
        </w:rPr>
        <w:t xml:space="preserve"> niniejszego paragrafu.</w:t>
      </w:r>
    </w:p>
    <w:p w14:paraId="29B6C96A" w14:textId="77777777" w:rsidR="00FC1179" w:rsidRPr="00582A71" w:rsidRDefault="00FC1179">
      <w:pPr>
        <w:ind w:left="426" w:hanging="426"/>
        <w:jc w:val="both"/>
        <w:rPr>
          <w:rFonts w:ascii="Calibri" w:hAnsi="Calibri" w:cs="Calibri"/>
          <w:szCs w:val="22"/>
        </w:rPr>
      </w:pPr>
      <w:r w:rsidRPr="00582A71">
        <w:rPr>
          <w:rFonts w:ascii="Calibri" w:hAnsi="Calibri" w:cs="Calibri"/>
          <w:szCs w:val="22"/>
        </w:rPr>
        <w:t>1</w:t>
      </w:r>
      <w:r>
        <w:rPr>
          <w:rFonts w:ascii="Calibri" w:hAnsi="Calibri" w:cs="Calibri"/>
          <w:szCs w:val="22"/>
        </w:rPr>
        <w:t>5</w:t>
      </w:r>
      <w:r w:rsidRPr="00582A71">
        <w:rPr>
          <w:rFonts w:ascii="Calibri" w:hAnsi="Calibri" w:cs="Calibri"/>
          <w:szCs w:val="22"/>
        </w:rPr>
        <w:t>.</w:t>
      </w:r>
      <w:r w:rsidRPr="00582A71">
        <w:rPr>
          <w:rFonts w:ascii="Calibri" w:hAnsi="Calibri" w:cs="Calibri"/>
          <w:szCs w:val="22"/>
        </w:rPr>
        <w:tab/>
        <w:t>Wykonawca jest zobowiązany do zgłoszenia gotowości do odbioru po okresie rękojmi w celu stwierdzenia wykonania przez Wykonawcę zobowiązań wynikających z rękojmi za wady fizyczne, w terminie 2 tygodni przed upływem okresu rękojmi. Odbiór jest dokonywany przez Zamawiającego z udziałem Wykonawcy. Z odbioru zostanie sporządzony protokół odbioru.</w:t>
      </w:r>
    </w:p>
    <w:p w14:paraId="6459BF3F" w14:textId="6A292EC7" w:rsidR="00FC1179" w:rsidRPr="00582A71" w:rsidRDefault="00FC1179">
      <w:pPr>
        <w:ind w:left="426" w:hanging="426"/>
        <w:jc w:val="both"/>
        <w:rPr>
          <w:rFonts w:ascii="Calibri" w:hAnsi="Calibri" w:cs="Calibri"/>
          <w:szCs w:val="22"/>
        </w:rPr>
      </w:pPr>
      <w:r w:rsidRPr="00582A71">
        <w:rPr>
          <w:rFonts w:ascii="Calibri" w:hAnsi="Calibri" w:cs="Calibri"/>
          <w:szCs w:val="22"/>
        </w:rPr>
        <w:t>1</w:t>
      </w:r>
      <w:r>
        <w:rPr>
          <w:rFonts w:ascii="Calibri" w:hAnsi="Calibri" w:cs="Calibri"/>
          <w:szCs w:val="22"/>
        </w:rPr>
        <w:t>6</w:t>
      </w:r>
      <w:r w:rsidRPr="00582A71">
        <w:rPr>
          <w:rFonts w:ascii="Calibri" w:hAnsi="Calibri" w:cs="Calibri"/>
          <w:szCs w:val="22"/>
        </w:rPr>
        <w:t>.</w:t>
      </w:r>
      <w:r w:rsidRPr="00582A71">
        <w:rPr>
          <w:rFonts w:ascii="Calibri" w:hAnsi="Calibri" w:cs="Calibri"/>
          <w:szCs w:val="22"/>
        </w:rPr>
        <w:tab/>
        <w:t xml:space="preserve">W przypadku niezgłoszenia się Wykonawcy do odbioru po okresie rękojmi, zabezpieczenie należytego wykonania Umowy, w części, o której mowa </w:t>
      </w:r>
      <w:r w:rsidRPr="007536DA">
        <w:rPr>
          <w:rFonts w:ascii="Calibri" w:hAnsi="Calibri" w:cs="Calibri"/>
          <w:szCs w:val="22"/>
        </w:rPr>
        <w:t>w § 11 ust. 4 pkt 2</w:t>
      </w:r>
      <w:r w:rsidRPr="00582A71">
        <w:rPr>
          <w:rFonts w:ascii="Calibri" w:hAnsi="Calibri" w:cs="Calibri"/>
          <w:szCs w:val="22"/>
        </w:rPr>
        <w:t xml:space="preserve"> Umowy, zostaje zatrzymane do czasu podpisania protokołu odbioru po okresie rękojmi, o którym mowa w ust. 1</w:t>
      </w:r>
      <w:r w:rsidR="00A533EE">
        <w:rPr>
          <w:rFonts w:ascii="Calibri" w:hAnsi="Calibri" w:cs="Calibri"/>
          <w:szCs w:val="22"/>
        </w:rPr>
        <w:t>5</w:t>
      </w:r>
      <w:r w:rsidRPr="00582A71">
        <w:rPr>
          <w:rFonts w:ascii="Calibri" w:hAnsi="Calibri" w:cs="Calibri"/>
          <w:szCs w:val="22"/>
        </w:rPr>
        <w:t xml:space="preserve"> niniejszego paragrafu. W razie jeśli zabezpieczenie powyższe jest zrealizowane w formie innej niż pieniądz, w razie konieczności utrzymania zabezpieczenia po terminie jego ważności Zamawiający ma prawo zmiany formy zabezpieczenia na zabezpieczenie w pieniądzu, poprzez wypłatę kwoty z dotychczasowego zabezpieczenia, które następuje nie później niż w ostatnim dniu ważności dotychczasowego zabezpieczenia.</w:t>
      </w:r>
    </w:p>
    <w:p w14:paraId="620AC8A0" w14:textId="77777777" w:rsidR="00FC1179" w:rsidRDefault="00FC1179">
      <w:pPr>
        <w:rPr>
          <w:rFonts w:ascii="Calibri" w:hAnsi="Calibri" w:cs="Calibri"/>
          <w:b/>
          <w:szCs w:val="22"/>
        </w:rPr>
      </w:pPr>
    </w:p>
    <w:p w14:paraId="52BF7BD0" w14:textId="77777777" w:rsidR="00FC1179" w:rsidRPr="00582A71" w:rsidRDefault="00FC1179">
      <w:pPr>
        <w:jc w:val="center"/>
        <w:rPr>
          <w:rFonts w:ascii="Calibri" w:hAnsi="Calibri" w:cs="Calibri"/>
          <w:b/>
          <w:szCs w:val="22"/>
        </w:rPr>
      </w:pPr>
      <w:r w:rsidRPr="00582A71">
        <w:rPr>
          <w:rFonts w:ascii="Calibri" w:hAnsi="Calibri" w:cs="Calibri"/>
          <w:b/>
          <w:szCs w:val="22"/>
        </w:rPr>
        <w:t>§ 10</w:t>
      </w:r>
    </w:p>
    <w:p w14:paraId="16FDC4AA" w14:textId="77777777" w:rsidR="00FC1179" w:rsidRPr="00582A71" w:rsidRDefault="00FC1179">
      <w:pPr>
        <w:jc w:val="center"/>
        <w:rPr>
          <w:rFonts w:ascii="Calibri" w:hAnsi="Calibri" w:cs="Calibri"/>
          <w:b/>
          <w:szCs w:val="22"/>
        </w:rPr>
      </w:pPr>
      <w:r w:rsidRPr="00582A71">
        <w:rPr>
          <w:rFonts w:ascii="Calibri" w:hAnsi="Calibri" w:cs="Calibri"/>
          <w:b/>
          <w:szCs w:val="22"/>
        </w:rPr>
        <w:t>Zapłata wynagrodzenia</w:t>
      </w:r>
    </w:p>
    <w:p w14:paraId="206E6907" w14:textId="77777777" w:rsidR="00FC1179" w:rsidRPr="00582A71" w:rsidRDefault="00FC1179">
      <w:pPr>
        <w:jc w:val="both"/>
        <w:rPr>
          <w:rFonts w:ascii="Calibri" w:hAnsi="Calibri" w:cs="Calibri"/>
          <w:b/>
          <w:szCs w:val="22"/>
        </w:rPr>
      </w:pPr>
    </w:p>
    <w:p w14:paraId="46BFFF05" w14:textId="77777777" w:rsidR="00FC1179" w:rsidRPr="00582A71" w:rsidRDefault="00FC1179" w:rsidP="00CE121A">
      <w:pPr>
        <w:pStyle w:val="Tekstpodstawowywcity31"/>
        <w:numPr>
          <w:ilvl w:val="0"/>
          <w:numId w:val="15"/>
        </w:numPr>
        <w:tabs>
          <w:tab w:val="clear" w:pos="720"/>
        </w:tabs>
        <w:ind w:left="426" w:hanging="426"/>
        <w:rPr>
          <w:rFonts w:ascii="Calibri" w:hAnsi="Calibri" w:cs="Calibri"/>
          <w:b w:val="0"/>
          <w:szCs w:val="22"/>
        </w:rPr>
      </w:pPr>
      <w:r w:rsidRPr="00582A71">
        <w:rPr>
          <w:rFonts w:ascii="Calibri" w:hAnsi="Calibri" w:cs="Calibri"/>
          <w:b w:val="0"/>
          <w:szCs w:val="22"/>
        </w:rPr>
        <w:t xml:space="preserve">Za </w:t>
      </w:r>
      <w:r>
        <w:rPr>
          <w:rFonts w:ascii="Calibri" w:hAnsi="Calibri" w:cs="Calibri"/>
          <w:b w:val="0"/>
          <w:szCs w:val="22"/>
        </w:rPr>
        <w:t>wykonanie</w:t>
      </w:r>
      <w:r w:rsidRPr="00582A71">
        <w:rPr>
          <w:rFonts w:ascii="Calibri" w:hAnsi="Calibri" w:cs="Calibri"/>
          <w:b w:val="0"/>
          <w:szCs w:val="22"/>
        </w:rPr>
        <w:t xml:space="preserve"> przez Wykonawcę </w:t>
      </w:r>
      <w:r>
        <w:rPr>
          <w:rFonts w:ascii="Calibri" w:hAnsi="Calibri" w:cs="Calibri"/>
          <w:b w:val="0"/>
          <w:szCs w:val="22"/>
        </w:rPr>
        <w:t>przedmiotu</w:t>
      </w:r>
      <w:r w:rsidRPr="00582A71">
        <w:rPr>
          <w:rFonts w:ascii="Calibri" w:hAnsi="Calibri" w:cs="Calibri"/>
          <w:b w:val="0"/>
          <w:szCs w:val="22"/>
        </w:rPr>
        <w:t xml:space="preserve"> Umow</w:t>
      </w:r>
      <w:r>
        <w:rPr>
          <w:rFonts w:ascii="Calibri" w:hAnsi="Calibri" w:cs="Calibri"/>
          <w:b w:val="0"/>
          <w:szCs w:val="22"/>
        </w:rPr>
        <w:t>y</w:t>
      </w:r>
      <w:r w:rsidRPr="00582A71">
        <w:rPr>
          <w:rFonts w:ascii="Calibri" w:hAnsi="Calibri" w:cs="Calibri"/>
          <w:b w:val="0"/>
          <w:szCs w:val="22"/>
        </w:rPr>
        <w:t xml:space="preserve"> Strony ustalają wynagrodzenie </w:t>
      </w:r>
      <w:r>
        <w:rPr>
          <w:rFonts w:ascii="Calibri" w:hAnsi="Calibri" w:cs="Calibri"/>
          <w:b w:val="0"/>
          <w:szCs w:val="22"/>
        </w:rPr>
        <w:t xml:space="preserve">ryczałtowe </w:t>
      </w:r>
      <w:r w:rsidRPr="00582A71">
        <w:rPr>
          <w:rFonts w:ascii="Calibri" w:hAnsi="Calibri" w:cs="Calibri"/>
          <w:b w:val="0"/>
          <w:szCs w:val="22"/>
        </w:rPr>
        <w:t xml:space="preserve">w kwocie </w:t>
      </w:r>
      <w:r>
        <w:rPr>
          <w:rFonts w:ascii="Calibri" w:hAnsi="Calibri" w:cs="Calibri"/>
          <w:szCs w:val="22"/>
        </w:rPr>
        <w:t>……………</w:t>
      </w:r>
      <w:r w:rsidRPr="00582A71">
        <w:rPr>
          <w:rFonts w:ascii="Calibri" w:hAnsi="Calibri" w:cs="Calibri"/>
          <w:szCs w:val="22"/>
        </w:rPr>
        <w:t xml:space="preserve"> zł netto (słownie: </w:t>
      </w:r>
      <w:r>
        <w:rPr>
          <w:rFonts w:ascii="Calibri" w:hAnsi="Calibri" w:cs="Calibri"/>
          <w:szCs w:val="22"/>
        </w:rPr>
        <w:t>…………….</w:t>
      </w:r>
      <w:r w:rsidRPr="00582A71">
        <w:rPr>
          <w:rFonts w:ascii="Calibri" w:hAnsi="Calibri" w:cs="Calibri"/>
          <w:szCs w:val="22"/>
        </w:rPr>
        <w:t xml:space="preserve"> złotych netto) plus podatek od towarów i usług w kwocie </w:t>
      </w:r>
      <w:r>
        <w:rPr>
          <w:rFonts w:ascii="Calibri" w:hAnsi="Calibri" w:cs="Calibri"/>
          <w:szCs w:val="22"/>
        </w:rPr>
        <w:t>………….</w:t>
      </w:r>
      <w:r w:rsidRPr="00582A71">
        <w:rPr>
          <w:rFonts w:ascii="Calibri" w:hAnsi="Calibri" w:cs="Calibri"/>
          <w:szCs w:val="22"/>
        </w:rPr>
        <w:t xml:space="preserve"> zł (słownie: </w:t>
      </w:r>
      <w:r>
        <w:rPr>
          <w:rFonts w:ascii="Calibri" w:hAnsi="Calibri" w:cs="Calibri"/>
          <w:szCs w:val="22"/>
        </w:rPr>
        <w:t xml:space="preserve">……………. </w:t>
      </w:r>
      <w:r w:rsidRPr="00582A71">
        <w:rPr>
          <w:rFonts w:ascii="Calibri" w:hAnsi="Calibri" w:cs="Calibri"/>
          <w:szCs w:val="22"/>
        </w:rPr>
        <w:t xml:space="preserve">złotych), co daje </w:t>
      </w:r>
      <w:r>
        <w:rPr>
          <w:rFonts w:ascii="Calibri" w:hAnsi="Calibri" w:cs="Calibri"/>
          <w:szCs w:val="22"/>
        </w:rPr>
        <w:t>………</w:t>
      </w:r>
      <w:r w:rsidRPr="00582A71">
        <w:rPr>
          <w:rFonts w:ascii="Calibri" w:hAnsi="Calibri" w:cs="Calibri"/>
          <w:szCs w:val="22"/>
        </w:rPr>
        <w:t xml:space="preserve"> zł brutto (słownie: </w:t>
      </w:r>
      <w:r>
        <w:rPr>
          <w:rFonts w:ascii="Calibri" w:hAnsi="Calibri" w:cs="Calibri"/>
          <w:szCs w:val="22"/>
        </w:rPr>
        <w:t>……………….</w:t>
      </w:r>
      <w:r w:rsidRPr="00582A71">
        <w:rPr>
          <w:rFonts w:ascii="Calibri" w:hAnsi="Calibri" w:cs="Calibri"/>
          <w:szCs w:val="22"/>
        </w:rPr>
        <w:t xml:space="preserve"> złotych brutto).</w:t>
      </w:r>
    </w:p>
    <w:p w14:paraId="4EA7359D" w14:textId="4CF47F42" w:rsidR="00FC1179" w:rsidRPr="00582A71" w:rsidRDefault="00FC1179" w:rsidP="00CE121A">
      <w:pPr>
        <w:pStyle w:val="Tekstpodstawowywcity31"/>
        <w:numPr>
          <w:ilvl w:val="0"/>
          <w:numId w:val="15"/>
        </w:numPr>
        <w:tabs>
          <w:tab w:val="clear" w:pos="720"/>
        </w:tabs>
        <w:ind w:left="426" w:hanging="426"/>
        <w:rPr>
          <w:rFonts w:ascii="Calibri" w:hAnsi="Calibri" w:cs="Calibri"/>
          <w:b w:val="0"/>
          <w:szCs w:val="22"/>
        </w:rPr>
      </w:pPr>
      <w:r w:rsidRPr="00582A71">
        <w:rPr>
          <w:rFonts w:ascii="Calibri" w:hAnsi="Calibri" w:cs="Calibri"/>
          <w:b w:val="0"/>
          <w:szCs w:val="22"/>
        </w:rPr>
        <w:t xml:space="preserve">Wynagrodzenie za wykonanie przedmiotu Umowy obejmuje wszelkie koszty, w tym koszty </w:t>
      </w:r>
      <w:r w:rsidRPr="00BB047E">
        <w:rPr>
          <w:rFonts w:ascii="Calibri" w:hAnsi="Calibri" w:cs="Calibri"/>
          <w:b w:val="0"/>
          <w:szCs w:val="22"/>
        </w:rPr>
        <w:t>wymaganych prawem opłat administracyjnych, w tym opłat związanych z pozyskaniem mapy do celów projektowych, map ewidencyjnych, mapy zasadniczej i inne, związan</w:t>
      </w:r>
      <w:r>
        <w:rPr>
          <w:rFonts w:ascii="Calibri" w:hAnsi="Calibri" w:cs="Calibri"/>
          <w:b w:val="0"/>
          <w:szCs w:val="22"/>
        </w:rPr>
        <w:t>e</w:t>
      </w:r>
      <w:r w:rsidRPr="00BB047E">
        <w:rPr>
          <w:rFonts w:ascii="Calibri" w:hAnsi="Calibri" w:cs="Calibri"/>
          <w:b w:val="0"/>
          <w:szCs w:val="22"/>
        </w:rPr>
        <w:t xml:space="preserve"> z realizacją Umowy lub przeprowadzeniem procesów administracyjnych</w:t>
      </w:r>
      <w:r>
        <w:rPr>
          <w:rFonts w:ascii="Calibri" w:hAnsi="Calibri" w:cs="Calibri"/>
          <w:b w:val="0"/>
          <w:szCs w:val="22"/>
        </w:rPr>
        <w:t>,</w:t>
      </w:r>
      <w:r w:rsidRPr="00BB047E">
        <w:rPr>
          <w:rFonts w:ascii="Calibri" w:hAnsi="Calibri" w:cs="Calibri"/>
          <w:b w:val="0"/>
          <w:szCs w:val="22"/>
        </w:rPr>
        <w:t xml:space="preserve"> </w:t>
      </w:r>
      <w:r w:rsidRPr="00582A71">
        <w:rPr>
          <w:rFonts w:ascii="Calibri" w:hAnsi="Calibri" w:cs="Calibri"/>
          <w:b w:val="0"/>
          <w:szCs w:val="22"/>
        </w:rPr>
        <w:t xml:space="preserve">koszty opracowania </w:t>
      </w:r>
      <w:r>
        <w:rPr>
          <w:rFonts w:ascii="Calibri" w:hAnsi="Calibri" w:cs="Calibri"/>
          <w:b w:val="0"/>
          <w:szCs w:val="22"/>
        </w:rPr>
        <w:t xml:space="preserve">Dokumentacji projektowej i </w:t>
      </w:r>
      <w:r w:rsidRPr="00582A71">
        <w:rPr>
          <w:rFonts w:ascii="Calibri" w:hAnsi="Calibri" w:cs="Calibri"/>
          <w:b w:val="0"/>
          <w:szCs w:val="22"/>
        </w:rPr>
        <w:t>dokumentacji podwykonawczej</w:t>
      </w:r>
      <w:r>
        <w:rPr>
          <w:rFonts w:ascii="Calibri" w:hAnsi="Calibri" w:cs="Calibri"/>
          <w:b w:val="0"/>
          <w:szCs w:val="22"/>
        </w:rPr>
        <w:t>, geodezyjnej</w:t>
      </w:r>
      <w:r w:rsidRPr="00582A71">
        <w:rPr>
          <w:rFonts w:ascii="Calibri" w:hAnsi="Calibri" w:cs="Calibri"/>
          <w:b w:val="0"/>
          <w:szCs w:val="22"/>
        </w:rPr>
        <w:t xml:space="preserve"> </w:t>
      </w:r>
      <w:r>
        <w:rPr>
          <w:rFonts w:ascii="Calibri" w:hAnsi="Calibri" w:cs="Calibri"/>
          <w:b w:val="0"/>
          <w:szCs w:val="22"/>
        </w:rPr>
        <w:t>oraz</w:t>
      </w:r>
      <w:r w:rsidRPr="00582A71">
        <w:rPr>
          <w:rFonts w:ascii="Calibri" w:hAnsi="Calibri" w:cs="Calibri"/>
          <w:b w:val="0"/>
          <w:szCs w:val="22"/>
        </w:rPr>
        <w:t xml:space="preserve"> innych dokumentów</w:t>
      </w:r>
      <w:r>
        <w:rPr>
          <w:rFonts w:ascii="Calibri" w:hAnsi="Calibri" w:cs="Calibri"/>
          <w:b w:val="0"/>
          <w:szCs w:val="22"/>
        </w:rPr>
        <w:t>,</w:t>
      </w:r>
      <w:r w:rsidRPr="00BB047E">
        <w:rPr>
          <w:rFonts w:ascii="Calibri" w:hAnsi="Calibri" w:cs="Calibri"/>
          <w:b w:val="0"/>
          <w:szCs w:val="22"/>
        </w:rPr>
        <w:t xml:space="preserve"> wynagrodzenie za przeniesienie praw własności do egzemplarzy Dokumentacji </w:t>
      </w:r>
      <w:r>
        <w:rPr>
          <w:rFonts w:ascii="Calibri" w:hAnsi="Calibri" w:cs="Calibri"/>
          <w:b w:val="0"/>
          <w:szCs w:val="22"/>
        </w:rPr>
        <w:t xml:space="preserve">projektowej </w:t>
      </w:r>
      <w:r>
        <w:rPr>
          <w:rFonts w:ascii="Calibri" w:hAnsi="Calibri" w:cs="Calibri"/>
          <w:b w:val="0"/>
          <w:szCs w:val="22"/>
        </w:rPr>
        <w:br/>
        <w:t>i dokumentacji powykonawczej oraz</w:t>
      </w:r>
      <w:r w:rsidRPr="00BB047E">
        <w:rPr>
          <w:rFonts w:ascii="Calibri" w:hAnsi="Calibri" w:cs="Calibri"/>
          <w:b w:val="0"/>
          <w:szCs w:val="22"/>
        </w:rPr>
        <w:t xml:space="preserve"> nośników, na których została ona utrwalona</w:t>
      </w:r>
      <w:r>
        <w:rPr>
          <w:rFonts w:ascii="Calibri" w:hAnsi="Calibri" w:cs="Calibri"/>
          <w:b w:val="0"/>
          <w:szCs w:val="22"/>
        </w:rPr>
        <w:t>,</w:t>
      </w:r>
      <w:r w:rsidRPr="00BB047E">
        <w:rPr>
          <w:rFonts w:ascii="Calibri" w:hAnsi="Calibri" w:cs="Calibri"/>
          <w:b w:val="0"/>
          <w:szCs w:val="22"/>
        </w:rPr>
        <w:t xml:space="preserve"> wynagrodzenie za przeniesienie autorskich praw majątkowych i praw zależnych</w:t>
      </w:r>
      <w:r>
        <w:rPr>
          <w:rFonts w:ascii="Calibri" w:hAnsi="Calibri" w:cs="Calibri"/>
          <w:b w:val="0"/>
          <w:szCs w:val="22"/>
        </w:rPr>
        <w:t>, koszty</w:t>
      </w:r>
      <w:r>
        <w:rPr>
          <w:szCs w:val="22"/>
        </w:rPr>
        <w:t xml:space="preserve"> </w:t>
      </w:r>
      <w:r w:rsidRPr="00582A71">
        <w:rPr>
          <w:rFonts w:ascii="Calibri" w:hAnsi="Calibri" w:cs="Calibri"/>
          <w:b w:val="0"/>
          <w:szCs w:val="22"/>
        </w:rPr>
        <w:t>pomiarów, prób, zabezpieczeń, robót przygotowawczych, porządkowych,</w:t>
      </w:r>
      <w:r>
        <w:rPr>
          <w:rFonts w:ascii="Calibri" w:hAnsi="Calibri" w:cs="Calibri"/>
          <w:b w:val="0"/>
          <w:szCs w:val="22"/>
        </w:rPr>
        <w:t xml:space="preserve"> </w:t>
      </w:r>
      <w:r w:rsidRPr="00AA6BDF">
        <w:rPr>
          <w:rFonts w:ascii="Calibri" w:hAnsi="Calibri" w:cs="Calibri"/>
          <w:b w:val="0"/>
          <w:szCs w:val="22"/>
        </w:rPr>
        <w:t>obsługi geodezyjnej</w:t>
      </w:r>
      <w:r w:rsidRPr="00582A71">
        <w:rPr>
          <w:rFonts w:ascii="Calibri" w:hAnsi="Calibri" w:cs="Calibri"/>
          <w:b w:val="0"/>
          <w:szCs w:val="22"/>
        </w:rPr>
        <w:t xml:space="preserve">, koszty związane z utrzymaniem zaplecza budowy, i </w:t>
      </w:r>
      <w:r>
        <w:rPr>
          <w:rFonts w:ascii="Calibri" w:hAnsi="Calibri" w:cs="Calibri"/>
          <w:b w:val="0"/>
          <w:szCs w:val="22"/>
        </w:rPr>
        <w:t xml:space="preserve">innych </w:t>
      </w:r>
      <w:r w:rsidRPr="00582A71">
        <w:rPr>
          <w:rFonts w:ascii="Calibri" w:hAnsi="Calibri" w:cs="Calibri"/>
          <w:b w:val="0"/>
          <w:szCs w:val="22"/>
        </w:rPr>
        <w:t>czynności koniecznych do wykonania przedmiotu Umowy. Wynagrodzenie to jest wynagrodzeniem ryczałtowym w rozumieniu art. 632 ustawy Kodeks cywilny.</w:t>
      </w:r>
    </w:p>
    <w:p w14:paraId="3272AF05" w14:textId="77777777" w:rsidR="006F3EFA" w:rsidRPr="006F3EFA" w:rsidRDefault="00FC1179" w:rsidP="006F3EFA">
      <w:pPr>
        <w:pStyle w:val="Tekstpodstawowywcity31"/>
        <w:numPr>
          <w:ilvl w:val="0"/>
          <w:numId w:val="15"/>
        </w:numPr>
        <w:tabs>
          <w:tab w:val="clear" w:pos="720"/>
        </w:tabs>
        <w:ind w:left="426" w:hanging="426"/>
        <w:rPr>
          <w:rFonts w:ascii="Calibri" w:hAnsi="Calibri" w:cs="Calibri"/>
          <w:b w:val="0"/>
          <w:szCs w:val="22"/>
        </w:rPr>
      </w:pPr>
      <w:r w:rsidRPr="00582A71">
        <w:rPr>
          <w:rFonts w:ascii="Calibri" w:hAnsi="Calibri" w:cs="Calibri"/>
          <w:b w:val="0"/>
          <w:szCs w:val="22"/>
        </w:rPr>
        <w:t>Podstawą wystawienia faktury, jest podpisany przez obie Strony Protokół odbioru końcowego</w:t>
      </w:r>
      <w:r w:rsidR="002208E1">
        <w:rPr>
          <w:rFonts w:ascii="Calibri" w:hAnsi="Calibri" w:cs="Calibri"/>
          <w:b w:val="0"/>
          <w:szCs w:val="22"/>
        </w:rPr>
        <w:t>,</w:t>
      </w:r>
      <w:r w:rsidR="002208E1" w:rsidRPr="002208E1">
        <w:rPr>
          <w:rFonts w:ascii="Calibri" w:hAnsi="Calibri" w:cs="Calibri"/>
          <w:b w:val="0"/>
          <w:bCs w:val="0"/>
          <w:color w:val="000000"/>
          <w:szCs w:val="22"/>
        </w:rPr>
        <w:t xml:space="preserve"> </w:t>
      </w:r>
      <w:r w:rsidR="002208E1">
        <w:rPr>
          <w:rFonts w:ascii="Calibri" w:hAnsi="Calibri" w:cs="Calibri"/>
          <w:b w:val="0"/>
          <w:bCs w:val="0"/>
          <w:color w:val="000000"/>
          <w:szCs w:val="22"/>
        </w:rPr>
        <w:br/>
      </w:r>
      <w:r w:rsidR="002208E1" w:rsidRPr="002208E1">
        <w:rPr>
          <w:rFonts w:ascii="Calibri" w:hAnsi="Calibri" w:cs="Calibri"/>
          <w:b w:val="0"/>
          <w:szCs w:val="22"/>
        </w:rPr>
        <w:t>o którym mowa w § 9 ust. 13 Umowy</w:t>
      </w:r>
      <w:r w:rsidRPr="00582A71">
        <w:rPr>
          <w:rFonts w:ascii="Calibri" w:hAnsi="Calibri" w:cs="Calibri"/>
          <w:b w:val="0"/>
          <w:szCs w:val="22"/>
        </w:rPr>
        <w:t>.</w:t>
      </w:r>
      <w:r w:rsidR="006F3EFA">
        <w:rPr>
          <w:rFonts w:ascii="Calibri" w:hAnsi="Calibri" w:cs="Calibri"/>
          <w:b w:val="0"/>
          <w:szCs w:val="22"/>
        </w:rPr>
        <w:t xml:space="preserve"> </w:t>
      </w:r>
      <w:r w:rsidR="006F3EFA" w:rsidRPr="006F3EFA">
        <w:rPr>
          <w:rFonts w:ascii="Calibri" w:hAnsi="Calibri" w:cs="Calibri"/>
          <w:b w:val="0"/>
          <w:szCs w:val="22"/>
        </w:rPr>
        <w:t>Wykonawca wystawi i dostarczy fakturę do Zamawiającego w nieprzekraczalnym terminie do 28 grudnia 2020 r.</w:t>
      </w:r>
    </w:p>
    <w:p w14:paraId="1A68530F" w14:textId="77777777" w:rsidR="00FC1179" w:rsidRPr="00582A71" w:rsidRDefault="00FC1179" w:rsidP="00CE121A">
      <w:pPr>
        <w:pStyle w:val="Tekstpodstawowywcity31"/>
        <w:numPr>
          <w:ilvl w:val="0"/>
          <w:numId w:val="15"/>
        </w:numPr>
        <w:tabs>
          <w:tab w:val="clear" w:pos="720"/>
        </w:tabs>
        <w:ind w:left="426" w:hanging="426"/>
        <w:rPr>
          <w:rFonts w:ascii="Calibri" w:hAnsi="Calibri" w:cs="Calibri"/>
          <w:b w:val="0"/>
          <w:szCs w:val="22"/>
        </w:rPr>
      </w:pPr>
      <w:r w:rsidRPr="00582A71">
        <w:rPr>
          <w:rFonts w:ascii="Calibri" w:hAnsi="Calibri" w:cs="Calibri"/>
          <w:b w:val="0"/>
          <w:szCs w:val="22"/>
        </w:rPr>
        <w:t xml:space="preserve">Wynagrodzenie określone w ust. 1 niniejszego paragrafu zostanie zapłacone przez Zamawiającego na podstawie faktury Wykonawcy, po podpisaniu przez Strony Protokołu odbioru końcowego, o </w:t>
      </w:r>
      <w:r w:rsidRPr="00582A71">
        <w:rPr>
          <w:rFonts w:ascii="Calibri" w:hAnsi="Calibri" w:cs="Calibri"/>
          <w:b w:val="0"/>
          <w:szCs w:val="22"/>
        </w:rPr>
        <w:lastRenderedPageBreak/>
        <w:t xml:space="preserve">którym mowa w § 9 ust. </w:t>
      </w:r>
      <w:r>
        <w:rPr>
          <w:rFonts w:ascii="Calibri" w:hAnsi="Calibri" w:cs="Calibri"/>
          <w:b w:val="0"/>
          <w:szCs w:val="22"/>
        </w:rPr>
        <w:t>13</w:t>
      </w:r>
      <w:r w:rsidRPr="00582A71">
        <w:rPr>
          <w:rFonts w:ascii="Calibri" w:hAnsi="Calibri" w:cs="Calibri"/>
          <w:b w:val="0"/>
          <w:szCs w:val="22"/>
        </w:rPr>
        <w:t xml:space="preserve"> Umowy, w terminie 30 dni kalendarzowych od dnia otrzymania prawidłowo wystawionej faktury, przelewem na rachunek bankowy Wykonawcy</w:t>
      </w:r>
      <w:r w:rsidR="00C433F7" w:rsidRPr="00C433F7">
        <w:rPr>
          <w:rFonts w:ascii="Calibri" w:hAnsi="Calibri" w:cs="Calibri"/>
          <w:b w:val="0"/>
          <w:bCs w:val="0"/>
          <w:color w:val="000000"/>
          <w:szCs w:val="22"/>
        </w:rPr>
        <w:t xml:space="preserve"> </w:t>
      </w:r>
      <w:r w:rsidR="00C433F7" w:rsidRPr="00C433F7">
        <w:rPr>
          <w:rFonts w:ascii="Calibri" w:hAnsi="Calibri" w:cs="Calibri"/>
          <w:b w:val="0"/>
          <w:szCs w:val="22"/>
        </w:rPr>
        <w:t>o numerze ………………………………………………., dodatkowo</w:t>
      </w:r>
      <w:r w:rsidRPr="00582A71">
        <w:rPr>
          <w:rFonts w:ascii="Calibri" w:hAnsi="Calibri" w:cs="Calibri"/>
          <w:b w:val="0"/>
          <w:szCs w:val="22"/>
        </w:rPr>
        <w:t xml:space="preserve"> wskazany na fakturze. Przez dzień zapłaty wynagrodzenia rozumie się dzień obciążenia rachunku bankowego Zamawiającego.</w:t>
      </w:r>
    </w:p>
    <w:p w14:paraId="2F4737E6" w14:textId="77777777" w:rsidR="00A17AEC" w:rsidRDefault="00A17AEC" w:rsidP="00CE121A">
      <w:pPr>
        <w:pStyle w:val="Tekstpodstawowywcity31"/>
        <w:numPr>
          <w:ilvl w:val="0"/>
          <w:numId w:val="15"/>
        </w:numPr>
        <w:tabs>
          <w:tab w:val="clear" w:pos="720"/>
        </w:tabs>
        <w:ind w:left="426" w:hanging="426"/>
        <w:rPr>
          <w:rFonts w:ascii="Calibri" w:hAnsi="Calibri" w:cs="Calibri"/>
          <w:b w:val="0"/>
          <w:szCs w:val="22"/>
        </w:rPr>
      </w:pPr>
      <w:r w:rsidRPr="00A17AEC">
        <w:rPr>
          <w:rFonts w:ascii="Calibri" w:hAnsi="Calibri" w:cs="Calibri"/>
          <w:b w:val="0"/>
          <w:szCs w:val="22"/>
        </w:rPr>
        <w:t>Zmiana numeru rachunku bankowego Wykonawcy nie stanowi zmiany Umowy i wymaga jedynie pisemnego powiadomienia o tym fakcie Zamawiającego na adres e-mail wskazany w § 15 ust. 1 pkt 1 Umowy lub pismem na adres Zamawiającego wskazany w komparycji Umowy</w:t>
      </w:r>
      <w:r>
        <w:rPr>
          <w:rFonts w:ascii="Calibri" w:hAnsi="Calibri" w:cs="Calibri"/>
          <w:b w:val="0"/>
          <w:szCs w:val="22"/>
        </w:rPr>
        <w:t xml:space="preserve">. </w:t>
      </w:r>
    </w:p>
    <w:p w14:paraId="5A38370A" w14:textId="025E9E9D" w:rsidR="00FC1179" w:rsidRPr="0014190D" w:rsidRDefault="00FC1179" w:rsidP="0014190D">
      <w:pPr>
        <w:pStyle w:val="Tekstpodstawowywcity31"/>
        <w:numPr>
          <w:ilvl w:val="0"/>
          <w:numId w:val="15"/>
        </w:numPr>
        <w:tabs>
          <w:tab w:val="clear" w:pos="720"/>
        </w:tabs>
        <w:ind w:left="426" w:hanging="426"/>
        <w:rPr>
          <w:rFonts w:ascii="Calibri" w:hAnsi="Calibri" w:cs="Calibri"/>
          <w:b w:val="0"/>
          <w:szCs w:val="22"/>
        </w:rPr>
      </w:pPr>
      <w:r w:rsidRPr="0014190D">
        <w:rPr>
          <w:rFonts w:ascii="Calibri" w:hAnsi="Calibri" w:cs="Calibri"/>
          <w:b w:val="0"/>
          <w:szCs w:val="22"/>
        </w:rPr>
        <w:t xml:space="preserve">Doręczenie błędnie wystawionej faktury, </w:t>
      </w:r>
      <w:r w:rsidR="00A17AEC" w:rsidRPr="0014190D">
        <w:rPr>
          <w:rFonts w:ascii="Calibri" w:hAnsi="Calibri" w:cs="Calibri"/>
          <w:b w:val="0"/>
          <w:szCs w:val="22"/>
        </w:rPr>
        <w:t xml:space="preserve">w tym </w:t>
      </w:r>
      <w:r w:rsidR="0014190D" w:rsidRPr="0014190D">
        <w:rPr>
          <w:rFonts w:ascii="Calibri" w:hAnsi="Calibri" w:cs="Calibri"/>
          <w:b w:val="0"/>
          <w:bCs w:val="0"/>
          <w:szCs w:val="22"/>
        </w:rPr>
        <w:t xml:space="preserve">gdy Wykonawca ma status podatnika VAT czynnego, </w:t>
      </w:r>
      <w:r w:rsidR="00A17AEC" w:rsidRPr="0014190D">
        <w:rPr>
          <w:rFonts w:ascii="Calibri" w:hAnsi="Calibri" w:cs="Calibri"/>
          <w:b w:val="0"/>
          <w:szCs w:val="22"/>
        </w:rPr>
        <w:t xml:space="preserve">faktury zawierającej numer rachunku bankowego, który nie widnieje w </w:t>
      </w:r>
      <w:bookmarkStart w:id="1" w:name="_Hlk37334539"/>
      <w:r w:rsidR="00A17AEC" w:rsidRPr="0014190D">
        <w:rPr>
          <w:rFonts w:ascii="Calibri" w:hAnsi="Calibri" w:cs="Calibri"/>
          <w:b w:val="0"/>
          <w:szCs w:val="22"/>
        </w:rPr>
        <w:t>wykazie podmiotów zarejestrowanych jako podatnicy VAT, niezarejestrowanych oraz wykreślonych i przywróconych do rejestru VAT</w:t>
      </w:r>
      <w:bookmarkEnd w:id="1"/>
      <w:r w:rsidR="00A17AEC" w:rsidRPr="0014190D">
        <w:rPr>
          <w:rFonts w:ascii="Calibri" w:hAnsi="Calibri" w:cs="Calibri"/>
          <w:b w:val="0"/>
          <w:szCs w:val="22"/>
        </w:rPr>
        <w:t xml:space="preserve"> (tzw. biała lista podatników VAT), </w:t>
      </w:r>
      <w:r w:rsidRPr="0014190D">
        <w:rPr>
          <w:rFonts w:ascii="Calibri" w:hAnsi="Calibri" w:cs="Calibri"/>
          <w:b w:val="0"/>
          <w:szCs w:val="22"/>
        </w:rPr>
        <w:t>a także wystawienie faktury przed podpisaniem Protokołu odbioru końcowego</w:t>
      </w:r>
      <w:r w:rsidR="00197BDC" w:rsidRPr="0014190D">
        <w:rPr>
          <w:rFonts w:ascii="Calibri" w:hAnsi="Calibri" w:cs="Calibri"/>
          <w:b w:val="0"/>
          <w:szCs w:val="22"/>
        </w:rPr>
        <w:t>,</w:t>
      </w:r>
      <w:r w:rsidR="00197BDC" w:rsidRPr="0014190D">
        <w:rPr>
          <w:rFonts w:ascii="Calibri" w:hAnsi="Calibri" w:cs="Calibri"/>
          <w:b w:val="0"/>
          <w:bCs w:val="0"/>
          <w:color w:val="000000"/>
          <w:szCs w:val="22"/>
        </w:rPr>
        <w:t xml:space="preserve"> </w:t>
      </w:r>
      <w:r w:rsidR="00197BDC" w:rsidRPr="0014190D">
        <w:rPr>
          <w:rFonts w:ascii="Calibri" w:hAnsi="Calibri" w:cs="Calibri"/>
          <w:b w:val="0"/>
          <w:szCs w:val="22"/>
        </w:rPr>
        <w:t>o którym mowa w § 9 ust. 13 Umowy,</w:t>
      </w:r>
      <w:r w:rsidRPr="0014190D">
        <w:rPr>
          <w:rFonts w:ascii="Calibri" w:hAnsi="Calibri" w:cs="Calibri"/>
          <w:b w:val="0"/>
          <w:szCs w:val="22"/>
        </w:rPr>
        <w:t xml:space="preserve"> powoduje, że termin zapłaty nie biegnie do czasu doręczenia prawidłowo wystawionej faktury.</w:t>
      </w:r>
    </w:p>
    <w:p w14:paraId="39A45539" w14:textId="77777777" w:rsidR="00FC1179" w:rsidRPr="006829AA" w:rsidRDefault="00FC1179" w:rsidP="00CE121A">
      <w:pPr>
        <w:pStyle w:val="Tekstpodstawowywcity3"/>
        <w:numPr>
          <w:ilvl w:val="0"/>
          <w:numId w:val="15"/>
        </w:numPr>
        <w:tabs>
          <w:tab w:val="clear" w:pos="720"/>
        </w:tabs>
        <w:spacing w:after="0"/>
        <w:ind w:left="426" w:hanging="426"/>
        <w:jc w:val="both"/>
        <w:rPr>
          <w:rFonts w:ascii="Calibri" w:hAnsi="Calibri" w:cs="Calibri"/>
          <w:bCs/>
          <w:sz w:val="22"/>
          <w:szCs w:val="22"/>
        </w:rPr>
      </w:pPr>
      <w:r w:rsidRPr="006829AA">
        <w:rPr>
          <w:rFonts w:ascii="Calibri" w:hAnsi="Calibri" w:cs="Calibri"/>
          <w:bCs/>
          <w:sz w:val="22"/>
          <w:szCs w:val="22"/>
        </w:rPr>
        <w:t>Do faktury Wykonawca do</w:t>
      </w:r>
      <w:r>
        <w:rPr>
          <w:rFonts w:ascii="Calibri" w:hAnsi="Calibri" w:cs="Calibri"/>
          <w:bCs/>
          <w:sz w:val="22"/>
          <w:szCs w:val="22"/>
        </w:rPr>
        <w:t>łączy</w:t>
      </w:r>
      <w:r w:rsidRPr="006829AA">
        <w:rPr>
          <w:rFonts w:ascii="Calibri" w:hAnsi="Calibri" w:cs="Calibri"/>
          <w:bCs/>
          <w:sz w:val="22"/>
          <w:szCs w:val="22"/>
        </w:rPr>
        <w:t xml:space="preserve"> oświadczeni</w:t>
      </w:r>
      <w:r>
        <w:rPr>
          <w:rFonts w:ascii="Calibri" w:hAnsi="Calibri" w:cs="Calibri"/>
          <w:bCs/>
          <w:sz w:val="22"/>
          <w:szCs w:val="22"/>
        </w:rPr>
        <w:t>a</w:t>
      </w:r>
      <w:r w:rsidRPr="006829AA">
        <w:rPr>
          <w:rFonts w:ascii="Calibri" w:hAnsi="Calibri" w:cs="Calibri"/>
          <w:bCs/>
          <w:sz w:val="22"/>
          <w:szCs w:val="22"/>
        </w:rPr>
        <w:t xml:space="preserve"> podwykonawców oraz dalszych podwykonawców, iż wszelkie należności za roboty, usługi lub dostawy objęte fakturą, należne tym podmiotom, zostały uregulowane przez Wykonawcę. </w:t>
      </w:r>
    </w:p>
    <w:p w14:paraId="70663655" w14:textId="1AFE3118" w:rsidR="00FC1179" w:rsidRDefault="00FC1179" w:rsidP="00CE121A">
      <w:pPr>
        <w:pStyle w:val="Tekstpodstawowywcity3"/>
        <w:numPr>
          <w:ilvl w:val="0"/>
          <w:numId w:val="15"/>
        </w:numPr>
        <w:tabs>
          <w:tab w:val="clear" w:pos="720"/>
        </w:tabs>
        <w:spacing w:after="0"/>
        <w:ind w:left="426" w:hanging="426"/>
        <w:jc w:val="both"/>
        <w:rPr>
          <w:rFonts w:ascii="Calibri" w:hAnsi="Calibri" w:cs="Calibri"/>
          <w:bCs/>
          <w:sz w:val="22"/>
          <w:szCs w:val="22"/>
        </w:rPr>
      </w:pPr>
      <w:r w:rsidRPr="006829AA">
        <w:rPr>
          <w:rFonts w:ascii="Calibri" w:hAnsi="Calibri" w:cs="Calibri"/>
          <w:bCs/>
          <w:sz w:val="22"/>
          <w:szCs w:val="22"/>
        </w:rPr>
        <w:t xml:space="preserve">Faktura może zostać doręczona w formie papierowej albo w formie określonej przepisami ustawy z dnia 9 listopada 2018 r. o elektronicznym fakturowaniu w zamówieniach publicznych, koncesjach na roboty budowlane lub usługi oraz partnerstwie publiczno-prywatnym (Dz.U. </w:t>
      </w:r>
      <w:r>
        <w:rPr>
          <w:rFonts w:ascii="Calibri" w:hAnsi="Calibri" w:cs="Calibri"/>
          <w:bCs/>
          <w:sz w:val="22"/>
          <w:szCs w:val="22"/>
        </w:rPr>
        <w:br/>
      </w:r>
      <w:r w:rsidRPr="006829AA">
        <w:rPr>
          <w:rFonts w:ascii="Calibri" w:hAnsi="Calibri" w:cs="Calibri"/>
          <w:bCs/>
          <w:sz w:val="22"/>
          <w:szCs w:val="22"/>
        </w:rPr>
        <w:t>z 2018 r., poz. 2191</w:t>
      </w:r>
      <w:r w:rsidR="000401CB">
        <w:rPr>
          <w:rFonts w:ascii="Calibri" w:hAnsi="Calibri" w:cs="Calibri"/>
          <w:bCs/>
          <w:sz w:val="22"/>
          <w:szCs w:val="22"/>
        </w:rPr>
        <w:t xml:space="preserve"> ze zm.</w:t>
      </w:r>
      <w:r w:rsidRPr="006829AA">
        <w:rPr>
          <w:rFonts w:ascii="Calibri" w:hAnsi="Calibri" w:cs="Calibri"/>
          <w:bCs/>
          <w:sz w:val="22"/>
          <w:szCs w:val="22"/>
        </w:rPr>
        <w:t>)</w:t>
      </w:r>
      <w:r w:rsidR="000401CB">
        <w:rPr>
          <w:rFonts w:ascii="Calibri" w:hAnsi="Calibri" w:cs="Calibri"/>
          <w:bCs/>
          <w:sz w:val="22"/>
          <w:szCs w:val="22"/>
        </w:rPr>
        <w:t xml:space="preserve"> </w:t>
      </w:r>
      <w:r w:rsidR="000401CB" w:rsidRPr="000401CB">
        <w:rPr>
          <w:rFonts w:ascii="Calibri" w:hAnsi="Calibri" w:cs="Calibri"/>
          <w:bCs/>
          <w:sz w:val="22"/>
          <w:szCs w:val="22"/>
        </w:rPr>
        <w:t xml:space="preserve">lub przesłana na adres e-mail: </w:t>
      </w:r>
      <w:r w:rsidR="00690846" w:rsidRPr="00690846">
        <w:rPr>
          <w:rFonts w:ascii="Calibri" w:hAnsi="Calibri" w:cs="Calibri"/>
          <w:bCs/>
          <w:sz w:val="22"/>
          <w:szCs w:val="22"/>
        </w:rPr>
        <w:t>faktury@imgw.pl</w:t>
      </w:r>
      <w:r w:rsidRPr="006829AA">
        <w:rPr>
          <w:rFonts w:ascii="Calibri" w:hAnsi="Calibri" w:cs="Calibri"/>
          <w:bCs/>
          <w:sz w:val="22"/>
          <w:szCs w:val="22"/>
        </w:rPr>
        <w:t>.</w:t>
      </w:r>
      <w:r w:rsidR="000401CB">
        <w:rPr>
          <w:rFonts w:ascii="Calibri" w:hAnsi="Calibri" w:cs="Calibri"/>
          <w:bCs/>
          <w:sz w:val="22"/>
          <w:szCs w:val="22"/>
        </w:rPr>
        <w:t xml:space="preserve"> </w:t>
      </w:r>
    </w:p>
    <w:p w14:paraId="1C3F57C9" w14:textId="77777777" w:rsidR="000401CB" w:rsidRDefault="007A6C5B" w:rsidP="00CE121A">
      <w:pPr>
        <w:pStyle w:val="Tekstpodstawowywcity3"/>
        <w:numPr>
          <w:ilvl w:val="0"/>
          <w:numId w:val="15"/>
        </w:numPr>
        <w:tabs>
          <w:tab w:val="clear" w:pos="720"/>
        </w:tabs>
        <w:spacing w:after="0"/>
        <w:ind w:left="426" w:hanging="426"/>
        <w:jc w:val="both"/>
        <w:rPr>
          <w:rFonts w:ascii="Calibri" w:hAnsi="Calibri" w:cs="Calibri"/>
          <w:bCs/>
          <w:sz w:val="22"/>
          <w:szCs w:val="22"/>
        </w:rPr>
      </w:pPr>
      <w:r w:rsidRPr="007A6C5B">
        <w:rPr>
          <w:rFonts w:ascii="Calibri" w:hAnsi="Calibri" w:cs="Calibri"/>
          <w:bCs/>
          <w:sz w:val="22"/>
          <w:szCs w:val="22"/>
        </w:rPr>
        <w:t>Zważywszy na ryzyka związane z procederem wyłudzenia podatku od towarów i usług, Strony uzgodniły, iż Wykonawca ponosi pełną odpowiedzialność za własne zobowiązania podatkowe oraz przejmuje pełną odpowiedzialność za działanie swoich dostawców oraz podwykonawców, także w zakresie nieprzestrzegania przez te podmioty obowiązków związanych z rozliczeniami z tytułu podatku od towarów i usług</w:t>
      </w:r>
      <w:r>
        <w:rPr>
          <w:rFonts w:ascii="Calibri" w:hAnsi="Calibri" w:cs="Calibri"/>
          <w:bCs/>
          <w:sz w:val="22"/>
          <w:szCs w:val="22"/>
        </w:rPr>
        <w:t xml:space="preserve">. </w:t>
      </w:r>
    </w:p>
    <w:p w14:paraId="45178C11" w14:textId="77777777" w:rsidR="007A6C5B" w:rsidRPr="006829AA" w:rsidRDefault="007A6C5B" w:rsidP="00CE121A">
      <w:pPr>
        <w:pStyle w:val="Tekstpodstawowywcity3"/>
        <w:numPr>
          <w:ilvl w:val="0"/>
          <w:numId w:val="15"/>
        </w:numPr>
        <w:tabs>
          <w:tab w:val="clear" w:pos="720"/>
        </w:tabs>
        <w:spacing w:after="0"/>
        <w:ind w:left="426" w:hanging="426"/>
        <w:jc w:val="both"/>
        <w:rPr>
          <w:rFonts w:ascii="Calibri" w:hAnsi="Calibri" w:cs="Calibri"/>
          <w:bCs/>
          <w:sz w:val="22"/>
          <w:szCs w:val="22"/>
        </w:rPr>
      </w:pPr>
      <w:r w:rsidRPr="007A6C5B">
        <w:rPr>
          <w:rFonts w:ascii="Calibri" w:hAnsi="Calibri" w:cs="Calibri"/>
          <w:bCs/>
          <w:sz w:val="22"/>
          <w:szCs w:val="22"/>
        </w:rPr>
        <w:t>W przypadku wystąpienia do Zamawiającego przez organy skarbowe z jakimikolwiek wezwaniami do wypełnienia obowiązków podatkowych wynikających z działania lub zaniechania Wykonawcy, jego dostawców lub podwykonawców, Wykonawca zobowiązuje się do całkowitego zaspokojenia ewentualnych zobowiązań Zamawiającego wobec organów skarbowych z tego tytułu</w:t>
      </w:r>
      <w:r>
        <w:rPr>
          <w:rFonts w:ascii="Calibri" w:hAnsi="Calibri" w:cs="Calibri"/>
          <w:bCs/>
          <w:sz w:val="22"/>
          <w:szCs w:val="22"/>
        </w:rPr>
        <w:t xml:space="preserve">. </w:t>
      </w:r>
    </w:p>
    <w:p w14:paraId="33653E0B" w14:textId="77777777" w:rsidR="00FC1179" w:rsidRPr="00582A71" w:rsidRDefault="00FC1179" w:rsidP="006829AA">
      <w:pPr>
        <w:pStyle w:val="Default"/>
        <w:ind w:left="426" w:hanging="426"/>
        <w:jc w:val="both"/>
      </w:pPr>
    </w:p>
    <w:p w14:paraId="4E0A0BFB" w14:textId="77777777" w:rsidR="00FC1179" w:rsidRPr="00582A71" w:rsidRDefault="00FC1179">
      <w:pPr>
        <w:jc w:val="center"/>
        <w:rPr>
          <w:rFonts w:ascii="Calibri" w:hAnsi="Calibri" w:cs="Calibri"/>
          <w:b/>
          <w:szCs w:val="22"/>
        </w:rPr>
      </w:pPr>
      <w:r w:rsidRPr="00582A71">
        <w:rPr>
          <w:rFonts w:ascii="Calibri" w:hAnsi="Calibri" w:cs="Calibri"/>
          <w:b/>
          <w:szCs w:val="22"/>
        </w:rPr>
        <w:t>§ 11</w:t>
      </w:r>
    </w:p>
    <w:p w14:paraId="727A69CE" w14:textId="77777777" w:rsidR="00FC1179" w:rsidRPr="00582A71" w:rsidRDefault="00FC1179">
      <w:pPr>
        <w:jc w:val="center"/>
        <w:rPr>
          <w:rFonts w:ascii="Calibri" w:hAnsi="Calibri" w:cs="Calibri"/>
          <w:b/>
          <w:szCs w:val="22"/>
        </w:rPr>
      </w:pPr>
      <w:r w:rsidRPr="00582A71">
        <w:rPr>
          <w:rFonts w:ascii="Calibri" w:hAnsi="Calibri" w:cs="Calibri"/>
          <w:b/>
          <w:szCs w:val="22"/>
        </w:rPr>
        <w:t>Zabezpieczenie należytego wykonania Umowy</w:t>
      </w:r>
    </w:p>
    <w:p w14:paraId="5D3A0AEE" w14:textId="77777777" w:rsidR="00FC1179" w:rsidRPr="00582A71" w:rsidRDefault="00FC1179">
      <w:pPr>
        <w:jc w:val="both"/>
        <w:rPr>
          <w:rFonts w:ascii="Calibri" w:hAnsi="Calibri" w:cs="Calibri"/>
          <w:b/>
          <w:szCs w:val="22"/>
        </w:rPr>
      </w:pPr>
    </w:p>
    <w:p w14:paraId="16C2397C" w14:textId="77777777" w:rsidR="00FC1179" w:rsidRPr="00582A71" w:rsidRDefault="00FC1179" w:rsidP="00695788">
      <w:pPr>
        <w:numPr>
          <w:ilvl w:val="0"/>
          <w:numId w:val="31"/>
        </w:numPr>
        <w:tabs>
          <w:tab w:val="clear" w:pos="360"/>
        </w:tabs>
        <w:ind w:left="426" w:hanging="426"/>
        <w:jc w:val="both"/>
        <w:rPr>
          <w:rFonts w:ascii="Calibri" w:hAnsi="Calibri" w:cs="Calibri"/>
          <w:szCs w:val="22"/>
        </w:rPr>
      </w:pPr>
      <w:r w:rsidRPr="00582A71">
        <w:rPr>
          <w:rFonts w:ascii="Calibri" w:hAnsi="Calibri" w:cs="Calibri"/>
          <w:szCs w:val="22"/>
        </w:rPr>
        <w:t xml:space="preserve">Wykonawca wniósł zabezpieczenie należytego wykonania Umowy, w wysokości 10% wynagrodzenia brutto, tj. kwotę </w:t>
      </w:r>
      <w:r>
        <w:rPr>
          <w:rFonts w:ascii="Calibri" w:hAnsi="Calibri" w:cs="Calibri"/>
          <w:szCs w:val="22"/>
        </w:rPr>
        <w:t>…………</w:t>
      </w:r>
      <w:r w:rsidRPr="00582A71">
        <w:rPr>
          <w:rFonts w:ascii="Calibri" w:hAnsi="Calibri" w:cs="Calibri"/>
          <w:szCs w:val="22"/>
        </w:rPr>
        <w:t xml:space="preserve"> zł (słownie: </w:t>
      </w:r>
      <w:r>
        <w:rPr>
          <w:rFonts w:ascii="Calibri" w:hAnsi="Calibri" w:cs="Calibri"/>
          <w:szCs w:val="22"/>
        </w:rPr>
        <w:t>…………</w:t>
      </w:r>
      <w:r w:rsidRPr="00582A71">
        <w:rPr>
          <w:rFonts w:ascii="Calibri" w:hAnsi="Calibri" w:cs="Calibri"/>
          <w:szCs w:val="22"/>
        </w:rPr>
        <w:t xml:space="preserve"> złotych) w jednej z form określonych w art. 148 ust. 1 ustawy </w:t>
      </w:r>
      <w:proofErr w:type="spellStart"/>
      <w:r w:rsidRPr="00582A71">
        <w:rPr>
          <w:rFonts w:ascii="Calibri" w:hAnsi="Calibri" w:cs="Calibri"/>
          <w:szCs w:val="22"/>
        </w:rPr>
        <w:t>Pzp</w:t>
      </w:r>
      <w:proofErr w:type="spellEnd"/>
      <w:r w:rsidRPr="00582A71">
        <w:rPr>
          <w:rFonts w:ascii="Calibri" w:hAnsi="Calibri" w:cs="Calibri"/>
          <w:szCs w:val="22"/>
        </w:rPr>
        <w:t xml:space="preserve">. </w:t>
      </w:r>
    </w:p>
    <w:p w14:paraId="3424088A" w14:textId="77777777" w:rsidR="00FC1179" w:rsidRPr="00582A71" w:rsidRDefault="00FC1179" w:rsidP="00695788">
      <w:pPr>
        <w:numPr>
          <w:ilvl w:val="0"/>
          <w:numId w:val="31"/>
        </w:numPr>
        <w:tabs>
          <w:tab w:val="clear" w:pos="360"/>
        </w:tabs>
        <w:ind w:left="426" w:hanging="426"/>
        <w:jc w:val="both"/>
        <w:rPr>
          <w:rFonts w:ascii="Calibri" w:hAnsi="Calibri" w:cs="Calibri"/>
          <w:szCs w:val="22"/>
        </w:rPr>
      </w:pPr>
      <w:r w:rsidRPr="00582A71">
        <w:rPr>
          <w:rFonts w:ascii="Calibri" w:hAnsi="Calibri" w:cs="Calibri"/>
          <w:szCs w:val="22"/>
        </w:rPr>
        <w:t xml:space="preserve">W przypadku jakiejkolwiek zmiany terminu wykonania przedmiotu Umowy, niezależnie od przyczyn tej zmiany, lub w przypadku opóźnienia Wykonawcy w realizacji przedmiotu Umowy </w:t>
      </w:r>
      <w:r>
        <w:rPr>
          <w:rFonts w:ascii="Calibri" w:hAnsi="Calibri" w:cs="Calibri"/>
          <w:szCs w:val="22"/>
        </w:rPr>
        <w:br/>
      </w:r>
      <w:r w:rsidRPr="00582A71">
        <w:rPr>
          <w:rFonts w:ascii="Calibri" w:hAnsi="Calibri" w:cs="Calibri"/>
          <w:szCs w:val="22"/>
        </w:rPr>
        <w:t xml:space="preserve">w terminie, o którym mowa w § 2 ust. 1 Umowy, jeżeli zabezpieczenie należytego wykonania Umowy wniesiono w innej formie niż w pieniądzu, Wykonawca jest zobowiązany zachować ciągłość zabezpieczenia w odpowiedniej wysokości co najmniej do upływu terminu zakończenia wykonywania Umowy. W tym celu, Wykonawca, nie później niż na 30 dni kalendarzowych przed upływem ważności dotychczasowego zabezpieczenia, przedłuży termin jego ważności </w:t>
      </w:r>
      <w:r>
        <w:rPr>
          <w:rFonts w:ascii="Calibri" w:hAnsi="Calibri" w:cs="Calibri"/>
          <w:szCs w:val="22"/>
        </w:rPr>
        <w:br/>
      </w:r>
      <w:r w:rsidRPr="00582A71">
        <w:rPr>
          <w:rFonts w:ascii="Calibri" w:hAnsi="Calibri" w:cs="Calibri"/>
          <w:szCs w:val="22"/>
        </w:rPr>
        <w:t xml:space="preserve">o odpowiedni okres lub wniesie na ten okres nowe zabezpieczenie. Przed dokonaniem tej czynności, Wykonawca zapewni Zamawiającemu odpowiedni czas, nie mniej niż 7 dni roboczych, na weryfikacje prawidłowości dokumentu mającego stanowić zabezpieczenie na dodatkowy okres realizacji przedmiotu Umowy. Czynności wymienione powyżej mogą być powtórzone jeśli nastąpią kolejne przesunięcia okresu wykonywania przedmiotu Umowy. </w:t>
      </w:r>
    </w:p>
    <w:p w14:paraId="65685C57" w14:textId="77777777" w:rsidR="00FC1179" w:rsidRPr="00582A71" w:rsidRDefault="00FC1179" w:rsidP="00695788">
      <w:pPr>
        <w:numPr>
          <w:ilvl w:val="0"/>
          <w:numId w:val="31"/>
        </w:numPr>
        <w:tabs>
          <w:tab w:val="clear" w:pos="360"/>
          <w:tab w:val="left" w:pos="426"/>
        </w:tabs>
        <w:ind w:left="426" w:hanging="426"/>
        <w:jc w:val="both"/>
        <w:rPr>
          <w:rFonts w:ascii="Calibri" w:hAnsi="Calibri" w:cs="Calibri"/>
          <w:szCs w:val="22"/>
        </w:rPr>
      </w:pPr>
      <w:r w:rsidRPr="00582A71">
        <w:rPr>
          <w:rFonts w:ascii="Calibri" w:hAnsi="Calibri" w:cs="Calibri"/>
          <w:szCs w:val="22"/>
        </w:rPr>
        <w:t xml:space="preserve">W przypadku nieprzedłużenia zabezpieczenia lub niewniesienia nowego zabezpieczenia zgodnie </w:t>
      </w:r>
      <w:r>
        <w:rPr>
          <w:rFonts w:ascii="Calibri" w:hAnsi="Calibri" w:cs="Calibri"/>
          <w:szCs w:val="22"/>
        </w:rPr>
        <w:br/>
      </w:r>
      <w:r w:rsidRPr="00582A71">
        <w:rPr>
          <w:rFonts w:ascii="Calibri" w:hAnsi="Calibri" w:cs="Calibri"/>
          <w:szCs w:val="22"/>
        </w:rPr>
        <w:t xml:space="preserve">z ust. 2 niniejszego paragrafu w przewidzianym na dokonanie tych czynności terminie, Zamawiający nie później niż w ostatnim dniu obowiązywania dotychczasowego zabezpieczenia jest uprawniony do skorzystania z wniesionego już zabezpieczenia należytego wykonania Umowy, </w:t>
      </w:r>
      <w:r w:rsidRPr="00582A71">
        <w:rPr>
          <w:rFonts w:ascii="Calibri" w:hAnsi="Calibri" w:cs="Calibri"/>
          <w:szCs w:val="22"/>
        </w:rPr>
        <w:lastRenderedPageBreak/>
        <w:t xml:space="preserve">a uzyskane środki będą stanowiły zabezpieczenie należytego wykonania Umowy </w:t>
      </w:r>
      <w:r w:rsidR="001E0E14">
        <w:rPr>
          <w:rFonts w:ascii="Calibri" w:hAnsi="Calibri" w:cs="Calibri"/>
          <w:szCs w:val="22"/>
        </w:rPr>
        <w:br/>
      </w:r>
      <w:r w:rsidRPr="00582A71">
        <w:rPr>
          <w:rFonts w:ascii="Calibri" w:hAnsi="Calibri" w:cs="Calibri"/>
          <w:szCs w:val="22"/>
        </w:rPr>
        <w:t>w formie pieniężnej.</w:t>
      </w:r>
    </w:p>
    <w:p w14:paraId="6FAB5702" w14:textId="77777777" w:rsidR="00FC1179" w:rsidRPr="00582A71" w:rsidRDefault="00FC1179" w:rsidP="00695788">
      <w:pPr>
        <w:numPr>
          <w:ilvl w:val="0"/>
          <w:numId w:val="31"/>
        </w:numPr>
        <w:tabs>
          <w:tab w:val="clear" w:pos="360"/>
        </w:tabs>
        <w:ind w:left="426" w:hanging="426"/>
        <w:jc w:val="both"/>
        <w:rPr>
          <w:rFonts w:ascii="Calibri" w:hAnsi="Calibri" w:cs="Calibri"/>
          <w:szCs w:val="22"/>
        </w:rPr>
      </w:pPr>
      <w:r w:rsidRPr="00582A71">
        <w:rPr>
          <w:rFonts w:ascii="Calibri" w:hAnsi="Calibri" w:cs="Calibri"/>
          <w:szCs w:val="22"/>
        </w:rPr>
        <w:t>Zwrot zabezpieczenia należytego wykonania Umowy nastąpi w terminach i wysokościach jak niżej:</w:t>
      </w:r>
    </w:p>
    <w:p w14:paraId="1B35ED07" w14:textId="77777777" w:rsidR="00FC1179" w:rsidRPr="00582A71" w:rsidRDefault="00FC1179">
      <w:pPr>
        <w:autoSpaceDE w:val="0"/>
        <w:ind w:left="709" w:hanging="283"/>
        <w:jc w:val="both"/>
        <w:rPr>
          <w:rFonts w:ascii="Calibri" w:hAnsi="Calibri" w:cs="Calibri"/>
          <w:color w:val="auto"/>
          <w:szCs w:val="22"/>
        </w:rPr>
      </w:pPr>
      <w:r w:rsidRPr="00582A71">
        <w:rPr>
          <w:rFonts w:ascii="Calibri" w:hAnsi="Calibri" w:cs="Calibri"/>
          <w:szCs w:val="22"/>
        </w:rPr>
        <w:t>1)</w:t>
      </w:r>
      <w:r w:rsidRPr="00582A71">
        <w:rPr>
          <w:rFonts w:ascii="Calibri" w:hAnsi="Calibri" w:cs="Calibri"/>
          <w:szCs w:val="22"/>
        </w:rPr>
        <w:tab/>
        <w:t>70% wartości zabezpieczenia zostanie zwrócone w terminie 30 dni od dnia przekazania przez Wykonawcę robót i przyjęcia ich przez Zamawiającego jako należycie wykonanych</w:t>
      </w:r>
      <w:r w:rsidRPr="00582A71">
        <w:rPr>
          <w:rFonts w:ascii="Calibri" w:hAnsi="Calibri" w:cs="Calibri"/>
          <w:color w:val="auto"/>
          <w:szCs w:val="22"/>
        </w:rPr>
        <w:t>;</w:t>
      </w:r>
    </w:p>
    <w:p w14:paraId="7ED2DE69" w14:textId="77777777" w:rsidR="00FC1179" w:rsidRPr="00582A71" w:rsidRDefault="00FC1179">
      <w:pPr>
        <w:ind w:left="709" w:hanging="283"/>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pozostała część zabezpieczenia w wysokości 30% zostanie zwrócona w ciągu 15 dni od dnia upływu okresu rękojmi za wady.</w:t>
      </w:r>
    </w:p>
    <w:p w14:paraId="7AAB5D2C" w14:textId="77777777" w:rsidR="00FC1179" w:rsidRPr="00582A71" w:rsidRDefault="00FC1179" w:rsidP="00695788">
      <w:pPr>
        <w:numPr>
          <w:ilvl w:val="0"/>
          <w:numId w:val="31"/>
        </w:numPr>
        <w:tabs>
          <w:tab w:val="clear" w:pos="360"/>
        </w:tabs>
        <w:ind w:left="426" w:hanging="426"/>
        <w:jc w:val="both"/>
        <w:rPr>
          <w:rFonts w:ascii="Calibri" w:hAnsi="Calibri" w:cs="Calibri"/>
          <w:szCs w:val="22"/>
        </w:rPr>
      </w:pPr>
      <w:r w:rsidRPr="00582A71">
        <w:rPr>
          <w:rFonts w:ascii="Calibri" w:hAnsi="Calibri" w:cs="Calibri"/>
          <w:szCs w:val="22"/>
        </w:rPr>
        <w:t>Zabezpieczenie służy pokryciu roszczeń z tytułu niewykonania lub nienależytego wykonania Umowy, a także roszczeń z tytułu rękojmi za wady.</w:t>
      </w:r>
    </w:p>
    <w:p w14:paraId="1B226B14" w14:textId="77777777" w:rsidR="00FC1179" w:rsidRPr="00582A71" w:rsidRDefault="00FC1179" w:rsidP="00695788">
      <w:pPr>
        <w:numPr>
          <w:ilvl w:val="0"/>
          <w:numId w:val="31"/>
        </w:numPr>
        <w:tabs>
          <w:tab w:val="clear" w:pos="360"/>
        </w:tabs>
        <w:ind w:left="426" w:hanging="426"/>
        <w:jc w:val="both"/>
        <w:rPr>
          <w:rFonts w:ascii="Calibri" w:hAnsi="Calibri" w:cs="Calibri"/>
          <w:szCs w:val="22"/>
        </w:rPr>
      </w:pPr>
      <w:r w:rsidRPr="00582A71">
        <w:rPr>
          <w:rFonts w:ascii="Calibri" w:hAnsi="Calibri" w:cs="Calibri"/>
          <w:szCs w:val="22"/>
        </w:rPr>
        <w:t xml:space="preserve">Wykonawca może dokonać zmiany formy zabezpieczenia należytego wykonania Umowy, zgodnie z art. 149 ustawy </w:t>
      </w:r>
      <w:proofErr w:type="spellStart"/>
      <w:r w:rsidRPr="00582A71">
        <w:rPr>
          <w:rFonts w:ascii="Calibri" w:hAnsi="Calibri" w:cs="Calibri"/>
          <w:szCs w:val="22"/>
        </w:rPr>
        <w:t>Pzp</w:t>
      </w:r>
      <w:proofErr w:type="spellEnd"/>
      <w:r w:rsidRPr="00582A71">
        <w:rPr>
          <w:rFonts w:ascii="Calibri" w:hAnsi="Calibri" w:cs="Calibri"/>
          <w:szCs w:val="22"/>
        </w:rPr>
        <w:t xml:space="preserve">, w szczególności zmiana formy zabezpieczenia musi być dokonana </w:t>
      </w:r>
      <w:r>
        <w:rPr>
          <w:rFonts w:ascii="Calibri" w:hAnsi="Calibri" w:cs="Calibri"/>
          <w:szCs w:val="22"/>
        </w:rPr>
        <w:br/>
      </w:r>
      <w:r w:rsidRPr="00582A71">
        <w:rPr>
          <w:rFonts w:ascii="Calibri" w:hAnsi="Calibri" w:cs="Calibri"/>
          <w:szCs w:val="22"/>
        </w:rPr>
        <w:t>z zachowaniem ciągłości zabezpieczenia i bez zmniejszenia jego wysokości.</w:t>
      </w:r>
    </w:p>
    <w:p w14:paraId="1272AF1E" w14:textId="77777777" w:rsidR="00FC1179" w:rsidRDefault="00FC1179">
      <w:pPr>
        <w:rPr>
          <w:rFonts w:ascii="Calibri" w:hAnsi="Calibri" w:cs="Calibri"/>
          <w:b/>
          <w:szCs w:val="22"/>
        </w:rPr>
      </w:pPr>
    </w:p>
    <w:p w14:paraId="54B4C500" w14:textId="77777777" w:rsidR="00FC1179" w:rsidRPr="00582A71" w:rsidRDefault="00FC1179">
      <w:pPr>
        <w:jc w:val="center"/>
        <w:rPr>
          <w:rFonts w:ascii="Calibri" w:hAnsi="Calibri" w:cs="Calibri"/>
          <w:b/>
          <w:szCs w:val="22"/>
        </w:rPr>
      </w:pPr>
      <w:r w:rsidRPr="00582A71">
        <w:rPr>
          <w:rFonts w:ascii="Calibri" w:hAnsi="Calibri" w:cs="Calibri"/>
          <w:b/>
          <w:szCs w:val="22"/>
        </w:rPr>
        <w:t>§ 12</w:t>
      </w:r>
    </w:p>
    <w:p w14:paraId="35F66632" w14:textId="77777777" w:rsidR="00FC1179" w:rsidRPr="00582A71" w:rsidRDefault="00FC1179">
      <w:pPr>
        <w:jc w:val="center"/>
        <w:rPr>
          <w:rFonts w:ascii="Calibri" w:hAnsi="Calibri" w:cs="Calibri"/>
          <w:b/>
          <w:szCs w:val="22"/>
        </w:rPr>
      </w:pPr>
      <w:r w:rsidRPr="00582A71">
        <w:rPr>
          <w:rFonts w:ascii="Calibri" w:hAnsi="Calibri" w:cs="Calibri"/>
          <w:b/>
          <w:szCs w:val="22"/>
        </w:rPr>
        <w:t>Uprawnienia z tytułu gwarancji i rękojmi</w:t>
      </w:r>
    </w:p>
    <w:p w14:paraId="48BB53CC" w14:textId="77777777" w:rsidR="00FC1179" w:rsidRPr="00582A71" w:rsidRDefault="00FC1179">
      <w:pPr>
        <w:jc w:val="both"/>
        <w:rPr>
          <w:rFonts w:ascii="Calibri" w:hAnsi="Calibri" w:cs="Calibri"/>
          <w:b/>
          <w:szCs w:val="22"/>
        </w:rPr>
      </w:pPr>
    </w:p>
    <w:p w14:paraId="558A8576" w14:textId="5AC2F74B" w:rsidR="00FC1179" w:rsidRPr="00582A71" w:rsidRDefault="00FC1179" w:rsidP="00CE121A">
      <w:pPr>
        <w:numPr>
          <w:ilvl w:val="0"/>
          <w:numId w:val="24"/>
        </w:numPr>
        <w:tabs>
          <w:tab w:val="left" w:pos="426"/>
        </w:tabs>
        <w:ind w:left="426" w:hanging="426"/>
        <w:jc w:val="both"/>
        <w:rPr>
          <w:rFonts w:ascii="Calibri" w:hAnsi="Calibri" w:cs="Calibri"/>
          <w:i/>
          <w:szCs w:val="22"/>
        </w:rPr>
      </w:pPr>
      <w:r w:rsidRPr="00582A71">
        <w:rPr>
          <w:rFonts w:ascii="Calibri" w:hAnsi="Calibri" w:cs="Calibri"/>
          <w:szCs w:val="22"/>
        </w:rPr>
        <w:t xml:space="preserve">Wykonawca jest zobowiązany udzielić Zamawiającemu gwarancji jakości </w:t>
      </w:r>
      <w:r w:rsidR="004E061B" w:rsidRPr="004E061B">
        <w:rPr>
          <w:rFonts w:ascii="Calibri" w:hAnsi="Calibri" w:cs="Calibri"/>
          <w:szCs w:val="22"/>
        </w:rPr>
        <w:t xml:space="preserve">na wykonany przedmiot Umowy </w:t>
      </w:r>
      <w:r w:rsidRPr="00582A71">
        <w:rPr>
          <w:rFonts w:ascii="Calibri" w:hAnsi="Calibri" w:cs="Calibri"/>
          <w:szCs w:val="22"/>
        </w:rPr>
        <w:t>na okres 60 miesięcy</w:t>
      </w:r>
      <w:r w:rsidRPr="00582A71">
        <w:rPr>
          <w:rFonts w:ascii="Calibri" w:hAnsi="Calibri" w:cs="Calibri"/>
          <w:i/>
          <w:szCs w:val="22"/>
        </w:rPr>
        <w:t>.</w:t>
      </w:r>
    </w:p>
    <w:p w14:paraId="3E2EDD3A" w14:textId="77777777" w:rsidR="00FC1179" w:rsidRPr="00582A71" w:rsidRDefault="00FC1179" w:rsidP="00CE121A">
      <w:pPr>
        <w:numPr>
          <w:ilvl w:val="0"/>
          <w:numId w:val="24"/>
        </w:numPr>
        <w:tabs>
          <w:tab w:val="clear" w:pos="720"/>
        </w:tabs>
        <w:ind w:left="426" w:hanging="426"/>
        <w:jc w:val="both"/>
        <w:rPr>
          <w:rFonts w:ascii="Calibri" w:hAnsi="Calibri" w:cs="Calibri"/>
          <w:szCs w:val="22"/>
        </w:rPr>
      </w:pPr>
      <w:r w:rsidRPr="00582A71">
        <w:rPr>
          <w:rFonts w:ascii="Calibri" w:hAnsi="Calibri" w:cs="Calibri"/>
          <w:szCs w:val="22"/>
        </w:rPr>
        <w:t xml:space="preserve">Wykonawca jest zobowiązany udzielić Zamawiającemu trwającej 60 miesięcy gwarancji jakości na materiały oraz zamontowane urządzenia. Jeżeli gwarancja producenta na materiały lub zamontowane urządzenia będzie dłuższa niż 60 miesięcy, obowiązywać będzie gwarancja producenta. </w:t>
      </w:r>
    </w:p>
    <w:p w14:paraId="26E9E059" w14:textId="77777777" w:rsidR="00FC1179" w:rsidRPr="00582A71" w:rsidRDefault="00FC1179" w:rsidP="00CE121A">
      <w:pPr>
        <w:numPr>
          <w:ilvl w:val="0"/>
          <w:numId w:val="24"/>
        </w:numPr>
        <w:tabs>
          <w:tab w:val="left" w:pos="426"/>
        </w:tabs>
        <w:ind w:left="426" w:hanging="426"/>
        <w:jc w:val="both"/>
        <w:rPr>
          <w:rFonts w:ascii="Calibri" w:hAnsi="Calibri" w:cs="Calibri"/>
          <w:color w:val="auto"/>
          <w:szCs w:val="22"/>
        </w:rPr>
      </w:pPr>
      <w:r w:rsidRPr="00582A71">
        <w:rPr>
          <w:rFonts w:ascii="Calibri" w:hAnsi="Calibri" w:cs="Calibri"/>
          <w:szCs w:val="22"/>
        </w:rPr>
        <w:t xml:space="preserve">Bieg terminu gwarancji rozpoczyna się od dnia następnego po dniu podpisania Protokołu odbioru końcowego, o którym mowa w § 9 ust. </w:t>
      </w:r>
      <w:r>
        <w:rPr>
          <w:rFonts w:ascii="Calibri" w:hAnsi="Calibri" w:cs="Calibri"/>
          <w:szCs w:val="22"/>
        </w:rPr>
        <w:t>13</w:t>
      </w:r>
      <w:r w:rsidRPr="00582A71">
        <w:rPr>
          <w:rFonts w:ascii="Calibri" w:hAnsi="Calibri" w:cs="Calibri"/>
          <w:color w:val="auto"/>
          <w:szCs w:val="22"/>
        </w:rPr>
        <w:t xml:space="preserve"> Umowy.</w:t>
      </w:r>
    </w:p>
    <w:p w14:paraId="75508DD8" w14:textId="77777777" w:rsidR="00FC1179" w:rsidRPr="00582A71" w:rsidRDefault="00FC1179" w:rsidP="00CE121A">
      <w:pPr>
        <w:numPr>
          <w:ilvl w:val="0"/>
          <w:numId w:val="24"/>
        </w:numPr>
        <w:tabs>
          <w:tab w:val="left" w:pos="426"/>
        </w:tabs>
        <w:ind w:left="426" w:hanging="426"/>
        <w:jc w:val="both"/>
        <w:rPr>
          <w:rFonts w:ascii="Calibri" w:hAnsi="Calibri" w:cs="Calibri"/>
          <w:szCs w:val="22"/>
        </w:rPr>
      </w:pPr>
      <w:r w:rsidRPr="00582A71">
        <w:rPr>
          <w:rFonts w:ascii="Calibri" w:hAnsi="Calibri" w:cs="Calibri"/>
          <w:szCs w:val="22"/>
        </w:rPr>
        <w:t>Wykonawca zobowiązuje się przekazać Zamawiającemu, nie później niż w dniu zgłoszenia gotowości do odbioru końcowego, wystawione przez siebie w formie pisemnej dokumenty gwarancyjne (bez wypełnionej daty rozpoczęcia biegu terminu gwarancji), które muszą uwzględniać postanowienia Umowy.</w:t>
      </w:r>
    </w:p>
    <w:p w14:paraId="2E5E9DAB" w14:textId="77777777" w:rsidR="00FC1179" w:rsidRDefault="00FC1179" w:rsidP="00CE121A">
      <w:pPr>
        <w:numPr>
          <w:ilvl w:val="0"/>
          <w:numId w:val="24"/>
        </w:numPr>
        <w:tabs>
          <w:tab w:val="left" w:pos="426"/>
        </w:tabs>
        <w:ind w:left="426" w:hanging="426"/>
        <w:jc w:val="both"/>
        <w:rPr>
          <w:rFonts w:ascii="Calibri" w:hAnsi="Calibri" w:cs="Calibri"/>
          <w:szCs w:val="22"/>
        </w:rPr>
      </w:pPr>
      <w:r w:rsidRPr="00582A71">
        <w:rPr>
          <w:rFonts w:ascii="Calibri" w:hAnsi="Calibri" w:cs="Calibri"/>
          <w:szCs w:val="22"/>
        </w:rPr>
        <w:t xml:space="preserve">W okresie obowiązywania gwarancji, Zamawiający ma prawo dochodzenia uprawnień </w:t>
      </w:r>
      <w:r w:rsidRPr="00582A71">
        <w:rPr>
          <w:rFonts w:ascii="Calibri" w:hAnsi="Calibri" w:cs="Calibri"/>
          <w:szCs w:val="22"/>
        </w:rPr>
        <w:br/>
        <w:t>z tytuły rękojmi, niezależnie od uprawnień wynikających z gwarancji.</w:t>
      </w:r>
    </w:p>
    <w:p w14:paraId="2D680C39" w14:textId="07ABF260" w:rsidR="00FC1179" w:rsidRPr="00582A71" w:rsidRDefault="00FC1179" w:rsidP="00CE121A">
      <w:pPr>
        <w:numPr>
          <w:ilvl w:val="0"/>
          <w:numId w:val="24"/>
        </w:numPr>
        <w:tabs>
          <w:tab w:val="left" w:pos="426"/>
        </w:tabs>
        <w:ind w:left="426" w:hanging="426"/>
        <w:jc w:val="both"/>
        <w:rPr>
          <w:rFonts w:ascii="Calibri" w:hAnsi="Calibri" w:cs="Calibri"/>
          <w:szCs w:val="22"/>
        </w:rPr>
      </w:pPr>
      <w:r w:rsidRPr="00582A71">
        <w:rPr>
          <w:rFonts w:ascii="Calibri" w:hAnsi="Calibri" w:cs="Calibri"/>
          <w:szCs w:val="22"/>
        </w:rPr>
        <w:t>Wykonawca będzie odpowiedzialny za usunięcie na swój koszt i ryzyko wszelkich wad, jakie wystąpią w wykonany</w:t>
      </w:r>
      <w:r w:rsidR="007A7DD2">
        <w:rPr>
          <w:rFonts w:ascii="Calibri" w:hAnsi="Calibri" w:cs="Calibri"/>
          <w:szCs w:val="22"/>
        </w:rPr>
        <w:t>m przedmiocie Umowy</w:t>
      </w:r>
      <w:r w:rsidRPr="00582A71">
        <w:rPr>
          <w:rFonts w:ascii="Calibri" w:hAnsi="Calibri" w:cs="Calibri"/>
          <w:szCs w:val="22"/>
        </w:rPr>
        <w:t>, które ujawnią się w czasie trwania okresu gwarancji lub rękojmi.</w:t>
      </w:r>
    </w:p>
    <w:p w14:paraId="0BA9B396" w14:textId="77777777" w:rsidR="00FC1179" w:rsidRPr="00582A71" w:rsidRDefault="00FC1179" w:rsidP="00CE121A">
      <w:pPr>
        <w:numPr>
          <w:ilvl w:val="0"/>
          <w:numId w:val="24"/>
        </w:numPr>
        <w:tabs>
          <w:tab w:val="clear" w:pos="720"/>
        </w:tabs>
        <w:ind w:left="426" w:hanging="426"/>
        <w:jc w:val="both"/>
        <w:rPr>
          <w:rFonts w:ascii="Calibri" w:hAnsi="Calibri" w:cs="Calibri"/>
          <w:szCs w:val="22"/>
        </w:rPr>
      </w:pPr>
      <w:r w:rsidRPr="00582A71">
        <w:rPr>
          <w:rFonts w:ascii="Calibri" w:hAnsi="Calibri" w:cs="Calibri"/>
          <w:szCs w:val="22"/>
        </w:rPr>
        <w:t xml:space="preserve">Ustalenie wad, ich ilość i rozmiar odbywać się będą zawsze przy udziale Wykonawcy na wniosek Zamawiającego w terminie nie dłuższym niż 24 godziny od dnia powiadomienia Wykonawcy </w:t>
      </w:r>
      <w:r>
        <w:rPr>
          <w:rFonts w:ascii="Calibri" w:hAnsi="Calibri" w:cs="Calibri"/>
          <w:szCs w:val="22"/>
        </w:rPr>
        <w:br/>
      </w:r>
      <w:r w:rsidRPr="00582A71">
        <w:rPr>
          <w:rFonts w:ascii="Calibri" w:hAnsi="Calibri" w:cs="Calibri"/>
          <w:szCs w:val="22"/>
        </w:rPr>
        <w:t xml:space="preserve">w formie telefonicznej pod numerem </w:t>
      </w:r>
      <w:r>
        <w:rPr>
          <w:rFonts w:ascii="Calibri" w:hAnsi="Calibri" w:cs="Calibri"/>
          <w:szCs w:val="22"/>
        </w:rPr>
        <w:t>………….</w:t>
      </w:r>
      <w:r w:rsidRPr="00582A71">
        <w:rPr>
          <w:rFonts w:ascii="Calibri" w:hAnsi="Calibri" w:cs="Calibri"/>
          <w:szCs w:val="22"/>
        </w:rPr>
        <w:t xml:space="preserve"> lub na adres e-mail: </w:t>
      </w:r>
      <w:r>
        <w:rPr>
          <w:rFonts w:ascii="Calibri" w:hAnsi="Calibri" w:cs="Calibri"/>
          <w:szCs w:val="22"/>
        </w:rPr>
        <w:t>.............</w:t>
      </w:r>
      <w:r w:rsidRPr="00582A71">
        <w:rPr>
          <w:rFonts w:ascii="Calibri" w:hAnsi="Calibri" w:cs="Calibri"/>
          <w:szCs w:val="22"/>
        </w:rPr>
        <w:t xml:space="preserve"> z pisemnym potwierdzeniem wysłanym na adres siedziby Wykonawcy.</w:t>
      </w:r>
    </w:p>
    <w:p w14:paraId="085B42E9" w14:textId="77777777" w:rsidR="00FC1179" w:rsidRPr="00582A71" w:rsidRDefault="00FC1179">
      <w:pPr>
        <w:ind w:left="426"/>
        <w:jc w:val="both"/>
        <w:rPr>
          <w:rFonts w:ascii="Calibri" w:hAnsi="Calibri" w:cs="Calibri"/>
          <w:szCs w:val="22"/>
        </w:rPr>
      </w:pPr>
      <w:r w:rsidRPr="00582A71">
        <w:rPr>
          <w:rFonts w:ascii="Calibri" w:hAnsi="Calibri" w:cs="Calibri"/>
          <w:szCs w:val="22"/>
        </w:rPr>
        <w:t xml:space="preserve">W razie niestawienia się przedstawiciela Wykonawcy w terminie wskazanym w zdaniu poprzedzającym Zamawiający samodzielnie ustali zakres wad. </w:t>
      </w:r>
    </w:p>
    <w:p w14:paraId="302287B6" w14:textId="77777777" w:rsidR="00FC1179" w:rsidRPr="00582A71" w:rsidRDefault="00FC1179" w:rsidP="00CE121A">
      <w:pPr>
        <w:numPr>
          <w:ilvl w:val="0"/>
          <w:numId w:val="24"/>
        </w:numPr>
        <w:tabs>
          <w:tab w:val="clear" w:pos="720"/>
        </w:tabs>
        <w:ind w:left="426" w:hanging="568"/>
        <w:jc w:val="both"/>
        <w:rPr>
          <w:rFonts w:ascii="Calibri" w:hAnsi="Calibri" w:cs="Calibri"/>
          <w:szCs w:val="22"/>
        </w:rPr>
      </w:pPr>
      <w:r w:rsidRPr="00582A71">
        <w:rPr>
          <w:rFonts w:ascii="Calibri" w:hAnsi="Calibri" w:cs="Calibri"/>
          <w:szCs w:val="22"/>
        </w:rPr>
        <w:t>Strony ustaliły następujący tryb postępowania przy usuwaniu przez Wykonawcę wad ujawnionych w okresie gwarancji lub rękojmi:</w:t>
      </w:r>
    </w:p>
    <w:p w14:paraId="37BD2B42" w14:textId="77777777" w:rsidR="00FC1179" w:rsidRPr="00582A71" w:rsidRDefault="00FC1179" w:rsidP="00695788">
      <w:pPr>
        <w:numPr>
          <w:ilvl w:val="0"/>
          <w:numId w:val="33"/>
        </w:numPr>
        <w:tabs>
          <w:tab w:val="clear" w:pos="720"/>
        </w:tabs>
        <w:ind w:left="709" w:hanging="283"/>
        <w:jc w:val="both"/>
        <w:rPr>
          <w:rFonts w:ascii="Calibri" w:hAnsi="Calibri" w:cs="Calibri"/>
          <w:szCs w:val="22"/>
        </w:rPr>
      </w:pPr>
      <w:r>
        <w:rPr>
          <w:rFonts w:ascii="Calibri" w:hAnsi="Calibri" w:cs="Calibri"/>
          <w:szCs w:val="22"/>
        </w:rPr>
        <w:t>b</w:t>
      </w:r>
      <w:r w:rsidRPr="00582A71">
        <w:rPr>
          <w:rFonts w:ascii="Calibri" w:hAnsi="Calibri" w:cs="Calibri"/>
          <w:szCs w:val="22"/>
        </w:rPr>
        <w:t>ezzwłocznie</w:t>
      </w:r>
      <w:r>
        <w:rPr>
          <w:rFonts w:ascii="Calibri" w:hAnsi="Calibri" w:cs="Calibri"/>
          <w:szCs w:val="22"/>
        </w:rPr>
        <w:t xml:space="preserve"> tj. w czasie 24 godzin</w:t>
      </w:r>
      <w:r w:rsidRPr="00582A71">
        <w:rPr>
          <w:rFonts w:ascii="Calibri" w:hAnsi="Calibri" w:cs="Calibri"/>
          <w:szCs w:val="22"/>
        </w:rPr>
        <w:t>, po zawiadomieniu Wykonawcy przez Zamawiającego, usuwane będą:</w:t>
      </w:r>
    </w:p>
    <w:p w14:paraId="6F314A28" w14:textId="77777777" w:rsidR="00FC1179" w:rsidRPr="00582A71" w:rsidRDefault="00FC1179" w:rsidP="00695788">
      <w:pPr>
        <w:numPr>
          <w:ilvl w:val="1"/>
          <w:numId w:val="33"/>
        </w:numPr>
        <w:tabs>
          <w:tab w:val="clear" w:pos="1080"/>
        </w:tabs>
        <w:ind w:left="993" w:hanging="284"/>
        <w:jc w:val="both"/>
        <w:rPr>
          <w:rFonts w:ascii="Calibri" w:hAnsi="Calibri" w:cs="Calibri"/>
          <w:szCs w:val="22"/>
        </w:rPr>
      </w:pPr>
      <w:r w:rsidRPr="00582A71">
        <w:rPr>
          <w:rFonts w:ascii="Calibri" w:hAnsi="Calibri" w:cs="Calibri"/>
          <w:szCs w:val="22"/>
        </w:rPr>
        <w:t>awarie uniemożliwiające eksploatację przedmiotu Umowy;</w:t>
      </w:r>
    </w:p>
    <w:p w14:paraId="50F6CFCD" w14:textId="77777777" w:rsidR="00FC1179" w:rsidRPr="00582A71" w:rsidRDefault="00FC1179" w:rsidP="00695788">
      <w:pPr>
        <w:numPr>
          <w:ilvl w:val="1"/>
          <w:numId w:val="33"/>
        </w:numPr>
        <w:tabs>
          <w:tab w:val="clear" w:pos="1080"/>
        </w:tabs>
        <w:ind w:left="993" w:hanging="284"/>
        <w:jc w:val="both"/>
        <w:rPr>
          <w:rFonts w:ascii="Calibri" w:hAnsi="Calibri" w:cs="Calibri"/>
          <w:szCs w:val="22"/>
        </w:rPr>
      </w:pPr>
      <w:r w:rsidRPr="00582A71">
        <w:rPr>
          <w:rFonts w:ascii="Calibri" w:hAnsi="Calibri" w:cs="Calibri"/>
          <w:szCs w:val="22"/>
        </w:rPr>
        <w:t>wady stanowiące zagrożenie bezpieczeństwa osób i mienia;</w:t>
      </w:r>
    </w:p>
    <w:p w14:paraId="278EBB46" w14:textId="6A7E0538" w:rsidR="00FC1179" w:rsidRPr="00582A71" w:rsidRDefault="00FC1179" w:rsidP="00695788">
      <w:pPr>
        <w:numPr>
          <w:ilvl w:val="0"/>
          <w:numId w:val="33"/>
        </w:numPr>
        <w:tabs>
          <w:tab w:val="clear" w:pos="720"/>
        </w:tabs>
        <w:ind w:left="709" w:hanging="283"/>
        <w:jc w:val="both"/>
        <w:rPr>
          <w:rFonts w:ascii="Calibri" w:hAnsi="Calibri" w:cs="Calibri"/>
          <w:szCs w:val="22"/>
        </w:rPr>
      </w:pPr>
      <w:r w:rsidRPr="00582A71">
        <w:rPr>
          <w:rFonts w:ascii="Calibri" w:hAnsi="Calibri" w:cs="Calibri"/>
          <w:szCs w:val="22"/>
        </w:rPr>
        <w:t xml:space="preserve">pozostałe ujawnione wady lub niezgodności z Umową usuwane będą w terminie 7 dni kalendarzowych, a w uzasadnionych technicznie przypadkach w terminie ustalonym przez </w:t>
      </w:r>
      <w:r w:rsidR="005F33FE">
        <w:rPr>
          <w:rFonts w:ascii="Calibri" w:hAnsi="Calibri" w:cs="Calibri"/>
          <w:szCs w:val="22"/>
        </w:rPr>
        <w:t>Zamawiającego</w:t>
      </w:r>
      <w:r w:rsidRPr="00582A71">
        <w:rPr>
          <w:rFonts w:ascii="Calibri" w:hAnsi="Calibri" w:cs="Calibri"/>
          <w:szCs w:val="22"/>
        </w:rPr>
        <w:t>.</w:t>
      </w:r>
    </w:p>
    <w:p w14:paraId="29B33111" w14:textId="77777777" w:rsidR="00FC1179" w:rsidRDefault="00FC1179" w:rsidP="00CE121A">
      <w:pPr>
        <w:numPr>
          <w:ilvl w:val="0"/>
          <w:numId w:val="24"/>
        </w:numPr>
        <w:tabs>
          <w:tab w:val="clear" w:pos="720"/>
        </w:tabs>
        <w:ind w:left="426" w:hanging="568"/>
        <w:jc w:val="both"/>
        <w:rPr>
          <w:rFonts w:ascii="Calibri" w:hAnsi="Calibri" w:cs="Calibri"/>
          <w:szCs w:val="22"/>
        </w:rPr>
      </w:pPr>
      <w:r w:rsidRPr="00582A71">
        <w:rPr>
          <w:rFonts w:ascii="Calibri" w:hAnsi="Calibri" w:cs="Calibri"/>
          <w:szCs w:val="22"/>
        </w:rPr>
        <w:t xml:space="preserve">Jeżeli Wykonawca w wyznaczonym terminie nie usunie wad lub niezgodności z Umową, Zamawiający może, według swojego wyboru, żądać obniżenia wynagrodzenia lub usunąć wady w zastępstwie Wykonawcy na jego koszt i ryzyko. Zlecenie przez Zamawiającego zastępczego </w:t>
      </w:r>
      <w:r w:rsidRPr="00582A71">
        <w:rPr>
          <w:rFonts w:ascii="Calibri" w:hAnsi="Calibri" w:cs="Calibri"/>
          <w:szCs w:val="22"/>
        </w:rPr>
        <w:lastRenderedPageBreak/>
        <w:t>wykonania prac, nie zwalnia Wykonawcy</w:t>
      </w:r>
      <w:r>
        <w:rPr>
          <w:rFonts w:ascii="Calibri" w:hAnsi="Calibri" w:cs="Calibri"/>
          <w:szCs w:val="22"/>
        </w:rPr>
        <w:t xml:space="preserve"> </w:t>
      </w:r>
      <w:r w:rsidRPr="00582A71">
        <w:rPr>
          <w:rFonts w:ascii="Calibri" w:hAnsi="Calibri" w:cs="Calibri"/>
          <w:szCs w:val="22"/>
        </w:rPr>
        <w:t>z odpowiedzialności gwarancyjnej w jakimkolwiek zakresie.</w:t>
      </w:r>
      <w:r w:rsidR="003773D7">
        <w:rPr>
          <w:rFonts w:ascii="Calibri" w:hAnsi="Calibri" w:cs="Calibri"/>
          <w:szCs w:val="22"/>
        </w:rPr>
        <w:t xml:space="preserve"> </w:t>
      </w:r>
    </w:p>
    <w:p w14:paraId="5A6E1B56" w14:textId="77777777" w:rsidR="003773D7" w:rsidRPr="00582A71" w:rsidRDefault="003773D7" w:rsidP="00CE121A">
      <w:pPr>
        <w:numPr>
          <w:ilvl w:val="0"/>
          <w:numId w:val="24"/>
        </w:numPr>
        <w:tabs>
          <w:tab w:val="clear" w:pos="720"/>
        </w:tabs>
        <w:ind w:left="426" w:hanging="568"/>
        <w:jc w:val="both"/>
        <w:rPr>
          <w:rFonts w:ascii="Calibri" w:hAnsi="Calibri" w:cs="Calibri"/>
          <w:szCs w:val="22"/>
        </w:rPr>
      </w:pPr>
      <w:r w:rsidRPr="003773D7">
        <w:rPr>
          <w:rFonts w:ascii="Calibri" w:hAnsi="Calibri" w:cs="Calibri"/>
          <w:szCs w:val="22"/>
        </w:rPr>
        <w:t>Usunięcie wad stwierdzone zostanie protokołem podpisanym przez każdą ze Stron</w:t>
      </w:r>
      <w:r>
        <w:rPr>
          <w:rFonts w:ascii="Calibri" w:hAnsi="Calibri" w:cs="Calibri"/>
          <w:szCs w:val="22"/>
        </w:rPr>
        <w:t xml:space="preserve">. </w:t>
      </w:r>
    </w:p>
    <w:p w14:paraId="4D1B9AFE" w14:textId="77777777" w:rsidR="003773D7" w:rsidRDefault="003773D7">
      <w:pPr>
        <w:jc w:val="center"/>
        <w:rPr>
          <w:rFonts w:ascii="Calibri" w:hAnsi="Calibri" w:cs="Calibri"/>
          <w:b/>
          <w:szCs w:val="22"/>
        </w:rPr>
      </w:pPr>
    </w:p>
    <w:p w14:paraId="3715D991" w14:textId="77777777" w:rsidR="00FC1179" w:rsidRPr="00582A71" w:rsidRDefault="00FC1179">
      <w:pPr>
        <w:jc w:val="center"/>
        <w:rPr>
          <w:rFonts w:ascii="Calibri" w:hAnsi="Calibri" w:cs="Calibri"/>
          <w:b/>
          <w:szCs w:val="22"/>
        </w:rPr>
      </w:pPr>
      <w:r w:rsidRPr="00582A71">
        <w:rPr>
          <w:rFonts w:ascii="Calibri" w:hAnsi="Calibri" w:cs="Calibri"/>
          <w:b/>
          <w:szCs w:val="22"/>
        </w:rPr>
        <w:t>§ 13</w:t>
      </w:r>
    </w:p>
    <w:p w14:paraId="5C485A9A" w14:textId="77777777" w:rsidR="00FC1179" w:rsidRPr="00582A71" w:rsidRDefault="00FC1179">
      <w:pPr>
        <w:jc w:val="center"/>
        <w:rPr>
          <w:rFonts w:ascii="Calibri" w:hAnsi="Calibri" w:cs="Calibri"/>
          <w:b/>
          <w:szCs w:val="22"/>
        </w:rPr>
      </w:pPr>
      <w:r w:rsidRPr="00582A71">
        <w:rPr>
          <w:rFonts w:ascii="Calibri" w:hAnsi="Calibri" w:cs="Calibri"/>
          <w:b/>
          <w:szCs w:val="22"/>
        </w:rPr>
        <w:t xml:space="preserve">Przeniesienie praw autorskich </w:t>
      </w:r>
    </w:p>
    <w:p w14:paraId="5EC8B85C" w14:textId="77777777" w:rsidR="00FC1179" w:rsidRPr="00582A71" w:rsidRDefault="00FC1179">
      <w:pPr>
        <w:jc w:val="center"/>
        <w:rPr>
          <w:rFonts w:ascii="Calibri" w:hAnsi="Calibri" w:cs="Calibri"/>
          <w:b/>
          <w:szCs w:val="22"/>
        </w:rPr>
      </w:pPr>
    </w:p>
    <w:p w14:paraId="55558946" w14:textId="77777777" w:rsidR="00FC1179" w:rsidRPr="00582A71" w:rsidRDefault="00FC1179" w:rsidP="00CE121A">
      <w:pPr>
        <w:numPr>
          <w:ilvl w:val="1"/>
          <w:numId w:val="20"/>
        </w:numPr>
        <w:tabs>
          <w:tab w:val="left" w:pos="426"/>
        </w:tabs>
        <w:ind w:left="426" w:hanging="426"/>
        <w:jc w:val="both"/>
        <w:rPr>
          <w:rFonts w:ascii="Calibri" w:hAnsi="Calibri" w:cs="Calibri"/>
          <w:szCs w:val="22"/>
        </w:rPr>
      </w:pPr>
      <w:r w:rsidRPr="00582A71">
        <w:rPr>
          <w:rFonts w:ascii="Calibri" w:hAnsi="Calibri" w:cs="Calibri"/>
          <w:szCs w:val="22"/>
        </w:rPr>
        <w:t xml:space="preserve">Wykonawca oświadcza, iż w chwili, w której zgodnie z postanowieniami Umowy zobowiązany jest przenieść na Zamawiającego autorskie prawa majątkowe do </w:t>
      </w:r>
      <w:r>
        <w:rPr>
          <w:rFonts w:ascii="Calibri" w:hAnsi="Calibri" w:cs="Calibri"/>
          <w:szCs w:val="22"/>
        </w:rPr>
        <w:t xml:space="preserve">Dokumentacji projektowej </w:t>
      </w:r>
      <w:r>
        <w:rPr>
          <w:rFonts w:ascii="Calibri" w:hAnsi="Calibri" w:cs="Calibri"/>
          <w:szCs w:val="22"/>
        </w:rPr>
        <w:br/>
        <w:t xml:space="preserve">i </w:t>
      </w:r>
      <w:r w:rsidRPr="00582A71">
        <w:rPr>
          <w:rFonts w:ascii="Calibri" w:hAnsi="Calibri" w:cs="Calibri"/>
          <w:szCs w:val="22"/>
        </w:rPr>
        <w:t xml:space="preserve">dokumentacji powykonawczej oraz wszelkiej innej dokumentacji powstałej w związku </w:t>
      </w:r>
      <w:r>
        <w:rPr>
          <w:rFonts w:ascii="Calibri" w:hAnsi="Calibri" w:cs="Calibri"/>
          <w:szCs w:val="22"/>
        </w:rPr>
        <w:br/>
      </w:r>
      <w:r w:rsidRPr="00582A71">
        <w:rPr>
          <w:rFonts w:ascii="Calibri" w:hAnsi="Calibri" w:cs="Calibri"/>
          <w:szCs w:val="22"/>
        </w:rPr>
        <w:t xml:space="preserve">z wykonywaniem Umowy, będzie mu przysługiwać całość autorskich praw majątkowych do </w:t>
      </w:r>
      <w:r>
        <w:rPr>
          <w:rFonts w:ascii="Calibri" w:hAnsi="Calibri" w:cs="Calibri"/>
          <w:szCs w:val="22"/>
        </w:rPr>
        <w:br/>
      </w:r>
      <w:r w:rsidRPr="00582A71">
        <w:rPr>
          <w:rFonts w:ascii="Calibri" w:hAnsi="Calibri" w:cs="Calibri"/>
          <w:szCs w:val="22"/>
        </w:rPr>
        <w:t>ww. dokumentów, bez jakichkolwiek wad prawnych, obciążeń, praw lub roszczeń osób trzecich.</w:t>
      </w:r>
    </w:p>
    <w:p w14:paraId="4D8012D4" w14:textId="77777777" w:rsidR="00FC1179" w:rsidRPr="00582A71" w:rsidRDefault="00FC1179" w:rsidP="00CE121A">
      <w:pPr>
        <w:numPr>
          <w:ilvl w:val="1"/>
          <w:numId w:val="20"/>
        </w:numPr>
        <w:tabs>
          <w:tab w:val="left" w:pos="426"/>
        </w:tabs>
        <w:ind w:left="426" w:hanging="426"/>
        <w:jc w:val="both"/>
        <w:rPr>
          <w:rFonts w:ascii="Calibri" w:hAnsi="Calibri" w:cs="Calibri"/>
          <w:szCs w:val="22"/>
        </w:rPr>
      </w:pPr>
      <w:r w:rsidRPr="00582A71">
        <w:rPr>
          <w:rFonts w:ascii="Calibri" w:hAnsi="Calibri" w:cs="Calibri"/>
          <w:szCs w:val="22"/>
        </w:rPr>
        <w:t xml:space="preserve">Wykonawca zobowiązuje się przenieść na Zamawiającego, w ramach wynagrodzenia określonego w § 10 ust. 1 Umowy, autorskie prawa majątkowe do </w:t>
      </w:r>
      <w:r>
        <w:rPr>
          <w:rFonts w:ascii="Calibri" w:hAnsi="Calibri" w:cs="Calibri"/>
          <w:szCs w:val="22"/>
        </w:rPr>
        <w:t xml:space="preserve">Dokumentacji projektowej </w:t>
      </w:r>
      <w:r>
        <w:rPr>
          <w:rFonts w:ascii="Calibri" w:hAnsi="Calibri" w:cs="Calibri"/>
          <w:szCs w:val="22"/>
        </w:rPr>
        <w:br/>
        <w:t>i</w:t>
      </w:r>
      <w:r w:rsidRPr="00582A71">
        <w:rPr>
          <w:rFonts w:ascii="Calibri" w:hAnsi="Calibri" w:cs="Calibri"/>
          <w:szCs w:val="22"/>
        </w:rPr>
        <w:t xml:space="preserve"> dokumentacji powykonawczej oraz wszelkich innych dokumentów powstałych w związku </w:t>
      </w:r>
      <w:r>
        <w:rPr>
          <w:rFonts w:ascii="Calibri" w:hAnsi="Calibri" w:cs="Calibri"/>
          <w:szCs w:val="22"/>
        </w:rPr>
        <w:br/>
      </w:r>
      <w:r w:rsidRPr="00582A71">
        <w:rPr>
          <w:rFonts w:ascii="Calibri" w:hAnsi="Calibri" w:cs="Calibri"/>
          <w:szCs w:val="22"/>
        </w:rPr>
        <w:t xml:space="preserve">z wykonywaniem Umowy, </w:t>
      </w:r>
      <w:r w:rsidR="00EC5FF6" w:rsidRPr="00EC5FF6">
        <w:rPr>
          <w:rFonts w:ascii="Calibri" w:hAnsi="Calibri" w:cs="Calibri"/>
          <w:bCs/>
          <w:szCs w:val="22"/>
        </w:rPr>
        <w:t>na czas nieoznaczony i nieograniczony terytorialnie,</w:t>
      </w:r>
      <w:r w:rsidR="00EC5FF6" w:rsidRPr="00EC5FF6">
        <w:rPr>
          <w:rFonts w:ascii="Calibri" w:hAnsi="Calibri" w:cs="Calibri"/>
          <w:szCs w:val="22"/>
        </w:rPr>
        <w:t xml:space="preserve"> </w:t>
      </w:r>
      <w:r w:rsidRPr="00582A71">
        <w:rPr>
          <w:rFonts w:ascii="Calibri" w:hAnsi="Calibri" w:cs="Calibri"/>
          <w:szCs w:val="22"/>
        </w:rPr>
        <w:t>na następujących polach eksploatacji:</w:t>
      </w:r>
    </w:p>
    <w:p w14:paraId="455F2509" w14:textId="77777777" w:rsidR="00FC1179" w:rsidRPr="00582A71" w:rsidRDefault="00FC1179" w:rsidP="00CE121A">
      <w:pPr>
        <w:widowControl w:val="0"/>
        <w:numPr>
          <w:ilvl w:val="1"/>
          <w:numId w:val="18"/>
        </w:numPr>
        <w:ind w:left="709" w:right="11" w:hanging="283"/>
        <w:jc w:val="both"/>
        <w:rPr>
          <w:rFonts w:ascii="Calibri" w:hAnsi="Calibri" w:cs="Calibri"/>
          <w:szCs w:val="22"/>
        </w:rPr>
      </w:pPr>
      <w:r w:rsidRPr="00582A71">
        <w:rPr>
          <w:rFonts w:ascii="Calibri" w:hAnsi="Calibri" w:cs="Calibri"/>
          <w:szCs w:val="22"/>
        </w:rPr>
        <w:t>używania i wykorzystania w całości lub w części;</w:t>
      </w:r>
    </w:p>
    <w:p w14:paraId="6E1C91D3" w14:textId="77777777" w:rsidR="00FC1179" w:rsidRPr="00582A71" w:rsidRDefault="00FC1179" w:rsidP="00CE121A">
      <w:pPr>
        <w:widowControl w:val="0"/>
        <w:numPr>
          <w:ilvl w:val="1"/>
          <w:numId w:val="18"/>
        </w:numPr>
        <w:ind w:left="709" w:right="11" w:hanging="283"/>
        <w:jc w:val="both"/>
        <w:rPr>
          <w:rFonts w:ascii="Calibri" w:hAnsi="Calibri" w:cs="Calibri"/>
          <w:szCs w:val="22"/>
        </w:rPr>
      </w:pPr>
      <w:r w:rsidRPr="00582A71">
        <w:rPr>
          <w:rFonts w:ascii="Calibri" w:hAnsi="Calibri" w:cs="Calibri"/>
          <w:szCs w:val="22"/>
        </w:rPr>
        <w:t>utrwalania i zwielokrotniania wszelkimi technikami</w:t>
      </w:r>
      <w:r w:rsidR="00B71804">
        <w:rPr>
          <w:rFonts w:ascii="Calibri" w:hAnsi="Calibri" w:cs="Calibri"/>
          <w:szCs w:val="22"/>
        </w:rPr>
        <w:t>,</w:t>
      </w:r>
      <w:r w:rsidRPr="00582A71">
        <w:rPr>
          <w:rFonts w:ascii="Calibri" w:hAnsi="Calibri" w:cs="Calibri"/>
          <w:szCs w:val="22"/>
        </w:rPr>
        <w:t xml:space="preserve"> </w:t>
      </w:r>
      <w:r w:rsidR="00B71804" w:rsidRPr="00B71804">
        <w:rPr>
          <w:rFonts w:ascii="Calibri" w:hAnsi="Calibri" w:cs="Calibri"/>
          <w:szCs w:val="22"/>
        </w:rPr>
        <w:t xml:space="preserve">w tym techniką drukarską, reprograficzną, zapisu magnetycznego oraz techniką cyfrową, </w:t>
      </w:r>
      <w:r w:rsidRPr="00582A71">
        <w:rPr>
          <w:rFonts w:ascii="Calibri" w:hAnsi="Calibri" w:cs="Calibri"/>
          <w:szCs w:val="22"/>
        </w:rPr>
        <w:t>w całości lub w części;</w:t>
      </w:r>
    </w:p>
    <w:p w14:paraId="514125AF" w14:textId="77777777" w:rsidR="00FC1179" w:rsidRPr="00582A71" w:rsidRDefault="00FC1179" w:rsidP="00CE121A">
      <w:pPr>
        <w:widowControl w:val="0"/>
        <w:numPr>
          <w:ilvl w:val="1"/>
          <w:numId w:val="18"/>
        </w:numPr>
        <w:ind w:left="709" w:right="11" w:hanging="283"/>
        <w:jc w:val="both"/>
        <w:rPr>
          <w:rFonts w:ascii="Calibri" w:hAnsi="Calibri" w:cs="Calibri"/>
          <w:szCs w:val="22"/>
        </w:rPr>
      </w:pPr>
      <w:r w:rsidRPr="00582A71">
        <w:rPr>
          <w:rFonts w:ascii="Calibri" w:hAnsi="Calibri" w:cs="Calibri"/>
          <w:szCs w:val="22"/>
        </w:rPr>
        <w:t>publicznego wystawiania i wyświetlania;</w:t>
      </w:r>
    </w:p>
    <w:p w14:paraId="4B4F9E6A" w14:textId="77777777" w:rsidR="00FC1179" w:rsidRPr="00582A71" w:rsidRDefault="00FC1179" w:rsidP="00CE121A">
      <w:pPr>
        <w:widowControl w:val="0"/>
        <w:numPr>
          <w:ilvl w:val="1"/>
          <w:numId w:val="18"/>
        </w:numPr>
        <w:ind w:left="709" w:right="11" w:hanging="283"/>
        <w:jc w:val="both"/>
        <w:rPr>
          <w:rFonts w:ascii="Calibri" w:hAnsi="Calibri" w:cs="Calibri"/>
          <w:szCs w:val="22"/>
        </w:rPr>
      </w:pPr>
      <w:r w:rsidRPr="00582A71">
        <w:rPr>
          <w:rFonts w:ascii="Calibri" w:hAnsi="Calibri" w:cs="Calibri"/>
          <w:szCs w:val="22"/>
        </w:rPr>
        <w:t>wprowadzania do pamięci komputera i umieszczania w sieci Internet;</w:t>
      </w:r>
    </w:p>
    <w:p w14:paraId="487D1B4E" w14:textId="77777777" w:rsidR="00FC1179" w:rsidRPr="00582A71" w:rsidRDefault="00FC1179" w:rsidP="00CE121A">
      <w:pPr>
        <w:widowControl w:val="0"/>
        <w:numPr>
          <w:ilvl w:val="1"/>
          <w:numId w:val="18"/>
        </w:numPr>
        <w:ind w:left="709" w:right="11" w:hanging="283"/>
        <w:jc w:val="both"/>
        <w:rPr>
          <w:rFonts w:ascii="Calibri" w:hAnsi="Calibri" w:cs="Calibri"/>
          <w:szCs w:val="22"/>
        </w:rPr>
      </w:pPr>
      <w:r w:rsidRPr="00582A71">
        <w:rPr>
          <w:rFonts w:ascii="Calibri" w:hAnsi="Calibri" w:cs="Calibri"/>
          <w:szCs w:val="22"/>
        </w:rPr>
        <w:t xml:space="preserve">publicznego rozpowszechniania w sposób inny aniżeli wskazany w pkt. </w:t>
      </w:r>
      <w:r w:rsidR="00B71804">
        <w:rPr>
          <w:rFonts w:ascii="Calibri" w:hAnsi="Calibri" w:cs="Calibri"/>
          <w:szCs w:val="22"/>
        </w:rPr>
        <w:t xml:space="preserve">3 i </w:t>
      </w:r>
      <w:r w:rsidRPr="00582A71">
        <w:rPr>
          <w:rFonts w:ascii="Calibri" w:hAnsi="Calibri" w:cs="Calibri"/>
          <w:szCs w:val="22"/>
        </w:rPr>
        <w:t>4 niniejszego ustępu.</w:t>
      </w:r>
    </w:p>
    <w:p w14:paraId="028D4E2A" w14:textId="3377EAB0" w:rsidR="00FC1179" w:rsidRPr="00582A71" w:rsidRDefault="00FC1179" w:rsidP="00CE121A">
      <w:pPr>
        <w:numPr>
          <w:ilvl w:val="1"/>
          <w:numId w:val="20"/>
        </w:numPr>
        <w:tabs>
          <w:tab w:val="clear" w:pos="1440"/>
        </w:tabs>
        <w:ind w:left="426" w:right="11" w:hanging="426"/>
        <w:jc w:val="both"/>
        <w:rPr>
          <w:rFonts w:ascii="Calibri" w:hAnsi="Calibri" w:cs="Calibri"/>
          <w:szCs w:val="22"/>
        </w:rPr>
      </w:pPr>
      <w:r w:rsidRPr="00582A71">
        <w:rPr>
          <w:rFonts w:ascii="Calibri" w:hAnsi="Calibri" w:cs="Calibri"/>
          <w:szCs w:val="22"/>
        </w:rPr>
        <w:t xml:space="preserve">Wykonawca, przenosząc autorskie prawa majątkowe na Zamawiającego, zgodnie z </w:t>
      </w:r>
      <w:r w:rsidR="00B71804">
        <w:rPr>
          <w:rFonts w:ascii="Calibri" w:hAnsi="Calibri" w:cs="Calibri"/>
          <w:szCs w:val="22"/>
        </w:rPr>
        <w:t>postanowieniami</w:t>
      </w:r>
      <w:r w:rsidRPr="00582A71">
        <w:rPr>
          <w:rFonts w:ascii="Calibri" w:hAnsi="Calibri" w:cs="Calibri"/>
          <w:szCs w:val="22"/>
        </w:rPr>
        <w:t xml:space="preserve"> niniejszego paragrafu jednocześnie oświadcza, że:</w:t>
      </w:r>
    </w:p>
    <w:p w14:paraId="01FC5809" w14:textId="77777777" w:rsidR="00FC1179" w:rsidRPr="00582A71" w:rsidRDefault="00FC1179" w:rsidP="00CE121A">
      <w:pPr>
        <w:numPr>
          <w:ilvl w:val="1"/>
          <w:numId w:val="21"/>
        </w:numPr>
        <w:tabs>
          <w:tab w:val="clear" w:pos="1440"/>
        </w:tabs>
        <w:ind w:left="709" w:right="11" w:hanging="283"/>
        <w:jc w:val="both"/>
        <w:rPr>
          <w:rFonts w:ascii="Calibri" w:hAnsi="Calibri" w:cs="Calibri"/>
          <w:szCs w:val="22"/>
        </w:rPr>
      </w:pPr>
      <w:r w:rsidRPr="00582A71">
        <w:rPr>
          <w:rFonts w:ascii="Calibri" w:hAnsi="Calibri" w:cs="Calibri"/>
          <w:szCs w:val="22"/>
        </w:rPr>
        <w:t>nie narusza autorskich praw majątkowych osób trzecich, a Wykonawca zobowiązuje się do przejęcia wszelkich ewentualnych roszczeń osób trzecich w przypadku naruszenia autorskich praw majątkowych tych osób;</w:t>
      </w:r>
    </w:p>
    <w:p w14:paraId="48C9FC48" w14:textId="77777777" w:rsidR="00FC1179" w:rsidRPr="00582A71" w:rsidRDefault="00FC1179" w:rsidP="00CE121A">
      <w:pPr>
        <w:numPr>
          <w:ilvl w:val="1"/>
          <w:numId w:val="21"/>
        </w:numPr>
        <w:tabs>
          <w:tab w:val="clear" w:pos="1440"/>
        </w:tabs>
        <w:ind w:left="709" w:right="11" w:hanging="283"/>
        <w:jc w:val="both"/>
        <w:rPr>
          <w:rFonts w:ascii="Calibri" w:hAnsi="Calibri" w:cs="Calibri"/>
          <w:szCs w:val="22"/>
        </w:rPr>
      </w:pPr>
      <w:r w:rsidRPr="00582A71">
        <w:rPr>
          <w:rFonts w:ascii="Calibri" w:hAnsi="Calibri" w:cs="Calibri"/>
          <w:szCs w:val="22"/>
        </w:rPr>
        <w:t>nie udzielił żadnych licencji na wykorzystywanie dokumentacji</w:t>
      </w:r>
      <w:r w:rsidR="00B71804">
        <w:rPr>
          <w:rFonts w:ascii="Calibri" w:hAnsi="Calibri" w:cs="Calibri"/>
          <w:szCs w:val="22"/>
        </w:rPr>
        <w:t>,</w:t>
      </w:r>
      <w:r w:rsidR="00B71804" w:rsidRPr="00B71804">
        <w:rPr>
          <w:rFonts w:ascii="Calibri" w:hAnsi="Calibri" w:cs="Calibri"/>
          <w:szCs w:val="22"/>
        </w:rPr>
        <w:t xml:space="preserve"> o której mowa w ust. 1 niniejszego paragrafu</w:t>
      </w:r>
      <w:r w:rsidRPr="00582A71">
        <w:rPr>
          <w:rFonts w:ascii="Calibri" w:hAnsi="Calibri" w:cs="Calibri"/>
          <w:szCs w:val="22"/>
        </w:rPr>
        <w:t>;</w:t>
      </w:r>
    </w:p>
    <w:p w14:paraId="07E02AAD" w14:textId="1A733CFA" w:rsidR="00B71804" w:rsidRDefault="00FC1179" w:rsidP="00CE121A">
      <w:pPr>
        <w:numPr>
          <w:ilvl w:val="1"/>
          <w:numId w:val="21"/>
        </w:numPr>
        <w:tabs>
          <w:tab w:val="clear" w:pos="1440"/>
        </w:tabs>
        <w:ind w:left="709" w:right="11" w:hanging="283"/>
        <w:jc w:val="both"/>
        <w:rPr>
          <w:rFonts w:ascii="Calibri" w:hAnsi="Calibri" w:cs="Calibri"/>
          <w:szCs w:val="22"/>
        </w:rPr>
      </w:pPr>
      <w:r w:rsidRPr="00582A71">
        <w:rPr>
          <w:rFonts w:ascii="Calibri" w:hAnsi="Calibri" w:cs="Calibri"/>
          <w:szCs w:val="22"/>
        </w:rPr>
        <w:t>autorzy powstrzymają się od wykonywania swoich praw osobistych w stosunku do dokumentacji</w:t>
      </w:r>
      <w:r w:rsidR="00B71804">
        <w:rPr>
          <w:rFonts w:ascii="Calibri" w:hAnsi="Calibri" w:cs="Calibri"/>
          <w:szCs w:val="22"/>
        </w:rPr>
        <w:t>,</w:t>
      </w:r>
      <w:r w:rsidR="00B71804" w:rsidRPr="00B71804">
        <w:rPr>
          <w:rFonts w:ascii="Calibri" w:hAnsi="Calibri" w:cs="Calibri"/>
          <w:szCs w:val="22"/>
        </w:rPr>
        <w:t xml:space="preserve"> o której mowa w ust. 1 niniejszego paragrafu</w:t>
      </w:r>
      <w:r w:rsidR="00B71804">
        <w:rPr>
          <w:rFonts w:ascii="Calibri" w:hAnsi="Calibri" w:cs="Calibri"/>
          <w:szCs w:val="22"/>
        </w:rPr>
        <w:t>;</w:t>
      </w:r>
    </w:p>
    <w:p w14:paraId="3DD1D67C" w14:textId="77777777" w:rsidR="00FC1179" w:rsidRPr="00582A71" w:rsidRDefault="00FC1179" w:rsidP="00CE121A">
      <w:pPr>
        <w:numPr>
          <w:ilvl w:val="1"/>
          <w:numId w:val="21"/>
        </w:numPr>
        <w:tabs>
          <w:tab w:val="clear" w:pos="1440"/>
        </w:tabs>
        <w:ind w:left="709" w:right="11" w:hanging="283"/>
        <w:jc w:val="both"/>
        <w:rPr>
          <w:rFonts w:ascii="Calibri" w:hAnsi="Calibri" w:cs="Calibri"/>
          <w:szCs w:val="22"/>
        </w:rPr>
      </w:pPr>
      <w:r w:rsidRPr="00582A71">
        <w:rPr>
          <w:rFonts w:ascii="Calibri" w:hAnsi="Calibri" w:cs="Calibri"/>
          <w:szCs w:val="22"/>
        </w:rPr>
        <w:t xml:space="preserve"> </w:t>
      </w:r>
      <w:r w:rsidR="00B71804" w:rsidRPr="00B71804">
        <w:rPr>
          <w:rFonts w:ascii="Calibri" w:hAnsi="Calibri" w:cs="Calibri"/>
          <w:szCs w:val="22"/>
        </w:rPr>
        <w:t>zezwala na wykonywanie przez Zamawiającego autorskich praw osobistych w stosunku do dokumentacji, o której mowa w ust. 1 niniejszego paragrafu</w:t>
      </w:r>
      <w:r w:rsidR="00B71804">
        <w:rPr>
          <w:rFonts w:ascii="Calibri" w:hAnsi="Calibri" w:cs="Calibri"/>
          <w:szCs w:val="22"/>
        </w:rPr>
        <w:t xml:space="preserve">. </w:t>
      </w:r>
    </w:p>
    <w:p w14:paraId="361E3042" w14:textId="0E500560" w:rsidR="00FC1179" w:rsidRPr="00582A71" w:rsidRDefault="00FC1179" w:rsidP="00CE121A">
      <w:pPr>
        <w:numPr>
          <w:ilvl w:val="1"/>
          <w:numId w:val="20"/>
        </w:numPr>
        <w:tabs>
          <w:tab w:val="clear" w:pos="1440"/>
        </w:tabs>
        <w:ind w:left="426" w:hanging="426"/>
        <w:jc w:val="both"/>
        <w:rPr>
          <w:rFonts w:ascii="Calibri" w:hAnsi="Calibri" w:cs="Calibri"/>
          <w:szCs w:val="22"/>
        </w:rPr>
      </w:pPr>
      <w:r w:rsidRPr="00582A71">
        <w:rPr>
          <w:rFonts w:ascii="Calibri" w:hAnsi="Calibri" w:cs="Calibri"/>
          <w:szCs w:val="22"/>
        </w:rPr>
        <w:t>Wykonawca zobowiązuje się przenieść na Zamawiającego, w ramach wynagrodzenia wskazanego w § 10 ust. 1 Umowy, wyłączne prawo zezwalania na wykonywanie zależnego prawa autorskiego (tj. prawo do korzystania i rozporządzania opracowaniami, tłumaczeniami, przeróbkami</w:t>
      </w:r>
      <w:r w:rsidR="00EA3550">
        <w:rPr>
          <w:rFonts w:ascii="Calibri" w:hAnsi="Calibri" w:cs="Calibri"/>
          <w:szCs w:val="22"/>
        </w:rPr>
        <w:t>)</w:t>
      </w:r>
      <w:r w:rsidRPr="00582A71">
        <w:rPr>
          <w:rFonts w:ascii="Calibri" w:hAnsi="Calibri" w:cs="Calibri"/>
          <w:szCs w:val="22"/>
        </w:rPr>
        <w:t xml:space="preserve"> </w:t>
      </w:r>
      <w:r w:rsidR="00EA3550" w:rsidRPr="00EA3550">
        <w:rPr>
          <w:rFonts w:ascii="Calibri" w:hAnsi="Calibri" w:cs="Calibri"/>
          <w:szCs w:val="22"/>
        </w:rPr>
        <w:t>do dokumentacji, o której mowa w ust. 1 niniejszego paragrafu</w:t>
      </w:r>
      <w:r w:rsidR="00EA3550">
        <w:rPr>
          <w:rFonts w:ascii="Calibri" w:hAnsi="Calibri" w:cs="Calibri"/>
          <w:szCs w:val="22"/>
        </w:rPr>
        <w:t>,</w:t>
      </w:r>
      <w:r w:rsidRPr="00582A71">
        <w:rPr>
          <w:rFonts w:ascii="Calibri" w:hAnsi="Calibri" w:cs="Calibri"/>
          <w:szCs w:val="22"/>
        </w:rPr>
        <w:t xml:space="preserve"> </w:t>
      </w:r>
      <w:r w:rsidR="00EA3550" w:rsidRPr="00EA3550">
        <w:rPr>
          <w:rFonts w:ascii="Calibri" w:hAnsi="Calibri" w:cs="Calibri"/>
          <w:bCs/>
          <w:szCs w:val="22"/>
        </w:rPr>
        <w:t xml:space="preserve">a także upoważnia Zamawiającego do udzielania dalszych zezwoleń na rozporządzanie i korzystanie z opracowań całości lub poszczególnych elementów ww. dokumentacji </w:t>
      </w:r>
      <w:r w:rsidRPr="00582A71">
        <w:rPr>
          <w:rFonts w:ascii="Calibri" w:hAnsi="Calibri" w:cs="Calibri"/>
          <w:szCs w:val="22"/>
        </w:rPr>
        <w:t xml:space="preserve">na polach eksploatacji określonych w ust. 2 niniejszego paragrafu. </w:t>
      </w:r>
      <w:r w:rsidR="00EA3550" w:rsidRPr="00EA3550">
        <w:rPr>
          <w:rFonts w:ascii="Calibri" w:hAnsi="Calibri" w:cs="Calibri"/>
          <w:bCs/>
          <w:szCs w:val="22"/>
        </w:rPr>
        <w:t>Wykonawca oświadcza, iż autorzy zrzekli się uprawnienia do cofnięcia zgody na wykonywanie praw zależnych przez Zamawiającego, w zakresie określonym w zdaniu poprzednim, jeżeli w ciągu pięciu lat od jej udzielenia opracowanie nie zostało rozpowszechnione.</w:t>
      </w:r>
      <w:r w:rsidR="00EA3550">
        <w:rPr>
          <w:rFonts w:ascii="Calibri" w:hAnsi="Calibri" w:cs="Calibri"/>
          <w:bCs/>
          <w:szCs w:val="22"/>
        </w:rPr>
        <w:t xml:space="preserve"> </w:t>
      </w:r>
    </w:p>
    <w:p w14:paraId="3F2E2C51" w14:textId="35549127" w:rsidR="00FC1179" w:rsidRPr="00582A71" w:rsidRDefault="00FC1179" w:rsidP="00CE121A">
      <w:pPr>
        <w:numPr>
          <w:ilvl w:val="1"/>
          <w:numId w:val="20"/>
        </w:numPr>
        <w:tabs>
          <w:tab w:val="clear" w:pos="1440"/>
        </w:tabs>
        <w:ind w:left="426" w:hanging="426"/>
        <w:jc w:val="both"/>
        <w:rPr>
          <w:rFonts w:ascii="Calibri" w:hAnsi="Calibri" w:cs="Calibri"/>
          <w:szCs w:val="22"/>
        </w:rPr>
      </w:pPr>
      <w:r w:rsidRPr="00582A71">
        <w:rPr>
          <w:rFonts w:ascii="Calibri" w:hAnsi="Calibri" w:cs="Calibri"/>
          <w:szCs w:val="22"/>
        </w:rPr>
        <w:t xml:space="preserve">Wraz z przeniesieniem autorskich praw majątkowych do </w:t>
      </w:r>
      <w:r w:rsidR="008C61A6" w:rsidRPr="008C61A6">
        <w:rPr>
          <w:rFonts w:ascii="Calibri" w:hAnsi="Calibri" w:cs="Calibri"/>
          <w:szCs w:val="22"/>
        </w:rPr>
        <w:t>dokumentacji, o której mowa w ust. 1 niniejszego paragrafu</w:t>
      </w:r>
      <w:r w:rsidRPr="00582A71">
        <w:rPr>
          <w:rFonts w:ascii="Calibri" w:hAnsi="Calibri" w:cs="Calibri"/>
          <w:szCs w:val="22"/>
        </w:rPr>
        <w:t xml:space="preserve">, Wykonawca przenosi (sprzedaje) Zamawiającemu w ramach wynagrodzenia określonego w § 10 ust. 1 Umowy, prawo własności nośników, na których utrwalono </w:t>
      </w:r>
      <w:r w:rsidR="00FE6725">
        <w:rPr>
          <w:rFonts w:ascii="Calibri" w:hAnsi="Calibri" w:cs="Calibri"/>
          <w:szCs w:val="22"/>
        </w:rPr>
        <w:t xml:space="preserve">ww. </w:t>
      </w:r>
      <w:r w:rsidRPr="00582A71">
        <w:rPr>
          <w:rFonts w:ascii="Calibri" w:hAnsi="Calibri" w:cs="Calibri"/>
          <w:szCs w:val="22"/>
        </w:rPr>
        <w:t>dokumentację.</w:t>
      </w:r>
    </w:p>
    <w:p w14:paraId="6966FF2F" w14:textId="08514C81" w:rsidR="00FC1179" w:rsidRPr="00582A71" w:rsidRDefault="00FC1179" w:rsidP="00CE121A">
      <w:pPr>
        <w:numPr>
          <w:ilvl w:val="1"/>
          <w:numId w:val="20"/>
        </w:numPr>
        <w:tabs>
          <w:tab w:val="clear" w:pos="1440"/>
        </w:tabs>
        <w:ind w:left="426" w:hanging="426"/>
        <w:jc w:val="both"/>
        <w:rPr>
          <w:rFonts w:ascii="Calibri" w:hAnsi="Calibri" w:cs="Calibri"/>
          <w:szCs w:val="22"/>
        </w:rPr>
      </w:pPr>
      <w:r w:rsidRPr="00582A71">
        <w:rPr>
          <w:rFonts w:ascii="Calibri" w:hAnsi="Calibri" w:cs="Calibri"/>
          <w:szCs w:val="22"/>
        </w:rPr>
        <w:t xml:space="preserve">Przeniesienie na Zamawiającego autorskich praw majątkowych do dokumentacji, </w:t>
      </w:r>
      <w:r w:rsidR="00FE6725" w:rsidRPr="00FE6725">
        <w:rPr>
          <w:rFonts w:ascii="Calibri" w:hAnsi="Calibri" w:cs="Calibri"/>
          <w:szCs w:val="22"/>
        </w:rPr>
        <w:t>o której mowa w ust. 1 niniejszego paragrafu,</w:t>
      </w:r>
      <w:r w:rsidR="00FE6725">
        <w:rPr>
          <w:rFonts w:ascii="Calibri" w:hAnsi="Calibri" w:cs="Calibri"/>
          <w:szCs w:val="22"/>
        </w:rPr>
        <w:t xml:space="preserve"> </w:t>
      </w:r>
      <w:r w:rsidRPr="00582A71">
        <w:rPr>
          <w:rFonts w:ascii="Calibri" w:hAnsi="Calibri" w:cs="Calibri"/>
          <w:szCs w:val="22"/>
        </w:rPr>
        <w:t xml:space="preserve">jak również prawa zezwalania na wykonywanie zależnego prawa autorskiego oraz praw własności nośników nastąpi z chwilą przekazania </w:t>
      </w:r>
      <w:r w:rsidR="00EE3E79">
        <w:rPr>
          <w:rFonts w:ascii="Calibri" w:hAnsi="Calibri" w:cs="Calibri"/>
          <w:szCs w:val="22"/>
        </w:rPr>
        <w:t xml:space="preserve">ww. </w:t>
      </w:r>
      <w:r w:rsidRPr="00582A71">
        <w:rPr>
          <w:rFonts w:ascii="Calibri" w:hAnsi="Calibri" w:cs="Calibri"/>
          <w:szCs w:val="22"/>
        </w:rPr>
        <w:t>dokumentów Zamawiającemu.</w:t>
      </w:r>
    </w:p>
    <w:p w14:paraId="2F588D29" w14:textId="77777777" w:rsidR="00FC1179" w:rsidRDefault="00FC1179" w:rsidP="007A6D4C">
      <w:pPr>
        <w:jc w:val="both"/>
        <w:rPr>
          <w:rFonts w:ascii="Calibri" w:hAnsi="Calibri" w:cs="Calibri"/>
          <w:szCs w:val="22"/>
        </w:rPr>
      </w:pPr>
    </w:p>
    <w:p w14:paraId="732C24A0" w14:textId="77777777" w:rsidR="00FC1179" w:rsidRPr="00582A71" w:rsidRDefault="00FC1179" w:rsidP="007A6D4C">
      <w:pPr>
        <w:jc w:val="center"/>
        <w:rPr>
          <w:rFonts w:ascii="Calibri" w:hAnsi="Calibri" w:cs="Calibri"/>
          <w:b/>
          <w:szCs w:val="22"/>
        </w:rPr>
      </w:pPr>
      <w:r w:rsidRPr="00582A71">
        <w:rPr>
          <w:rFonts w:ascii="Calibri" w:hAnsi="Calibri" w:cs="Calibri"/>
          <w:b/>
          <w:szCs w:val="22"/>
        </w:rPr>
        <w:lastRenderedPageBreak/>
        <w:t>§ 14</w:t>
      </w:r>
    </w:p>
    <w:p w14:paraId="7F85F9F1" w14:textId="77777777" w:rsidR="00FC1179" w:rsidRPr="00582A71" w:rsidRDefault="00FC1179" w:rsidP="007A6D4C">
      <w:pPr>
        <w:jc w:val="center"/>
        <w:rPr>
          <w:rFonts w:ascii="Calibri" w:hAnsi="Calibri" w:cs="Calibri"/>
          <w:b/>
          <w:szCs w:val="22"/>
        </w:rPr>
      </w:pPr>
      <w:r w:rsidRPr="00582A71">
        <w:rPr>
          <w:rFonts w:ascii="Calibri" w:hAnsi="Calibri" w:cs="Calibri"/>
          <w:b/>
          <w:szCs w:val="22"/>
        </w:rPr>
        <w:t>Kierownik budowy/Inspektor nadzoru</w:t>
      </w:r>
    </w:p>
    <w:p w14:paraId="51D2A170" w14:textId="77777777" w:rsidR="00FC1179" w:rsidRPr="00582A71" w:rsidRDefault="00FC1179">
      <w:pPr>
        <w:ind w:left="360"/>
        <w:jc w:val="both"/>
        <w:rPr>
          <w:rFonts w:ascii="Calibri" w:hAnsi="Calibri" w:cs="Calibri"/>
          <w:szCs w:val="22"/>
        </w:rPr>
      </w:pPr>
    </w:p>
    <w:p w14:paraId="18882E84" w14:textId="776A7473" w:rsidR="00FC1179" w:rsidRPr="00AA403B" w:rsidRDefault="00FC1179" w:rsidP="00CE121A">
      <w:pPr>
        <w:numPr>
          <w:ilvl w:val="0"/>
          <w:numId w:val="25"/>
        </w:numPr>
        <w:tabs>
          <w:tab w:val="clear" w:pos="1080"/>
        </w:tabs>
        <w:ind w:left="426" w:hanging="426"/>
        <w:jc w:val="both"/>
        <w:rPr>
          <w:rFonts w:ascii="Calibri" w:hAnsi="Calibri" w:cs="Calibri"/>
          <w:szCs w:val="22"/>
        </w:rPr>
      </w:pPr>
      <w:r w:rsidRPr="00AA403B">
        <w:rPr>
          <w:rFonts w:ascii="Calibri" w:hAnsi="Calibri" w:cs="Calibri"/>
          <w:szCs w:val="22"/>
        </w:rPr>
        <w:t xml:space="preserve">Funkcję kierownika budowy z ramienia Wykonawcy pełnić będzie p. ……………….., </w:t>
      </w:r>
      <w:r w:rsidRPr="00AA403B">
        <w:rPr>
          <w:rFonts w:ascii="Calibri" w:hAnsi="Calibri" w:cs="Calibri"/>
          <w:szCs w:val="22"/>
        </w:rPr>
        <w:br/>
        <w:t>nr uprawnień …………………………. posiadający uprawnienia budowlane w specjalności konstrukcyjno-budowlanej bez ograniczeń</w:t>
      </w:r>
      <w:r w:rsidR="00307E3D" w:rsidRPr="00307E3D">
        <w:rPr>
          <w:rFonts w:ascii="Calibri" w:hAnsi="Calibri" w:cs="Calibri"/>
          <w:szCs w:val="22"/>
        </w:rPr>
        <w:t xml:space="preserve"> uprawniające do kierowania robotami budowlanymi w tym zakresie</w:t>
      </w:r>
      <w:r w:rsidRPr="00AA403B">
        <w:rPr>
          <w:rFonts w:ascii="Calibri" w:hAnsi="Calibri" w:cs="Calibri"/>
          <w:szCs w:val="22"/>
        </w:rPr>
        <w:t>.</w:t>
      </w:r>
    </w:p>
    <w:p w14:paraId="3B6D35DA" w14:textId="77777777" w:rsidR="00FC1179" w:rsidRPr="00582A71" w:rsidRDefault="00FC1179" w:rsidP="00CE121A">
      <w:pPr>
        <w:numPr>
          <w:ilvl w:val="0"/>
          <w:numId w:val="25"/>
        </w:numPr>
        <w:tabs>
          <w:tab w:val="clear" w:pos="1080"/>
        </w:tabs>
        <w:ind w:left="426" w:hanging="426"/>
        <w:jc w:val="both"/>
        <w:rPr>
          <w:rFonts w:ascii="Calibri" w:hAnsi="Calibri" w:cs="Calibri"/>
          <w:szCs w:val="22"/>
        </w:rPr>
      </w:pPr>
      <w:r w:rsidRPr="00582A71">
        <w:rPr>
          <w:rFonts w:ascii="Calibri" w:hAnsi="Calibri" w:cs="Calibri"/>
          <w:szCs w:val="22"/>
        </w:rPr>
        <w:t>Wykonawca jest zobowiązany zapewnić kierowanie robotami specjalistycznymi objętymi Umową przez osoby posiadające odpowiednie kwalifikacje zawodowe, w tym uprawnienia budowlane i aktualne zaświadczenia o przynależności do Okręgowej Izby Inżynierów Budownictwa.</w:t>
      </w:r>
    </w:p>
    <w:p w14:paraId="67B7B300" w14:textId="77777777" w:rsidR="00FC1179" w:rsidRPr="00582A71" w:rsidRDefault="00FC1179" w:rsidP="00CE121A">
      <w:pPr>
        <w:numPr>
          <w:ilvl w:val="0"/>
          <w:numId w:val="25"/>
        </w:numPr>
        <w:tabs>
          <w:tab w:val="clear" w:pos="1080"/>
        </w:tabs>
        <w:ind w:left="426" w:hanging="426"/>
        <w:jc w:val="both"/>
        <w:rPr>
          <w:rFonts w:ascii="Calibri" w:hAnsi="Calibri" w:cs="Calibri"/>
          <w:szCs w:val="22"/>
        </w:rPr>
      </w:pPr>
      <w:r w:rsidRPr="00582A71">
        <w:rPr>
          <w:rFonts w:ascii="Calibri" w:hAnsi="Calibri" w:cs="Calibri"/>
          <w:szCs w:val="22"/>
        </w:rPr>
        <w:t xml:space="preserve">Zmiana powołanej w ust. 1 niniejszego paragrafu osoby w trakcie realizacji przedmiotu Umowy musi być uzasadniona przez Wykonawcę w formie pisemnej i wymaga pisemnej akceptacji Zamawiającego. Zamawiający zaakceptuje taką zmianę w terminie </w:t>
      </w:r>
      <w:r>
        <w:rPr>
          <w:rFonts w:ascii="Calibri" w:hAnsi="Calibri" w:cs="Calibri"/>
          <w:szCs w:val="22"/>
        </w:rPr>
        <w:t xml:space="preserve">do </w:t>
      </w:r>
      <w:r w:rsidRPr="00582A71">
        <w:rPr>
          <w:rFonts w:ascii="Calibri" w:hAnsi="Calibri" w:cs="Calibri"/>
          <w:szCs w:val="22"/>
        </w:rPr>
        <w:t xml:space="preserve">7 dni kalendarzowych od dnia przedłożenia propozycji w tej sprawie i wyłącznie wówczas, gdy kwalifikacje zawodowe </w:t>
      </w:r>
      <w:r>
        <w:rPr>
          <w:rFonts w:ascii="Calibri" w:hAnsi="Calibri" w:cs="Calibri"/>
          <w:szCs w:val="22"/>
        </w:rPr>
        <w:br/>
      </w:r>
      <w:r w:rsidRPr="00582A71">
        <w:rPr>
          <w:rFonts w:ascii="Calibri" w:hAnsi="Calibri" w:cs="Calibri"/>
          <w:szCs w:val="22"/>
        </w:rPr>
        <w:t xml:space="preserve">i doświadczenie nowo wskazanej osoby będą takie same lub wyższe od kwalifikacji </w:t>
      </w:r>
      <w:r>
        <w:rPr>
          <w:rFonts w:ascii="Calibri" w:hAnsi="Calibri" w:cs="Calibri"/>
          <w:szCs w:val="22"/>
        </w:rPr>
        <w:br/>
      </w:r>
      <w:r w:rsidRPr="00582A71">
        <w:rPr>
          <w:rFonts w:ascii="Calibri" w:hAnsi="Calibri" w:cs="Calibri"/>
          <w:szCs w:val="22"/>
        </w:rPr>
        <w:t>i doświadczenia wymaganych postanowieniami SIWZ.</w:t>
      </w:r>
    </w:p>
    <w:p w14:paraId="0D5AF9CB" w14:textId="77777777" w:rsidR="00FC1179" w:rsidRPr="00582A71" w:rsidRDefault="00FC1179" w:rsidP="00CE121A">
      <w:pPr>
        <w:numPr>
          <w:ilvl w:val="0"/>
          <w:numId w:val="25"/>
        </w:numPr>
        <w:tabs>
          <w:tab w:val="clear" w:pos="1080"/>
        </w:tabs>
        <w:ind w:left="426" w:hanging="426"/>
        <w:jc w:val="both"/>
        <w:rPr>
          <w:rFonts w:ascii="Calibri" w:hAnsi="Calibri" w:cs="Calibri"/>
          <w:szCs w:val="22"/>
        </w:rPr>
      </w:pPr>
      <w:r w:rsidRPr="00582A71">
        <w:rPr>
          <w:rFonts w:ascii="Calibri" w:hAnsi="Calibri" w:cs="Calibri"/>
          <w:szCs w:val="22"/>
        </w:rPr>
        <w:t xml:space="preserve">Wykonawca zobowiązuje się przedłożyć Zamawiającemu propozycję zmiany, o której mowa </w:t>
      </w:r>
      <w:r>
        <w:rPr>
          <w:rFonts w:ascii="Calibri" w:hAnsi="Calibri" w:cs="Calibri"/>
          <w:szCs w:val="22"/>
        </w:rPr>
        <w:br/>
      </w:r>
      <w:r w:rsidRPr="00582A71">
        <w:rPr>
          <w:rFonts w:ascii="Calibri" w:hAnsi="Calibri" w:cs="Calibri"/>
          <w:szCs w:val="22"/>
        </w:rPr>
        <w:t>w ust. 3 niniejszego paragrafu, nie później niż 7 dni kalendarzowych przed planowanym skierowaniem do kierowania robotami osoby innej niż powołana w ust. 1 niniejszego paragrafu. Jakakolwiek przerwa w realizacji przedmiotu Umowy wynikająca z braku kierownictwa nad robotami będzie traktowana jako przerwa wynikła z przyczyn zależnych od Wykonawcy i nie może stanowić podstawy do zmiany terminu zakończenia realizacji przedmiotu Umowy.</w:t>
      </w:r>
    </w:p>
    <w:p w14:paraId="762D9EB5" w14:textId="77777777" w:rsidR="00FC1179" w:rsidRPr="00582A71" w:rsidRDefault="00FC1179" w:rsidP="00CE121A">
      <w:pPr>
        <w:numPr>
          <w:ilvl w:val="0"/>
          <w:numId w:val="25"/>
        </w:numPr>
        <w:tabs>
          <w:tab w:val="clear" w:pos="1080"/>
        </w:tabs>
        <w:ind w:left="426" w:hanging="426"/>
        <w:jc w:val="both"/>
        <w:rPr>
          <w:rFonts w:ascii="Calibri" w:hAnsi="Calibri" w:cs="Calibri"/>
          <w:szCs w:val="22"/>
        </w:rPr>
      </w:pPr>
      <w:r w:rsidRPr="00582A71">
        <w:rPr>
          <w:rFonts w:ascii="Calibri" w:hAnsi="Calibri" w:cs="Calibri"/>
          <w:szCs w:val="22"/>
        </w:rPr>
        <w:t>Zaakceptowanie przez Zamawiającego zmiany osoby powołanej w ust. 1 niniejszego paragrafu nastąpi poprzez dokonanie wpisu w dzienniku budowy i nie wymaga zawarcia aneksu do Umowy.</w:t>
      </w:r>
    </w:p>
    <w:p w14:paraId="4F2E8E46" w14:textId="77777777" w:rsidR="00FC1179" w:rsidRPr="00582A71" w:rsidRDefault="00FC1179" w:rsidP="00CE121A">
      <w:pPr>
        <w:numPr>
          <w:ilvl w:val="0"/>
          <w:numId w:val="25"/>
        </w:numPr>
        <w:tabs>
          <w:tab w:val="clear" w:pos="1080"/>
        </w:tabs>
        <w:ind w:left="426" w:hanging="426"/>
        <w:jc w:val="both"/>
        <w:rPr>
          <w:rFonts w:ascii="Calibri" w:hAnsi="Calibri" w:cs="Calibri"/>
          <w:szCs w:val="22"/>
        </w:rPr>
      </w:pPr>
      <w:r w:rsidRPr="00582A71">
        <w:rPr>
          <w:rFonts w:ascii="Calibri" w:hAnsi="Calibri" w:cs="Calibri"/>
          <w:szCs w:val="22"/>
        </w:rPr>
        <w:t>Funkcję inspektora/inspektorów nadzoru (branża budowlana</w:t>
      </w:r>
      <w:r>
        <w:rPr>
          <w:rFonts w:ascii="Calibri" w:hAnsi="Calibri" w:cs="Calibri"/>
          <w:szCs w:val="22"/>
        </w:rPr>
        <w:t xml:space="preserve"> i</w:t>
      </w:r>
      <w:r w:rsidRPr="00582A71">
        <w:rPr>
          <w:rFonts w:ascii="Calibri" w:hAnsi="Calibri" w:cs="Calibri"/>
          <w:szCs w:val="22"/>
        </w:rPr>
        <w:t xml:space="preserve"> elektryczna) pełnić będzie/będą osoba/osoby wskazana</w:t>
      </w:r>
      <w:r>
        <w:rPr>
          <w:rFonts w:ascii="Calibri" w:hAnsi="Calibri" w:cs="Calibri"/>
          <w:szCs w:val="22"/>
        </w:rPr>
        <w:t>/wskazane</w:t>
      </w:r>
      <w:r w:rsidRPr="00582A71">
        <w:rPr>
          <w:rFonts w:ascii="Calibri" w:hAnsi="Calibri" w:cs="Calibri"/>
          <w:szCs w:val="22"/>
        </w:rPr>
        <w:t xml:space="preserve"> przez Zamawiającego. </w:t>
      </w:r>
    </w:p>
    <w:p w14:paraId="4814EB78" w14:textId="77777777" w:rsidR="00FC1179" w:rsidRPr="00582A71" w:rsidRDefault="00FC1179" w:rsidP="00CE121A">
      <w:pPr>
        <w:numPr>
          <w:ilvl w:val="0"/>
          <w:numId w:val="25"/>
        </w:numPr>
        <w:tabs>
          <w:tab w:val="clear" w:pos="1080"/>
        </w:tabs>
        <w:ind w:left="426" w:hanging="426"/>
        <w:jc w:val="both"/>
        <w:rPr>
          <w:rFonts w:ascii="Calibri" w:hAnsi="Calibri" w:cs="Calibri"/>
          <w:szCs w:val="22"/>
        </w:rPr>
      </w:pPr>
      <w:r w:rsidRPr="00582A71">
        <w:rPr>
          <w:rFonts w:ascii="Calibri" w:hAnsi="Calibri" w:cs="Calibri"/>
          <w:szCs w:val="22"/>
        </w:rPr>
        <w:t>Zamawiający ma prawo zmiany inspektora nadzoru w każdym czasie bez podania przyczyny. Zmiana zostanie odnotowana w dzienniku budowy.</w:t>
      </w:r>
    </w:p>
    <w:p w14:paraId="659A44D7" w14:textId="77777777" w:rsidR="00FC1179" w:rsidRPr="00582A71" w:rsidRDefault="00FC1179" w:rsidP="00CE121A">
      <w:pPr>
        <w:numPr>
          <w:ilvl w:val="0"/>
          <w:numId w:val="25"/>
        </w:numPr>
        <w:tabs>
          <w:tab w:val="clear" w:pos="1080"/>
        </w:tabs>
        <w:ind w:left="426" w:hanging="426"/>
        <w:jc w:val="both"/>
        <w:rPr>
          <w:rFonts w:ascii="Calibri" w:hAnsi="Calibri" w:cs="Calibri"/>
          <w:color w:val="auto"/>
          <w:szCs w:val="22"/>
        </w:rPr>
      </w:pPr>
      <w:r w:rsidRPr="00582A71">
        <w:rPr>
          <w:rFonts w:ascii="Calibri" w:hAnsi="Calibri" w:cs="Calibri"/>
          <w:color w:val="auto"/>
          <w:szCs w:val="22"/>
        </w:rPr>
        <w:t xml:space="preserve">Ustanowiony inspektor nadzoru i kierownik budowy działają w ramach obowiązków ustalonych </w:t>
      </w:r>
      <w:r>
        <w:rPr>
          <w:rFonts w:ascii="Calibri" w:hAnsi="Calibri" w:cs="Calibri"/>
          <w:color w:val="auto"/>
          <w:szCs w:val="22"/>
        </w:rPr>
        <w:br/>
      </w:r>
      <w:r w:rsidRPr="00582A71">
        <w:rPr>
          <w:rFonts w:ascii="Calibri" w:hAnsi="Calibri" w:cs="Calibri"/>
          <w:color w:val="auto"/>
          <w:szCs w:val="22"/>
        </w:rPr>
        <w:t>w ustawie Prawo budowlane.</w:t>
      </w:r>
    </w:p>
    <w:p w14:paraId="6A4FDBAC" w14:textId="77777777" w:rsidR="00FC1179" w:rsidRPr="00582A71" w:rsidRDefault="00FC1179">
      <w:pPr>
        <w:rPr>
          <w:rFonts w:ascii="Calibri" w:hAnsi="Calibri" w:cs="Calibri"/>
          <w:b/>
          <w:bCs/>
          <w:szCs w:val="22"/>
        </w:rPr>
      </w:pPr>
    </w:p>
    <w:p w14:paraId="14AB4116" w14:textId="77777777" w:rsidR="00FC1179" w:rsidRPr="00582A71" w:rsidRDefault="00FC1179" w:rsidP="00FA5913">
      <w:pPr>
        <w:suppressAutoHyphens w:val="0"/>
        <w:jc w:val="center"/>
        <w:rPr>
          <w:rFonts w:ascii="Calibri" w:hAnsi="Calibri" w:cs="Calibri"/>
          <w:b/>
          <w:bCs/>
          <w:szCs w:val="22"/>
        </w:rPr>
      </w:pPr>
      <w:r w:rsidRPr="00582A71">
        <w:rPr>
          <w:rFonts w:ascii="Calibri" w:hAnsi="Calibri" w:cs="Calibri"/>
          <w:b/>
          <w:bCs/>
          <w:szCs w:val="22"/>
        </w:rPr>
        <w:t>§ 15</w:t>
      </w:r>
    </w:p>
    <w:p w14:paraId="08EC962D" w14:textId="77777777" w:rsidR="00FC1179" w:rsidRPr="00582A71" w:rsidRDefault="00FC1179">
      <w:pPr>
        <w:jc w:val="center"/>
        <w:rPr>
          <w:rFonts w:ascii="Calibri" w:hAnsi="Calibri" w:cs="Calibri"/>
          <w:b/>
          <w:bCs/>
          <w:szCs w:val="22"/>
        </w:rPr>
      </w:pPr>
      <w:r w:rsidRPr="00582A71">
        <w:rPr>
          <w:rFonts w:ascii="Calibri" w:hAnsi="Calibri" w:cs="Calibri"/>
          <w:b/>
          <w:bCs/>
          <w:szCs w:val="22"/>
        </w:rPr>
        <w:t>Kontakt Stron</w:t>
      </w:r>
    </w:p>
    <w:p w14:paraId="774A0420" w14:textId="77777777" w:rsidR="00FC1179" w:rsidRPr="00582A71" w:rsidRDefault="00FC1179">
      <w:pPr>
        <w:jc w:val="both"/>
        <w:rPr>
          <w:rFonts w:ascii="Calibri" w:hAnsi="Calibri" w:cs="Calibri"/>
          <w:bCs/>
          <w:szCs w:val="22"/>
        </w:rPr>
      </w:pPr>
    </w:p>
    <w:p w14:paraId="6D8D4046" w14:textId="77777777" w:rsidR="00FC1179" w:rsidRPr="00582A71" w:rsidRDefault="00FC1179">
      <w:pPr>
        <w:ind w:left="426" w:hanging="426"/>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Zamawiający oświadcza, że upoważnioną przez niego osobą do kontaktu z Wykonawcą jest:</w:t>
      </w:r>
    </w:p>
    <w:p w14:paraId="5EE7B8FC" w14:textId="77777777" w:rsidR="00FC1179" w:rsidRPr="00AA403B" w:rsidRDefault="00FC1179" w:rsidP="00695788">
      <w:pPr>
        <w:numPr>
          <w:ilvl w:val="0"/>
          <w:numId w:val="42"/>
        </w:numPr>
        <w:tabs>
          <w:tab w:val="clear" w:pos="1212"/>
        </w:tabs>
        <w:ind w:left="709" w:hanging="283"/>
        <w:jc w:val="both"/>
        <w:rPr>
          <w:rFonts w:ascii="Calibri" w:hAnsi="Calibri" w:cs="Calibri"/>
          <w:bCs/>
          <w:szCs w:val="22"/>
        </w:rPr>
      </w:pPr>
      <w:r w:rsidRPr="000A4BB6">
        <w:rPr>
          <w:rFonts w:ascii="Calibri" w:hAnsi="Calibri" w:cs="Calibri"/>
          <w:szCs w:val="22"/>
          <w:lang w:val="en-US"/>
        </w:rPr>
        <w:t>p. …………….,</w:t>
      </w:r>
      <w:r w:rsidRPr="000A4BB6">
        <w:rPr>
          <w:rFonts w:ascii="Calibri" w:hAnsi="Calibri" w:cs="Calibri"/>
          <w:bCs/>
          <w:szCs w:val="22"/>
          <w:lang w:val="en-US"/>
        </w:rPr>
        <w:t xml:space="preserve"> tel.  ……………, e-mail: ...... </w:t>
      </w:r>
      <w:proofErr w:type="spellStart"/>
      <w:r w:rsidRPr="000A4BB6">
        <w:rPr>
          <w:rFonts w:ascii="Calibri" w:hAnsi="Calibri" w:cs="Calibri"/>
          <w:bCs/>
          <w:szCs w:val="22"/>
          <w:lang w:val="en-US"/>
        </w:rPr>
        <w:t>lub</w:t>
      </w:r>
      <w:proofErr w:type="spellEnd"/>
      <w:r w:rsidRPr="000A4BB6">
        <w:rPr>
          <w:rFonts w:ascii="Calibri" w:hAnsi="Calibri" w:cs="Calibri"/>
          <w:bCs/>
          <w:szCs w:val="22"/>
          <w:lang w:val="en-US"/>
        </w:rPr>
        <w:t xml:space="preserve"> p. ………., tel.  …………., e-mail: …………… </w:t>
      </w:r>
      <w:r w:rsidRPr="00582A71">
        <w:rPr>
          <w:rFonts w:ascii="Calibri" w:hAnsi="Calibri" w:cs="Calibri"/>
          <w:bCs/>
          <w:szCs w:val="22"/>
        </w:rPr>
        <w:t>(sprawy techniczne) oraz</w:t>
      </w:r>
      <w:r w:rsidRPr="00582A71">
        <w:rPr>
          <w:rFonts w:ascii="Calibri" w:hAnsi="Calibri" w:cs="Calibri"/>
          <w:szCs w:val="22"/>
        </w:rPr>
        <w:t xml:space="preserve"> </w:t>
      </w:r>
    </w:p>
    <w:p w14:paraId="7AB0899D" w14:textId="77777777" w:rsidR="00FC1179" w:rsidRPr="00582A71" w:rsidRDefault="00FC1179" w:rsidP="00695788">
      <w:pPr>
        <w:numPr>
          <w:ilvl w:val="0"/>
          <w:numId w:val="42"/>
        </w:numPr>
        <w:tabs>
          <w:tab w:val="clear" w:pos="1212"/>
        </w:tabs>
        <w:ind w:left="709" w:hanging="283"/>
        <w:jc w:val="both"/>
        <w:rPr>
          <w:rFonts w:ascii="Calibri" w:hAnsi="Calibri" w:cs="Calibri"/>
          <w:bCs/>
          <w:szCs w:val="22"/>
        </w:rPr>
      </w:pPr>
      <w:r w:rsidRPr="00582A71">
        <w:rPr>
          <w:rFonts w:ascii="Calibri" w:hAnsi="Calibri" w:cs="Calibri"/>
          <w:szCs w:val="22"/>
        </w:rPr>
        <w:t xml:space="preserve">p. </w:t>
      </w:r>
      <w:r>
        <w:rPr>
          <w:rFonts w:ascii="Calibri" w:hAnsi="Calibri" w:cs="Calibri"/>
          <w:szCs w:val="22"/>
        </w:rPr>
        <w:t>………….</w:t>
      </w:r>
      <w:r w:rsidRPr="00582A71">
        <w:rPr>
          <w:rFonts w:ascii="Calibri" w:hAnsi="Calibri" w:cs="Calibri"/>
          <w:szCs w:val="22"/>
        </w:rPr>
        <w:t>,</w:t>
      </w:r>
      <w:r w:rsidRPr="00582A71">
        <w:rPr>
          <w:rFonts w:ascii="Calibri" w:hAnsi="Calibri" w:cs="Calibri"/>
          <w:bCs/>
          <w:szCs w:val="22"/>
        </w:rPr>
        <w:t xml:space="preserve"> tel.  </w:t>
      </w:r>
      <w:r>
        <w:rPr>
          <w:rFonts w:ascii="Calibri" w:hAnsi="Calibri" w:cs="Calibri"/>
          <w:bCs/>
          <w:szCs w:val="22"/>
        </w:rPr>
        <w:t>…………..</w:t>
      </w:r>
      <w:r w:rsidRPr="00582A71">
        <w:rPr>
          <w:rFonts w:ascii="Calibri" w:hAnsi="Calibri" w:cs="Calibri"/>
          <w:bCs/>
          <w:szCs w:val="22"/>
        </w:rPr>
        <w:t xml:space="preserve">, e-mail: </w:t>
      </w:r>
      <w:r>
        <w:rPr>
          <w:rFonts w:ascii="Calibri" w:hAnsi="Calibri" w:cs="Calibri"/>
          <w:bCs/>
          <w:szCs w:val="22"/>
        </w:rPr>
        <w:t>................</w:t>
      </w:r>
      <w:r w:rsidRPr="00582A71">
        <w:rPr>
          <w:rFonts w:ascii="Calibri" w:hAnsi="Calibri" w:cs="Calibri"/>
          <w:bCs/>
          <w:szCs w:val="22"/>
        </w:rPr>
        <w:t xml:space="preserve"> (sprawy handlowe).</w:t>
      </w:r>
    </w:p>
    <w:p w14:paraId="619C45B8" w14:textId="77777777" w:rsidR="00FC1179" w:rsidRPr="00582A71" w:rsidRDefault="00FC1179">
      <w:pPr>
        <w:ind w:left="426" w:hanging="426"/>
        <w:jc w:val="both"/>
        <w:rPr>
          <w:rFonts w:ascii="Calibri" w:hAnsi="Calibri" w:cs="Calibri"/>
          <w:bCs/>
          <w:szCs w:val="22"/>
        </w:rPr>
      </w:pPr>
      <w:r w:rsidRPr="00582A71">
        <w:rPr>
          <w:rFonts w:ascii="Calibri" w:hAnsi="Calibri" w:cs="Calibri"/>
          <w:szCs w:val="22"/>
        </w:rPr>
        <w:t>2.</w:t>
      </w:r>
      <w:r w:rsidRPr="00582A71">
        <w:rPr>
          <w:rFonts w:ascii="Calibri" w:hAnsi="Calibri" w:cs="Calibri"/>
          <w:szCs w:val="22"/>
        </w:rPr>
        <w:tab/>
        <w:t xml:space="preserve">Wykonawca oświadcza, że upoważnioną przez niego osobą do kontaktu </w:t>
      </w:r>
      <w:r w:rsidRPr="00582A71">
        <w:rPr>
          <w:rFonts w:ascii="Calibri" w:hAnsi="Calibri" w:cs="Calibri"/>
          <w:szCs w:val="22"/>
        </w:rPr>
        <w:br/>
        <w:t xml:space="preserve">z Zamawiającym jest p. </w:t>
      </w:r>
      <w:r>
        <w:rPr>
          <w:rFonts w:ascii="Calibri" w:hAnsi="Calibri" w:cs="Calibri"/>
          <w:szCs w:val="22"/>
        </w:rPr>
        <w:t>………………..</w:t>
      </w:r>
      <w:r w:rsidRPr="00582A71">
        <w:rPr>
          <w:rFonts w:ascii="Calibri" w:hAnsi="Calibri" w:cs="Calibri"/>
          <w:szCs w:val="22"/>
        </w:rPr>
        <w:t>,</w:t>
      </w:r>
      <w:r w:rsidRPr="00582A71">
        <w:rPr>
          <w:rFonts w:ascii="Calibri" w:hAnsi="Calibri" w:cs="Calibri"/>
          <w:bCs/>
          <w:szCs w:val="22"/>
        </w:rPr>
        <w:t xml:space="preserve"> tel.  </w:t>
      </w:r>
      <w:r>
        <w:rPr>
          <w:rFonts w:ascii="Calibri" w:hAnsi="Calibri" w:cs="Calibri"/>
          <w:bCs/>
          <w:szCs w:val="22"/>
        </w:rPr>
        <w:t>………………..</w:t>
      </w:r>
      <w:r w:rsidRPr="00582A71">
        <w:rPr>
          <w:rFonts w:ascii="Calibri" w:hAnsi="Calibri" w:cs="Calibri"/>
          <w:bCs/>
          <w:szCs w:val="22"/>
        </w:rPr>
        <w:t xml:space="preserve">, e-mail: </w:t>
      </w:r>
      <w:r>
        <w:rPr>
          <w:rFonts w:ascii="Calibri" w:hAnsi="Calibri" w:cs="Calibri"/>
          <w:bCs/>
          <w:szCs w:val="22"/>
        </w:rPr>
        <w:t>.....................</w:t>
      </w:r>
      <w:r w:rsidRPr="00582A71">
        <w:rPr>
          <w:rFonts w:ascii="Calibri" w:hAnsi="Calibri" w:cs="Calibri"/>
          <w:bCs/>
          <w:szCs w:val="22"/>
        </w:rPr>
        <w:t>.</w:t>
      </w:r>
    </w:p>
    <w:p w14:paraId="432B7D15" w14:textId="77777777" w:rsidR="00FC1179" w:rsidRPr="00F2435A" w:rsidRDefault="00FC1179">
      <w:pPr>
        <w:pStyle w:val="Akapitzlist"/>
        <w:ind w:left="426" w:hanging="426"/>
        <w:jc w:val="both"/>
        <w:rPr>
          <w:rFonts w:ascii="Calibri" w:hAnsi="Calibri" w:cs="Calibri"/>
          <w:sz w:val="22"/>
          <w:szCs w:val="22"/>
        </w:rPr>
      </w:pPr>
      <w:r w:rsidRPr="00F2435A">
        <w:rPr>
          <w:rFonts w:ascii="Calibri" w:hAnsi="Calibri" w:cs="Calibri"/>
          <w:sz w:val="22"/>
          <w:szCs w:val="22"/>
        </w:rPr>
        <w:t>3.</w:t>
      </w:r>
      <w:r w:rsidRPr="00F2435A">
        <w:rPr>
          <w:rFonts w:ascii="Calibri" w:hAnsi="Calibri" w:cs="Calibri"/>
          <w:sz w:val="22"/>
          <w:szCs w:val="22"/>
        </w:rPr>
        <w:tab/>
        <w:t>Strony oświadczają, iż osoby, o których mowa w ust. 1 i 2 niniejszego paragrafu, są upoważnione przez Strony do dokonywania czynności związanych z realizacją Umowy, nie są natomiast uprawnione do zmiany Umowy. Zmiana lub uzupełnienie wykazu osób do kontaktu nie stanowi zmiany Umowy i wymaga jedynie pisemnego oświadczenia złożonego drugiej Stronie.</w:t>
      </w:r>
    </w:p>
    <w:p w14:paraId="766A7547" w14:textId="77777777" w:rsidR="00FC1179" w:rsidRDefault="00FC1179">
      <w:pPr>
        <w:rPr>
          <w:rFonts w:ascii="Calibri" w:hAnsi="Calibri" w:cs="Calibri"/>
          <w:b/>
          <w:szCs w:val="22"/>
        </w:rPr>
      </w:pPr>
    </w:p>
    <w:p w14:paraId="6D221F26" w14:textId="77777777" w:rsidR="00FC1179" w:rsidRPr="00582A71" w:rsidRDefault="00FC1179">
      <w:pPr>
        <w:jc w:val="center"/>
        <w:rPr>
          <w:rFonts w:ascii="Calibri" w:hAnsi="Calibri" w:cs="Calibri"/>
          <w:b/>
          <w:szCs w:val="22"/>
        </w:rPr>
      </w:pPr>
      <w:r w:rsidRPr="00582A71">
        <w:rPr>
          <w:rFonts w:ascii="Calibri" w:hAnsi="Calibri" w:cs="Calibri"/>
          <w:b/>
          <w:szCs w:val="22"/>
        </w:rPr>
        <w:t>§ 16</w:t>
      </w:r>
    </w:p>
    <w:p w14:paraId="5111E678" w14:textId="77777777" w:rsidR="00FC1179" w:rsidRPr="00582A71" w:rsidRDefault="00FC1179">
      <w:pPr>
        <w:ind w:left="360" w:hanging="360"/>
        <w:jc w:val="center"/>
        <w:rPr>
          <w:rFonts w:ascii="Calibri" w:hAnsi="Calibri" w:cs="Calibri"/>
          <w:b/>
          <w:szCs w:val="22"/>
        </w:rPr>
      </w:pPr>
      <w:r w:rsidRPr="00582A71">
        <w:rPr>
          <w:rFonts w:ascii="Calibri" w:hAnsi="Calibri" w:cs="Calibri"/>
          <w:b/>
          <w:szCs w:val="22"/>
        </w:rPr>
        <w:t>Kary umowne i odszkodowanie</w:t>
      </w:r>
    </w:p>
    <w:p w14:paraId="36C37890" w14:textId="77777777" w:rsidR="00FC1179" w:rsidRPr="00582A71" w:rsidRDefault="00FC1179">
      <w:pPr>
        <w:ind w:left="720" w:hanging="720"/>
        <w:rPr>
          <w:rFonts w:ascii="Calibri" w:hAnsi="Calibri" w:cs="Calibri"/>
          <w:b/>
          <w:szCs w:val="22"/>
        </w:rPr>
      </w:pPr>
    </w:p>
    <w:p w14:paraId="03F50688" w14:textId="77777777" w:rsidR="00FC1179" w:rsidRPr="00582A71" w:rsidRDefault="00FC1179">
      <w:pPr>
        <w:tabs>
          <w:tab w:val="left" w:pos="709"/>
        </w:tabs>
        <w:ind w:left="426" w:hanging="426"/>
        <w:jc w:val="both"/>
        <w:rPr>
          <w:rFonts w:ascii="Calibri" w:hAnsi="Calibri" w:cs="Calibri"/>
          <w:szCs w:val="22"/>
        </w:rPr>
      </w:pPr>
      <w:r w:rsidRPr="00582A71">
        <w:rPr>
          <w:rFonts w:ascii="Calibri" w:hAnsi="Calibri" w:cs="Calibri"/>
          <w:szCs w:val="22"/>
        </w:rPr>
        <w:t>1.</w:t>
      </w:r>
      <w:r w:rsidRPr="00582A71">
        <w:rPr>
          <w:rFonts w:ascii="Calibri" w:hAnsi="Calibri" w:cs="Calibri"/>
          <w:szCs w:val="22"/>
        </w:rPr>
        <w:tab/>
        <w:t>Zamawiającemu przysługuje prawo naliczania następujących kar umownych:</w:t>
      </w:r>
    </w:p>
    <w:p w14:paraId="6A083731" w14:textId="4A02448E" w:rsidR="00FC1179" w:rsidRPr="00582A71" w:rsidRDefault="00FC1179" w:rsidP="00CE121A">
      <w:pPr>
        <w:numPr>
          <w:ilvl w:val="0"/>
          <w:numId w:val="7"/>
        </w:numPr>
        <w:tabs>
          <w:tab w:val="clear" w:pos="1069"/>
        </w:tabs>
        <w:ind w:left="709" w:hanging="283"/>
        <w:jc w:val="both"/>
        <w:rPr>
          <w:rFonts w:ascii="Calibri" w:hAnsi="Calibri" w:cs="Calibri"/>
          <w:szCs w:val="22"/>
        </w:rPr>
      </w:pPr>
      <w:r w:rsidRPr="00582A71">
        <w:rPr>
          <w:rFonts w:ascii="Calibri" w:hAnsi="Calibri" w:cs="Calibri"/>
          <w:szCs w:val="22"/>
        </w:rPr>
        <w:t>za niewykonanie lub inne niż określone w pkt 2-1</w:t>
      </w:r>
      <w:r w:rsidR="00CB5730">
        <w:rPr>
          <w:rFonts w:ascii="Calibri" w:hAnsi="Calibri" w:cs="Calibri"/>
          <w:szCs w:val="22"/>
        </w:rPr>
        <w:t>3</w:t>
      </w:r>
      <w:r w:rsidRPr="00582A71">
        <w:rPr>
          <w:rFonts w:ascii="Calibri" w:hAnsi="Calibri" w:cs="Calibri"/>
          <w:szCs w:val="22"/>
        </w:rPr>
        <w:t xml:space="preserve"> niniejszego ustępu nienależyte wykonanie Umowy przez Wykonawcę z przyczyn leżących po jego stronie – w wysokości 10% wynagrodzenia brutto, o którym mowa w § 10 ust. 1 Umowy za każde naruszenie;</w:t>
      </w:r>
    </w:p>
    <w:p w14:paraId="583A3DF2" w14:textId="77777777" w:rsidR="00FC1179" w:rsidRPr="00582A71" w:rsidRDefault="00FC1179" w:rsidP="00CE121A">
      <w:pPr>
        <w:numPr>
          <w:ilvl w:val="0"/>
          <w:numId w:val="7"/>
        </w:numPr>
        <w:tabs>
          <w:tab w:val="clear" w:pos="1069"/>
        </w:tabs>
        <w:ind w:left="709" w:hanging="283"/>
        <w:jc w:val="both"/>
        <w:rPr>
          <w:rFonts w:ascii="Calibri" w:hAnsi="Calibri" w:cs="Calibri"/>
          <w:szCs w:val="22"/>
        </w:rPr>
      </w:pPr>
      <w:r w:rsidRPr="00582A71">
        <w:rPr>
          <w:rFonts w:ascii="Calibri" w:hAnsi="Calibri" w:cs="Calibri"/>
          <w:szCs w:val="22"/>
        </w:rPr>
        <w:lastRenderedPageBreak/>
        <w:t>w przypadku braku zapłaty lub nieterminowej zapłaty wynagrodzenia należnego podwykonawcom lub dalszym podwykonawcom – w wysokości 5% nieuiszczonego przez Wykonawcę podwykonawcy lub dalszemu podwykonawcy należnego wynagrodzenia brutto wynikającego z umowy z podwykonawcą lub dalszym podwykonawcą;</w:t>
      </w:r>
    </w:p>
    <w:p w14:paraId="4D676360" w14:textId="77777777" w:rsidR="00FC1179" w:rsidRPr="00582A71" w:rsidRDefault="00FC1179" w:rsidP="00CE121A">
      <w:pPr>
        <w:numPr>
          <w:ilvl w:val="0"/>
          <w:numId w:val="7"/>
        </w:numPr>
        <w:tabs>
          <w:tab w:val="left" w:pos="709"/>
        </w:tabs>
        <w:ind w:left="709" w:hanging="283"/>
        <w:jc w:val="both"/>
        <w:rPr>
          <w:rFonts w:ascii="Calibri" w:hAnsi="Calibri" w:cs="Calibri"/>
          <w:szCs w:val="22"/>
        </w:rPr>
      </w:pPr>
      <w:r w:rsidRPr="00582A71">
        <w:rPr>
          <w:rFonts w:ascii="Calibri" w:hAnsi="Calibri" w:cs="Calibri"/>
          <w:szCs w:val="22"/>
        </w:rPr>
        <w:t>w przypadku nieprzedłożenia do zaakceptowania projektu umowy o podwykonawstwo</w:t>
      </w:r>
      <w:r w:rsidR="00474B7B">
        <w:rPr>
          <w:rFonts w:ascii="Calibri" w:hAnsi="Calibri" w:cs="Calibri"/>
          <w:szCs w:val="22"/>
        </w:rPr>
        <w:t>,</w:t>
      </w:r>
      <w:r w:rsidR="00474B7B" w:rsidRPr="00474B7B">
        <w:rPr>
          <w:rFonts w:ascii="Calibri" w:hAnsi="Calibri" w:cs="Calibri"/>
          <w:szCs w:val="22"/>
        </w:rPr>
        <w:t xml:space="preserve"> której przedmiotem są roboty budowlane</w:t>
      </w:r>
      <w:r w:rsidRPr="00582A71">
        <w:rPr>
          <w:rFonts w:ascii="Calibri" w:hAnsi="Calibri" w:cs="Calibri"/>
          <w:szCs w:val="22"/>
        </w:rPr>
        <w:t xml:space="preserve"> lub projektu jej zmiany - w wysokości 1 000,00 zł za każde naruszenie;</w:t>
      </w:r>
    </w:p>
    <w:p w14:paraId="125C3A63" w14:textId="77777777" w:rsidR="00FC1179" w:rsidRPr="00582A71" w:rsidRDefault="00FC1179" w:rsidP="00CE121A">
      <w:pPr>
        <w:numPr>
          <w:ilvl w:val="0"/>
          <w:numId w:val="7"/>
        </w:numPr>
        <w:tabs>
          <w:tab w:val="left" w:pos="709"/>
        </w:tabs>
        <w:ind w:left="709" w:hanging="283"/>
        <w:jc w:val="both"/>
        <w:rPr>
          <w:rFonts w:ascii="Calibri" w:hAnsi="Calibri" w:cs="Calibri"/>
          <w:szCs w:val="22"/>
        </w:rPr>
      </w:pPr>
      <w:r w:rsidRPr="00582A71">
        <w:rPr>
          <w:rFonts w:ascii="Calibri" w:hAnsi="Calibri" w:cs="Calibri"/>
          <w:szCs w:val="22"/>
        </w:rPr>
        <w:t xml:space="preserve">w przypadku nieprzedłożenia poświadczonej za zgodność z oryginałem kopii umowy </w:t>
      </w:r>
      <w:r>
        <w:rPr>
          <w:rFonts w:ascii="Calibri" w:hAnsi="Calibri" w:cs="Calibri"/>
          <w:szCs w:val="22"/>
        </w:rPr>
        <w:br/>
      </w:r>
      <w:r w:rsidRPr="00582A71">
        <w:rPr>
          <w:rFonts w:ascii="Calibri" w:hAnsi="Calibri" w:cs="Calibri"/>
          <w:szCs w:val="22"/>
        </w:rPr>
        <w:t>o podwykonawstwo lub jej zmiany - w wysokości 1 000,00 zł za każde naruszenie;</w:t>
      </w:r>
    </w:p>
    <w:p w14:paraId="773899A4" w14:textId="77777777" w:rsidR="00FC1179" w:rsidRPr="00582A71" w:rsidRDefault="00FC1179" w:rsidP="00CE121A">
      <w:pPr>
        <w:numPr>
          <w:ilvl w:val="0"/>
          <w:numId w:val="7"/>
        </w:numPr>
        <w:tabs>
          <w:tab w:val="left" w:pos="709"/>
        </w:tabs>
        <w:ind w:left="709" w:hanging="283"/>
        <w:jc w:val="both"/>
        <w:rPr>
          <w:rFonts w:ascii="Calibri" w:hAnsi="Calibri" w:cs="Calibri"/>
          <w:szCs w:val="22"/>
        </w:rPr>
      </w:pPr>
      <w:r w:rsidRPr="00582A71">
        <w:rPr>
          <w:rFonts w:ascii="Calibri" w:hAnsi="Calibri" w:cs="Calibri"/>
          <w:szCs w:val="22"/>
        </w:rPr>
        <w:t xml:space="preserve">w przypadku braku zmiany umowy o podwykonawstwo w zakresie zmiany terminu zapłaty - </w:t>
      </w:r>
      <w:r>
        <w:rPr>
          <w:rFonts w:ascii="Calibri" w:hAnsi="Calibri" w:cs="Calibri"/>
          <w:szCs w:val="22"/>
        </w:rPr>
        <w:br/>
      </w:r>
      <w:r w:rsidRPr="00582A71">
        <w:rPr>
          <w:rFonts w:ascii="Calibri" w:hAnsi="Calibri" w:cs="Calibri"/>
          <w:szCs w:val="22"/>
        </w:rPr>
        <w:t>w wysokości 2 000,00 zł za każde naruszenie;</w:t>
      </w:r>
    </w:p>
    <w:p w14:paraId="516B12D3" w14:textId="77777777" w:rsidR="00FC1179" w:rsidRPr="00582A71" w:rsidRDefault="00FC1179" w:rsidP="00CE121A">
      <w:pPr>
        <w:numPr>
          <w:ilvl w:val="0"/>
          <w:numId w:val="7"/>
        </w:numPr>
        <w:tabs>
          <w:tab w:val="left" w:pos="709"/>
        </w:tabs>
        <w:ind w:left="709" w:hanging="283"/>
        <w:jc w:val="both"/>
        <w:rPr>
          <w:rFonts w:ascii="Calibri" w:hAnsi="Calibri" w:cs="Calibri"/>
          <w:szCs w:val="22"/>
        </w:rPr>
      </w:pPr>
      <w:r w:rsidRPr="00582A71">
        <w:rPr>
          <w:rFonts w:ascii="Calibri" w:hAnsi="Calibri" w:cs="Calibri"/>
          <w:szCs w:val="22"/>
        </w:rPr>
        <w:t xml:space="preserve">za przystąpienie podwykonawcy lub dalszego podwykonawcy do robót przed akceptacją umowy o podwykonawstwo, której przedmiotem są roboty budowlane, lub jej zmiany przez Zamawiającego, lub pomimo nieuzyskania przez Wykonawcę zgody na zawarcie umowy </w:t>
      </w:r>
      <w:r>
        <w:rPr>
          <w:rFonts w:ascii="Calibri" w:hAnsi="Calibri" w:cs="Calibri"/>
          <w:szCs w:val="22"/>
        </w:rPr>
        <w:br/>
      </w:r>
      <w:r w:rsidRPr="00582A71">
        <w:rPr>
          <w:rFonts w:ascii="Calibri" w:hAnsi="Calibri" w:cs="Calibri"/>
          <w:szCs w:val="22"/>
        </w:rPr>
        <w:t>o podwykonawstwo z podwykonawcą lub dalszym podwykonawcą w wysokości 2% wynagrodzenia brutto, o którym mowa w § 10 ust. 1 Umowy za każdy stwierdzony przypadek;</w:t>
      </w:r>
    </w:p>
    <w:p w14:paraId="13BE1860" w14:textId="77777777" w:rsidR="00FC1179" w:rsidRPr="00582A71" w:rsidRDefault="00FC1179" w:rsidP="00CE121A">
      <w:pPr>
        <w:numPr>
          <w:ilvl w:val="0"/>
          <w:numId w:val="7"/>
        </w:numPr>
        <w:tabs>
          <w:tab w:val="clear" w:pos="1069"/>
        </w:tabs>
        <w:ind w:left="709" w:hanging="283"/>
        <w:jc w:val="both"/>
        <w:rPr>
          <w:rFonts w:ascii="Calibri" w:hAnsi="Calibri" w:cs="Calibri"/>
          <w:szCs w:val="22"/>
        </w:rPr>
      </w:pPr>
      <w:r w:rsidRPr="00582A71">
        <w:rPr>
          <w:rFonts w:ascii="Calibri" w:hAnsi="Calibri" w:cs="Calibri"/>
          <w:szCs w:val="22"/>
        </w:rPr>
        <w:t xml:space="preserve">za opóźnienie w rozpoczęciu realizacji przedmiotu Umowy w stosunku do terminu, </w:t>
      </w:r>
      <w:r w:rsidRPr="00582A71">
        <w:rPr>
          <w:rFonts w:ascii="Calibri" w:hAnsi="Calibri" w:cs="Calibri"/>
          <w:szCs w:val="22"/>
        </w:rPr>
        <w:br/>
        <w:t>o którym mowa w § 2 ust. 4 Umowy – w wysokości 0,01% wynagrodzenia brutto, o którym mowa w § 10 ust 1 Umowy – za każdy rozpoczęty dzień opóźnienia;</w:t>
      </w:r>
    </w:p>
    <w:p w14:paraId="7EB9C7AE" w14:textId="77777777" w:rsidR="00FC1179" w:rsidRPr="00582A71" w:rsidRDefault="00FC1179" w:rsidP="00CE121A">
      <w:pPr>
        <w:numPr>
          <w:ilvl w:val="0"/>
          <w:numId w:val="7"/>
        </w:numPr>
        <w:tabs>
          <w:tab w:val="clear" w:pos="1069"/>
        </w:tabs>
        <w:ind w:left="709" w:hanging="425"/>
        <w:jc w:val="both"/>
        <w:rPr>
          <w:rFonts w:ascii="Calibri" w:hAnsi="Calibri" w:cs="Calibri"/>
          <w:szCs w:val="22"/>
        </w:rPr>
      </w:pPr>
      <w:r w:rsidRPr="00582A71">
        <w:rPr>
          <w:rFonts w:ascii="Calibri" w:hAnsi="Calibri" w:cs="Calibri"/>
          <w:szCs w:val="22"/>
        </w:rPr>
        <w:t xml:space="preserve">za opóźnienie w wykonaniu przedmiotu Umowy - w wysokości </w:t>
      </w:r>
      <w:r w:rsidRPr="00582A71">
        <w:rPr>
          <w:rFonts w:ascii="Calibri" w:hAnsi="Calibri" w:cs="Calibri"/>
          <w:color w:val="auto"/>
          <w:szCs w:val="22"/>
        </w:rPr>
        <w:t>1%</w:t>
      </w:r>
      <w:r w:rsidRPr="00582A71">
        <w:rPr>
          <w:rFonts w:ascii="Calibri" w:hAnsi="Calibri" w:cs="Calibri"/>
          <w:szCs w:val="22"/>
        </w:rPr>
        <w:t xml:space="preserve"> wynagrodzenia brutto, </w:t>
      </w:r>
      <w:r>
        <w:rPr>
          <w:rFonts w:ascii="Calibri" w:hAnsi="Calibri" w:cs="Calibri"/>
          <w:szCs w:val="22"/>
        </w:rPr>
        <w:br/>
      </w:r>
      <w:r w:rsidRPr="00582A71">
        <w:rPr>
          <w:rFonts w:ascii="Calibri" w:hAnsi="Calibri" w:cs="Calibri"/>
          <w:szCs w:val="22"/>
        </w:rPr>
        <w:t>o którym mowa w § 10 ust. 1 Umowy - za każdy rozpoczęty dzień opóźnienia;</w:t>
      </w:r>
    </w:p>
    <w:p w14:paraId="382E4FE1" w14:textId="77777777" w:rsidR="00FC1179" w:rsidRPr="00582A71" w:rsidRDefault="00FC1179" w:rsidP="00CE121A">
      <w:pPr>
        <w:numPr>
          <w:ilvl w:val="0"/>
          <w:numId w:val="7"/>
        </w:numPr>
        <w:tabs>
          <w:tab w:val="clear" w:pos="1069"/>
        </w:tabs>
        <w:ind w:left="709" w:hanging="425"/>
        <w:jc w:val="both"/>
        <w:rPr>
          <w:rFonts w:ascii="Calibri" w:hAnsi="Calibri" w:cs="Calibri"/>
          <w:szCs w:val="22"/>
        </w:rPr>
      </w:pPr>
      <w:r w:rsidRPr="00582A71">
        <w:rPr>
          <w:rFonts w:ascii="Calibri" w:hAnsi="Calibri" w:cs="Calibri"/>
          <w:szCs w:val="22"/>
        </w:rPr>
        <w:t xml:space="preserve">za opóźnienie w usunięciu wad lub niezgodności z Umową stwierdzonych przy odbiorze lub </w:t>
      </w:r>
      <w:r>
        <w:rPr>
          <w:rFonts w:ascii="Calibri" w:hAnsi="Calibri" w:cs="Calibri"/>
          <w:szCs w:val="22"/>
        </w:rPr>
        <w:br/>
      </w:r>
      <w:r w:rsidRPr="00582A71">
        <w:rPr>
          <w:rFonts w:ascii="Calibri" w:hAnsi="Calibri" w:cs="Calibri"/>
          <w:szCs w:val="22"/>
        </w:rPr>
        <w:t xml:space="preserve">w okresie gwarancji lub rękojmi - w wysokości 0,5% wynagrodzenia brutto, o którym mowa </w:t>
      </w:r>
      <w:r>
        <w:rPr>
          <w:rFonts w:ascii="Calibri" w:hAnsi="Calibri" w:cs="Calibri"/>
          <w:szCs w:val="22"/>
        </w:rPr>
        <w:br/>
      </w:r>
      <w:r w:rsidRPr="00582A71">
        <w:rPr>
          <w:rFonts w:ascii="Calibri" w:hAnsi="Calibri" w:cs="Calibri"/>
          <w:szCs w:val="22"/>
        </w:rPr>
        <w:t>w § 10 ust. 1 Umowy - za każdy rozpoczęty dzień opóźnienia;</w:t>
      </w:r>
    </w:p>
    <w:p w14:paraId="63BB3358" w14:textId="77777777" w:rsidR="00FC1179" w:rsidRPr="00582A71" w:rsidRDefault="00FC1179" w:rsidP="00CE121A">
      <w:pPr>
        <w:numPr>
          <w:ilvl w:val="0"/>
          <w:numId w:val="7"/>
        </w:numPr>
        <w:tabs>
          <w:tab w:val="left" w:pos="709"/>
        </w:tabs>
        <w:ind w:left="709" w:hanging="425"/>
        <w:jc w:val="both"/>
        <w:rPr>
          <w:rFonts w:ascii="Calibri" w:hAnsi="Calibri" w:cs="Calibri"/>
          <w:szCs w:val="22"/>
        </w:rPr>
      </w:pPr>
      <w:r w:rsidRPr="00582A71">
        <w:rPr>
          <w:rFonts w:ascii="Calibri" w:hAnsi="Calibri" w:cs="Calibri"/>
          <w:szCs w:val="22"/>
        </w:rPr>
        <w:t xml:space="preserve">w przypadku naruszenia warunków określonych w § 7 ust. 2 Umowy - w wysokości </w:t>
      </w:r>
      <w:r w:rsidRPr="00582A71">
        <w:rPr>
          <w:rFonts w:ascii="Calibri" w:hAnsi="Calibri" w:cs="Calibri"/>
          <w:szCs w:val="22"/>
        </w:rPr>
        <w:br/>
        <w:t>1 000,00 zł za każdy stwierdzony przypadek;</w:t>
      </w:r>
    </w:p>
    <w:p w14:paraId="1FAD912F" w14:textId="77777777" w:rsidR="00FC1179" w:rsidRPr="00582A71" w:rsidRDefault="00FC1179" w:rsidP="00CE121A">
      <w:pPr>
        <w:numPr>
          <w:ilvl w:val="0"/>
          <w:numId w:val="7"/>
        </w:numPr>
        <w:tabs>
          <w:tab w:val="left" w:pos="709"/>
        </w:tabs>
        <w:ind w:left="709" w:hanging="425"/>
        <w:jc w:val="both"/>
        <w:rPr>
          <w:rFonts w:ascii="Calibri" w:hAnsi="Calibri" w:cs="Calibri"/>
          <w:szCs w:val="22"/>
        </w:rPr>
      </w:pPr>
      <w:r w:rsidRPr="00582A71">
        <w:rPr>
          <w:rFonts w:ascii="Calibri" w:hAnsi="Calibri" w:cs="Calibri"/>
          <w:szCs w:val="22"/>
        </w:rPr>
        <w:t xml:space="preserve">za nieprzedłożenie oświadczeń lub dokumentów określonych w § 7 ust. 3 Umowy </w:t>
      </w:r>
      <w:r w:rsidRPr="00582A71">
        <w:rPr>
          <w:rFonts w:ascii="Calibri" w:hAnsi="Calibri" w:cs="Calibri"/>
          <w:szCs w:val="22"/>
        </w:rPr>
        <w:br/>
        <w:t>w wysokości 1 000,00 zł za każdy rozpoczęty dzień opóźnienia, w stosunku do terminu wynikającego w § 7 ust. 3 Umowy;</w:t>
      </w:r>
    </w:p>
    <w:p w14:paraId="60A78639" w14:textId="52A896A8" w:rsidR="00FC1179" w:rsidRDefault="00FC1179" w:rsidP="00CE121A">
      <w:pPr>
        <w:numPr>
          <w:ilvl w:val="0"/>
          <w:numId w:val="7"/>
        </w:numPr>
        <w:tabs>
          <w:tab w:val="left" w:pos="709"/>
        </w:tabs>
        <w:ind w:left="709" w:hanging="425"/>
        <w:jc w:val="both"/>
        <w:rPr>
          <w:rFonts w:ascii="Calibri" w:hAnsi="Calibri" w:cs="Calibri"/>
          <w:szCs w:val="22"/>
        </w:rPr>
      </w:pPr>
      <w:r w:rsidRPr="00582A71">
        <w:rPr>
          <w:rFonts w:ascii="Calibri" w:hAnsi="Calibri" w:cs="Calibri"/>
          <w:szCs w:val="22"/>
        </w:rPr>
        <w:t xml:space="preserve">w przypadku niewzięcia udziału przez przedstawiciela Wykonawcy w przeglądzie gwarancyjnym lub przeglądzie po rękojmi, zgodnie z § 4 ust. </w:t>
      </w:r>
      <w:r>
        <w:rPr>
          <w:rFonts w:ascii="Calibri" w:hAnsi="Calibri" w:cs="Calibri"/>
          <w:szCs w:val="22"/>
        </w:rPr>
        <w:t>2</w:t>
      </w:r>
      <w:r w:rsidRPr="00582A71">
        <w:rPr>
          <w:rFonts w:ascii="Calibri" w:hAnsi="Calibri" w:cs="Calibri"/>
          <w:szCs w:val="22"/>
        </w:rPr>
        <w:t xml:space="preserve"> pkt </w:t>
      </w:r>
      <w:r>
        <w:rPr>
          <w:rFonts w:ascii="Calibri" w:hAnsi="Calibri" w:cs="Calibri"/>
          <w:szCs w:val="22"/>
        </w:rPr>
        <w:t>2</w:t>
      </w:r>
      <w:r w:rsidR="00C816B1">
        <w:rPr>
          <w:rFonts w:ascii="Calibri" w:hAnsi="Calibri" w:cs="Calibri"/>
          <w:szCs w:val="22"/>
        </w:rPr>
        <w:t>8</w:t>
      </w:r>
      <w:r w:rsidRPr="00582A71">
        <w:rPr>
          <w:rFonts w:ascii="Calibri" w:hAnsi="Calibri" w:cs="Calibri"/>
          <w:szCs w:val="22"/>
        </w:rPr>
        <w:t xml:space="preserve"> Umowy – </w:t>
      </w:r>
      <w:r w:rsidRPr="00582A71">
        <w:rPr>
          <w:rFonts w:ascii="Calibri" w:hAnsi="Calibri" w:cs="Calibri"/>
          <w:szCs w:val="22"/>
        </w:rPr>
        <w:br/>
        <w:t>w wysokości 1 000,00 zł za każdy stwierdzony przypadek.</w:t>
      </w:r>
    </w:p>
    <w:p w14:paraId="15D523DB" w14:textId="540CE143" w:rsidR="00FC1179" w:rsidRPr="00582A71" w:rsidRDefault="00FC1179" w:rsidP="00CE121A">
      <w:pPr>
        <w:numPr>
          <w:ilvl w:val="0"/>
          <w:numId w:val="7"/>
        </w:numPr>
        <w:tabs>
          <w:tab w:val="left" w:pos="709"/>
        </w:tabs>
        <w:ind w:left="709" w:hanging="425"/>
        <w:jc w:val="both"/>
        <w:rPr>
          <w:rFonts w:ascii="Calibri" w:hAnsi="Calibri" w:cs="Calibri"/>
          <w:szCs w:val="22"/>
        </w:rPr>
      </w:pPr>
      <w:r w:rsidRPr="00582A71">
        <w:rPr>
          <w:rFonts w:ascii="Calibri" w:hAnsi="Calibri" w:cs="Calibri"/>
          <w:szCs w:val="22"/>
        </w:rPr>
        <w:t xml:space="preserve">za nieprzedłożenie </w:t>
      </w:r>
      <w:r>
        <w:rPr>
          <w:rFonts w:ascii="Calibri" w:hAnsi="Calibri" w:cs="Calibri"/>
          <w:szCs w:val="22"/>
        </w:rPr>
        <w:t xml:space="preserve">dokumentu </w:t>
      </w:r>
      <w:r w:rsidR="009E7E80" w:rsidRPr="009E7E80">
        <w:rPr>
          <w:rFonts w:ascii="Calibri" w:hAnsi="Calibri" w:cs="Calibri"/>
          <w:szCs w:val="22"/>
        </w:rPr>
        <w:t>potwierdzającego zawarcie umowy ubezpieczenia</w:t>
      </w:r>
      <w:r>
        <w:rPr>
          <w:rFonts w:ascii="Calibri" w:hAnsi="Calibri" w:cs="Calibri"/>
          <w:szCs w:val="22"/>
        </w:rPr>
        <w:t>, o którym mowa</w:t>
      </w:r>
      <w:r w:rsidRPr="00582A71">
        <w:rPr>
          <w:rFonts w:ascii="Calibri" w:hAnsi="Calibri" w:cs="Calibri"/>
          <w:szCs w:val="22"/>
        </w:rPr>
        <w:t xml:space="preserve"> w § </w:t>
      </w:r>
      <w:r>
        <w:rPr>
          <w:rFonts w:ascii="Calibri" w:hAnsi="Calibri" w:cs="Calibri"/>
          <w:szCs w:val="22"/>
        </w:rPr>
        <w:t>4</w:t>
      </w:r>
      <w:r w:rsidRPr="00582A71">
        <w:rPr>
          <w:rFonts w:ascii="Calibri" w:hAnsi="Calibri" w:cs="Calibri"/>
          <w:szCs w:val="22"/>
        </w:rPr>
        <w:t xml:space="preserve"> ust. </w:t>
      </w:r>
      <w:r>
        <w:rPr>
          <w:rFonts w:ascii="Calibri" w:hAnsi="Calibri" w:cs="Calibri"/>
          <w:szCs w:val="22"/>
        </w:rPr>
        <w:t>7</w:t>
      </w:r>
      <w:r w:rsidRPr="00582A71">
        <w:rPr>
          <w:rFonts w:ascii="Calibri" w:hAnsi="Calibri" w:cs="Calibri"/>
          <w:szCs w:val="22"/>
        </w:rPr>
        <w:t xml:space="preserve"> Umowy</w:t>
      </w:r>
      <w:r>
        <w:rPr>
          <w:rFonts w:ascii="Calibri" w:hAnsi="Calibri" w:cs="Calibri"/>
          <w:szCs w:val="22"/>
        </w:rPr>
        <w:t xml:space="preserve"> – </w:t>
      </w:r>
      <w:r w:rsidRPr="00582A71">
        <w:rPr>
          <w:rFonts w:ascii="Calibri" w:hAnsi="Calibri" w:cs="Calibri"/>
          <w:szCs w:val="22"/>
        </w:rPr>
        <w:t xml:space="preserve">w wysokości 1 000,00 zł za każdy rozpoczęty dzień opóźnienia, </w:t>
      </w:r>
      <w:r w:rsidR="00FF031F">
        <w:rPr>
          <w:rFonts w:ascii="Calibri" w:hAnsi="Calibri" w:cs="Calibri"/>
          <w:szCs w:val="22"/>
        </w:rPr>
        <w:br/>
      </w:r>
      <w:r w:rsidRPr="00582A71">
        <w:rPr>
          <w:rFonts w:ascii="Calibri" w:hAnsi="Calibri" w:cs="Calibri"/>
          <w:szCs w:val="22"/>
        </w:rPr>
        <w:t xml:space="preserve">w stosunku do terminu wynikającego </w:t>
      </w:r>
      <w:r>
        <w:rPr>
          <w:rFonts w:ascii="Calibri" w:hAnsi="Calibri" w:cs="Calibri"/>
          <w:szCs w:val="22"/>
        </w:rPr>
        <w:t>z</w:t>
      </w:r>
      <w:r w:rsidRPr="00582A71">
        <w:rPr>
          <w:rFonts w:ascii="Calibri" w:hAnsi="Calibri" w:cs="Calibri"/>
          <w:szCs w:val="22"/>
        </w:rPr>
        <w:t xml:space="preserve"> § </w:t>
      </w:r>
      <w:r>
        <w:rPr>
          <w:rFonts w:ascii="Calibri" w:hAnsi="Calibri" w:cs="Calibri"/>
          <w:szCs w:val="22"/>
        </w:rPr>
        <w:t>4</w:t>
      </w:r>
      <w:r w:rsidRPr="00582A71">
        <w:rPr>
          <w:rFonts w:ascii="Calibri" w:hAnsi="Calibri" w:cs="Calibri"/>
          <w:szCs w:val="22"/>
        </w:rPr>
        <w:t xml:space="preserve"> ust. </w:t>
      </w:r>
      <w:r>
        <w:rPr>
          <w:rFonts w:ascii="Calibri" w:hAnsi="Calibri" w:cs="Calibri"/>
          <w:szCs w:val="22"/>
        </w:rPr>
        <w:t>7 Umowy.</w:t>
      </w:r>
    </w:p>
    <w:p w14:paraId="2CCD58A9" w14:textId="0D2AB3D7" w:rsidR="00FC1179" w:rsidRPr="00582A71" w:rsidRDefault="00FC1179" w:rsidP="00F83342">
      <w:pPr>
        <w:ind w:left="426" w:hanging="426"/>
        <w:jc w:val="both"/>
        <w:rPr>
          <w:rFonts w:ascii="Calibri" w:hAnsi="Calibri" w:cs="Calibri"/>
          <w:szCs w:val="22"/>
        </w:rPr>
      </w:pPr>
      <w:r w:rsidRPr="00582A71">
        <w:rPr>
          <w:rFonts w:ascii="Calibri" w:hAnsi="Calibri" w:cs="Calibri"/>
          <w:szCs w:val="22"/>
        </w:rPr>
        <w:t>2.</w:t>
      </w:r>
      <w:r w:rsidRPr="00582A71">
        <w:rPr>
          <w:rFonts w:ascii="Calibri" w:hAnsi="Calibri" w:cs="Calibri"/>
          <w:szCs w:val="22"/>
        </w:rPr>
        <w:tab/>
        <w:t>Naliczenie przez Zamawiającego kary umownej nie zwalnia Wykonawcy z obowiązku wykonania przedmiotu Umowy ani też z jakichkolwiek innych obowiązków wynikających z Umowy, za wyjątkiem przypadku odstąpienia od Umowy.</w:t>
      </w:r>
    </w:p>
    <w:p w14:paraId="5CCF058A" w14:textId="77777777" w:rsidR="00FC1179" w:rsidRPr="00582A71" w:rsidRDefault="00FC1179">
      <w:pPr>
        <w:tabs>
          <w:tab w:val="left" w:pos="426"/>
        </w:tabs>
        <w:ind w:left="426" w:hanging="426"/>
        <w:jc w:val="both"/>
        <w:rPr>
          <w:rFonts w:ascii="Calibri" w:hAnsi="Calibri" w:cs="Calibri"/>
          <w:szCs w:val="22"/>
        </w:rPr>
      </w:pPr>
      <w:r w:rsidRPr="00582A71">
        <w:rPr>
          <w:rFonts w:ascii="Calibri" w:hAnsi="Calibri" w:cs="Calibri"/>
          <w:szCs w:val="22"/>
        </w:rPr>
        <w:t>3.</w:t>
      </w:r>
      <w:r w:rsidRPr="00582A71">
        <w:rPr>
          <w:rFonts w:ascii="Calibri" w:hAnsi="Calibri" w:cs="Calibri"/>
          <w:szCs w:val="22"/>
        </w:rPr>
        <w:tab/>
        <w:t xml:space="preserve">Z zastrzeżeniem ust. 4 niniejszego paragrafu, termin płatności kary umownej wynosi </w:t>
      </w:r>
      <w:r>
        <w:rPr>
          <w:rFonts w:ascii="Calibri" w:hAnsi="Calibri" w:cs="Calibri"/>
          <w:szCs w:val="22"/>
        </w:rPr>
        <w:t>30</w:t>
      </w:r>
      <w:r w:rsidRPr="00582A71">
        <w:rPr>
          <w:rFonts w:ascii="Calibri" w:hAnsi="Calibri" w:cs="Calibri"/>
          <w:szCs w:val="22"/>
        </w:rPr>
        <w:t xml:space="preserve"> dni kalendarzowych od dnia otrzymania przez Wykonawcę wezwania do zapłaty.</w:t>
      </w:r>
    </w:p>
    <w:p w14:paraId="0D14572D" w14:textId="3A41F32E" w:rsidR="00FC1179" w:rsidRDefault="00FC1179">
      <w:pPr>
        <w:tabs>
          <w:tab w:val="left" w:pos="426"/>
        </w:tabs>
        <w:ind w:left="426" w:hanging="426"/>
        <w:jc w:val="both"/>
        <w:rPr>
          <w:rFonts w:ascii="Calibri" w:hAnsi="Calibri" w:cs="Calibri"/>
          <w:szCs w:val="22"/>
        </w:rPr>
      </w:pPr>
      <w:r w:rsidRPr="00582A71">
        <w:rPr>
          <w:rFonts w:ascii="Calibri" w:hAnsi="Calibri" w:cs="Calibri"/>
          <w:szCs w:val="22"/>
        </w:rPr>
        <w:t xml:space="preserve">4. </w:t>
      </w:r>
      <w:r w:rsidRPr="00582A71">
        <w:rPr>
          <w:rFonts w:ascii="Calibri" w:hAnsi="Calibri" w:cs="Calibri"/>
          <w:szCs w:val="22"/>
        </w:rPr>
        <w:tab/>
      </w:r>
      <w:r>
        <w:rPr>
          <w:rFonts w:ascii="Calibri" w:hAnsi="Calibri" w:cs="Calibri"/>
          <w:szCs w:val="22"/>
        </w:rPr>
        <w:t xml:space="preserve">Zamawiającemu przysługuje prawo potrącenia naliczonych i należnych mu kar umownych </w:t>
      </w:r>
      <w:r>
        <w:rPr>
          <w:rFonts w:ascii="Calibri" w:hAnsi="Calibri" w:cs="Calibri"/>
          <w:szCs w:val="22"/>
        </w:rPr>
        <w:br/>
        <w:t xml:space="preserve">z należnego Wykonawcy wynagrodzenia brutto lub z zabezpieczenia należytego wykonania Umowy, na co Wykonawca wyraża zgodę. </w:t>
      </w:r>
    </w:p>
    <w:p w14:paraId="60611D3B" w14:textId="77777777" w:rsidR="00FC1179" w:rsidRPr="00582A71" w:rsidRDefault="00FC1179" w:rsidP="007D14B5">
      <w:pPr>
        <w:ind w:left="426" w:hanging="426"/>
        <w:jc w:val="both"/>
        <w:rPr>
          <w:rFonts w:ascii="Calibri" w:hAnsi="Calibri" w:cs="Calibri"/>
          <w:szCs w:val="22"/>
        </w:rPr>
      </w:pPr>
      <w:r>
        <w:rPr>
          <w:rFonts w:ascii="Calibri" w:hAnsi="Calibri" w:cs="Calibri"/>
          <w:szCs w:val="22"/>
        </w:rPr>
        <w:t xml:space="preserve">5. </w:t>
      </w:r>
      <w:r>
        <w:rPr>
          <w:rFonts w:ascii="Calibri" w:hAnsi="Calibri" w:cs="Calibri"/>
          <w:szCs w:val="22"/>
        </w:rPr>
        <w:tab/>
      </w:r>
      <w:r w:rsidRPr="007D14B5">
        <w:rPr>
          <w:rFonts w:ascii="Calibri" w:hAnsi="Calibri" w:cs="Calibri"/>
          <w:szCs w:val="22"/>
        </w:rPr>
        <w:t xml:space="preserve">Wykonawca nie będzie ponosić odpowiedzialności za niewykonanie lub nienależyte wykonanie zobowiązań wynikających z Umowy, opóźnienia lub nieprzewidziane koszty, w takiej części, </w:t>
      </w:r>
      <w:r>
        <w:rPr>
          <w:rFonts w:ascii="Calibri" w:hAnsi="Calibri" w:cs="Calibri"/>
          <w:szCs w:val="22"/>
        </w:rPr>
        <w:br/>
      </w:r>
      <w:r w:rsidRPr="007D14B5">
        <w:rPr>
          <w:rFonts w:ascii="Calibri" w:hAnsi="Calibri" w:cs="Calibri"/>
          <w:szCs w:val="22"/>
        </w:rPr>
        <w:t>w jakiej wystąpią z winy Zamawiającego.</w:t>
      </w:r>
    </w:p>
    <w:p w14:paraId="08AB5001" w14:textId="77777777" w:rsidR="00FC1179" w:rsidRPr="00582A71" w:rsidRDefault="00FC1179">
      <w:pPr>
        <w:tabs>
          <w:tab w:val="left" w:pos="426"/>
        </w:tabs>
        <w:ind w:left="426" w:hanging="426"/>
        <w:jc w:val="both"/>
        <w:rPr>
          <w:rFonts w:ascii="Calibri" w:hAnsi="Calibri" w:cs="Calibri"/>
          <w:szCs w:val="22"/>
        </w:rPr>
      </w:pPr>
      <w:r>
        <w:rPr>
          <w:rFonts w:ascii="Calibri" w:hAnsi="Calibri" w:cs="Calibri"/>
          <w:szCs w:val="22"/>
        </w:rPr>
        <w:t>6</w:t>
      </w:r>
      <w:r w:rsidRPr="00582A71">
        <w:rPr>
          <w:rFonts w:ascii="Calibri" w:hAnsi="Calibri" w:cs="Calibri"/>
          <w:szCs w:val="22"/>
        </w:rPr>
        <w:t>.</w:t>
      </w:r>
      <w:r w:rsidRPr="00582A71">
        <w:rPr>
          <w:rFonts w:ascii="Calibri" w:hAnsi="Calibri" w:cs="Calibri"/>
          <w:szCs w:val="22"/>
        </w:rPr>
        <w:tab/>
        <w:t xml:space="preserve">Niezależnie od zapłaty kary umownej, Zamawiający może dochodzić naprawienia szkody </w:t>
      </w:r>
      <w:r>
        <w:rPr>
          <w:rFonts w:ascii="Calibri" w:hAnsi="Calibri" w:cs="Calibri"/>
          <w:szCs w:val="22"/>
        </w:rPr>
        <w:br/>
      </w:r>
      <w:r w:rsidRPr="00582A71">
        <w:rPr>
          <w:rFonts w:ascii="Calibri" w:hAnsi="Calibri" w:cs="Calibri"/>
          <w:szCs w:val="22"/>
        </w:rPr>
        <w:t>w pozostałym zakresie na zasadach ogólnych.</w:t>
      </w:r>
    </w:p>
    <w:p w14:paraId="2F28FB99" w14:textId="77777777" w:rsidR="00FC1179" w:rsidRPr="00582A71" w:rsidRDefault="00FC1179">
      <w:pPr>
        <w:jc w:val="center"/>
        <w:rPr>
          <w:rFonts w:ascii="Calibri" w:hAnsi="Calibri" w:cs="Calibri"/>
          <w:b/>
          <w:szCs w:val="22"/>
        </w:rPr>
      </w:pPr>
    </w:p>
    <w:p w14:paraId="7E15487F" w14:textId="77777777" w:rsidR="00690846" w:rsidRDefault="00690846">
      <w:pPr>
        <w:suppressAutoHyphens w:val="0"/>
        <w:rPr>
          <w:rFonts w:ascii="Calibri" w:hAnsi="Calibri" w:cs="Calibri"/>
          <w:b/>
          <w:szCs w:val="22"/>
        </w:rPr>
      </w:pPr>
      <w:r>
        <w:rPr>
          <w:rFonts w:ascii="Calibri" w:hAnsi="Calibri" w:cs="Calibri"/>
          <w:b/>
          <w:szCs w:val="22"/>
        </w:rPr>
        <w:br w:type="page"/>
      </w:r>
    </w:p>
    <w:p w14:paraId="5248F020" w14:textId="2D0A4567" w:rsidR="00FC1179" w:rsidRPr="00582A71" w:rsidRDefault="00FC1179">
      <w:pPr>
        <w:jc w:val="center"/>
        <w:rPr>
          <w:rFonts w:ascii="Calibri" w:hAnsi="Calibri" w:cs="Calibri"/>
          <w:b/>
          <w:szCs w:val="22"/>
        </w:rPr>
      </w:pPr>
      <w:r w:rsidRPr="00582A71">
        <w:rPr>
          <w:rFonts w:ascii="Calibri" w:hAnsi="Calibri" w:cs="Calibri"/>
          <w:b/>
          <w:szCs w:val="22"/>
        </w:rPr>
        <w:lastRenderedPageBreak/>
        <w:t>§ 17</w:t>
      </w:r>
    </w:p>
    <w:p w14:paraId="5330E9C5" w14:textId="77777777" w:rsidR="00FC1179" w:rsidRPr="00582A71" w:rsidRDefault="00FC1179">
      <w:pPr>
        <w:jc w:val="center"/>
        <w:rPr>
          <w:rFonts w:ascii="Calibri" w:hAnsi="Calibri" w:cs="Calibri"/>
          <w:b/>
          <w:szCs w:val="22"/>
        </w:rPr>
      </w:pPr>
      <w:r w:rsidRPr="00582A71">
        <w:rPr>
          <w:rFonts w:ascii="Calibri" w:hAnsi="Calibri" w:cs="Calibri"/>
          <w:b/>
          <w:szCs w:val="22"/>
        </w:rPr>
        <w:t>Odstąpienie od Umowy</w:t>
      </w:r>
    </w:p>
    <w:p w14:paraId="168504DC" w14:textId="77777777" w:rsidR="00FC1179" w:rsidRPr="00582A71" w:rsidRDefault="00FC1179">
      <w:pPr>
        <w:jc w:val="both"/>
        <w:rPr>
          <w:rFonts w:ascii="Calibri" w:hAnsi="Calibri" w:cs="Calibri"/>
          <w:b/>
          <w:szCs w:val="22"/>
        </w:rPr>
      </w:pPr>
    </w:p>
    <w:p w14:paraId="08181AAE" w14:textId="77777777" w:rsidR="00FC1179" w:rsidRPr="00582A71" w:rsidRDefault="00FC1179" w:rsidP="00CE121A">
      <w:pPr>
        <w:numPr>
          <w:ilvl w:val="0"/>
          <w:numId w:val="4"/>
        </w:numPr>
        <w:tabs>
          <w:tab w:val="clear" w:pos="720"/>
        </w:tabs>
        <w:ind w:left="426" w:hanging="426"/>
        <w:jc w:val="both"/>
        <w:rPr>
          <w:rFonts w:ascii="Calibri" w:hAnsi="Calibri" w:cs="Calibri"/>
          <w:szCs w:val="22"/>
        </w:rPr>
      </w:pPr>
      <w:r w:rsidRPr="00582A71">
        <w:rPr>
          <w:rFonts w:ascii="Calibri" w:hAnsi="Calibri" w:cs="Calibri"/>
          <w:szCs w:val="22"/>
        </w:rPr>
        <w:t>Zamawiającemu przysługuje prawo odstąpienia od Umowy w przypadku:</w:t>
      </w:r>
    </w:p>
    <w:p w14:paraId="1FC445E0" w14:textId="77777777" w:rsidR="00FC1179" w:rsidRPr="00582A71" w:rsidRDefault="00FC1179"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 xml:space="preserve">jeżeli Wykonawca nie rozpoczął robót w terminie określonym w Umowie, bez uzasadnionych przyczyn i nie rozpoczął ich pomimo wezwania Zamawiającego w terminie </w:t>
      </w:r>
      <w:r>
        <w:rPr>
          <w:rFonts w:ascii="Calibri" w:hAnsi="Calibri" w:cs="Calibri"/>
          <w:szCs w:val="22"/>
        </w:rPr>
        <w:t>3</w:t>
      </w:r>
      <w:r w:rsidRPr="00582A71">
        <w:rPr>
          <w:rFonts w:ascii="Calibri" w:hAnsi="Calibri" w:cs="Calibri"/>
          <w:szCs w:val="22"/>
        </w:rPr>
        <w:t xml:space="preserve"> dni roboczych od dnia otrzymania wezwania lub przerwał roboty z przyczyn niezależnych od Zamawiającego </w:t>
      </w:r>
      <w:r>
        <w:rPr>
          <w:rFonts w:ascii="Calibri" w:hAnsi="Calibri" w:cs="Calibri"/>
          <w:szCs w:val="22"/>
        </w:rPr>
        <w:br/>
      </w:r>
      <w:r w:rsidRPr="00582A71">
        <w:rPr>
          <w:rFonts w:ascii="Calibri" w:hAnsi="Calibri" w:cs="Calibri"/>
          <w:szCs w:val="22"/>
        </w:rPr>
        <w:t xml:space="preserve">i nie wznowił ich pomimo wezwań Zamawiającego przez okres dłuższy niż </w:t>
      </w:r>
      <w:r>
        <w:rPr>
          <w:rFonts w:ascii="Calibri" w:hAnsi="Calibri" w:cs="Calibri"/>
          <w:szCs w:val="22"/>
        </w:rPr>
        <w:t>3</w:t>
      </w:r>
      <w:r w:rsidRPr="00582A71">
        <w:rPr>
          <w:rFonts w:ascii="Calibri" w:hAnsi="Calibri" w:cs="Calibri"/>
          <w:szCs w:val="22"/>
        </w:rPr>
        <w:t xml:space="preserve"> dni robocz</w:t>
      </w:r>
      <w:r>
        <w:rPr>
          <w:rFonts w:ascii="Calibri" w:hAnsi="Calibri" w:cs="Calibri"/>
          <w:szCs w:val="22"/>
        </w:rPr>
        <w:t>e</w:t>
      </w:r>
      <w:r w:rsidRPr="00582A71">
        <w:rPr>
          <w:rFonts w:ascii="Calibri" w:hAnsi="Calibri" w:cs="Calibri"/>
          <w:szCs w:val="22"/>
        </w:rPr>
        <w:t xml:space="preserve">. </w:t>
      </w:r>
      <w:r>
        <w:rPr>
          <w:rFonts w:ascii="Calibri" w:hAnsi="Calibri" w:cs="Calibri"/>
          <w:szCs w:val="22"/>
        </w:rPr>
        <w:br/>
      </w:r>
      <w:r w:rsidRPr="00582A71">
        <w:rPr>
          <w:rFonts w:ascii="Calibri" w:hAnsi="Calibri" w:cs="Calibri"/>
          <w:szCs w:val="22"/>
        </w:rPr>
        <w:t xml:space="preserve">W takiej sytuacji Zamawiających zachowa prawo do żądania zapłaty kar umownych przez Wykonawcę zgodnie z </w:t>
      </w:r>
      <w:r w:rsidRPr="00583887">
        <w:rPr>
          <w:rFonts w:ascii="Calibri" w:hAnsi="Calibri" w:cs="Calibri"/>
          <w:szCs w:val="22"/>
        </w:rPr>
        <w:t>§ 16 ust. 1 pkt 1 i 7 Umo</w:t>
      </w:r>
      <w:r w:rsidRPr="00582A71">
        <w:rPr>
          <w:rFonts w:ascii="Calibri" w:hAnsi="Calibri" w:cs="Calibri"/>
          <w:szCs w:val="22"/>
        </w:rPr>
        <w:t xml:space="preserve">wy; </w:t>
      </w:r>
    </w:p>
    <w:p w14:paraId="47B972D9" w14:textId="77777777" w:rsidR="00FC1179" w:rsidRPr="00582A71" w:rsidRDefault="00FC1179"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 xml:space="preserve">zaistnienia istotnej zmiany okoliczności powodującej, że wykonanie Umowy nie leży </w:t>
      </w:r>
      <w:r>
        <w:rPr>
          <w:rFonts w:ascii="Calibri" w:hAnsi="Calibri" w:cs="Calibri"/>
          <w:szCs w:val="22"/>
        </w:rPr>
        <w:br/>
      </w:r>
      <w:r w:rsidRPr="00582A71">
        <w:rPr>
          <w:rFonts w:ascii="Calibri" w:hAnsi="Calibri" w:cs="Calibri"/>
          <w:szCs w:val="22"/>
        </w:rPr>
        <w:t xml:space="preserve">w interesie publicznym, czego nie można było przewidzieć w chwili zawarcia Umowy, lub dalsze wykonywanie Umowy może zagrozić istotnemu interesowi bezpieczeństwa państwa lub bezpieczeństwu publicznemu; </w:t>
      </w:r>
    </w:p>
    <w:p w14:paraId="3077CBD2" w14:textId="77777777" w:rsidR="00FC1179" w:rsidRPr="00582A71" w:rsidRDefault="00FC1179"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jeżeli zostanie wszczęte postępowanie egzekucyjne przeciwko Wykonawcy;</w:t>
      </w:r>
    </w:p>
    <w:p w14:paraId="7ED2FAB9" w14:textId="77777777" w:rsidR="00FC1179" w:rsidRPr="00582A71" w:rsidRDefault="00FC1179"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jeżeli Wykonawca przystąpi do likwidacji swojej firmy z wyjątkiem likwidacji przeprowadzanej w celu przekształcenia lub restrukturyzacji;</w:t>
      </w:r>
    </w:p>
    <w:p w14:paraId="7EE97753" w14:textId="77777777" w:rsidR="00FC1179" w:rsidRPr="00582A71" w:rsidRDefault="00FC1179"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jeżeli Wykonawca nie wykonuje robót zgodnie z Umową i dokumentacją projektową lub też nienależycie wykonuje swoje zobowiązania umowne;</w:t>
      </w:r>
    </w:p>
    <w:p w14:paraId="5D93AF8D" w14:textId="77777777" w:rsidR="00FC1179" w:rsidRPr="00582A71" w:rsidRDefault="00FC1179"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opóźnienia przedłożenia dokumentów, o których mowa w § 7 ust. 3 Umowy, przekraczającego 10 dni roboczych;</w:t>
      </w:r>
    </w:p>
    <w:p w14:paraId="05C28C91" w14:textId="77777777" w:rsidR="00FC1179" w:rsidRPr="00582A71" w:rsidRDefault="00FC1179"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zmiany podwykonawcy bez pisemnej zgody Zamawiającego;</w:t>
      </w:r>
    </w:p>
    <w:p w14:paraId="13975013" w14:textId="77777777" w:rsidR="00FC1179" w:rsidRPr="00582A71" w:rsidRDefault="00FC1179" w:rsidP="00CE121A">
      <w:pPr>
        <w:numPr>
          <w:ilvl w:val="0"/>
          <w:numId w:val="14"/>
        </w:numPr>
        <w:tabs>
          <w:tab w:val="clear" w:pos="720"/>
        </w:tabs>
        <w:ind w:left="709" w:hanging="283"/>
        <w:jc w:val="both"/>
        <w:rPr>
          <w:rFonts w:ascii="Calibri" w:hAnsi="Calibri" w:cs="Calibri"/>
          <w:szCs w:val="22"/>
        </w:rPr>
      </w:pPr>
      <w:r w:rsidRPr="00582A71">
        <w:rPr>
          <w:rFonts w:ascii="Calibri" w:hAnsi="Calibri" w:cs="Calibri"/>
          <w:szCs w:val="22"/>
        </w:rPr>
        <w:t>konieczności więcej niż dwukrotnego dokonania bezpośredniej zapłaty podwykonawcy lub dalszemu podwykonawcy lub konieczności dokonania bezpośrednich zapłat za sumę większą niż 5% wynagrodzenia brutto, określonego w § 10 ust. 1 Umowy.</w:t>
      </w:r>
    </w:p>
    <w:p w14:paraId="2EE7A1A0" w14:textId="77777777" w:rsidR="00FC1179" w:rsidRPr="00582A71" w:rsidRDefault="00FC1179" w:rsidP="00CE121A">
      <w:pPr>
        <w:numPr>
          <w:ilvl w:val="0"/>
          <w:numId w:val="4"/>
        </w:numPr>
        <w:tabs>
          <w:tab w:val="clear" w:pos="720"/>
        </w:tabs>
        <w:ind w:left="426" w:hanging="426"/>
        <w:jc w:val="both"/>
        <w:rPr>
          <w:rFonts w:ascii="Calibri" w:hAnsi="Calibri" w:cs="Calibri"/>
          <w:color w:val="auto"/>
          <w:szCs w:val="22"/>
        </w:rPr>
      </w:pPr>
      <w:r w:rsidRPr="00582A71">
        <w:rPr>
          <w:rFonts w:ascii="Calibri" w:hAnsi="Calibri" w:cs="Calibri"/>
          <w:szCs w:val="22"/>
        </w:rPr>
        <w:t xml:space="preserve">Odstąpienie od Umowy powinno nastąpić w formie pisemnej pod rygorem nieważności </w:t>
      </w:r>
      <w:r w:rsidRPr="00582A71">
        <w:rPr>
          <w:rFonts w:ascii="Calibri" w:hAnsi="Calibri" w:cs="Calibri"/>
          <w:szCs w:val="22"/>
        </w:rPr>
        <w:br/>
        <w:t xml:space="preserve">i powinno zawierać </w:t>
      </w:r>
      <w:r w:rsidRPr="00582A71">
        <w:rPr>
          <w:rFonts w:ascii="Calibri" w:hAnsi="Calibri" w:cs="Calibri"/>
          <w:color w:val="auto"/>
          <w:szCs w:val="22"/>
        </w:rPr>
        <w:t>uzasadnienie. Zamawiający może odstąpić od Umowy w terminie 30 dni od powzięcia wiadomości okolicznościach uzasadniających odstąpienie od Umowy.</w:t>
      </w:r>
    </w:p>
    <w:p w14:paraId="07303DDC" w14:textId="77777777" w:rsidR="00FC1179" w:rsidRPr="00582A71" w:rsidRDefault="00FC1179" w:rsidP="00CE121A">
      <w:pPr>
        <w:numPr>
          <w:ilvl w:val="0"/>
          <w:numId w:val="4"/>
        </w:numPr>
        <w:tabs>
          <w:tab w:val="clear" w:pos="720"/>
        </w:tabs>
        <w:ind w:left="426" w:hanging="426"/>
        <w:jc w:val="both"/>
        <w:rPr>
          <w:rFonts w:ascii="Calibri" w:hAnsi="Calibri" w:cs="Calibri"/>
          <w:szCs w:val="22"/>
        </w:rPr>
      </w:pPr>
      <w:r w:rsidRPr="00582A71">
        <w:rPr>
          <w:rFonts w:ascii="Calibri" w:hAnsi="Calibri" w:cs="Calibri"/>
          <w:color w:val="auto"/>
          <w:szCs w:val="22"/>
        </w:rPr>
        <w:t>Stronom przysługuje prawo odstąpienia od Umowy w przypadku, gdy</w:t>
      </w:r>
      <w:r w:rsidRPr="00582A71">
        <w:rPr>
          <w:rFonts w:ascii="Calibri" w:hAnsi="Calibri" w:cs="Calibri"/>
          <w:szCs w:val="22"/>
        </w:rPr>
        <w:t xml:space="preserve"> okres działania siły wyższej, o której mowa w § 18 Umowy, trwa dłużej niż </w:t>
      </w:r>
      <w:r>
        <w:rPr>
          <w:rFonts w:ascii="Calibri" w:hAnsi="Calibri" w:cs="Calibri"/>
          <w:szCs w:val="22"/>
        </w:rPr>
        <w:t>dwa</w:t>
      </w:r>
      <w:r w:rsidRPr="00582A71">
        <w:rPr>
          <w:rFonts w:ascii="Calibri" w:hAnsi="Calibri" w:cs="Calibri"/>
          <w:szCs w:val="22"/>
        </w:rPr>
        <w:t xml:space="preserve"> miesiąc</w:t>
      </w:r>
      <w:r>
        <w:rPr>
          <w:rFonts w:ascii="Calibri" w:hAnsi="Calibri" w:cs="Calibri"/>
          <w:szCs w:val="22"/>
        </w:rPr>
        <w:t>e</w:t>
      </w:r>
      <w:r w:rsidRPr="00582A71">
        <w:rPr>
          <w:rFonts w:ascii="Calibri" w:hAnsi="Calibri" w:cs="Calibri"/>
          <w:szCs w:val="22"/>
        </w:rPr>
        <w:t xml:space="preserve">, o czym mowa </w:t>
      </w:r>
      <w:r w:rsidRPr="00582A71">
        <w:rPr>
          <w:rFonts w:ascii="Calibri" w:hAnsi="Calibri" w:cs="Calibri"/>
          <w:szCs w:val="22"/>
        </w:rPr>
        <w:br/>
        <w:t>w § 18 ust. 4 Umowy.</w:t>
      </w:r>
    </w:p>
    <w:p w14:paraId="60C1E661" w14:textId="77777777" w:rsidR="00FC1179" w:rsidRPr="00582A71" w:rsidRDefault="00FC1179" w:rsidP="00CE121A">
      <w:pPr>
        <w:numPr>
          <w:ilvl w:val="0"/>
          <w:numId w:val="4"/>
        </w:numPr>
        <w:tabs>
          <w:tab w:val="clear" w:pos="720"/>
        </w:tabs>
        <w:ind w:left="426" w:hanging="426"/>
        <w:jc w:val="both"/>
        <w:rPr>
          <w:rFonts w:ascii="Calibri" w:hAnsi="Calibri" w:cs="Calibri"/>
          <w:szCs w:val="22"/>
        </w:rPr>
      </w:pPr>
      <w:r w:rsidRPr="00582A71">
        <w:rPr>
          <w:rFonts w:ascii="Calibri" w:hAnsi="Calibri" w:cs="Calibri"/>
          <w:color w:val="auto"/>
          <w:szCs w:val="22"/>
        </w:rPr>
        <w:t>W przypadku odstąpienia od Umowy Wykonawcę oraz Zamawiającego obciążają</w:t>
      </w:r>
      <w:r w:rsidRPr="00582A71">
        <w:rPr>
          <w:rFonts w:ascii="Calibri" w:hAnsi="Calibri" w:cs="Calibri"/>
          <w:szCs w:val="22"/>
        </w:rPr>
        <w:t xml:space="preserve"> następujące postanowienia szczegółowe:</w:t>
      </w:r>
    </w:p>
    <w:p w14:paraId="09AFFFB1" w14:textId="77777777" w:rsidR="00FC1179" w:rsidRPr="00582A71" w:rsidRDefault="00FC1179"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 xml:space="preserve">we wspólnie uzgodnionym terminie Strony zinwentaryzują przedmiot Umowy, </w:t>
      </w:r>
      <w:r w:rsidRPr="00582A71">
        <w:rPr>
          <w:rFonts w:ascii="Calibri" w:hAnsi="Calibri" w:cs="Calibri"/>
          <w:szCs w:val="22"/>
        </w:rPr>
        <w:br/>
        <w:t>z dokonania czego zostanie sporządzony szczegółowy protokół robót w toku według stanu na dzień odstąpienia, który będzie stanowił podstawę wzajemnych rozliczeń Stron;</w:t>
      </w:r>
    </w:p>
    <w:p w14:paraId="3FF0E4B8" w14:textId="77777777" w:rsidR="00FC1179" w:rsidRPr="00582A71" w:rsidRDefault="00FC1179"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w czynnościach inwentaryzacji przedmiotu Umowy mogą brać udział podwykonawcy lub dalsi podwykonawcy, o ile złożą w tej sprawie pisemny wniosek wraz ze stosownym uzasadnieniem;</w:t>
      </w:r>
    </w:p>
    <w:p w14:paraId="17834242" w14:textId="77777777" w:rsidR="00FC1179" w:rsidRPr="00582A71" w:rsidRDefault="00FC1179"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 xml:space="preserve">w przypadku, gdy Wykonawca uchyla się od udziału w inwentaryzacji, o której mowa w pkt 1 niniejszego ustępu, Zamawiający może dokonać inwentaryzacji samodzielnie, na koszt </w:t>
      </w:r>
      <w:r>
        <w:rPr>
          <w:rFonts w:ascii="Calibri" w:hAnsi="Calibri" w:cs="Calibri"/>
          <w:szCs w:val="22"/>
        </w:rPr>
        <w:br/>
      </w:r>
      <w:r w:rsidRPr="00582A71">
        <w:rPr>
          <w:rFonts w:ascii="Calibri" w:hAnsi="Calibri" w:cs="Calibri"/>
          <w:szCs w:val="22"/>
        </w:rPr>
        <w:t>i ryzyko Wykonawcy;</w:t>
      </w:r>
    </w:p>
    <w:p w14:paraId="2191A888" w14:textId="0F1B0EC5" w:rsidR="00FC1179" w:rsidRPr="00582A71" w:rsidRDefault="00FC1179"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w przypadku, gdy czynności inwentaryzacji przedmiotu Umowy nie doprowadzą do porozumienia Stron w kwestii ostatecznego rozliczenia wykonania przedmiotu Umowy, rozstrzygnięcie w tej sprawie nastąpi zgodnie z § 2</w:t>
      </w:r>
      <w:r w:rsidR="005F2A57">
        <w:rPr>
          <w:rFonts w:ascii="Calibri" w:hAnsi="Calibri" w:cs="Calibri"/>
          <w:szCs w:val="22"/>
        </w:rPr>
        <w:t>1</w:t>
      </w:r>
      <w:r w:rsidRPr="00582A71">
        <w:rPr>
          <w:rFonts w:ascii="Calibri" w:hAnsi="Calibri" w:cs="Calibri"/>
          <w:szCs w:val="22"/>
        </w:rPr>
        <w:t xml:space="preserve"> ust. </w:t>
      </w:r>
      <w:r>
        <w:rPr>
          <w:rFonts w:ascii="Calibri" w:hAnsi="Calibri" w:cs="Calibri"/>
          <w:szCs w:val="22"/>
        </w:rPr>
        <w:t>2</w:t>
      </w:r>
      <w:r w:rsidRPr="00582A71">
        <w:rPr>
          <w:rFonts w:ascii="Calibri" w:hAnsi="Calibri" w:cs="Calibri"/>
          <w:szCs w:val="22"/>
        </w:rPr>
        <w:t xml:space="preserve"> Umowy;</w:t>
      </w:r>
    </w:p>
    <w:p w14:paraId="6BFB38FA" w14:textId="77777777" w:rsidR="00FC1179" w:rsidRPr="00582A71" w:rsidRDefault="00FC1179"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 xml:space="preserve">koszty zabezpieczenia terenu robót, w tym wszelkie niezbędne opłaty, ponosi Strona winna odstąpienia od Umowy, do dnia przejęcia tego terenu przez nowego Wykonawcę lub uprawomocnienia się wyroku sądowego stanowiącego rozstrzygnięcie, o którym mowa pkt. 4 niniejszego ustępu; </w:t>
      </w:r>
    </w:p>
    <w:p w14:paraId="1FC5CB47" w14:textId="77777777" w:rsidR="00FC1179" w:rsidRPr="00582A71" w:rsidRDefault="00FC1179"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za ewentualne szkody powstałe na terenie robót w okresie, o którym mowa w pkt. 5 niniejszego ustępu, odpowiada Strona winna odstąpienia od Umowy;</w:t>
      </w:r>
    </w:p>
    <w:p w14:paraId="02143166" w14:textId="77777777" w:rsidR="00FC1179" w:rsidRPr="00582A71" w:rsidRDefault="00FC1179" w:rsidP="00CE121A">
      <w:pPr>
        <w:numPr>
          <w:ilvl w:val="0"/>
          <w:numId w:val="16"/>
        </w:numPr>
        <w:tabs>
          <w:tab w:val="left" w:pos="720"/>
        </w:tabs>
        <w:ind w:left="720" w:hanging="294"/>
        <w:jc w:val="both"/>
        <w:rPr>
          <w:rFonts w:ascii="Calibri" w:hAnsi="Calibri" w:cs="Calibri"/>
          <w:szCs w:val="22"/>
        </w:rPr>
      </w:pPr>
      <w:r w:rsidRPr="00582A71">
        <w:rPr>
          <w:rFonts w:ascii="Calibri" w:hAnsi="Calibri" w:cs="Calibri"/>
          <w:szCs w:val="22"/>
        </w:rPr>
        <w:t xml:space="preserve">w związku z odstąpieniem od Umowy, jej postanowienia, dotyczące rękojmi za wady </w:t>
      </w:r>
      <w:r w:rsidRPr="00582A71">
        <w:rPr>
          <w:rFonts w:ascii="Calibri" w:hAnsi="Calibri" w:cs="Calibri"/>
          <w:szCs w:val="22"/>
        </w:rPr>
        <w:br/>
        <w:t xml:space="preserve">i gwarancji jakości, zachowują moc. Pozostałe zobowiązania umowne wygasają </w:t>
      </w:r>
      <w:r w:rsidRPr="00582A71">
        <w:rPr>
          <w:rFonts w:ascii="Calibri" w:hAnsi="Calibri" w:cs="Calibri"/>
          <w:szCs w:val="22"/>
        </w:rPr>
        <w:br/>
      </w:r>
      <w:r w:rsidRPr="00582A71">
        <w:rPr>
          <w:rFonts w:ascii="Calibri" w:hAnsi="Calibri" w:cs="Calibri"/>
          <w:szCs w:val="22"/>
        </w:rPr>
        <w:lastRenderedPageBreak/>
        <w:t xml:space="preserve">z chwilą uregulowania wzajemnych należności finansowych potwierdzonych podpisanym protokołem robót w toku albo z dniem uprawomocnienia się wyroku stanowiącego rozstrzygnięcie, o którym mowa w pkt. 4 niniejszego ustępu, chyba że Umowa reguluje </w:t>
      </w:r>
      <w:r>
        <w:rPr>
          <w:rFonts w:ascii="Calibri" w:hAnsi="Calibri" w:cs="Calibri"/>
          <w:szCs w:val="22"/>
        </w:rPr>
        <w:br/>
      </w:r>
      <w:r w:rsidRPr="00582A71">
        <w:rPr>
          <w:rFonts w:ascii="Calibri" w:hAnsi="Calibri" w:cs="Calibri"/>
          <w:szCs w:val="22"/>
        </w:rPr>
        <w:t>w sposób odmienny skutki odstąpienia od Umowy.</w:t>
      </w:r>
    </w:p>
    <w:p w14:paraId="5BB7B7EC" w14:textId="02EC084C" w:rsidR="00FC1179" w:rsidRPr="00582A71" w:rsidRDefault="00FC1179" w:rsidP="00CE121A">
      <w:pPr>
        <w:numPr>
          <w:ilvl w:val="0"/>
          <w:numId w:val="4"/>
        </w:numPr>
        <w:tabs>
          <w:tab w:val="clear" w:pos="720"/>
        </w:tabs>
        <w:ind w:left="426" w:hanging="426"/>
        <w:jc w:val="both"/>
        <w:rPr>
          <w:rFonts w:ascii="Calibri" w:hAnsi="Calibri" w:cs="Calibri"/>
          <w:szCs w:val="22"/>
        </w:rPr>
      </w:pPr>
      <w:r w:rsidRPr="00582A71">
        <w:rPr>
          <w:rFonts w:ascii="Calibri" w:hAnsi="Calibri" w:cs="Calibri"/>
          <w:szCs w:val="22"/>
        </w:rPr>
        <w:t xml:space="preserve">W przypadku odstąpienia od Umowy na podstawie co najmniej jednego z </w:t>
      </w:r>
      <w:r w:rsidR="00A767BA" w:rsidRPr="00A767BA">
        <w:rPr>
          <w:rFonts w:ascii="Calibri" w:hAnsi="Calibri" w:cs="Calibri"/>
          <w:szCs w:val="22"/>
        </w:rPr>
        <w:t>postanowień</w:t>
      </w:r>
      <w:r w:rsidRPr="00582A71">
        <w:rPr>
          <w:rFonts w:ascii="Calibri" w:hAnsi="Calibri" w:cs="Calibri"/>
          <w:szCs w:val="22"/>
        </w:rPr>
        <w:t xml:space="preserve"> wskazanych w ust. 1 pkt 1 oraz pkt 3 do 8 niniejszego paragrafu Zamawiający zachowa prawo do żądania zapłaty kar umownych przez Wykonawcę zgodnie z § 16 ust. 1 pkt 1 Umowy.</w:t>
      </w:r>
    </w:p>
    <w:p w14:paraId="3217B679" w14:textId="77777777" w:rsidR="00FC1179" w:rsidRDefault="00FC1179">
      <w:pPr>
        <w:jc w:val="center"/>
        <w:rPr>
          <w:rFonts w:ascii="Calibri" w:hAnsi="Calibri" w:cs="Calibri"/>
          <w:b/>
          <w:szCs w:val="22"/>
        </w:rPr>
      </w:pPr>
    </w:p>
    <w:p w14:paraId="52C0135A" w14:textId="77777777" w:rsidR="00FC1179" w:rsidRPr="00582A71" w:rsidRDefault="00FC1179">
      <w:pPr>
        <w:jc w:val="center"/>
        <w:rPr>
          <w:rFonts w:ascii="Calibri" w:hAnsi="Calibri" w:cs="Calibri"/>
          <w:b/>
          <w:szCs w:val="22"/>
        </w:rPr>
      </w:pPr>
      <w:r w:rsidRPr="00582A71">
        <w:rPr>
          <w:rFonts w:ascii="Calibri" w:hAnsi="Calibri" w:cs="Calibri"/>
          <w:b/>
          <w:szCs w:val="22"/>
        </w:rPr>
        <w:t>§ 18</w:t>
      </w:r>
    </w:p>
    <w:p w14:paraId="2DB343E8" w14:textId="77777777" w:rsidR="00FC1179" w:rsidRPr="00582A71" w:rsidRDefault="00FC1179">
      <w:pPr>
        <w:jc w:val="center"/>
        <w:rPr>
          <w:rFonts w:ascii="Calibri" w:hAnsi="Calibri" w:cs="Calibri"/>
          <w:b/>
          <w:szCs w:val="22"/>
        </w:rPr>
      </w:pPr>
      <w:r w:rsidRPr="00582A71">
        <w:rPr>
          <w:rFonts w:ascii="Calibri" w:hAnsi="Calibri" w:cs="Calibri"/>
          <w:b/>
          <w:szCs w:val="22"/>
        </w:rPr>
        <w:t>Siła wyższa</w:t>
      </w:r>
    </w:p>
    <w:p w14:paraId="5140D773" w14:textId="77777777" w:rsidR="00FC1179" w:rsidRPr="00695788" w:rsidRDefault="00FC1179" w:rsidP="00695788">
      <w:pPr>
        <w:ind w:left="426" w:hanging="426"/>
        <w:jc w:val="both"/>
        <w:rPr>
          <w:rFonts w:ascii="Calibri" w:hAnsi="Calibri" w:cs="Calibri"/>
          <w:szCs w:val="22"/>
        </w:rPr>
      </w:pPr>
    </w:p>
    <w:p w14:paraId="3F962B26" w14:textId="77777777" w:rsidR="00FC1179" w:rsidRDefault="00FC1179" w:rsidP="00445531">
      <w:pPr>
        <w:numPr>
          <w:ilvl w:val="3"/>
          <w:numId w:val="43"/>
        </w:numPr>
        <w:tabs>
          <w:tab w:val="clear" w:pos="2880"/>
        </w:tabs>
        <w:ind w:left="426" w:hanging="426"/>
        <w:jc w:val="both"/>
        <w:rPr>
          <w:rFonts w:ascii="Calibri" w:hAnsi="Calibri" w:cs="Calibri"/>
          <w:szCs w:val="22"/>
        </w:rPr>
      </w:pPr>
      <w:r w:rsidRPr="00695788">
        <w:rPr>
          <w:rFonts w:ascii="Calibri" w:hAnsi="Calibri" w:cs="Calibri"/>
          <w:szCs w:val="22"/>
        </w:rPr>
        <w:t>Strony nie odpowiadają za niewykonanie lub nienależyte wykonanie przedmiotu Umowy, jeżeli jest to spowodowane siłą wyższą.</w:t>
      </w:r>
    </w:p>
    <w:p w14:paraId="7F021882" w14:textId="77777777" w:rsidR="00FC1179" w:rsidRDefault="00FC1179" w:rsidP="00445531">
      <w:pPr>
        <w:numPr>
          <w:ilvl w:val="3"/>
          <w:numId w:val="43"/>
        </w:numPr>
        <w:tabs>
          <w:tab w:val="clear" w:pos="2880"/>
        </w:tabs>
        <w:ind w:left="426" w:hanging="426"/>
        <w:jc w:val="both"/>
        <w:rPr>
          <w:rFonts w:ascii="Calibri" w:hAnsi="Calibri" w:cs="Calibri"/>
          <w:szCs w:val="22"/>
        </w:rPr>
      </w:pPr>
      <w:r w:rsidRPr="00695788">
        <w:rPr>
          <w:rFonts w:ascii="Calibri" w:hAnsi="Calibri" w:cs="Calibri"/>
          <w:szCs w:val="22"/>
        </w:rPr>
        <w:t xml:space="preserve">Siłą wyższą w rozumieniu Umowy są zdarzenia zewnętrzne, nadzwyczajne, niezależne od Stron, </w:t>
      </w:r>
      <w:r>
        <w:rPr>
          <w:rFonts w:ascii="Calibri" w:hAnsi="Calibri" w:cs="Calibri"/>
          <w:szCs w:val="22"/>
        </w:rPr>
        <w:br/>
      </w:r>
      <w:r w:rsidRPr="00695788">
        <w:rPr>
          <w:rFonts w:ascii="Calibri" w:hAnsi="Calibri" w:cs="Calibri"/>
          <w:szCs w:val="22"/>
        </w:rPr>
        <w:t xml:space="preserve">a w szczególności: wojna, powódź, huragan, zamieszki, strajki, jak również zakłócenia </w:t>
      </w:r>
      <w:r>
        <w:rPr>
          <w:rFonts w:ascii="Calibri" w:hAnsi="Calibri" w:cs="Calibri"/>
          <w:szCs w:val="22"/>
        </w:rPr>
        <w:br/>
      </w:r>
      <w:r w:rsidRPr="00695788">
        <w:rPr>
          <w:rFonts w:ascii="Calibri" w:hAnsi="Calibri" w:cs="Calibri"/>
          <w:szCs w:val="22"/>
        </w:rPr>
        <w:t>w funkcjonowaniu Zamawiającego, Wykonawcy, organów władzy publicznej, łańcucha dostaw materiałów niezbędnych do realizacji Umowy, związane z występującą pandemią COVID 19, o ile okoliczności te mają wpływ na realizację Umowy.</w:t>
      </w:r>
    </w:p>
    <w:p w14:paraId="0E732CEA" w14:textId="77777777" w:rsidR="00FC1179" w:rsidRDefault="00FC1179" w:rsidP="00445531">
      <w:pPr>
        <w:numPr>
          <w:ilvl w:val="3"/>
          <w:numId w:val="43"/>
        </w:numPr>
        <w:tabs>
          <w:tab w:val="clear" w:pos="2880"/>
        </w:tabs>
        <w:ind w:left="426" w:hanging="426"/>
        <w:jc w:val="both"/>
        <w:rPr>
          <w:rFonts w:ascii="Calibri" w:hAnsi="Calibri" w:cs="Calibri"/>
          <w:szCs w:val="22"/>
        </w:rPr>
      </w:pPr>
      <w:r w:rsidRPr="00695788">
        <w:rPr>
          <w:rFonts w:ascii="Calibri" w:hAnsi="Calibri" w:cs="Calibri"/>
          <w:szCs w:val="22"/>
        </w:rPr>
        <w:t>W przypadku zaistnienia siły wyższej terminy określone w Umowie zostaną przedłużone o czas działania siły wyższej, a Wykonawca zobowiązany jest poinformować Zamawiającego w formie pisemnej o wystąpieniu siły wyższej uprawdopodabniając wpływ tych okoliczności na realizację Umowy odpowiednimi oświadczeniami lub innymi dokumentami nie później niż w terminie trzech dni od momentu wystąpienia takiego zdarzenia, pod rygorem niedopuszczalności powoływania się na tę okoliczność. Jeżeli siła wyższa uniemożliwi poinformowanie drugiej Strony o jej zaistnieniu wówczas termin trzech dni rozpocznie swój bieg od chwili, gdy powiadomienie stało się możliwe.</w:t>
      </w:r>
    </w:p>
    <w:p w14:paraId="738EBFE2" w14:textId="77777777" w:rsidR="00FC1179" w:rsidRDefault="00FC1179" w:rsidP="00445531">
      <w:pPr>
        <w:numPr>
          <w:ilvl w:val="3"/>
          <w:numId w:val="43"/>
        </w:numPr>
        <w:tabs>
          <w:tab w:val="clear" w:pos="2880"/>
        </w:tabs>
        <w:ind w:left="426" w:hanging="426"/>
        <w:jc w:val="both"/>
        <w:rPr>
          <w:rFonts w:ascii="Calibri" w:hAnsi="Calibri" w:cs="Calibri"/>
          <w:szCs w:val="22"/>
        </w:rPr>
      </w:pPr>
      <w:r w:rsidRPr="00695788">
        <w:rPr>
          <w:rFonts w:ascii="Calibri" w:hAnsi="Calibri" w:cs="Calibri"/>
          <w:szCs w:val="22"/>
        </w:rPr>
        <w:t xml:space="preserve">Jeżeli okres działania siły wyższej trwa dłużej niż dwa miesiące, Strony mają prawo odstąpić od dalszej realizacji Umowy, bez jakichkolwiek konsekwencji, w tym kar i odszkodowań, po uprzednim pisemnym powiadomieniu, w terminie do 75 dni od dnia wysłania powiadomienia, </w:t>
      </w:r>
      <w:r>
        <w:rPr>
          <w:rFonts w:ascii="Calibri" w:hAnsi="Calibri" w:cs="Calibri"/>
          <w:szCs w:val="22"/>
        </w:rPr>
        <w:br/>
      </w:r>
      <w:r w:rsidRPr="00695788">
        <w:rPr>
          <w:rFonts w:ascii="Calibri" w:hAnsi="Calibri" w:cs="Calibri"/>
          <w:szCs w:val="22"/>
        </w:rPr>
        <w:t>o którym mowa w ust. 3 powyżej przez którąkolwiek ze Stron.</w:t>
      </w:r>
    </w:p>
    <w:p w14:paraId="112F1928" w14:textId="77777777" w:rsidR="00AE1061" w:rsidRDefault="00AE1061">
      <w:pPr>
        <w:ind w:left="426" w:hanging="426"/>
        <w:jc w:val="center"/>
        <w:rPr>
          <w:rFonts w:ascii="Calibri" w:hAnsi="Calibri" w:cs="Calibri"/>
          <w:b/>
          <w:bCs/>
          <w:szCs w:val="22"/>
        </w:rPr>
      </w:pPr>
    </w:p>
    <w:p w14:paraId="466427C1" w14:textId="10225BF9" w:rsidR="00FC1179" w:rsidRPr="00582A71" w:rsidRDefault="00FC1179">
      <w:pPr>
        <w:ind w:left="426" w:hanging="426"/>
        <w:jc w:val="center"/>
        <w:rPr>
          <w:rFonts w:ascii="Calibri" w:hAnsi="Calibri" w:cs="Calibri"/>
          <w:b/>
          <w:bCs/>
          <w:szCs w:val="22"/>
        </w:rPr>
      </w:pPr>
      <w:r w:rsidRPr="00582A71">
        <w:rPr>
          <w:rFonts w:ascii="Calibri" w:hAnsi="Calibri" w:cs="Calibri"/>
          <w:b/>
          <w:bCs/>
          <w:szCs w:val="22"/>
        </w:rPr>
        <w:t>§ 19</w:t>
      </w:r>
    </w:p>
    <w:p w14:paraId="0B55EB43" w14:textId="77777777" w:rsidR="00FC1179" w:rsidRPr="00582A71" w:rsidRDefault="00FC1179">
      <w:pPr>
        <w:ind w:left="426" w:hanging="426"/>
        <w:jc w:val="center"/>
        <w:rPr>
          <w:rFonts w:ascii="Calibri" w:hAnsi="Calibri" w:cs="Calibri"/>
          <w:b/>
          <w:bCs/>
          <w:szCs w:val="22"/>
        </w:rPr>
      </w:pPr>
      <w:r w:rsidRPr="00582A71">
        <w:rPr>
          <w:rFonts w:ascii="Calibri" w:hAnsi="Calibri" w:cs="Calibri"/>
          <w:b/>
          <w:bCs/>
          <w:szCs w:val="22"/>
        </w:rPr>
        <w:t>Poufność</w:t>
      </w:r>
    </w:p>
    <w:p w14:paraId="7A2F1C23" w14:textId="77777777" w:rsidR="00FC1179" w:rsidRPr="00582A71" w:rsidRDefault="00FC1179">
      <w:pPr>
        <w:ind w:left="426" w:hanging="426"/>
        <w:jc w:val="center"/>
        <w:rPr>
          <w:rFonts w:ascii="Calibri" w:hAnsi="Calibri" w:cs="Calibri"/>
          <w:b/>
          <w:bCs/>
          <w:szCs w:val="22"/>
        </w:rPr>
      </w:pPr>
    </w:p>
    <w:p w14:paraId="7C5770C2" w14:textId="77777777" w:rsidR="00FC1179" w:rsidRPr="00582A71" w:rsidRDefault="00FC1179" w:rsidP="00CE121A">
      <w:pPr>
        <w:numPr>
          <w:ilvl w:val="0"/>
          <w:numId w:val="3"/>
        </w:numPr>
        <w:tabs>
          <w:tab w:val="left" w:pos="426"/>
        </w:tabs>
        <w:ind w:left="426" w:hanging="423"/>
        <w:jc w:val="both"/>
        <w:rPr>
          <w:rFonts w:ascii="Calibri" w:hAnsi="Calibri" w:cs="Calibri"/>
          <w:color w:val="auto"/>
          <w:szCs w:val="22"/>
        </w:rPr>
      </w:pPr>
      <w:r w:rsidRPr="00582A71">
        <w:rPr>
          <w:rFonts w:ascii="Calibri" w:hAnsi="Calibri" w:cs="Calibri"/>
          <w:color w:val="auto"/>
          <w:szCs w:val="22"/>
        </w:rPr>
        <w:t xml:space="preserve">Umowa jest jawna i może podlegać udostępnieniu na zasadach określonych </w:t>
      </w:r>
      <w:r w:rsidRPr="00582A71">
        <w:rPr>
          <w:rFonts w:ascii="Calibri" w:hAnsi="Calibri" w:cs="Calibri"/>
          <w:color w:val="auto"/>
          <w:szCs w:val="22"/>
        </w:rPr>
        <w:br/>
        <w:t xml:space="preserve">w przepisach o dostępie do informacji publicznej (art. 139 ust. 3 ustawy </w:t>
      </w:r>
      <w:proofErr w:type="spellStart"/>
      <w:r w:rsidRPr="00582A71">
        <w:rPr>
          <w:rFonts w:ascii="Calibri" w:hAnsi="Calibri" w:cs="Calibri"/>
          <w:color w:val="auto"/>
          <w:szCs w:val="22"/>
        </w:rPr>
        <w:t>Pzp</w:t>
      </w:r>
      <w:proofErr w:type="spellEnd"/>
      <w:r w:rsidRPr="00582A71">
        <w:rPr>
          <w:rFonts w:ascii="Calibri" w:hAnsi="Calibri" w:cs="Calibri"/>
          <w:color w:val="auto"/>
          <w:szCs w:val="22"/>
        </w:rPr>
        <w:t xml:space="preserve">). </w:t>
      </w:r>
      <w:r w:rsidRPr="00582A71">
        <w:rPr>
          <w:rFonts w:ascii="Calibri" w:hAnsi="Calibri" w:cs="Calibri"/>
          <w:color w:val="auto"/>
          <w:szCs w:val="22"/>
        </w:rPr>
        <w:br/>
        <w:t xml:space="preserve">Z zastrzeżeniem tego wymogu Strony zobowiążą się do przestrzegania przy realizacji Umowy wszystkich postanowień zawartych w obowiązujących przepisach prawnych związanych </w:t>
      </w:r>
      <w:r>
        <w:rPr>
          <w:rFonts w:ascii="Calibri" w:hAnsi="Calibri" w:cs="Calibri"/>
          <w:color w:val="auto"/>
          <w:szCs w:val="22"/>
        </w:rPr>
        <w:br/>
      </w:r>
      <w:r w:rsidRPr="00582A71">
        <w:rPr>
          <w:rFonts w:ascii="Calibri" w:hAnsi="Calibri" w:cs="Calibri"/>
          <w:color w:val="auto"/>
          <w:szCs w:val="22"/>
        </w:rPr>
        <w:t xml:space="preserve">z ochroną danych osobowych, a także z ochroną informacji niejawnych oraz ochroną tajemnicy przedsiębiorstwa. Obowiązek ten nie dotyczy informacji powszechnie znanych oraz udostępniania informacji na podstawie bezwzględnie obowiązujących przepisów prawa, </w:t>
      </w:r>
      <w:r>
        <w:rPr>
          <w:rFonts w:ascii="Calibri" w:hAnsi="Calibri" w:cs="Calibri"/>
          <w:color w:val="auto"/>
          <w:szCs w:val="22"/>
        </w:rPr>
        <w:br/>
      </w:r>
      <w:r w:rsidRPr="00582A71">
        <w:rPr>
          <w:rFonts w:ascii="Calibri" w:hAnsi="Calibri" w:cs="Calibri"/>
          <w:color w:val="auto"/>
          <w:szCs w:val="22"/>
        </w:rPr>
        <w:t>a w szczególności na żądanie sądu, prokuratury, organów podatkowych lub organów kontrolnych.</w:t>
      </w:r>
    </w:p>
    <w:p w14:paraId="418DC108" w14:textId="77777777" w:rsidR="00FC1179" w:rsidRPr="00582A71" w:rsidRDefault="00FC1179" w:rsidP="00CE121A">
      <w:pPr>
        <w:numPr>
          <w:ilvl w:val="0"/>
          <w:numId w:val="3"/>
        </w:numPr>
        <w:tabs>
          <w:tab w:val="left" w:pos="426"/>
        </w:tabs>
        <w:ind w:left="426" w:hanging="423"/>
        <w:jc w:val="both"/>
        <w:rPr>
          <w:rFonts w:ascii="Calibri" w:hAnsi="Calibri" w:cs="Calibri"/>
          <w:color w:val="auto"/>
          <w:szCs w:val="22"/>
        </w:rPr>
      </w:pPr>
      <w:r w:rsidRPr="00582A71">
        <w:rPr>
          <w:rFonts w:ascii="Calibri" w:hAnsi="Calibri" w:cs="Calibri"/>
          <w:color w:val="auto"/>
          <w:szCs w:val="22"/>
        </w:rPr>
        <w:t xml:space="preserve">Nie będą uznawane za informacje chronione, informacje które: </w:t>
      </w:r>
    </w:p>
    <w:p w14:paraId="763321CD" w14:textId="77777777" w:rsidR="00FC1179" w:rsidRPr="00582A71" w:rsidRDefault="00FC1179" w:rsidP="00CE121A">
      <w:pPr>
        <w:numPr>
          <w:ilvl w:val="1"/>
          <w:numId w:val="3"/>
        </w:numPr>
        <w:tabs>
          <w:tab w:val="left" w:pos="709"/>
        </w:tabs>
        <w:ind w:left="709" w:hanging="283"/>
        <w:jc w:val="both"/>
        <w:rPr>
          <w:rFonts w:ascii="Calibri" w:hAnsi="Calibri" w:cs="Calibri"/>
          <w:color w:val="auto"/>
          <w:szCs w:val="22"/>
        </w:rPr>
      </w:pPr>
      <w:r w:rsidRPr="00582A71">
        <w:rPr>
          <w:rFonts w:ascii="Calibri" w:hAnsi="Calibri" w:cs="Calibri"/>
          <w:color w:val="auto"/>
          <w:szCs w:val="22"/>
        </w:rPr>
        <w:t>staną się informacją publiczną w okolicznościach niebędących wynikiem czynu bezprawnego, lub</w:t>
      </w:r>
    </w:p>
    <w:p w14:paraId="22A4A3C5" w14:textId="77777777" w:rsidR="00FC1179" w:rsidRPr="00582A71" w:rsidRDefault="00FC1179" w:rsidP="00CE121A">
      <w:pPr>
        <w:numPr>
          <w:ilvl w:val="1"/>
          <w:numId w:val="3"/>
        </w:numPr>
        <w:tabs>
          <w:tab w:val="left" w:pos="709"/>
        </w:tabs>
        <w:ind w:left="426" w:firstLine="0"/>
        <w:jc w:val="both"/>
        <w:rPr>
          <w:rFonts w:ascii="Calibri" w:hAnsi="Calibri" w:cs="Calibri"/>
          <w:color w:val="auto"/>
          <w:szCs w:val="22"/>
        </w:rPr>
      </w:pPr>
      <w:r w:rsidRPr="00582A71">
        <w:rPr>
          <w:rFonts w:ascii="Calibri" w:hAnsi="Calibri" w:cs="Calibri"/>
          <w:color w:val="auto"/>
          <w:szCs w:val="22"/>
        </w:rPr>
        <w:t>są już znane Stronom, o czym świadczą wiarygodne dowody, lub</w:t>
      </w:r>
    </w:p>
    <w:p w14:paraId="212B7E6E" w14:textId="77777777" w:rsidR="00FC1179" w:rsidRPr="00582A71" w:rsidRDefault="00FC1179" w:rsidP="00CE121A">
      <w:pPr>
        <w:numPr>
          <w:ilvl w:val="1"/>
          <w:numId w:val="3"/>
        </w:numPr>
        <w:tabs>
          <w:tab w:val="left" w:pos="709"/>
        </w:tabs>
        <w:ind w:left="709" w:hanging="283"/>
        <w:jc w:val="both"/>
        <w:rPr>
          <w:rFonts w:ascii="Calibri" w:hAnsi="Calibri" w:cs="Calibri"/>
          <w:color w:val="auto"/>
          <w:szCs w:val="22"/>
        </w:rPr>
      </w:pPr>
      <w:r w:rsidRPr="00582A71">
        <w:rPr>
          <w:rFonts w:ascii="Calibri" w:hAnsi="Calibri" w:cs="Calibri"/>
          <w:color w:val="auto"/>
          <w:szCs w:val="22"/>
        </w:rPr>
        <w:t>są zatwierdzone do rozpowszechnienia na podstawie uprzedniej pisemnej zgody Stron, lub</w:t>
      </w:r>
    </w:p>
    <w:p w14:paraId="1C9E0ED7" w14:textId="77777777" w:rsidR="00FC1179" w:rsidRPr="00582A71" w:rsidRDefault="00FC1179" w:rsidP="00CE121A">
      <w:pPr>
        <w:numPr>
          <w:ilvl w:val="1"/>
          <w:numId w:val="3"/>
        </w:numPr>
        <w:tabs>
          <w:tab w:val="left" w:pos="709"/>
        </w:tabs>
        <w:ind w:left="426" w:firstLine="0"/>
        <w:jc w:val="both"/>
        <w:rPr>
          <w:rFonts w:ascii="Calibri" w:hAnsi="Calibri" w:cs="Calibri"/>
          <w:color w:val="auto"/>
          <w:szCs w:val="22"/>
        </w:rPr>
      </w:pPr>
      <w:r w:rsidRPr="00582A71">
        <w:rPr>
          <w:rFonts w:ascii="Calibri" w:hAnsi="Calibri" w:cs="Calibri"/>
          <w:color w:val="auto"/>
          <w:szCs w:val="22"/>
        </w:rPr>
        <w:t>zostaną przekazane Stronom przez osobę fizyczną lub prawną niebędącą stroną Umowy zgodnie z prawem, bez ograniczeń i nie naruszając postanowień Umowy.</w:t>
      </w:r>
    </w:p>
    <w:p w14:paraId="76AC0F84" w14:textId="77777777" w:rsidR="00FC1179" w:rsidRPr="00582A71" w:rsidRDefault="00FC1179" w:rsidP="00CE121A">
      <w:pPr>
        <w:numPr>
          <w:ilvl w:val="0"/>
          <w:numId w:val="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Każda ze Stron winna dołożyć należytej staranności, aby zapobiec ujawnieniu lub korzystaniu przez osoby trzecie z informacji chronionych drugiej Strony. Każda ze Stron zobowiązuje się zapewnić </w:t>
      </w:r>
      <w:r w:rsidRPr="00582A71">
        <w:rPr>
          <w:rFonts w:ascii="Calibri" w:hAnsi="Calibri" w:cs="Calibri"/>
          <w:color w:val="auto"/>
          <w:szCs w:val="22"/>
        </w:rPr>
        <w:lastRenderedPageBreak/>
        <w:t xml:space="preserve">dostęp do informacji chronionych wyłącznie tym pracownikom lub współpracownikom Strony, którym informacje te są niezbędne dla wykonania czynności na rzecz drugiej Strony, </w:t>
      </w:r>
      <w:r>
        <w:rPr>
          <w:rFonts w:ascii="Calibri" w:hAnsi="Calibri" w:cs="Calibri"/>
          <w:color w:val="auto"/>
          <w:szCs w:val="22"/>
        </w:rPr>
        <w:br/>
      </w:r>
      <w:r w:rsidRPr="00582A71">
        <w:rPr>
          <w:rFonts w:ascii="Calibri" w:hAnsi="Calibri" w:cs="Calibri"/>
          <w:color w:val="auto"/>
          <w:szCs w:val="22"/>
        </w:rPr>
        <w:t>i którzy wykonują obowiązki wynikające z Umowy.</w:t>
      </w:r>
    </w:p>
    <w:p w14:paraId="41DC2ABF" w14:textId="77777777" w:rsidR="00FC1179" w:rsidRPr="00582A71" w:rsidRDefault="00FC1179" w:rsidP="00CE121A">
      <w:pPr>
        <w:numPr>
          <w:ilvl w:val="0"/>
          <w:numId w:val="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3660BB87" w14:textId="77777777" w:rsidR="00FC1179" w:rsidRPr="00582A71" w:rsidRDefault="00FC1179" w:rsidP="00CE121A">
      <w:pPr>
        <w:numPr>
          <w:ilvl w:val="0"/>
          <w:numId w:val="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Strona, która dopuściła się naruszeń, zobowiązana będzie naprawić szkodę na zasadach ogólnych.</w:t>
      </w:r>
    </w:p>
    <w:p w14:paraId="3806F13A" w14:textId="77777777" w:rsidR="00FC1179" w:rsidRPr="00582A71" w:rsidRDefault="00FC1179" w:rsidP="00CE121A">
      <w:pPr>
        <w:numPr>
          <w:ilvl w:val="0"/>
          <w:numId w:val="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Wykonawca zobowiązuje się do zachowania w tajemnicy wszelkich niepodlegających upublicznieniu informacji dotyczących Zamawiającego i jego działalności, które zostaną powzięte przez Wykonawcę w trakcie realizacji Umowy.</w:t>
      </w:r>
    </w:p>
    <w:p w14:paraId="7D6106F9" w14:textId="77777777" w:rsidR="00FC1179" w:rsidRPr="00582A71" w:rsidRDefault="00FC1179" w:rsidP="00CE121A">
      <w:pPr>
        <w:numPr>
          <w:ilvl w:val="0"/>
          <w:numId w:val="3"/>
        </w:numPr>
        <w:tabs>
          <w:tab w:val="left" w:pos="426"/>
        </w:tabs>
        <w:ind w:left="426" w:hanging="426"/>
        <w:jc w:val="both"/>
        <w:rPr>
          <w:rFonts w:ascii="Calibri" w:hAnsi="Calibri" w:cs="Calibri"/>
          <w:color w:val="auto"/>
          <w:szCs w:val="22"/>
        </w:rPr>
      </w:pPr>
      <w:r w:rsidRPr="00582A71">
        <w:rPr>
          <w:rFonts w:ascii="Calibri" w:hAnsi="Calibri" w:cs="Calibri"/>
          <w:color w:val="auto"/>
          <w:szCs w:val="22"/>
        </w:rPr>
        <w:t xml:space="preserve">Wykonawca zobowiązuje się do zachowania poufności uzyskanych od Zamawiającego danych osobowych i Wykonawca nie jest uprawniony do wykorzystywania tych danych osobowych </w:t>
      </w:r>
      <w:r>
        <w:rPr>
          <w:rFonts w:ascii="Calibri" w:hAnsi="Calibri" w:cs="Calibri"/>
          <w:color w:val="auto"/>
          <w:szCs w:val="22"/>
        </w:rPr>
        <w:br/>
      </w:r>
      <w:r w:rsidRPr="00582A71">
        <w:rPr>
          <w:rFonts w:ascii="Calibri" w:hAnsi="Calibri" w:cs="Calibri"/>
          <w:color w:val="auto"/>
          <w:szCs w:val="22"/>
        </w:rPr>
        <w:t>w celach innych niż w celu wykonywania Umowy.</w:t>
      </w:r>
    </w:p>
    <w:p w14:paraId="0E55748C" w14:textId="77777777" w:rsidR="00FC1179" w:rsidRDefault="00FC1179">
      <w:pPr>
        <w:rPr>
          <w:rFonts w:ascii="Calibri" w:hAnsi="Calibri" w:cs="Calibri"/>
          <w:b/>
          <w:szCs w:val="22"/>
        </w:rPr>
      </w:pPr>
    </w:p>
    <w:p w14:paraId="7F64DC86" w14:textId="77777777" w:rsidR="00FC1179" w:rsidRPr="00582A71" w:rsidRDefault="00FC1179">
      <w:pPr>
        <w:jc w:val="center"/>
        <w:rPr>
          <w:rFonts w:ascii="Calibri" w:hAnsi="Calibri" w:cs="Calibri"/>
          <w:b/>
          <w:szCs w:val="22"/>
        </w:rPr>
      </w:pPr>
      <w:r w:rsidRPr="00582A71">
        <w:rPr>
          <w:rFonts w:ascii="Calibri" w:hAnsi="Calibri" w:cs="Calibri"/>
          <w:b/>
          <w:szCs w:val="22"/>
        </w:rPr>
        <w:t>§ 20</w:t>
      </w:r>
    </w:p>
    <w:p w14:paraId="5B6CED53" w14:textId="77777777" w:rsidR="00FC1179" w:rsidRPr="00582A71" w:rsidRDefault="00FC1179">
      <w:pPr>
        <w:jc w:val="center"/>
        <w:rPr>
          <w:rFonts w:ascii="Calibri" w:hAnsi="Calibri" w:cs="Calibri"/>
          <w:b/>
          <w:szCs w:val="22"/>
        </w:rPr>
      </w:pPr>
      <w:r w:rsidRPr="00582A71">
        <w:rPr>
          <w:rFonts w:ascii="Calibri" w:hAnsi="Calibri" w:cs="Calibri"/>
          <w:b/>
          <w:szCs w:val="22"/>
        </w:rPr>
        <w:t>Zmiany Umowy</w:t>
      </w:r>
    </w:p>
    <w:p w14:paraId="7CD971AD" w14:textId="77777777" w:rsidR="00FC1179" w:rsidRPr="00582A71" w:rsidRDefault="00FC1179">
      <w:pPr>
        <w:jc w:val="center"/>
        <w:rPr>
          <w:rFonts w:ascii="Calibri" w:hAnsi="Calibri" w:cs="Calibri"/>
          <w:b/>
          <w:szCs w:val="22"/>
        </w:rPr>
      </w:pPr>
    </w:p>
    <w:p w14:paraId="3CEAE299" w14:textId="77777777" w:rsidR="00FC1179" w:rsidRPr="00582A71" w:rsidRDefault="00FC1179" w:rsidP="00CE121A">
      <w:pPr>
        <w:numPr>
          <w:ilvl w:val="0"/>
          <w:numId w:val="19"/>
        </w:numPr>
        <w:autoSpaceDE w:val="0"/>
        <w:ind w:left="426" w:hanging="426"/>
        <w:jc w:val="both"/>
        <w:rPr>
          <w:rFonts w:ascii="Calibri" w:hAnsi="Calibri" w:cs="Calibri"/>
          <w:bCs/>
          <w:szCs w:val="22"/>
        </w:rPr>
      </w:pPr>
      <w:r w:rsidRPr="00582A71">
        <w:rPr>
          <w:rFonts w:ascii="Calibri" w:hAnsi="Calibri" w:cs="Calibri"/>
          <w:bCs/>
          <w:szCs w:val="22"/>
        </w:rPr>
        <w:t xml:space="preserve">Wszelkie zmiany Umowy dokonywane w przypadkach przewidzianych w art. 144 ust. 1 pkt 2-6 ustawy </w:t>
      </w:r>
      <w:proofErr w:type="spellStart"/>
      <w:r w:rsidRPr="00582A71">
        <w:rPr>
          <w:rFonts w:ascii="Calibri" w:hAnsi="Calibri" w:cs="Calibri"/>
          <w:bCs/>
          <w:szCs w:val="22"/>
        </w:rPr>
        <w:t>Pzp</w:t>
      </w:r>
      <w:proofErr w:type="spellEnd"/>
      <w:r w:rsidRPr="00582A71">
        <w:rPr>
          <w:rFonts w:ascii="Calibri" w:hAnsi="Calibri" w:cs="Calibri"/>
          <w:bCs/>
          <w:szCs w:val="22"/>
        </w:rPr>
        <w:t xml:space="preserve"> oraz w okolicznościach przewidzianych w Umowie, wymagają formy pisemnej pod rygorem nieważności.</w:t>
      </w:r>
    </w:p>
    <w:p w14:paraId="1A03DF07" w14:textId="7B328D03" w:rsidR="00FC1179" w:rsidRPr="00582A71" w:rsidRDefault="00154CE3" w:rsidP="00CE121A">
      <w:pPr>
        <w:numPr>
          <w:ilvl w:val="0"/>
          <w:numId w:val="19"/>
        </w:numPr>
        <w:ind w:left="426" w:hanging="426"/>
        <w:jc w:val="both"/>
        <w:rPr>
          <w:rFonts w:ascii="Calibri" w:hAnsi="Calibri" w:cs="Calibri"/>
          <w:szCs w:val="22"/>
        </w:rPr>
      </w:pPr>
      <w:r w:rsidRPr="00154CE3">
        <w:rPr>
          <w:rFonts w:ascii="Calibri" w:hAnsi="Calibri" w:cs="Calibri"/>
          <w:szCs w:val="22"/>
        </w:rPr>
        <w:t xml:space="preserve">Poza przypadkami wskazanymi w </w:t>
      </w:r>
      <w:r w:rsidRPr="00154CE3">
        <w:rPr>
          <w:rFonts w:ascii="Calibri" w:hAnsi="Calibri" w:cs="Calibri"/>
          <w:bCs/>
          <w:szCs w:val="22"/>
        </w:rPr>
        <w:t xml:space="preserve">art. 144 ust. 1 pkt 2-6 ustawy </w:t>
      </w:r>
      <w:proofErr w:type="spellStart"/>
      <w:r w:rsidRPr="00154CE3">
        <w:rPr>
          <w:rFonts w:ascii="Calibri" w:hAnsi="Calibri" w:cs="Calibri"/>
          <w:bCs/>
          <w:szCs w:val="22"/>
        </w:rPr>
        <w:t>Pzp</w:t>
      </w:r>
      <w:proofErr w:type="spellEnd"/>
      <w:r>
        <w:rPr>
          <w:rFonts w:ascii="Calibri" w:hAnsi="Calibri" w:cs="Calibri"/>
          <w:bCs/>
          <w:szCs w:val="22"/>
        </w:rPr>
        <w:t>,</w:t>
      </w:r>
      <w:r w:rsidRPr="00154CE3">
        <w:rPr>
          <w:rFonts w:ascii="Calibri" w:hAnsi="Calibri" w:cs="Calibri"/>
          <w:szCs w:val="22"/>
        </w:rPr>
        <w:t xml:space="preserve"> </w:t>
      </w:r>
      <w:r>
        <w:rPr>
          <w:rFonts w:ascii="Calibri" w:hAnsi="Calibri" w:cs="Calibri"/>
          <w:szCs w:val="22"/>
        </w:rPr>
        <w:t>p</w:t>
      </w:r>
      <w:r w:rsidR="00FC1179" w:rsidRPr="00582A71">
        <w:rPr>
          <w:rFonts w:ascii="Calibri" w:hAnsi="Calibri" w:cs="Calibri"/>
          <w:szCs w:val="22"/>
        </w:rPr>
        <w:t>rzewidziana w ust. 1 niniejszego paragrafu możliwość dokonania zmian postanowień Umowy obejmuje następujące sytuacje:</w:t>
      </w:r>
    </w:p>
    <w:p w14:paraId="218FC20C" w14:textId="77777777" w:rsidR="00154CE3" w:rsidRDefault="00154CE3" w:rsidP="00CE121A">
      <w:pPr>
        <w:numPr>
          <w:ilvl w:val="1"/>
          <w:numId w:val="3"/>
        </w:numPr>
        <w:ind w:left="709" w:hanging="283"/>
        <w:jc w:val="both"/>
        <w:rPr>
          <w:rFonts w:ascii="Calibri" w:hAnsi="Calibri" w:cs="Calibri"/>
          <w:szCs w:val="22"/>
        </w:rPr>
      </w:pPr>
      <w:r w:rsidRPr="00154CE3">
        <w:rPr>
          <w:rFonts w:ascii="Calibri" w:hAnsi="Calibri" w:cs="Calibri"/>
          <w:szCs w:val="22"/>
        </w:rPr>
        <w:t>Strony mają prawo do zmiany terminu wykonania przedmiotu Umowy maksymalnie o okres trwania przyczyn, z powodu których będzie zagrożone dotrzymanie terminu wykonania przedmiotu Umowy</w:t>
      </w:r>
      <w:r>
        <w:rPr>
          <w:rFonts w:ascii="Calibri" w:hAnsi="Calibri" w:cs="Calibri"/>
          <w:szCs w:val="22"/>
        </w:rPr>
        <w:t xml:space="preserve">: </w:t>
      </w:r>
    </w:p>
    <w:p w14:paraId="23140A2C" w14:textId="77777777" w:rsidR="00154CE3" w:rsidRPr="00154CE3" w:rsidRDefault="00154CE3" w:rsidP="00154CE3">
      <w:pPr>
        <w:pStyle w:val="Akapitzlist"/>
        <w:numPr>
          <w:ilvl w:val="1"/>
          <w:numId w:val="33"/>
        </w:numPr>
        <w:jc w:val="both"/>
        <w:rPr>
          <w:rFonts w:ascii="Calibri" w:hAnsi="Calibri" w:cs="Calibri"/>
          <w:sz w:val="22"/>
          <w:szCs w:val="22"/>
        </w:rPr>
      </w:pPr>
      <w:r w:rsidRPr="001A73A9">
        <w:rPr>
          <w:rFonts w:ascii="Calibri" w:hAnsi="Calibri" w:cs="Calibri"/>
          <w:sz w:val="22"/>
          <w:szCs w:val="22"/>
        </w:rPr>
        <w:t xml:space="preserve">jeżeli przyczyny, z powodu których będzie zagrożone dotrzymanie terminu </w:t>
      </w:r>
      <w:r w:rsidRPr="001A73A9">
        <w:rPr>
          <w:rFonts w:ascii="Calibri" w:hAnsi="Calibri" w:cs="Calibri"/>
          <w:bCs/>
          <w:sz w:val="22"/>
          <w:szCs w:val="22"/>
        </w:rPr>
        <w:t>wykonania przedmiotu Umowy</w:t>
      </w:r>
      <w:r w:rsidRPr="001A73A9">
        <w:rPr>
          <w:rFonts w:ascii="Calibri" w:hAnsi="Calibri" w:cs="Calibri"/>
          <w:sz w:val="22"/>
          <w:szCs w:val="22"/>
        </w:rPr>
        <w:t xml:space="preserve"> będą następstwem okoliczności, za które odpowiedzialność ponosi Zamawiający, w szczególności będące następstwem nieterminowego przekazania terenu </w:t>
      </w:r>
      <w:r>
        <w:rPr>
          <w:rFonts w:ascii="Calibri" w:hAnsi="Calibri" w:cs="Calibri"/>
          <w:sz w:val="22"/>
          <w:szCs w:val="22"/>
        </w:rPr>
        <w:t>robót</w:t>
      </w:r>
      <w:r w:rsidRPr="001A73A9">
        <w:rPr>
          <w:rFonts w:ascii="Calibri" w:hAnsi="Calibri" w:cs="Calibri"/>
          <w:sz w:val="22"/>
          <w:szCs w:val="22"/>
        </w:rPr>
        <w:t xml:space="preserve">, w zakresie w jakim ww. okoliczności miały lub będą mogły mieć wpływ na dotrzymanie terminu </w:t>
      </w:r>
      <w:r w:rsidRPr="001A73A9">
        <w:rPr>
          <w:rFonts w:ascii="Calibri" w:hAnsi="Calibri" w:cs="Calibri"/>
          <w:bCs/>
          <w:sz w:val="22"/>
          <w:szCs w:val="22"/>
        </w:rPr>
        <w:t>wykonania przedmiotu Umowy</w:t>
      </w:r>
      <w:r w:rsidR="003068B7">
        <w:rPr>
          <w:rFonts w:ascii="Calibri" w:hAnsi="Calibri" w:cs="Calibri"/>
          <w:bCs/>
          <w:sz w:val="22"/>
          <w:szCs w:val="22"/>
        </w:rPr>
        <w:t>,</w:t>
      </w:r>
      <w:r>
        <w:rPr>
          <w:rFonts w:ascii="Calibri" w:hAnsi="Calibri" w:cs="Calibri"/>
          <w:bCs/>
          <w:sz w:val="22"/>
          <w:szCs w:val="22"/>
        </w:rPr>
        <w:t xml:space="preserve"> </w:t>
      </w:r>
    </w:p>
    <w:p w14:paraId="52D6FC38" w14:textId="77777777" w:rsidR="00154CE3" w:rsidRDefault="003068B7" w:rsidP="00154CE3">
      <w:pPr>
        <w:pStyle w:val="Akapitzlist"/>
        <w:numPr>
          <w:ilvl w:val="1"/>
          <w:numId w:val="33"/>
        </w:numPr>
        <w:jc w:val="both"/>
        <w:rPr>
          <w:rFonts w:ascii="Calibri" w:hAnsi="Calibri" w:cs="Calibri"/>
          <w:sz w:val="22"/>
          <w:szCs w:val="22"/>
        </w:rPr>
      </w:pPr>
      <w:r w:rsidRPr="003068B7">
        <w:rPr>
          <w:rFonts w:ascii="Calibri" w:hAnsi="Calibri" w:cs="Calibri"/>
          <w:sz w:val="22"/>
          <w:szCs w:val="22"/>
        </w:rPr>
        <w:t>jeżeli wystąpią warunki atmosferyczne lub inne czynniki zewnętrzne uniemożliwiające rozpoczęcie, prowadzenie lub prawidłowe wykonanie robót, w szczególności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r>
        <w:rPr>
          <w:rFonts w:ascii="Calibri" w:hAnsi="Calibri" w:cs="Calibri"/>
          <w:sz w:val="22"/>
          <w:szCs w:val="22"/>
        </w:rPr>
        <w:t xml:space="preserve">,  </w:t>
      </w:r>
    </w:p>
    <w:p w14:paraId="1C96E010" w14:textId="77777777" w:rsidR="003068B7" w:rsidRDefault="00D02045" w:rsidP="00154CE3">
      <w:pPr>
        <w:pStyle w:val="Akapitzlist"/>
        <w:numPr>
          <w:ilvl w:val="1"/>
          <w:numId w:val="33"/>
        </w:numPr>
        <w:jc w:val="both"/>
        <w:rPr>
          <w:rFonts w:ascii="Calibri" w:hAnsi="Calibri" w:cs="Calibri"/>
          <w:sz w:val="22"/>
          <w:szCs w:val="22"/>
        </w:rPr>
      </w:pPr>
      <w:r w:rsidRPr="00D02045">
        <w:rPr>
          <w:rFonts w:ascii="Calibri" w:hAnsi="Calibri" w:cs="Calibri"/>
          <w:sz w:val="22"/>
          <w:szCs w:val="22"/>
        </w:rPr>
        <w:t>jeżeli wystąpią opóźnienia w dokonaniu określonych czynności lub ich zaniechanie przez właściwe organy administracji publicznej, które nie są następstwem okoliczności, za które Wykonawca ponosi odpowiedzialność</w:t>
      </w:r>
      <w:r>
        <w:rPr>
          <w:rFonts w:ascii="Calibri" w:hAnsi="Calibri" w:cs="Calibri"/>
          <w:sz w:val="22"/>
          <w:szCs w:val="22"/>
        </w:rPr>
        <w:t xml:space="preserve">, </w:t>
      </w:r>
    </w:p>
    <w:p w14:paraId="631E98FB" w14:textId="77777777" w:rsidR="00D02045" w:rsidRPr="009E74BD" w:rsidRDefault="00D02045" w:rsidP="00154CE3">
      <w:pPr>
        <w:pStyle w:val="Akapitzlist"/>
        <w:numPr>
          <w:ilvl w:val="1"/>
          <w:numId w:val="33"/>
        </w:numPr>
        <w:jc w:val="both"/>
        <w:rPr>
          <w:rFonts w:ascii="Calibri" w:hAnsi="Calibri" w:cs="Calibri"/>
          <w:sz w:val="22"/>
          <w:szCs w:val="22"/>
        </w:rPr>
      </w:pPr>
      <w:r w:rsidRPr="00D02045">
        <w:rPr>
          <w:rFonts w:ascii="Calibri" w:hAnsi="Calibri" w:cs="Calibri"/>
          <w:sz w:val="22"/>
          <w:szCs w:val="22"/>
        </w:rPr>
        <w:t>jeżeli wystąpi brak możliwości wykonywania robót z powodu niedopuszczania do ich wykonywania przez uprawniony organ lub nakazania ich wstrzymania przez uprawniony organ, z przyczyn niezależnych od Wykonawcy</w:t>
      </w:r>
      <w:r>
        <w:rPr>
          <w:rFonts w:ascii="Calibri" w:hAnsi="Calibri" w:cs="Calibri"/>
          <w:sz w:val="22"/>
          <w:szCs w:val="22"/>
        </w:rPr>
        <w:t xml:space="preserve">, </w:t>
      </w:r>
    </w:p>
    <w:p w14:paraId="27DFC6DA" w14:textId="5D58B2CF" w:rsidR="00FC1179" w:rsidRDefault="00FC1179" w:rsidP="00873CA5">
      <w:pPr>
        <w:pStyle w:val="Akapitzlist"/>
        <w:numPr>
          <w:ilvl w:val="1"/>
          <w:numId w:val="33"/>
        </w:numPr>
        <w:jc w:val="both"/>
        <w:rPr>
          <w:rFonts w:ascii="Calibri" w:hAnsi="Calibri" w:cs="Calibri"/>
          <w:sz w:val="22"/>
          <w:szCs w:val="22"/>
        </w:rPr>
      </w:pPr>
      <w:r w:rsidRPr="00873CA5">
        <w:rPr>
          <w:rFonts w:ascii="Calibri" w:hAnsi="Calibri" w:cs="Calibri"/>
          <w:sz w:val="22"/>
          <w:szCs w:val="22"/>
        </w:rPr>
        <w:t xml:space="preserve">zmiany w obowiązujących przepisach prawa lub wejście w życie nowych przepisów prawa </w:t>
      </w:r>
      <w:r w:rsidRPr="00873CA5">
        <w:rPr>
          <w:rFonts w:ascii="Calibri" w:hAnsi="Calibri" w:cs="Calibri"/>
          <w:sz w:val="22"/>
          <w:szCs w:val="22"/>
        </w:rPr>
        <w:br/>
        <w:t>w zakresie przedmiotu Umowy</w:t>
      </w:r>
      <w:r w:rsidR="00873CA5">
        <w:rPr>
          <w:rFonts w:ascii="Calibri" w:hAnsi="Calibri" w:cs="Calibri"/>
          <w:sz w:val="22"/>
          <w:szCs w:val="22"/>
        </w:rPr>
        <w:t>,</w:t>
      </w:r>
    </w:p>
    <w:p w14:paraId="4EDC61BA" w14:textId="77777777" w:rsidR="00353643" w:rsidRPr="00873CA5" w:rsidRDefault="00353643" w:rsidP="00873CA5">
      <w:pPr>
        <w:pStyle w:val="Akapitzlist"/>
        <w:numPr>
          <w:ilvl w:val="1"/>
          <w:numId w:val="33"/>
        </w:numPr>
        <w:jc w:val="both"/>
        <w:rPr>
          <w:rFonts w:ascii="Calibri" w:hAnsi="Calibri" w:cs="Calibri"/>
          <w:sz w:val="22"/>
          <w:szCs w:val="22"/>
        </w:rPr>
      </w:pPr>
      <w:r w:rsidRPr="00353643">
        <w:rPr>
          <w:rFonts w:ascii="Calibri" w:hAnsi="Calibri" w:cs="Calibri"/>
          <w:sz w:val="22"/>
          <w:szCs w:val="22"/>
        </w:rPr>
        <w:t>zmiany w innych, powiązanych z przedmiotem Umowy przedsięwzięciach realizowanych lub przewidzianych do realizacji przez Zamawiającego, których to zmian nie można było przewidzieć w chwili zawarcia Umowy, wpływających na zakres, sposób lub terminy realizacji przedmiotu Umowy</w:t>
      </w:r>
      <w:r>
        <w:rPr>
          <w:rFonts w:ascii="Calibri" w:hAnsi="Calibri" w:cs="Calibri"/>
          <w:sz w:val="22"/>
          <w:szCs w:val="22"/>
        </w:rPr>
        <w:t xml:space="preserve">, </w:t>
      </w:r>
    </w:p>
    <w:p w14:paraId="0105F734" w14:textId="012CF671" w:rsidR="00FC1179" w:rsidRPr="00BD4828" w:rsidRDefault="00FC1179" w:rsidP="00BD4828">
      <w:pPr>
        <w:pStyle w:val="Akapitzlist"/>
        <w:numPr>
          <w:ilvl w:val="1"/>
          <w:numId w:val="33"/>
        </w:numPr>
        <w:jc w:val="both"/>
        <w:rPr>
          <w:rFonts w:ascii="Calibri" w:hAnsi="Calibri" w:cs="Calibri"/>
          <w:sz w:val="22"/>
          <w:szCs w:val="22"/>
        </w:rPr>
      </w:pPr>
      <w:r w:rsidRPr="00BD4828">
        <w:rPr>
          <w:rFonts w:ascii="Calibri" w:hAnsi="Calibri" w:cs="Calibri"/>
          <w:sz w:val="22"/>
          <w:szCs w:val="22"/>
        </w:rPr>
        <w:lastRenderedPageBreak/>
        <w:t xml:space="preserve">zmiany podejścia do realizacji wymagań opisanych w SIWZ, jeżeli taka zmiana wynika </w:t>
      </w:r>
      <w:r w:rsidRPr="00BD4828">
        <w:rPr>
          <w:rFonts w:ascii="Calibri" w:hAnsi="Calibri" w:cs="Calibri"/>
          <w:sz w:val="22"/>
          <w:szCs w:val="22"/>
        </w:rPr>
        <w:br/>
        <w:t>z nieprzewidzianych i niezależnych od Zamawiającego lub Wykonawcy okoliczności, które wystąpiły w trakcie realizacji przedmiotu Umowy oraz zmiana ta nie powoduje ograniczenia korzyści Zamawiającego</w:t>
      </w:r>
      <w:r w:rsidR="00BD4828">
        <w:rPr>
          <w:rFonts w:ascii="Calibri" w:hAnsi="Calibri" w:cs="Calibri"/>
          <w:sz w:val="22"/>
          <w:szCs w:val="22"/>
        </w:rPr>
        <w:t xml:space="preserve">, </w:t>
      </w:r>
    </w:p>
    <w:p w14:paraId="771A418C" w14:textId="4517EB9D" w:rsidR="00FC1179" w:rsidRPr="00690846" w:rsidRDefault="00FC1179" w:rsidP="002B5591">
      <w:pPr>
        <w:pStyle w:val="Akapitzlist"/>
        <w:numPr>
          <w:ilvl w:val="1"/>
          <w:numId w:val="33"/>
        </w:numPr>
        <w:jc w:val="both"/>
        <w:rPr>
          <w:rFonts w:ascii="Calibri" w:hAnsi="Calibri" w:cs="Calibri"/>
          <w:strike/>
          <w:sz w:val="22"/>
          <w:szCs w:val="22"/>
        </w:rPr>
      </w:pPr>
      <w:r w:rsidRPr="002B5591">
        <w:rPr>
          <w:rFonts w:ascii="Calibri" w:hAnsi="Calibri" w:cs="Calibri"/>
          <w:sz w:val="22"/>
          <w:szCs w:val="22"/>
        </w:rPr>
        <w:t xml:space="preserve">wystąpienie okoliczności siły wyższej, o której mowa w § 18 </w:t>
      </w:r>
      <w:r w:rsidRPr="00690846">
        <w:rPr>
          <w:rFonts w:ascii="Calibri" w:hAnsi="Calibri" w:cs="Calibri"/>
          <w:sz w:val="22"/>
          <w:szCs w:val="22"/>
        </w:rPr>
        <w:t>Umowy</w:t>
      </w:r>
      <w:r w:rsidR="001268B2" w:rsidRPr="00690846">
        <w:rPr>
          <w:rFonts w:ascii="Calibri" w:hAnsi="Calibri" w:cs="Calibri"/>
          <w:sz w:val="22"/>
          <w:szCs w:val="22"/>
        </w:rPr>
        <w:t>;</w:t>
      </w:r>
      <w:r w:rsidR="001268B2" w:rsidRPr="00690846">
        <w:rPr>
          <w:rFonts w:ascii="Calibri" w:hAnsi="Calibri" w:cs="Calibri"/>
          <w:strike/>
          <w:sz w:val="22"/>
          <w:szCs w:val="22"/>
        </w:rPr>
        <w:t xml:space="preserve"> </w:t>
      </w:r>
    </w:p>
    <w:p w14:paraId="65159D36" w14:textId="77777777" w:rsidR="00E705A0" w:rsidRDefault="00E705A0" w:rsidP="00E705A0">
      <w:pPr>
        <w:pStyle w:val="Akapitzlist"/>
        <w:numPr>
          <w:ilvl w:val="1"/>
          <w:numId w:val="33"/>
        </w:numPr>
        <w:jc w:val="both"/>
        <w:rPr>
          <w:rFonts w:ascii="Calibri" w:hAnsi="Calibri" w:cs="Calibri"/>
          <w:sz w:val="22"/>
          <w:szCs w:val="22"/>
        </w:rPr>
      </w:pPr>
      <w:r w:rsidRPr="00E705A0">
        <w:rPr>
          <w:rFonts w:ascii="Calibri" w:hAnsi="Calibri" w:cs="Calibri"/>
          <w:sz w:val="22"/>
          <w:szCs w:val="22"/>
        </w:rPr>
        <w:t>zwiększenie czasochłonności wykonania robót zamiennych w stosunku do czasochłonności robót podstawowych objętych przedmiotem Umowy</w:t>
      </w:r>
      <w:r>
        <w:rPr>
          <w:rFonts w:ascii="Calibri" w:hAnsi="Calibri" w:cs="Calibri"/>
          <w:sz w:val="22"/>
          <w:szCs w:val="22"/>
        </w:rPr>
        <w:t xml:space="preserve">, </w:t>
      </w:r>
    </w:p>
    <w:p w14:paraId="093D12A9" w14:textId="77777777" w:rsidR="00E705A0" w:rsidRPr="00E705A0" w:rsidRDefault="00C56610" w:rsidP="00E705A0">
      <w:pPr>
        <w:pStyle w:val="Akapitzlist"/>
        <w:numPr>
          <w:ilvl w:val="1"/>
          <w:numId w:val="33"/>
        </w:numPr>
        <w:jc w:val="both"/>
        <w:rPr>
          <w:rFonts w:ascii="Calibri" w:hAnsi="Calibri" w:cs="Calibri"/>
          <w:sz w:val="22"/>
          <w:szCs w:val="22"/>
        </w:rPr>
      </w:pPr>
      <w:r w:rsidRPr="00C56610">
        <w:rPr>
          <w:rFonts w:ascii="Calibri" w:hAnsi="Calibri" w:cs="Calibri"/>
          <w:sz w:val="22"/>
          <w:szCs w:val="22"/>
        </w:rPr>
        <w:t>wstrzymanie realizacji Umowy przez Nadzór Budowlany</w:t>
      </w:r>
      <w:r>
        <w:rPr>
          <w:rFonts w:ascii="Calibri" w:hAnsi="Calibri" w:cs="Calibri"/>
          <w:sz w:val="22"/>
          <w:szCs w:val="22"/>
        </w:rPr>
        <w:t xml:space="preserve">, </w:t>
      </w:r>
    </w:p>
    <w:p w14:paraId="3BC1B961" w14:textId="44083134" w:rsidR="00FC1179" w:rsidRDefault="00FC1179" w:rsidP="00A52102">
      <w:pPr>
        <w:numPr>
          <w:ilvl w:val="1"/>
          <w:numId w:val="3"/>
        </w:numPr>
        <w:ind w:left="709" w:hanging="283"/>
        <w:jc w:val="both"/>
        <w:rPr>
          <w:rFonts w:ascii="Calibri" w:hAnsi="Calibri" w:cs="Calibri"/>
          <w:szCs w:val="22"/>
        </w:rPr>
      </w:pPr>
      <w:r w:rsidRPr="00582A71">
        <w:rPr>
          <w:rFonts w:ascii="Calibri" w:hAnsi="Calibri" w:cs="Calibri"/>
          <w:szCs w:val="22"/>
        </w:rPr>
        <w:t xml:space="preserve">wyniknięcie rozbieżności lub niejasności w rozumieniu pojęć użytych w Umowie, których nie można usunąć w inny sposób, a zmiana będzie umożliwiać usunięcie rozbieżności </w:t>
      </w:r>
      <w:r>
        <w:rPr>
          <w:rFonts w:ascii="Calibri" w:hAnsi="Calibri" w:cs="Calibri"/>
          <w:szCs w:val="22"/>
        </w:rPr>
        <w:br/>
      </w:r>
      <w:r w:rsidRPr="00582A71">
        <w:rPr>
          <w:rFonts w:ascii="Calibri" w:hAnsi="Calibri" w:cs="Calibri"/>
          <w:szCs w:val="22"/>
        </w:rPr>
        <w:t>i doprecyzowanie Umowy w celu jednoznacznej interpretacji jej zapisów przez Strony;</w:t>
      </w:r>
      <w:r w:rsidR="00A52102">
        <w:rPr>
          <w:rFonts w:ascii="Calibri" w:hAnsi="Calibri" w:cs="Calibri"/>
          <w:szCs w:val="22"/>
        </w:rPr>
        <w:t xml:space="preserve"> </w:t>
      </w:r>
    </w:p>
    <w:p w14:paraId="11F19768" w14:textId="77777777" w:rsidR="00A52102" w:rsidRPr="00582A71" w:rsidRDefault="00A52102" w:rsidP="00A52102">
      <w:pPr>
        <w:numPr>
          <w:ilvl w:val="1"/>
          <w:numId w:val="3"/>
        </w:numPr>
        <w:ind w:left="709" w:hanging="283"/>
        <w:jc w:val="both"/>
        <w:rPr>
          <w:rFonts w:ascii="Calibri" w:hAnsi="Calibri" w:cs="Calibri"/>
          <w:szCs w:val="22"/>
        </w:rPr>
      </w:pPr>
      <w:r w:rsidRPr="00A52102">
        <w:rPr>
          <w:rFonts w:ascii="Calibri" w:hAnsi="Calibri" w:cs="Calibri"/>
          <w:szCs w:val="22"/>
        </w:rPr>
        <w:t>zmiana podwykonawcy, o której mowa w § 8 ust. 6 Umowy</w:t>
      </w:r>
      <w:r>
        <w:rPr>
          <w:rFonts w:ascii="Calibri" w:hAnsi="Calibri" w:cs="Calibri"/>
          <w:szCs w:val="22"/>
        </w:rPr>
        <w:t xml:space="preserve">. </w:t>
      </w:r>
    </w:p>
    <w:p w14:paraId="7C4A2A19" w14:textId="3813C72B" w:rsidR="00FC1179" w:rsidRPr="00582A71" w:rsidRDefault="00FC1179" w:rsidP="00B35749">
      <w:pPr>
        <w:autoSpaceDE w:val="0"/>
        <w:ind w:left="709" w:hanging="425"/>
        <w:jc w:val="both"/>
        <w:rPr>
          <w:rFonts w:ascii="Calibri" w:hAnsi="Calibri" w:cs="Calibri"/>
          <w:color w:val="auto"/>
          <w:szCs w:val="22"/>
        </w:rPr>
      </w:pPr>
    </w:p>
    <w:p w14:paraId="7B22BEBC" w14:textId="77777777" w:rsidR="00FC1179" w:rsidRDefault="00FC1179">
      <w:pPr>
        <w:jc w:val="center"/>
        <w:rPr>
          <w:rFonts w:ascii="Calibri" w:hAnsi="Calibri" w:cs="Calibri"/>
          <w:b/>
          <w:szCs w:val="22"/>
        </w:rPr>
      </w:pPr>
    </w:p>
    <w:p w14:paraId="7EFC34D2" w14:textId="77777777" w:rsidR="00FC1179" w:rsidRPr="00582A71" w:rsidRDefault="00FC1179">
      <w:pPr>
        <w:jc w:val="center"/>
        <w:rPr>
          <w:rFonts w:ascii="Calibri" w:hAnsi="Calibri" w:cs="Calibri"/>
          <w:b/>
          <w:szCs w:val="22"/>
        </w:rPr>
      </w:pPr>
      <w:r w:rsidRPr="00582A71">
        <w:rPr>
          <w:rFonts w:ascii="Calibri" w:hAnsi="Calibri" w:cs="Calibri"/>
          <w:b/>
          <w:szCs w:val="22"/>
        </w:rPr>
        <w:t>§ 2</w:t>
      </w:r>
      <w:r>
        <w:rPr>
          <w:rFonts w:ascii="Calibri" w:hAnsi="Calibri" w:cs="Calibri"/>
          <w:b/>
          <w:szCs w:val="22"/>
        </w:rPr>
        <w:t>1</w:t>
      </w:r>
    </w:p>
    <w:p w14:paraId="2C834650" w14:textId="77777777" w:rsidR="00FC1179" w:rsidRPr="00582A71" w:rsidRDefault="00FC1179">
      <w:pPr>
        <w:jc w:val="center"/>
        <w:rPr>
          <w:rFonts w:ascii="Calibri" w:hAnsi="Calibri" w:cs="Calibri"/>
          <w:b/>
          <w:szCs w:val="22"/>
        </w:rPr>
      </w:pPr>
      <w:r w:rsidRPr="00582A71">
        <w:rPr>
          <w:rFonts w:ascii="Calibri" w:hAnsi="Calibri" w:cs="Calibri"/>
          <w:b/>
          <w:szCs w:val="22"/>
        </w:rPr>
        <w:t>Postanowienia końcowe</w:t>
      </w:r>
    </w:p>
    <w:p w14:paraId="432D45CD" w14:textId="77777777" w:rsidR="00FC1179" w:rsidRPr="00582A71" w:rsidRDefault="00FC1179">
      <w:pPr>
        <w:jc w:val="center"/>
        <w:rPr>
          <w:rFonts w:ascii="Calibri" w:hAnsi="Calibri" w:cs="Calibri"/>
          <w:b/>
          <w:szCs w:val="22"/>
        </w:rPr>
      </w:pPr>
    </w:p>
    <w:p w14:paraId="3ADBA20A" w14:textId="77777777" w:rsidR="00FC1179" w:rsidRPr="00582A71" w:rsidRDefault="00FC1179" w:rsidP="00CE121A">
      <w:pPr>
        <w:numPr>
          <w:ilvl w:val="0"/>
          <w:numId w:val="22"/>
        </w:numPr>
        <w:tabs>
          <w:tab w:val="clear" w:pos="1004"/>
        </w:tabs>
        <w:ind w:left="426" w:hanging="426"/>
        <w:jc w:val="both"/>
        <w:rPr>
          <w:rFonts w:ascii="Calibri" w:hAnsi="Calibri" w:cs="Calibri"/>
          <w:szCs w:val="22"/>
        </w:rPr>
      </w:pPr>
      <w:r w:rsidRPr="00582A71">
        <w:rPr>
          <w:rFonts w:ascii="Calibri" w:hAnsi="Calibri" w:cs="Calibri"/>
          <w:szCs w:val="22"/>
        </w:rPr>
        <w:t xml:space="preserve">W sprawach nieuregulowanych Umową mają zastosowanie powszechnie obowiązujące przepisy prawa w szczególności ustawy Kodeks cywilny, ustawy </w:t>
      </w:r>
      <w:proofErr w:type="spellStart"/>
      <w:r w:rsidRPr="00582A71">
        <w:rPr>
          <w:rFonts w:ascii="Calibri" w:hAnsi="Calibri" w:cs="Calibri"/>
          <w:szCs w:val="22"/>
        </w:rPr>
        <w:t>Pzp</w:t>
      </w:r>
      <w:proofErr w:type="spellEnd"/>
      <w:r w:rsidRPr="00582A71">
        <w:rPr>
          <w:rFonts w:ascii="Calibri" w:hAnsi="Calibri" w:cs="Calibri"/>
          <w:szCs w:val="22"/>
        </w:rPr>
        <w:t>, ustawy Prawo budowlane oraz ustawy o prawie autorskim i prawach pokrewnych.</w:t>
      </w:r>
    </w:p>
    <w:p w14:paraId="16E427F0" w14:textId="77777777" w:rsidR="00FC1179" w:rsidRPr="00582A71" w:rsidRDefault="00FC1179" w:rsidP="00CE121A">
      <w:pPr>
        <w:numPr>
          <w:ilvl w:val="0"/>
          <w:numId w:val="22"/>
        </w:numPr>
        <w:tabs>
          <w:tab w:val="clear" w:pos="1004"/>
        </w:tabs>
        <w:ind w:left="426" w:hanging="426"/>
        <w:jc w:val="both"/>
        <w:rPr>
          <w:rFonts w:ascii="Calibri" w:hAnsi="Calibri" w:cs="Calibri"/>
          <w:szCs w:val="22"/>
        </w:rPr>
      </w:pPr>
      <w:r w:rsidRPr="00582A71">
        <w:rPr>
          <w:rFonts w:ascii="Calibri" w:hAnsi="Calibri" w:cs="Calibri"/>
          <w:szCs w:val="22"/>
        </w:rPr>
        <w:t xml:space="preserve">Strony będą dążyły do polubownego rozstrzygania sporów, wynikłych w związku </w:t>
      </w:r>
      <w:r w:rsidRPr="00582A71">
        <w:rPr>
          <w:rFonts w:ascii="Calibri" w:hAnsi="Calibri" w:cs="Calibri"/>
          <w:szCs w:val="22"/>
        </w:rPr>
        <w:br/>
        <w:t>z realizacją Umowy. Spory, których nie uda się rozstrzygnąć polubownie, Strony poddadzą pod rozstrzygnięcie sądu powszechnego właściwego dla siedziby Zamawiającego.</w:t>
      </w:r>
    </w:p>
    <w:p w14:paraId="49DCCE8B" w14:textId="77777777" w:rsidR="00FC1179" w:rsidRPr="00582A71" w:rsidRDefault="00FC1179" w:rsidP="00CE121A">
      <w:pPr>
        <w:numPr>
          <w:ilvl w:val="0"/>
          <w:numId w:val="22"/>
        </w:numPr>
        <w:tabs>
          <w:tab w:val="clear" w:pos="1004"/>
        </w:tabs>
        <w:ind w:left="426" w:hanging="426"/>
        <w:jc w:val="both"/>
        <w:rPr>
          <w:rFonts w:ascii="Calibri" w:hAnsi="Calibri" w:cs="Calibri"/>
          <w:szCs w:val="22"/>
        </w:rPr>
      </w:pPr>
      <w:r w:rsidRPr="00582A71">
        <w:rPr>
          <w:rFonts w:ascii="Calibri" w:hAnsi="Calibri" w:cs="Calibri"/>
          <w:szCs w:val="22"/>
        </w:rPr>
        <w:t xml:space="preserve">Umowę sporządzono w </w:t>
      </w:r>
      <w:r>
        <w:rPr>
          <w:rFonts w:ascii="Calibri" w:hAnsi="Calibri" w:cs="Calibri"/>
          <w:szCs w:val="22"/>
        </w:rPr>
        <w:t>dwó</w:t>
      </w:r>
      <w:r w:rsidRPr="00582A71">
        <w:rPr>
          <w:rFonts w:ascii="Calibri" w:hAnsi="Calibri" w:cs="Calibri"/>
          <w:szCs w:val="22"/>
        </w:rPr>
        <w:t xml:space="preserve">ch jednobrzmiących egzemplarzach, </w:t>
      </w:r>
      <w:r>
        <w:rPr>
          <w:rFonts w:ascii="Calibri" w:hAnsi="Calibri" w:cs="Calibri"/>
          <w:szCs w:val="22"/>
        </w:rPr>
        <w:t>po jednym egzemplarzu dla każdej ze Stron</w:t>
      </w:r>
      <w:r w:rsidRPr="00582A71">
        <w:rPr>
          <w:rFonts w:ascii="Calibri" w:hAnsi="Calibri" w:cs="Calibri"/>
          <w:szCs w:val="22"/>
        </w:rPr>
        <w:t>.</w:t>
      </w:r>
    </w:p>
    <w:p w14:paraId="36EC98B7" w14:textId="77777777" w:rsidR="00FC1179" w:rsidRPr="00582A71" w:rsidRDefault="00FC1179" w:rsidP="00CE121A">
      <w:pPr>
        <w:pStyle w:val="Tekstpodstawowy21"/>
        <w:numPr>
          <w:ilvl w:val="0"/>
          <w:numId w:val="22"/>
        </w:numPr>
        <w:tabs>
          <w:tab w:val="clear" w:pos="1004"/>
        </w:tabs>
        <w:spacing w:after="0"/>
        <w:ind w:left="426" w:hanging="426"/>
        <w:rPr>
          <w:rFonts w:ascii="Calibri" w:hAnsi="Calibri" w:cs="Calibri"/>
          <w:color w:val="000000"/>
          <w:szCs w:val="22"/>
        </w:rPr>
      </w:pPr>
      <w:r w:rsidRPr="00582A71">
        <w:rPr>
          <w:rFonts w:ascii="Calibri" w:hAnsi="Calibri" w:cs="Calibri"/>
          <w:color w:val="000000"/>
          <w:szCs w:val="22"/>
        </w:rPr>
        <w:t>Integralnymi składnikami Umowy są:</w:t>
      </w:r>
    </w:p>
    <w:p w14:paraId="2DAB85BD" w14:textId="77777777" w:rsidR="00FC1179" w:rsidRPr="00582A71" w:rsidRDefault="00FC1179" w:rsidP="00CE121A">
      <w:pPr>
        <w:numPr>
          <w:ilvl w:val="0"/>
          <w:numId w:val="11"/>
        </w:numPr>
        <w:ind w:left="709" w:hanging="283"/>
        <w:jc w:val="both"/>
        <w:rPr>
          <w:rFonts w:ascii="Calibri" w:hAnsi="Calibri" w:cs="Calibri"/>
          <w:szCs w:val="22"/>
        </w:rPr>
      </w:pPr>
      <w:r w:rsidRPr="00582A71">
        <w:rPr>
          <w:rFonts w:ascii="Calibri" w:hAnsi="Calibri" w:cs="Calibri"/>
          <w:szCs w:val="22"/>
        </w:rPr>
        <w:t xml:space="preserve">SIWZ wraz z udzielonymi w postępowaniu odpowiedziami na pytania wykonawców (zmiany </w:t>
      </w:r>
      <w:r>
        <w:rPr>
          <w:rFonts w:ascii="Calibri" w:hAnsi="Calibri" w:cs="Calibri"/>
          <w:szCs w:val="22"/>
        </w:rPr>
        <w:br/>
      </w:r>
      <w:r w:rsidRPr="00582A71">
        <w:rPr>
          <w:rFonts w:ascii="Calibri" w:hAnsi="Calibri" w:cs="Calibri"/>
          <w:szCs w:val="22"/>
        </w:rPr>
        <w:t>i wyjaśnienia);</w:t>
      </w:r>
    </w:p>
    <w:p w14:paraId="283674A9" w14:textId="77777777" w:rsidR="00FC1179" w:rsidRPr="00582A71" w:rsidRDefault="00FC1179" w:rsidP="00CE121A">
      <w:pPr>
        <w:numPr>
          <w:ilvl w:val="0"/>
          <w:numId w:val="11"/>
        </w:numPr>
        <w:ind w:left="709" w:hanging="283"/>
        <w:jc w:val="both"/>
        <w:rPr>
          <w:rFonts w:ascii="Calibri" w:hAnsi="Calibri" w:cs="Calibri"/>
          <w:szCs w:val="22"/>
        </w:rPr>
      </w:pPr>
      <w:r w:rsidRPr="00582A71">
        <w:rPr>
          <w:rFonts w:ascii="Calibri" w:hAnsi="Calibri" w:cs="Calibri"/>
          <w:szCs w:val="22"/>
        </w:rPr>
        <w:t xml:space="preserve">oferta Wykonawcy z dnia </w:t>
      </w:r>
      <w:r>
        <w:rPr>
          <w:rFonts w:ascii="Calibri" w:hAnsi="Calibri" w:cs="Calibri"/>
          <w:szCs w:val="22"/>
        </w:rPr>
        <w:t>…………………………</w:t>
      </w:r>
    </w:p>
    <w:p w14:paraId="4C26386F" w14:textId="77777777" w:rsidR="00FC1179" w:rsidRPr="00582A71" w:rsidRDefault="00FC1179">
      <w:pPr>
        <w:jc w:val="center"/>
        <w:rPr>
          <w:rFonts w:ascii="Calibri" w:hAnsi="Calibri" w:cs="Calibri"/>
          <w:szCs w:val="22"/>
        </w:rPr>
      </w:pPr>
    </w:p>
    <w:p w14:paraId="714FC746" w14:textId="77777777" w:rsidR="00FC1179" w:rsidRPr="00582A71" w:rsidRDefault="00FC1179">
      <w:pPr>
        <w:jc w:val="center"/>
        <w:rPr>
          <w:rFonts w:ascii="Calibri" w:hAnsi="Calibri" w:cs="Calibri"/>
          <w:szCs w:val="22"/>
        </w:rPr>
      </w:pPr>
      <w:r w:rsidRPr="00582A71">
        <w:rPr>
          <w:rFonts w:ascii="Calibri" w:hAnsi="Calibri" w:cs="Calibri"/>
          <w:b/>
          <w:szCs w:val="22"/>
        </w:rPr>
        <w:t>Zamawiający</w:t>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r>
      <w:r w:rsidRPr="00582A71">
        <w:rPr>
          <w:rFonts w:ascii="Calibri" w:hAnsi="Calibri" w:cs="Calibri"/>
          <w:b/>
          <w:szCs w:val="22"/>
        </w:rPr>
        <w:tab/>
        <w:t>Wykonawca</w:t>
      </w:r>
    </w:p>
    <w:sectPr w:rsidR="00FC1179" w:rsidRPr="00582A71" w:rsidSect="00FC0CBA">
      <w:headerReference w:type="default" r:id="rId7"/>
      <w:footerReference w:type="default" r:id="rId8"/>
      <w:headerReference w:type="first" r:id="rId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71A19" w14:textId="77777777" w:rsidR="00093C1F" w:rsidRDefault="00093C1F">
      <w:r>
        <w:separator/>
      </w:r>
    </w:p>
  </w:endnote>
  <w:endnote w:type="continuationSeparator" w:id="0">
    <w:p w14:paraId="259DA4CF" w14:textId="77777777" w:rsidR="00093C1F" w:rsidRDefault="0009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E245" w14:textId="4071EE80" w:rsidR="00690846" w:rsidRDefault="00690846">
    <w:pPr>
      <w:pStyle w:val="Stopka"/>
      <w:ind w:right="360"/>
      <w:jc w:val="center"/>
    </w:pPr>
    <w:r>
      <w:rPr>
        <w:noProof/>
        <w:lang w:val="pl-PL" w:eastAsia="pl-PL"/>
      </w:rPr>
      <mc:AlternateContent>
        <mc:Choice Requires="wps">
          <w:drawing>
            <wp:anchor distT="0" distB="0" distL="0" distR="0" simplePos="0" relativeHeight="251660288" behindDoc="0" locked="0" layoutInCell="1" allowOverlap="1" wp14:anchorId="0EF9E4A6" wp14:editId="6D932150">
              <wp:simplePos x="0" y="0"/>
              <wp:positionH relativeFrom="page">
                <wp:posOffset>6504305</wp:posOffset>
              </wp:positionH>
              <wp:positionV relativeFrom="paragraph">
                <wp:posOffset>635</wp:posOffset>
              </wp:positionV>
              <wp:extent cx="155575" cy="16002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020"/>
                      </a:xfrm>
                      <a:prstGeom prst="rect">
                        <a:avLst/>
                      </a:prstGeom>
                      <a:solidFill>
                        <a:srgbClr val="FFFFFF">
                          <a:alpha val="0"/>
                        </a:srgbClr>
                      </a:solidFill>
                      <a:ln>
                        <a:noFill/>
                      </a:ln>
                    </wps:spPr>
                    <wps:txbx>
                      <w:txbxContent>
                        <w:p w14:paraId="371AAE9E" w14:textId="77777777" w:rsidR="00690846" w:rsidRPr="00813BD9" w:rsidRDefault="00690846">
                          <w:pPr>
                            <w:pStyle w:val="Stopka"/>
                            <w:rPr>
                              <w:rFonts w:ascii="Calibri" w:hAnsi="Calibri"/>
                            </w:rPr>
                          </w:pPr>
                          <w:r w:rsidRPr="00813BD9">
                            <w:rPr>
                              <w:rStyle w:val="Numerstrony"/>
                              <w:rFonts w:ascii="Calibri" w:hAnsi="Calibri"/>
                            </w:rPr>
                            <w:fldChar w:fldCharType="begin"/>
                          </w:r>
                          <w:r w:rsidRPr="00813BD9">
                            <w:rPr>
                              <w:rStyle w:val="Numerstrony"/>
                              <w:rFonts w:ascii="Calibri" w:hAnsi="Calibri"/>
                            </w:rPr>
                            <w:instrText xml:space="preserve"> PAGE </w:instrText>
                          </w:r>
                          <w:r w:rsidRPr="00813BD9">
                            <w:rPr>
                              <w:rStyle w:val="Numerstrony"/>
                              <w:rFonts w:ascii="Calibri" w:hAnsi="Calibri"/>
                            </w:rPr>
                            <w:fldChar w:fldCharType="separate"/>
                          </w:r>
                          <w:r>
                            <w:rPr>
                              <w:rStyle w:val="Numerstrony"/>
                              <w:rFonts w:ascii="Calibri" w:hAnsi="Calibri"/>
                              <w:noProof/>
                            </w:rPr>
                            <w:t>25</w:t>
                          </w:r>
                          <w:r w:rsidRPr="00813BD9">
                            <w:rPr>
                              <w:rStyle w:val="Numerstrony"/>
                              <w:rFonts w:ascii="Calibri" w:hAns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9E4A6" id="_x0000_t202" coordsize="21600,21600" o:spt="202" path="m,l,21600r21600,l21600,xe">
              <v:stroke joinstyle="miter"/>
              <v:path gradientshapeok="t" o:connecttype="rect"/>
            </v:shapetype>
            <v:shape id="Text Box 1" o:spid="_x0000_s1026" type="#_x0000_t202" style="position:absolute;left:0;text-align:left;margin-left:512.15pt;margin-top:.05pt;width:12.25pt;height:12.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" stroked="f">
              <v:fill opacity="0"/>
              <v:textbox inset="0,0,0,0">
                <w:txbxContent>
                  <w:p w14:paraId="371AAE9E" w14:textId="77777777" w:rsidR="00690846" w:rsidRPr="00813BD9" w:rsidRDefault="00690846">
                    <w:pPr>
                      <w:pStyle w:val="Stopka"/>
                      <w:rPr>
                        <w:rFonts w:ascii="Calibri" w:hAnsi="Calibri"/>
                      </w:rPr>
                    </w:pPr>
                    <w:r w:rsidRPr="00813BD9">
                      <w:rPr>
                        <w:rStyle w:val="Numerstrony"/>
                        <w:rFonts w:ascii="Calibri" w:hAnsi="Calibri"/>
                      </w:rPr>
                      <w:fldChar w:fldCharType="begin"/>
                    </w:r>
                    <w:r w:rsidRPr="00813BD9">
                      <w:rPr>
                        <w:rStyle w:val="Numerstrony"/>
                        <w:rFonts w:ascii="Calibri" w:hAnsi="Calibri"/>
                      </w:rPr>
                      <w:instrText xml:space="preserve"> PAGE </w:instrText>
                    </w:r>
                    <w:r w:rsidRPr="00813BD9">
                      <w:rPr>
                        <w:rStyle w:val="Numerstrony"/>
                        <w:rFonts w:ascii="Calibri" w:hAnsi="Calibri"/>
                      </w:rPr>
                      <w:fldChar w:fldCharType="separate"/>
                    </w:r>
                    <w:r>
                      <w:rPr>
                        <w:rStyle w:val="Numerstrony"/>
                        <w:rFonts w:ascii="Calibri" w:hAnsi="Calibri"/>
                        <w:noProof/>
                      </w:rPr>
                      <w:t>25</w:t>
                    </w:r>
                    <w:r w:rsidRPr="00813BD9">
                      <w:rPr>
                        <w:rStyle w:val="Numerstrony"/>
                        <w:rFonts w:ascii="Calibri" w:hAnsi="Calibri"/>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7EE93" w14:textId="77777777" w:rsidR="00093C1F" w:rsidRDefault="00093C1F">
      <w:r>
        <w:separator/>
      </w:r>
    </w:p>
  </w:footnote>
  <w:footnote w:type="continuationSeparator" w:id="0">
    <w:p w14:paraId="47910F40" w14:textId="77777777" w:rsidR="00093C1F" w:rsidRDefault="00093C1F">
      <w:r>
        <w:continuationSeparator/>
      </w:r>
    </w:p>
  </w:footnote>
  <w:footnote w:id="1">
    <w:p w14:paraId="23C55BA5" w14:textId="77777777" w:rsidR="00690846" w:rsidRDefault="00690846">
      <w:pPr>
        <w:pStyle w:val="Tekstprzypisudolnego"/>
      </w:pPr>
      <w:r>
        <w:rPr>
          <w:rStyle w:val="Odwoanieprzypisudolnego"/>
          <w:rFonts w:cs="Arial"/>
        </w:rPr>
        <w:footnoteRef/>
      </w:r>
      <w:r>
        <w:t xml:space="preserve"> </w:t>
      </w:r>
      <w:r w:rsidRPr="00582A71">
        <w:rPr>
          <w:rFonts w:ascii="Calibri" w:hAnsi="Calibri" w:cs="Calibri"/>
          <w:szCs w:val="22"/>
        </w:rPr>
        <w:t>zgodnie z ofertą Wykonawcy</w:t>
      </w:r>
      <w:r>
        <w:rPr>
          <w:rFonts w:ascii="Calibri" w:hAnsi="Calibri" w:cs="Calibri"/>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B979" w14:textId="77777777" w:rsidR="00690846" w:rsidRPr="00FA5913" w:rsidRDefault="00690846">
    <w:pPr>
      <w:pStyle w:val="Standard"/>
      <w:jc w:val="right"/>
      <w:rPr>
        <w:rFonts w:ascii="Calibri" w:hAnsi="Calibri" w:cs="Arial"/>
        <w:sz w:val="22"/>
        <w:szCs w:val="22"/>
      </w:rPr>
    </w:pPr>
    <w:r w:rsidRPr="00FA5913">
      <w:rPr>
        <w:rFonts w:ascii="Calibri" w:hAnsi="Calibri" w:cs="Arial"/>
        <w:sz w:val="22"/>
        <w:szCs w:val="22"/>
      </w:rPr>
      <w:t>WZÓR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78DF" w14:textId="77777777" w:rsidR="00690846" w:rsidRPr="00FA5913" w:rsidRDefault="00690846" w:rsidP="00AA3019">
    <w:pPr>
      <w:pStyle w:val="Standard"/>
      <w:tabs>
        <w:tab w:val="left" w:pos="426"/>
      </w:tabs>
      <w:jc w:val="right"/>
      <w:rPr>
        <w:rFonts w:ascii="Calibri" w:hAnsi="Calibri" w:cs="Calibri"/>
        <w:sz w:val="22"/>
        <w:szCs w:val="22"/>
      </w:rPr>
    </w:pPr>
    <w:r w:rsidRPr="00FA5913">
      <w:rPr>
        <w:rFonts w:ascii="Calibri" w:hAnsi="Calibri" w:cs="Calibri"/>
        <w:sz w:val="22"/>
        <w:szCs w:val="22"/>
      </w:rPr>
      <w:t>WZÓR</w:t>
    </w:r>
  </w:p>
  <w:p w14:paraId="595BFFEA" w14:textId="77777777" w:rsidR="00690846" w:rsidRDefault="00690846" w:rsidP="00AA301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cs="Times New Roman"/>
        <w:i w:val="0"/>
      </w:rPr>
    </w:lvl>
  </w:abstractNum>
  <w:abstractNum w:abstractNumId="3" w15:restartNumberingAfterBreak="0">
    <w:nsid w:val="00000004"/>
    <w:multiLevelType w:val="multilevel"/>
    <w:tmpl w:val="44B4FA3A"/>
    <w:name w:val="WW8Num11"/>
    <w:lvl w:ilvl="0">
      <w:start w:val="1"/>
      <w:numFmt w:val="decimal"/>
      <w:lvlText w:val="%1."/>
      <w:lvlJc w:val="left"/>
      <w:pPr>
        <w:tabs>
          <w:tab w:val="num" w:pos="360"/>
        </w:tabs>
        <w:ind w:left="360" w:hanging="360"/>
      </w:pPr>
      <w:rPr>
        <w:rFonts w:ascii="Calibri" w:hAnsi="Calibri" w:cs="Calibri" w:hint="default"/>
        <w:b w:val="0"/>
        <w:sz w:val="24"/>
        <w:szCs w:val="24"/>
      </w:rPr>
    </w:lvl>
    <w:lvl w:ilvl="1">
      <w:start w:val="1"/>
      <w:numFmt w:val="decimal"/>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5"/>
    <w:multiLevelType w:val="singleLevel"/>
    <w:tmpl w:val="00000005"/>
    <w:name w:val="WW8Num12"/>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CEC05976"/>
    <w:name w:val="WW8Num14"/>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Calibri" w:eastAsia="Times New Roman" w:hAnsi="Calibri" w:cs="Calibri" w:hint="default"/>
      </w:rPr>
    </w:lvl>
    <w:lvl w:ilvl="2">
      <w:start w:val="6"/>
      <w:numFmt w:val="decimal"/>
      <w:lvlText w:val="%3."/>
      <w:lvlJc w:val="left"/>
      <w:pPr>
        <w:tabs>
          <w:tab w:val="num" w:pos="0"/>
        </w:tabs>
        <w:ind w:left="2766" w:hanging="360"/>
      </w:pPr>
      <w:rPr>
        <w:rFonts w:cs="Times New Roman"/>
        <w:b w:val="0"/>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lef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left"/>
      <w:pPr>
        <w:tabs>
          <w:tab w:val="num" w:pos="0"/>
        </w:tabs>
        <w:ind w:left="6906" w:hanging="180"/>
      </w:pPr>
      <w:rPr>
        <w:rFonts w:cs="Times New Roman"/>
      </w:r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rPr>
        <w:rFonts w:cs="Times New Roman"/>
      </w:rPr>
    </w:lvl>
  </w:abstractNum>
  <w:abstractNum w:abstractNumId="7" w15:restartNumberingAfterBreak="0">
    <w:nsid w:val="00000008"/>
    <w:multiLevelType w:val="multilevel"/>
    <w:tmpl w:val="00000008"/>
    <w:name w:val="WW8Num17"/>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9"/>
    <w:multiLevelType w:val="singleLevel"/>
    <w:tmpl w:val="00000009"/>
    <w:name w:val="WW8Num18"/>
    <w:lvl w:ilvl="0">
      <w:start w:val="1"/>
      <w:numFmt w:val="decimal"/>
      <w:lvlText w:val="%1)"/>
      <w:lvlJc w:val="left"/>
      <w:pPr>
        <w:tabs>
          <w:tab w:val="num" w:pos="1069"/>
        </w:tabs>
        <w:ind w:left="1069" w:hanging="360"/>
      </w:pPr>
      <w:rPr>
        <w:rFonts w:cs="Times New Roman"/>
      </w:rPr>
    </w:lvl>
  </w:abstractNum>
  <w:abstractNum w:abstractNumId="9" w15:restartNumberingAfterBreak="0">
    <w:nsid w:val="0000000A"/>
    <w:multiLevelType w:val="singleLevel"/>
    <w:tmpl w:val="B802B8DE"/>
    <w:name w:val="WW8Num26"/>
    <w:lvl w:ilvl="0">
      <w:start w:val="1"/>
      <w:numFmt w:val="decimal"/>
      <w:lvlText w:val="%1)"/>
      <w:lvlJc w:val="left"/>
      <w:pPr>
        <w:tabs>
          <w:tab w:val="num" w:pos="720"/>
        </w:tabs>
        <w:ind w:left="720" w:hanging="360"/>
      </w:pPr>
      <w:rPr>
        <w:rFonts w:ascii="Calibri" w:eastAsia="Times New Roman" w:hAnsi="Calibri" w:cs="Calibri" w:hint="default"/>
        <w:b w:val="0"/>
      </w:rPr>
    </w:lvl>
  </w:abstractNum>
  <w:abstractNum w:abstractNumId="10" w15:restartNumberingAfterBreak="0">
    <w:nsid w:val="0000000B"/>
    <w:multiLevelType w:val="singleLevel"/>
    <w:tmpl w:val="0000000B"/>
    <w:name w:val="WW8Num27"/>
    <w:lvl w:ilvl="0">
      <w:start w:val="1"/>
      <w:numFmt w:val="decimal"/>
      <w:lvlText w:val="%1."/>
      <w:lvlJc w:val="left"/>
      <w:pPr>
        <w:tabs>
          <w:tab w:val="num" w:pos="0"/>
        </w:tabs>
        <w:ind w:left="502" w:hanging="360"/>
      </w:pPr>
      <w:rPr>
        <w:rFonts w:cs="Times New Roman"/>
        <w:b w:val="0"/>
        <w:color w:val="000000"/>
        <w:sz w:val="22"/>
        <w:szCs w:val="22"/>
      </w:rPr>
    </w:lvl>
  </w:abstractNum>
  <w:abstractNum w:abstractNumId="11" w15:restartNumberingAfterBreak="0">
    <w:nsid w:val="0000000C"/>
    <w:multiLevelType w:val="singleLevel"/>
    <w:tmpl w:val="0000000C"/>
    <w:name w:val="WW8Num34"/>
    <w:lvl w:ilvl="0">
      <w:start w:val="1"/>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820C6F74"/>
    <w:name w:val="WW8Num36"/>
    <w:lvl w:ilvl="0">
      <w:start w:val="1"/>
      <w:numFmt w:val="decimal"/>
      <w:lvlText w:val="%1)"/>
      <w:lvlJc w:val="left"/>
      <w:pPr>
        <w:tabs>
          <w:tab w:val="num" w:pos="720"/>
        </w:tabs>
        <w:ind w:left="720" w:hanging="360"/>
      </w:pPr>
      <w:rPr>
        <w:rFonts w:ascii="Calibri" w:eastAsia="Times New Roman" w:hAnsi="Calibri" w:cs="Calibri" w:hint="default"/>
      </w:rPr>
    </w:lvl>
  </w:abstractNum>
  <w:abstractNum w:abstractNumId="13" w15:restartNumberingAfterBreak="0">
    <w:nsid w:val="0000000E"/>
    <w:multiLevelType w:val="multilevel"/>
    <w:tmpl w:val="0000000E"/>
    <w:name w:val="WW8Num3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0F"/>
    <w:multiLevelType w:val="multilevel"/>
    <w:tmpl w:val="0000000F"/>
    <w:name w:val="WW8Num39"/>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0"/>
    <w:multiLevelType w:val="singleLevel"/>
    <w:tmpl w:val="0E3A279A"/>
    <w:name w:val="WW8Num40"/>
    <w:lvl w:ilvl="0">
      <w:start w:val="1"/>
      <w:numFmt w:val="decimal"/>
      <w:lvlText w:val="%1)"/>
      <w:lvlJc w:val="left"/>
      <w:pPr>
        <w:tabs>
          <w:tab w:val="num" w:pos="0"/>
        </w:tabs>
        <w:ind w:left="720" w:hanging="360"/>
      </w:pPr>
      <w:rPr>
        <w:rFonts w:ascii="Calibri" w:eastAsia="Times New Roman" w:hAnsi="Calibri" w:cs="Calibri" w:hint="default"/>
        <w:i w:val="0"/>
      </w:rPr>
    </w:lvl>
  </w:abstractNum>
  <w:abstractNum w:abstractNumId="16" w15:restartNumberingAfterBreak="0">
    <w:nsid w:val="00000011"/>
    <w:multiLevelType w:val="singleLevel"/>
    <w:tmpl w:val="00000011"/>
    <w:name w:val="WW8Num41"/>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singleLevel"/>
    <w:tmpl w:val="6910EE8C"/>
    <w:name w:val="WW8Num44"/>
    <w:lvl w:ilvl="0">
      <w:start w:val="1"/>
      <w:numFmt w:val="decimal"/>
      <w:lvlText w:val="%1."/>
      <w:lvlJc w:val="left"/>
      <w:pPr>
        <w:tabs>
          <w:tab w:val="num" w:pos="720"/>
        </w:tabs>
        <w:ind w:left="720" w:hanging="360"/>
      </w:pPr>
      <w:rPr>
        <w:rFonts w:ascii="Calibri" w:hAnsi="Calibri" w:cs="Calibri" w:hint="default"/>
        <w:color w:val="auto"/>
        <w:sz w:val="22"/>
        <w:szCs w:val="22"/>
      </w:rPr>
    </w:lvl>
  </w:abstractNum>
  <w:abstractNum w:abstractNumId="18" w15:restartNumberingAfterBreak="0">
    <w:nsid w:val="00000013"/>
    <w:multiLevelType w:val="singleLevel"/>
    <w:tmpl w:val="00000013"/>
    <w:name w:val="WW8Num45"/>
    <w:lvl w:ilvl="0">
      <w:start w:val="1"/>
      <w:numFmt w:val="decimal"/>
      <w:lvlText w:val="%1)"/>
      <w:lvlJc w:val="left"/>
      <w:pPr>
        <w:tabs>
          <w:tab w:val="num" w:pos="1424"/>
        </w:tabs>
        <w:ind w:left="1424" w:hanging="360"/>
      </w:pPr>
      <w:rPr>
        <w:rFonts w:cs="Times New Roman"/>
      </w:rPr>
    </w:lvl>
  </w:abstractNum>
  <w:abstractNum w:abstractNumId="19" w15:restartNumberingAfterBreak="0">
    <w:nsid w:val="00000014"/>
    <w:multiLevelType w:val="singleLevel"/>
    <w:tmpl w:val="00000014"/>
    <w:name w:val="WW8Num46"/>
    <w:lvl w:ilvl="0">
      <w:start w:val="1"/>
      <w:numFmt w:val="decimal"/>
      <w:lvlText w:val="%1."/>
      <w:lvlJc w:val="left"/>
      <w:pPr>
        <w:tabs>
          <w:tab w:val="num" w:pos="1470"/>
        </w:tabs>
        <w:ind w:left="1470" w:hanging="360"/>
      </w:pPr>
      <w:rPr>
        <w:rFonts w:cs="Times New Roman"/>
      </w:rPr>
    </w:lvl>
  </w:abstractNum>
  <w:abstractNum w:abstractNumId="20" w15:restartNumberingAfterBreak="0">
    <w:nsid w:val="00000015"/>
    <w:multiLevelType w:val="multilevel"/>
    <w:tmpl w:val="00000015"/>
    <w:name w:val="WW8Num4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6"/>
    <w:multiLevelType w:val="singleLevel"/>
    <w:tmpl w:val="00000016"/>
    <w:name w:val="WW8Num49"/>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multilevel"/>
    <w:tmpl w:val="00000017"/>
    <w:name w:val="WW8Num53"/>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8"/>
    <w:multiLevelType w:val="multilevel"/>
    <w:tmpl w:val="00000018"/>
    <w:name w:val="WW8Num54"/>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19"/>
    <w:multiLevelType w:val="singleLevel"/>
    <w:tmpl w:val="00000019"/>
    <w:name w:val="WW8Num56"/>
    <w:lvl w:ilvl="0">
      <w:start w:val="1"/>
      <w:numFmt w:val="decimal"/>
      <w:lvlText w:val="%1."/>
      <w:lvlJc w:val="left"/>
      <w:pPr>
        <w:tabs>
          <w:tab w:val="num" w:pos="1004"/>
        </w:tabs>
        <w:ind w:left="1004" w:hanging="360"/>
      </w:pPr>
      <w:rPr>
        <w:rFonts w:cs="Times New Roman"/>
      </w:rPr>
    </w:lvl>
  </w:abstractNum>
  <w:abstractNum w:abstractNumId="25" w15:restartNumberingAfterBreak="0">
    <w:nsid w:val="0000001A"/>
    <w:multiLevelType w:val="singleLevel"/>
    <w:tmpl w:val="0000001A"/>
    <w:name w:val="WW8Num57"/>
    <w:lvl w:ilvl="0">
      <w:start w:val="1"/>
      <w:numFmt w:val="decimal"/>
      <w:lvlText w:val="%1)"/>
      <w:lvlJc w:val="left"/>
      <w:pPr>
        <w:tabs>
          <w:tab w:val="num" w:pos="0"/>
        </w:tabs>
        <w:ind w:left="1065" w:hanging="360"/>
      </w:pPr>
      <w:rPr>
        <w:rFonts w:cs="Times New Roman"/>
      </w:rPr>
    </w:lvl>
  </w:abstractNum>
  <w:abstractNum w:abstractNumId="26" w15:restartNumberingAfterBreak="0">
    <w:nsid w:val="0000001B"/>
    <w:multiLevelType w:val="singleLevel"/>
    <w:tmpl w:val="0000001B"/>
    <w:name w:val="WW8Num58"/>
    <w:lvl w:ilvl="0">
      <w:start w:val="1"/>
      <w:numFmt w:val="decimal"/>
      <w:lvlText w:val="%1)"/>
      <w:lvlJc w:val="left"/>
      <w:pPr>
        <w:tabs>
          <w:tab w:val="num" w:pos="0"/>
        </w:tabs>
        <w:ind w:left="720" w:hanging="360"/>
      </w:pPr>
      <w:rPr>
        <w:rFonts w:cs="Times New Roman"/>
      </w:rPr>
    </w:lvl>
  </w:abstractNum>
  <w:abstractNum w:abstractNumId="27" w15:restartNumberingAfterBreak="0">
    <w:nsid w:val="0000001C"/>
    <w:multiLevelType w:val="singleLevel"/>
    <w:tmpl w:val="9B2A11C2"/>
    <w:name w:val="WW8Num59"/>
    <w:lvl w:ilvl="0">
      <w:start w:val="1"/>
      <w:numFmt w:val="decimal"/>
      <w:lvlText w:val="%1."/>
      <w:lvlJc w:val="left"/>
      <w:pPr>
        <w:tabs>
          <w:tab w:val="num" w:pos="720"/>
        </w:tabs>
        <w:ind w:left="720" w:hanging="360"/>
      </w:pPr>
      <w:rPr>
        <w:rFonts w:cs="Times New Roman"/>
        <w:i w:val="0"/>
      </w:rPr>
    </w:lvl>
  </w:abstractNum>
  <w:abstractNum w:abstractNumId="28" w15:restartNumberingAfterBreak="0">
    <w:nsid w:val="0000001D"/>
    <w:multiLevelType w:val="multilevel"/>
    <w:tmpl w:val="0000001D"/>
    <w:name w:val="WW8Num60"/>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b w:val="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9" w15:restartNumberingAfterBreak="0">
    <w:nsid w:val="0000001E"/>
    <w:multiLevelType w:val="singleLevel"/>
    <w:tmpl w:val="0000001E"/>
    <w:name w:val="WW8Num67"/>
    <w:lvl w:ilvl="0">
      <w:start w:val="1"/>
      <w:numFmt w:val="decimal"/>
      <w:lvlText w:val="%1."/>
      <w:lvlJc w:val="left"/>
      <w:pPr>
        <w:tabs>
          <w:tab w:val="num" w:pos="720"/>
        </w:tabs>
        <w:ind w:left="720" w:hanging="360"/>
      </w:pPr>
      <w:rPr>
        <w:rFonts w:cs="Times New Roman"/>
      </w:rPr>
    </w:lvl>
  </w:abstractNum>
  <w:abstractNum w:abstractNumId="30" w15:restartNumberingAfterBreak="0">
    <w:nsid w:val="0000001F"/>
    <w:multiLevelType w:val="singleLevel"/>
    <w:tmpl w:val="0000001F"/>
    <w:name w:val="WW8Num68"/>
    <w:lvl w:ilvl="0">
      <w:start w:val="1"/>
      <w:numFmt w:val="decimal"/>
      <w:lvlText w:val="%1)"/>
      <w:lvlJc w:val="left"/>
      <w:pPr>
        <w:tabs>
          <w:tab w:val="num" w:pos="0"/>
        </w:tabs>
        <w:ind w:left="1069" w:hanging="360"/>
      </w:pPr>
      <w:rPr>
        <w:rFonts w:cs="Times New Roman"/>
      </w:rPr>
    </w:lvl>
  </w:abstractNum>
  <w:abstractNum w:abstractNumId="31" w15:restartNumberingAfterBreak="0">
    <w:nsid w:val="00000020"/>
    <w:multiLevelType w:val="singleLevel"/>
    <w:tmpl w:val="00000020"/>
    <w:name w:val="WW8Num69"/>
    <w:lvl w:ilvl="0">
      <w:start w:val="1"/>
      <w:numFmt w:val="decimal"/>
      <w:lvlText w:val="%1)"/>
      <w:lvlJc w:val="left"/>
      <w:pPr>
        <w:tabs>
          <w:tab w:val="num" w:pos="0"/>
        </w:tabs>
        <w:ind w:left="720" w:hanging="360"/>
      </w:pPr>
      <w:rPr>
        <w:rFonts w:cs="Times New Roman"/>
      </w:rPr>
    </w:lvl>
  </w:abstractNum>
  <w:abstractNum w:abstractNumId="32" w15:restartNumberingAfterBreak="0">
    <w:nsid w:val="00000021"/>
    <w:multiLevelType w:val="singleLevel"/>
    <w:tmpl w:val="00000021"/>
    <w:name w:val="WW8Num70"/>
    <w:lvl w:ilvl="0">
      <w:start w:val="1"/>
      <w:numFmt w:val="decimal"/>
      <w:lvlText w:val="%1."/>
      <w:lvlJc w:val="left"/>
      <w:pPr>
        <w:tabs>
          <w:tab w:val="num" w:pos="570"/>
        </w:tabs>
        <w:ind w:left="570" w:hanging="390"/>
      </w:pPr>
      <w:rPr>
        <w:rFonts w:cs="Times New Roman"/>
        <w:b w:val="0"/>
      </w:rPr>
    </w:lvl>
  </w:abstractNum>
  <w:abstractNum w:abstractNumId="33" w15:restartNumberingAfterBreak="0">
    <w:nsid w:val="00000022"/>
    <w:multiLevelType w:val="singleLevel"/>
    <w:tmpl w:val="00000022"/>
    <w:name w:val="WW8Num72"/>
    <w:lvl w:ilvl="0">
      <w:start w:val="32"/>
      <w:numFmt w:val="decimal"/>
      <w:lvlText w:val="%1."/>
      <w:lvlJc w:val="left"/>
      <w:pPr>
        <w:tabs>
          <w:tab w:val="num" w:pos="720"/>
        </w:tabs>
        <w:ind w:left="720" w:hanging="360"/>
      </w:pPr>
      <w:rPr>
        <w:rFonts w:cs="Times New Roman"/>
        <w:sz w:val="22"/>
      </w:rPr>
    </w:lvl>
  </w:abstractNum>
  <w:abstractNum w:abstractNumId="34" w15:restartNumberingAfterBreak="0">
    <w:nsid w:val="00000023"/>
    <w:multiLevelType w:val="singleLevel"/>
    <w:tmpl w:val="00000023"/>
    <w:name w:val="WW8Num76"/>
    <w:lvl w:ilvl="0">
      <w:start w:val="1"/>
      <w:numFmt w:val="lowerLetter"/>
      <w:lvlText w:val="%1)"/>
      <w:lvlJc w:val="left"/>
      <w:pPr>
        <w:tabs>
          <w:tab w:val="num" w:pos="0"/>
        </w:tabs>
        <w:ind w:left="1440" w:hanging="360"/>
      </w:pPr>
      <w:rPr>
        <w:rFonts w:cs="Times New Roman"/>
      </w:rPr>
    </w:lvl>
  </w:abstractNum>
  <w:abstractNum w:abstractNumId="35" w15:restartNumberingAfterBreak="0">
    <w:nsid w:val="00000024"/>
    <w:multiLevelType w:val="multilevel"/>
    <w:tmpl w:val="00000024"/>
    <w:name w:val="WW8Num78"/>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cs="Times New Roman"/>
      </w:rPr>
    </w:lvl>
    <w:lvl w:ilvl="2">
      <w:start w:val="1"/>
      <w:numFmt w:val="lowerRoman"/>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lef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left"/>
      <w:pPr>
        <w:tabs>
          <w:tab w:val="num" w:pos="0"/>
        </w:tabs>
        <w:ind w:left="6906" w:hanging="180"/>
      </w:pPr>
      <w:rPr>
        <w:rFonts w:cs="Times New Roman"/>
      </w:rPr>
    </w:lvl>
  </w:abstractNum>
  <w:abstractNum w:abstractNumId="36" w15:restartNumberingAfterBreak="0">
    <w:nsid w:val="00000025"/>
    <w:multiLevelType w:val="singleLevel"/>
    <w:tmpl w:val="00000025"/>
    <w:name w:val="WW8Num80"/>
    <w:lvl w:ilvl="0">
      <w:start w:val="1"/>
      <w:numFmt w:val="decimal"/>
      <w:lvlText w:val="%1."/>
      <w:lvlJc w:val="left"/>
      <w:pPr>
        <w:tabs>
          <w:tab w:val="num" w:pos="360"/>
        </w:tabs>
        <w:ind w:left="360" w:hanging="360"/>
      </w:pPr>
      <w:rPr>
        <w:rFonts w:cs="Times New Roman"/>
      </w:rPr>
    </w:lvl>
  </w:abstractNum>
  <w:abstractNum w:abstractNumId="37" w15:restartNumberingAfterBreak="0">
    <w:nsid w:val="00000026"/>
    <w:multiLevelType w:val="singleLevel"/>
    <w:tmpl w:val="DC4AAC12"/>
    <w:name w:val="WW8Num81"/>
    <w:lvl w:ilvl="0">
      <w:start w:val="1"/>
      <w:numFmt w:val="decimal"/>
      <w:lvlText w:val="%1)"/>
      <w:lvlJc w:val="left"/>
      <w:pPr>
        <w:tabs>
          <w:tab w:val="num" w:pos="0"/>
        </w:tabs>
        <w:ind w:left="1080" w:hanging="360"/>
      </w:pPr>
      <w:rPr>
        <w:rFonts w:ascii="Calibri" w:eastAsia="Times New Roman" w:hAnsi="Calibri" w:cs="Arial" w:hint="default"/>
        <w:i w:val="0"/>
      </w:rPr>
    </w:lvl>
  </w:abstractNum>
  <w:abstractNum w:abstractNumId="38" w15:restartNumberingAfterBreak="0">
    <w:nsid w:val="00000027"/>
    <w:multiLevelType w:val="multilevel"/>
    <w:tmpl w:val="533A3DB4"/>
    <w:name w:val="WW8Num82"/>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080"/>
        </w:tabs>
        <w:ind w:left="1080" w:hanging="360"/>
      </w:pPr>
      <w:rPr>
        <w:rFonts w:ascii="Calibri" w:eastAsia="Times New Roman" w:hAnsi="Calibri" w:cs="Calibri" w:hint="default"/>
        <w:strike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15:restartNumberingAfterBreak="0">
    <w:nsid w:val="00000028"/>
    <w:multiLevelType w:val="singleLevel"/>
    <w:tmpl w:val="00000028"/>
    <w:name w:val="WW8Num88"/>
    <w:lvl w:ilvl="0">
      <w:start w:val="1"/>
      <w:numFmt w:val="lowerLetter"/>
      <w:lvlText w:val="%1)"/>
      <w:lvlJc w:val="left"/>
      <w:pPr>
        <w:tabs>
          <w:tab w:val="num" w:pos="0"/>
        </w:tabs>
        <w:ind w:left="1080" w:hanging="360"/>
      </w:pPr>
      <w:rPr>
        <w:rFonts w:cs="Times New Roman"/>
      </w:rPr>
    </w:lvl>
  </w:abstractNum>
  <w:abstractNum w:abstractNumId="40" w15:restartNumberingAfterBreak="0">
    <w:nsid w:val="00000029"/>
    <w:multiLevelType w:val="multilevel"/>
    <w:tmpl w:val="00000029"/>
    <w:lvl w:ilvl="0">
      <w:start w:val="1"/>
      <w:numFmt w:val="decimal"/>
      <w:lvlText w:val="%1."/>
      <w:lvlJc w:val="left"/>
      <w:pPr>
        <w:tabs>
          <w:tab w:val="num" w:pos="570"/>
        </w:tabs>
        <w:ind w:left="570" w:hanging="39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0000002A"/>
    <w:multiLevelType w:val="multilevel"/>
    <w:tmpl w:val="0000002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34A4D61"/>
    <w:multiLevelType w:val="hybridMultilevel"/>
    <w:tmpl w:val="C3CAD25E"/>
    <w:lvl w:ilvl="0" w:tplc="E2E051A2">
      <w:start w:val="1"/>
      <w:numFmt w:val="decimal"/>
      <w:lvlText w:val="%1)"/>
      <w:lvlJc w:val="left"/>
      <w:pPr>
        <w:tabs>
          <w:tab w:val="num" w:pos="786"/>
        </w:tabs>
        <w:ind w:left="786"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37E2458"/>
    <w:multiLevelType w:val="hybridMultilevel"/>
    <w:tmpl w:val="B71C5F3E"/>
    <w:lvl w:ilvl="0" w:tplc="E2E051A2">
      <w:start w:val="1"/>
      <w:numFmt w:val="decimal"/>
      <w:lvlText w:val="%1)"/>
      <w:lvlJc w:val="left"/>
      <w:pPr>
        <w:tabs>
          <w:tab w:val="num" w:pos="2340"/>
        </w:tabs>
        <w:ind w:left="2340" w:hanging="360"/>
      </w:pPr>
      <w:rPr>
        <w:rFonts w:cs="Times New Roman" w:hint="default"/>
      </w:rPr>
    </w:lvl>
    <w:lvl w:ilvl="1" w:tplc="0415000F">
      <w:start w:val="1"/>
      <w:numFmt w:val="decimal"/>
      <w:lvlText w:val="%2."/>
      <w:lvlJc w:val="left"/>
      <w:pPr>
        <w:ind w:left="2994" w:hanging="360"/>
      </w:pPr>
      <w:rPr>
        <w:rFonts w:cs="Times New Roman" w:hint="default"/>
      </w:rPr>
    </w:lvl>
    <w:lvl w:ilvl="2" w:tplc="0415001B" w:tentative="1">
      <w:start w:val="1"/>
      <w:numFmt w:val="lowerRoman"/>
      <w:lvlText w:val="%3."/>
      <w:lvlJc w:val="right"/>
      <w:pPr>
        <w:tabs>
          <w:tab w:val="num" w:pos="3714"/>
        </w:tabs>
        <w:ind w:left="3714" w:hanging="180"/>
      </w:pPr>
      <w:rPr>
        <w:rFonts w:cs="Times New Roman"/>
      </w:rPr>
    </w:lvl>
    <w:lvl w:ilvl="3" w:tplc="0415000F" w:tentative="1">
      <w:start w:val="1"/>
      <w:numFmt w:val="decimal"/>
      <w:lvlText w:val="%4."/>
      <w:lvlJc w:val="left"/>
      <w:pPr>
        <w:tabs>
          <w:tab w:val="num" w:pos="4434"/>
        </w:tabs>
        <w:ind w:left="4434" w:hanging="360"/>
      </w:pPr>
      <w:rPr>
        <w:rFonts w:cs="Times New Roman"/>
      </w:rPr>
    </w:lvl>
    <w:lvl w:ilvl="4" w:tplc="04150019" w:tentative="1">
      <w:start w:val="1"/>
      <w:numFmt w:val="lowerLetter"/>
      <w:lvlText w:val="%5."/>
      <w:lvlJc w:val="left"/>
      <w:pPr>
        <w:tabs>
          <w:tab w:val="num" w:pos="5154"/>
        </w:tabs>
        <w:ind w:left="5154" w:hanging="360"/>
      </w:pPr>
      <w:rPr>
        <w:rFonts w:cs="Times New Roman"/>
      </w:rPr>
    </w:lvl>
    <w:lvl w:ilvl="5" w:tplc="0415001B" w:tentative="1">
      <w:start w:val="1"/>
      <w:numFmt w:val="lowerRoman"/>
      <w:lvlText w:val="%6."/>
      <w:lvlJc w:val="right"/>
      <w:pPr>
        <w:tabs>
          <w:tab w:val="num" w:pos="5874"/>
        </w:tabs>
        <w:ind w:left="5874" w:hanging="180"/>
      </w:pPr>
      <w:rPr>
        <w:rFonts w:cs="Times New Roman"/>
      </w:rPr>
    </w:lvl>
    <w:lvl w:ilvl="6" w:tplc="0415000F" w:tentative="1">
      <w:start w:val="1"/>
      <w:numFmt w:val="decimal"/>
      <w:lvlText w:val="%7."/>
      <w:lvlJc w:val="left"/>
      <w:pPr>
        <w:tabs>
          <w:tab w:val="num" w:pos="6594"/>
        </w:tabs>
        <w:ind w:left="6594" w:hanging="360"/>
      </w:pPr>
      <w:rPr>
        <w:rFonts w:cs="Times New Roman"/>
      </w:rPr>
    </w:lvl>
    <w:lvl w:ilvl="7" w:tplc="04150019" w:tentative="1">
      <w:start w:val="1"/>
      <w:numFmt w:val="lowerLetter"/>
      <w:lvlText w:val="%8."/>
      <w:lvlJc w:val="left"/>
      <w:pPr>
        <w:tabs>
          <w:tab w:val="num" w:pos="7314"/>
        </w:tabs>
        <w:ind w:left="7314" w:hanging="360"/>
      </w:pPr>
      <w:rPr>
        <w:rFonts w:cs="Times New Roman"/>
      </w:rPr>
    </w:lvl>
    <w:lvl w:ilvl="8" w:tplc="0415001B" w:tentative="1">
      <w:start w:val="1"/>
      <w:numFmt w:val="lowerRoman"/>
      <w:lvlText w:val="%9."/>
      <w:lvlJc w:val="right"/>
      <w:pPr>
        <w:tabs>
          <w:tab w:val="num" w:pos="8034"/>
        </w:tabs>
        <w:ind w:left="8034" w:hanging="180"/>
      </w:pPr>
      <w:rPr>
        <w:rFonts w:cs="Times New Roman"/>
      </w:rPr>
    </w:lvl>
  </w:abstractNum>
  <w:abstractNum w:abstractNumId="44" w15:restartNumberingAfterBreak="0">
    <w:nsid w:val="0F4C0763"/>
    <w:multiLevelType w:val="hybridMultilevel"/>
    <w:tmpl w:val="2F08B2D2"/>
    <w:lvl w:ilvl="0" w:tplc="0415000F">
      <w:start w:val="1"/>
      <w:numFmt w:val="decimal"/>
      <w:lvlText w:val="%1."/>
      <w:lvlJc w:val="left"/>
      <w:pPr>
        <w:ind w:left="720" w:hanging="360"/>
      </w:pPr>
      <w:rPr>
        <w:rFonts w:cs="Times New Roman" w:hint="default"/>
      </w:rPr>
    </w:lvl>
    <w:lvl w:ilvl="1" w:tplc="C7D49494">
      <w:start w:val="1"/>
      <w:numFmt w:val="decimal"/>
      <w:lvlText w:val="%2."/>
      <w:lvlJc w:val="left"/>
      <w:pPr>
        <w:ind w:left="1440" w:hanging="360"/>
      </w:pPr>
      <w:rPr>
        <w:rFonts w:cs="Times New Roman" w:hint="default"/>
        <w:i w:val="0"/>
      </w:rPr>
    </w:lvl>
    <w:lvl w:ilvl="2" w:tplc="E2E051A2">
      <w:start w:val="1"/>
      <w:numFmt w:val="decimal"/>
      <w:lvlText w:val="%3)"/>
      <w:lvlJc w:val="left"/>
      <w:pPr>
        <w:tabs>
          <w:tab w:val="num" w:pos="2340"/>
        </w:tabs>
        <w:ind w:left="2340" w:hanging="360"/>
      </w:pPr>
      <w:rPr>
        <w:rFonts w:cs="Times New Roman" w:hint="default"/>
      </w:rPr>
    </w:lvl>
    <w:lvl w:ilvl="3" w:tplc="04150017">
      <w:start w:val="1"/>
      <w:numFmt w:val="lowerLetter"/>
      <w:lvlText w:val="%4)"/>
      <w:lvlJc w:val="left"/>
      <w:pPr>
        <w:tabs>
          <w:tab w:val="num" w:pos="2880"/>
        </w:tabs>
        <w:ind w:left="2880" w:hanging="360"/>
      </w:pPr>
      <w:rPr>
        <w:rFonts w:cs="Times New Roman" w:hint="default"/>
      </w:rPr>
    </w:lvl>
    <w:lvl w:ilvl="4" w:tplc="E2E051A2">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D2D4B2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15:restartNumberingAfterBreak="0">
    <w:nsid w:val="3E3C4245"/>
    <w:multiLevelType w:val="hybridMultilevel"/>
    <w:tmpl w:val="08A26F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10C7593"/>
    <w:multiLevelType w:val="hybridMultilevel"/>
    <w:tmpl w:val="95C2D41C"/>
    <w:lvl w:ilvl="0" w:tplc="E2E051A2">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9F56550"/>
    <w:multiLevelType w:val="hybridMultilevel"/>
    <w:tmpl w:val="3EE8AFF6"/>
    <w:lvl w:ilvl="0" w:tplc="FB3CC258">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9" w15:restartNumberingAfterBreak="0">
    <w:nsid w:val="64DB0393"/>
    <w:multiLevelType w:val="hybridMultilevel"/>
    <w:tmpl w:val="C0CCF188"/>
    <w:lvl w:ilvl="0" w:tplc="E2E051A2">
      <w:start w:val="1"/>
      <w:numFmt w:val="decimal"/>
      <w:lvlText w:val="%1)"/>
      <w:lvlJc w:val="left"/>
      <w:pPr>
        <w:tabs>
          <w:tab w:val="num" w:pos="1212"/>
        </w:tabs>
        <w:ind w:left="1212" w:hanging="360"/>
      </w:pPr>
      <w:rPr>
        <w:rFonts w:cs="Times New Roman" w:hint="default"/>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7"/>
  </w:num>
  <w:num w:numId="25">
    <w:abstractNumId w:val="28"/>
  </w:num>
  <w:num w:numId="26">
    <w:abstractNumId w:val="29"/>
  </w:num>
  <w:num w:numId="27">
    <w:abstractNumId w:val="30"/>
  </w:num>
  <w:num w:numId="28">
    <w:abstractNumId w:val="31"/>
  </w:num>
  <w:num w:numId="29">
    <w:abstractNumId w:val="33"/>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8"/>
  </w:num>
  <w:num w:numId="38">
    <w:abstractNumId w:val="42"/>
  </w:num>
  <w:num w:numId="39">
    <w:abstractNumId w:val="47"/>
  </w:num>
  <w:num w:numId="40">
    <w:abstractNumId w:val="44"/>
  </w:num>
  <w:num w:numId="41">
    <w:abstractNumId w:val="43"/>
  </w:num>
  <w:num w:numId="42">
    <w:abstractNumId w:val="49"/>
  </w:num>
  <w:num w:numId="43">
    <w:abstractNumId w:val="46"/>
  </w:num>
  <w:num w:numId="44">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70"/>
    <w:rsid w:val="00000334"/>
    <w:rsid w:val="00000648"/>
    <w:rsid w:val="00000981"/>
    <w:rsid w:val="00005E63"/>
    <w:rsid w:val="00012C05"/>
    <w:rsid w:val="000130B7"/>
    <w:rsid w:val="00013C1E"/>
    <w:rsid w:val="00014ADF"/>
    <w:rsid w:val="00015D6B"/>
    <w:rsid w:val="000179CB"/>
    <w:rsid w:val="000228EA"/>
    <w:rsid w:val="000240F1"/>
    <w:rsid w:val="00025B62"/>
    <w:rsid w:val="000401CB"/>
    <w:rsid w:val="00044D8A"/>
    <w:rsid w:val="00051167"/>
    <w:rsid w:val="00052BE9"/>
    <w:rsid w:val="00052FAC"/>
    <w:rsid w:val="00055C0E"/>
    <w:rsid w:val="00060CD5"/>
    <w:rsid w:val="0006350E"/>
    <w:rsid w:val="00064C36"/>
    <w:rsid w:val="0006697C"/>
    <w:rsid w:val="00067E2A"/>
    <w:rsid w:val="00080B3A"/>
    <w:rsid w:val="000836D8"/>
    <w:rsid w:val="00090B46"/>
    <w:rsid w:val="000912DF"/>
    <w:rsid w:val="00091DF7"/>
    <w:rsid w:val="00093C1F"/>
    <w:rsid w:val="00097833"/>
    <w:rsid w:val="00097BBC"/>
    <w:rsid w:val="000A4BB6"/>
    <w:rsid w:val="000A66FB"/>
    <w:rsid w:val="000B4210"/>
    <w:rsid w:val="000B44BC"/>
    <w:rsid w:val="000B4CA8"/>
    <w:rsid w:val="000C32B0"/>
    <w:rsid w:val="000C56F0"/>
    <w:rsid w:val="000E04DC"/>
    <w:rsid w:val="000E2A2F"/>
    <w:rsid w:val="000E7775"/>
    <w:rsid w:val="000F220B"/>
    <w:rsid w:val="000F7BC0"/>
    <w:rsid w:val="00100DC1"/>
    <w:rsid w:val="00103277"/>
    <w:rsid w:val="00104BEB"/>
    <w:rsid w:val="00104D50"/>
    <w:rsid w:val="00107B95"/>
    <w:rsid w:val="00115A26"/>
    <w:rsid w:val="00115E37"/>
    <w:rsid w:val="00123A37"/>
    <w:rsid w:val="001268B2"/>
    <w:rsid w:val="001322E9"/>
    <w:rsid w:val="001351A9"/>
    <w:rsid w:val="00135E25"/>
    <w:rsid w:val="00136C66"/>
    <w:rsid w:val="00141798"/>
    <w:rsid w:val="0014190D"/>
    <w:rsid w:val="001449A7"/>
    <w:rsid w:val="00147708"/>
    <w:rsid w:val="00154CE3"/>
    <w:rsid w:val="001558BC"/>
    <w:rsid w:val="001638C8"/>
    <w:rsid w:val="00165D19"/>
    <w:rsid w:val="001665F3"/>
    <w:rsid w:val="00173F9B"/>
    <w:rsid w:val="0017518E"/>
    <w:rsid w:val="00175C54"/>
    <w:rsid w:val="00177E1D"/>
    <w:rsid w:val="00180F68"/>
    <w:rsid w:val="00182C41"/>
    <w:rsid w:val="001836F3"/>
    <w:rsid w:val="001853CE"/>
    <w:rsid w:val="00197BDC"/>
    <w:rsid w:val="001A1E22"/>
    <w:rsid w:val="001A2E85"/>
    <w:rsid w:val="001A3735"/>
    <w:rsid w:val="001B530A"/>
    <w:rsid w:val="001C1E6E"/>
    <w:rsid w:val="001C290B"/>
    <w:rsid w:val="001D1B22"/>
    <w:rsid w:val="001E0E14"/>
    <w:rsid w:val="001E2580"/>
    <w:rsid w:val="001E3932"/>
    <w:rsid w:val="001E3EF3"/>
    <w:rsid w:val="001F0EDA"/>
    <w:rsid w:val="001F7C90"/>
    <w:rsid w:val="001F7F4F"/>
    <w:rsid w:val="00202577"/>
    <w:rsid w:val="00205B24"/>
    <w:rsid w:val="00210170"/>
    <w:rsid w:val="002110D7"/>
    <w:rsid w:val="00212C7C"/>
    <w:rsid w:val="0021495D"/>
    <w:rsid w:val="00214C05"/>
    <w:rsid w:val="00216157"/>
    <w:rsid w:val="002163ED"/>
    <w:rsid w:val="00217126"/>
    <w:rsid w:val="002208E1"/>
    <w:rsid w:val="0022227D"/>
    <w:rsid w:val="002248EF"/>
    <w:rsid w:val="002444F1"/>
    <w:rsid w:val="00244E8A"/>
    <w:rsid w:val="0025160D"/>
    <w:rsid w:val="0025350F"/>
    <w:rsid w:val="00262398"/>
    <w:rsid w:val="0027791E"/>
    <w:rsid w:val="00293AED"/>
    <w:rsid w:val="00294795"/>
    <w:rsid w:val="002A19C6"/>
    <w:rsid w:val="002A3BF5"/>
    <w:rsid w:val="002B205B"/>
    <w:rsid w:val="002B5591"/>
    <w:rsid w:val="002B579C"/>
    <w:rsid w:val="002C78DE"/>
    <w:rsid w:val="002D28F4"/>
    <w:rsid w:val="002E3A12"/>
    <w:rsid w:val="002E7D66"/>
    <w:rsid w:val="003068B7"/>
    <w:rsid w:val="00307E3D"/>
    <w:rsid w:val="00311992"/>
    <w:rsid w:val="003225F9"/>
    <w:rsid w:val="00322F8B"/>
    <w:rsid w:val="00325F67"/>
    <w:rsid w:val="00326A4C"/>
    <w:rsid w:val="00334FAB"/>
    <w:rsid w:val="0034173D"/>
    <w:rsid w:val="00341F37"/>
    <w:rsid w:val="00347049"/>
    <w:rsid w:val="00350A05"/>
    <w:rsid w:val="0035165B"/>
    <w:rsid w:val="00351E10"/>
    <w:rsid w:val="00353643"/>
    <w:rsid w:val="00354757"/>
    <w:rsid w:val="00357DF3"/>
    <w:rsid w:val="003616AA"/>
    <w:rsid w:val="00366785"/>
    <w:rsid w:val="00374DB9"/>
    <w:rsid w:val="003773D7"/>
    <w:rsid w:val="00377928"/>
    <w:rsid w:val="00380E3F"/>
    <w:rsid w:val="003833FB"/>
    <w:rsid w:val="0039059A"/>
    <w:rsid w:val="00392CC6"/>
    <w:rsid w:val="0039791E"/>
    <w:rsid w:val="003A21DD"/>
    <w:rsid w:val="003A6D27"/>
    <w:rsid w:val="003B11CE"/>
    <w:rsid w:val="003B19B3"/>
    <w:rsid w:val="003C0D6E"/>
    <w:rsid w:val="003C78B3"/>
    <w:rsid w:val="003D313C"/>
    <w:rsid w:val="003F121E"/>
    <w:rsid w:val="003F22FB"/>
    <w:rsid w:val="00402195"/>
    <w:rsid w:val="00402548"/>
    <w:rsid w:val="00403EF5"/>
    <w:rsid w:val="004112DC"/>
    <w:rsid w:val="00416D93"/>
    <w:rsid w:val="00434910"/>
    <w:rsid w:val="00441892"/>
    <w:rsid w:val="00444487"/>
    <w:rsid w:val="00445531"/>
    <w:rsid w:val="00446142"/>
    <w:rsid w:val="00447D7C"/>
    <w:rsid w:val="0045005F"/>
    <w:rsid w:val="00451B0E"/>
    <w:rsid w:val="004526D4"/>
    <w:rsid w:val="00453972"/>
    <w:rsid w:val="00466FAE"/>
    <w:rsid w:val="004679A9"/>
    <w:rsid w:val="00467D74"/>
    <w:rsid w:val="00474B7B"/>
    <w:rsid w:val="0048150C"/>
    <w:rsid w:val="004830B0"/>
    <w:rsid w:val="00483B74"/>
    <w:rsid w:val="00485427"/>
    <w:rsid w:val="004A68A0"/>
    <w:rsid w:val="004B261D"/>
    <w:rsid w:val="004B488E"/>
    <w:rsid w:val="004B7A01"/>
    <w:rsid w:val="004D09A4"/>
    <w:rsid w:val="004D1AB5"/>
    <w:rsid w:val="004D24CC"/>
    <w:rsid w:val="004D30AD"/>
    <w:rsid w:val="004D4C3B"/>
    <w:rsid w:val="004E061B"/>
    <w:rsid w:val="004E2DAD"/>
    <w:rsid w:val="004F4F01"/>
    <w:rsid w:val="004F7CCA"/>
    <w:rsid w:val="00500522"/>
    <w:rsid w:val="00501028"/>
    <w:rsid w:val="00514AFD"/>
    <w:rsid w:val="00515722"/>
    <w:rsid w:val="005166BA"/>
    <w:rsid w:val="00517AE5"/>
    <w:rsid w:val="00526389"/>
    <w:rsid w:val="00531CF6"/>
    <w:rsid w:val="005327EB"/>
    <w:rsid w:val="005330F9"/>
    <w:rsid w:val="00544237"/>
    <w:rsid w:val="00545EE3"/>
    <w:rsid w:val="00553859"/>
    <w:rsid w:val="00554083"/>
    <w:rsid w:val="005549E8"/>
    <w:rsid w:val="005562B9"/>
    <w:rsid w:val="0057077C"/>
    <w:rsid w:val="00570C6B"/>
    <w:rsid w:val="00582979"/>
    <w:rsid w:val="00582A71"/>
    <w:rsid w:val="0058314D"/>
    <w:rsid w:val="00583887"/>
    <w:rsid w:val="00591435"/>
    <w:rsid w:val="005A6951"/>
    <w:rsid w:val="005A7CCA"/>
    <w:rsid w:val="005B32E1"/>
    <w:rsid w:val="005B5E11"/>
    <w:rsid w:val="005C3D19"/>
    <w:rsid w:val="005D5DB0"/>
    <w:rsid w:val="005E17DF"/>
    <w:rsid w:val="005E35A1"/>
    <w:rsid w:val="005F2A57"/>
    <w:rsid w:val="005F33FE"/>
    <w:rsid w:val="005F3FD7"/>
    <w:rsid w:val="005F67DE"/>
    <w:rsid w:val="005F6CF5"/>
    <w:rsid w:val="005F6F12"/>
    <w:rsid w:val="005F7D0C"/>
    <w:rsid w:val="0060159B"/>
    <w:rsid w:val="006039E0"/>
    <w:rsid w:val="00614486"/>
    <w:rsid w:val="0062175A"/>
    <w:rsid w:val="00622DB7"/>
    <w:rsid w:val="00624E94"/>
    <w:rsid w:val="00627325"/>
    <w:rsid w:val="00634E62"/>
    <w:rsid w:val="006353A2"/>
    <w:rsid w:val="00635735"/>
    <w:rsid w:val="00660CD2"/>
    <w:rsid w:val="006658D1"/>
    <w:rsid w:val="00676FC1"/>
    <w:rsid w:val="006829AA"/>
    <w:rsid w:val="00684319"/>
    <w:rsid w:val="00685273"/>
    <w:rsid w:val="006856F2"/>
    <w:rsid w:val="00690540"/>
    <w:rsid w:val="00690846"/>
    <w:rsid w:val="0069093C"/>
    <w:rsid w:val="00690AD5"/>
    <w:rsid w:val="00695788"/>
    <w:rsid w:val="006A53CE"/>
    <w:rsid w:val="006B0906"/>
    <w:rsid w:val="006C189C"/>
    <w:rsid w:val="006C5054"/>
    <w:rsid w:val="006C6D88"/>
    <w:rsid w:val="006D435B"/>
    <w:rsid w:val="006D7C94"/>
    <w:rsid w:val="006E2796"/>
    <w:rsid w:val="006E28FF"/>
    <w:rsid w:val="006E6A22"/>
    <w:rsid w:val="006F10F3"/>
    <w:rsid w:val="006F1BF9"/>
    <w:rsid w:val="006F244C"/>
    <w:rsid w:val="006F3EFA"/>
    <w:rsid w:val="006F430F"/>
    <w:rsid w:val="006F69C4"/>
    <w:rsid w:val="007011DE"/>
    <w:rsid w:val="0070763B"/>
    <w:rsid w:val="00710B31"/>
    <w:rsid w:val="0071144E"/>
    <w:rsid w:val="00713DA8"/>
    <w:rsid w:val="00720689"/>
    <w:rsid w:val="00742861"/>
    <w:rsid w:val="00743308"/>
    <w:rsid w:val="00744681"/>
    <w:rsid w:val="00744ECD"/>
    <w:rsid w:val="0074502B"/>
    <w:rsid w:val="0074784D"/>
    <w:rsid w:val="00750EB6"/>
    <w:rsid w:val="007536DA"/>
    <w:rsid w:val="007578DE"/>
    <w:rsid w:val="007737D6"/>
    <w:rsid w:val="00773EB0"/>
    <w:rsid w:val="00774D03"/>
    <w:rsid w:val="0077746A"/>
    <w:rsid w:val="00777CFE"/>
    <w:rsid w:val="00787EED"/>
    <w:rsid w:val="00791CA7"/>
    <w:rsid w:val="00792F63"/>
    <w:rsid w:val="00794036"/>
    <w:rsid w:val="00795AF2"/>
    <w:rsid w:val="00797C0E"/>
    <w:rsid w:val="007A2573"/>
    <w:rsid w:val="007A485D"/>
    <w:rsid w:val="007A6C5B"/>
    <w:rsid w:val="007A6D4C"/>
    <w:rsid w:val="007A7DD2"/>
    <w:rsid w:val="007B13FE"/>
    <w:rsid w:val="007B24CF"/>
    <w:rsid w:val="007B59BA"/>
    <w:rsid w:val="007B7F97"/>
    <w:rsid w:val="007D14B5"/>
    <w:rsid w:val="007D4A5B"/>
    <w:rsid w:val="007D7AF9"/>
    <w:rsid w:val="007E25A5"/>
    <w:rsid w:val="007E4899"/>
    <w:rsid w:val="007E52CA"/>
    <w:rsid w:val="007E64CA"/>
    <w:rsid w:val="007E729C"/>
    <w:rsid w:val="007F0A7F"/>
    <w:rsid w:val="007F265F"/>
    <w:rsid w:val="0080276C"/>
    <w:rsid w:val="00807970"/>
    <w:rsid w:val="008115C3"/>
    <w:rsid w:val="00813127"/>
    <w:rsid w:val="00813BD9"/>
    <w:rsid w:val="008228A2"/>
    <w:rsid w:val="0082398D"/>
    <w:rsid w:val="00831A0C"/>
    <w:rsid w:val="00837380"/>
    <w:rsid w:val="00837ACF"/>
    <w:rsid w:val="00840BA6"/>
    <w:rsid w:val="00841A1B"/>
    <w:rsid w:val="00841B45"/>
    <w:rsid w:val="0084200B"/>
    <w:rsid w:val="008433CB"/>
    <w:rsid w:val="00844B84"/>
    <w:rsid w:val="008538EE"/>
    <w:rsid w:val="00856319"/>
    <w:rsid w:val="008653AE"/>
    <w:rsid w:val="008675B5"/>
    <w:rsid w:val="00871758"/>
    <w:rsid w:val="00873CA5"/>
    <w:rsid w:val="0087512A"/>
    <w:rsid w:val="00887D10"/>
    <w:rsid w:val="0089470A"/>
    <w:rsid w:val="0089509D"/>
    <w:rsid w:val="008A27A2"/>
    <w:rsid w:val="008A3738"/>
    <w:rsid w:val="008A4963"/>
    <w:rsid w:val="008B1D0A"/>
    <w:rsid w:val="008B2444"/>
    <w:rsid w:val="008B340A"/>
    <w:rsid w:val="008B4D70"/>
    <w:rsid w:val="008B5299"/>
    <w:rsid w:val="008C61A6"/>
    <w:rsid w:val="008C624E"/>
    <w:rsid w:val="008C7FE8"/>
    <w:rsid w:val="008E1093"/>
    <w:rsid w:val="008E2171"/>
    <w:rsid w:val="008E37F7"/>
    <w:rsid w:val="008E7064"/>
    <w:rsid w:val="008F62C1"/>
    <w:rsid w:val="009005DF"/>
    <w:rsid w:val="00901D19"/>
    <w:rsid w:val="00916794"/>
    <w:rsid w:val="00920B42"/>
    <w:rsid w:val="0092390C"/>
    <w:rsid w:val="00924716"/>
    <w:rsid w:val="009254BF"/>
    <w:rsid w:val="0094353B"/>
    <w:rsid w:val="009436B8"/>
    <w:rsid w:val="00951058"/>
    <w:rsid w:val="009576D3"/>
    <w:rsid w:val="00961185"/>
    <w:rsid w:val="00962517"/>
    <w:rsid w:val="00962B87"/>
    <w:rsid w:val="00963335"/>
    <w:rsid w:val="009635D8"/>
    <w:rsid w:val="00963FB9"/>
    <w:rsid w:val="00977F17"/>
    <w:rsid w:val="00987EF0"/>
    <w:rsid w:val="009A2414"/>
    <w:rsid w:val="009A4194"/>
    <w:rsid w:val="009A784A"/>
    <w:rsid w:val="009B35D3"/>
    <w:rsid w:val="009B5B24"/>
    <w:rsid w:val="009C44F7"/>
    <w:rsid w:val="009D3A44"/>
    <w:rsid w:val="009E4EEF"/>
    <w:rsid w:val="009E7E80"/>
    <w:rsid w:val="009F1A74"/>
    <w:rsid w:val="009F2A65"/>
    <w:rsid w:val="009F5599"/>
    <w:rsid w:val="00A00B6E"/>
    <w:rsid w:val="00A04A5F"/>
    <w:rsid w:val="00A04FBF"/>
    <w:rsid w:val="00A05628"/>
    <w:rsid w:val="00A102F3"/>
    <w:rsid w:val="00A1686F"/>
    <w:rsid w:val="00A16F54"/>
    <w:rsid w:val="00A17AEC"/>
    <w:rsid w:val="00A211EA"/>
    <w:rsid w:val="00A225BF"/>
    <w:rsid w:val="00A31F52"/>
    <w:rsid w:val="00A41A1B"/>
    <w:rsid w:val="00A449AD"/>
    <w:rsid w:val="00A44EE7"/>
    <w:rsid w:val="00A46C6F"/>
    <w:rsid w:val="00A51D68"/>
    <w:rsid w:val="00A52102"/>
    <w:rsid w:val="00A527A4"/>
    <w:rsid w:val="00A533EE"/>
    <w:rsid w:val="00A626F4"/>
    <w:rsid w:val="00A62FE1"/>
    <w:rsid w:val="00A658FF"/>
    <w:rsid w:val="00A72447"/>
    <w:rsid w:val="00A725D8"/>
    <w:rsid w:val="00A767BA"/>
    <w:rsid w:val="00A76D67"/>
    <w:rsid w:val="00A83198"/>
    <w:rsid w:val="00A86747"/>
    <w:rsid w:val="00A930BF"/>
    <w:rsid w:val="00A94586"/>
    <w:rsid w:val="00A950ED"/>
    <w:rsid w:val="00A974F2"/>
    <w:rsid w:val="00AA2E18"/>
    <w:rsid w:val="00AA2F9E"/>
    <w:rsid w:val="00AA3019"/>
    <w:rsid w:val="00AA403B"/>
    <w:rsid w:val="00AA6BDF"/>
    <w:rsid w:val="00AA75E6"/>
    <w:rsid w:val="00AA77D4"/>
    <w:rsid w:val="00AB2D33"/>
    <w:rsid w:val="00AB3250"/>
    <w:rsid w:val="00AB6D5A"/>
    <w:rsid w:val="00AC2431"/>
    <w:rsid w:val="00AC2459"/>
    <w:rsid w:val="00AC7D95"/>
    <w:rsid w:val="00AD451E"/>
    <w:rsid w:val="00AD5FD9"/>
    <w:rsid w:val="00AD7E57"/>
    <w:rsid w:val="00AE1061"/>
    <w:rsid w:val="00AF32F6"/>
    <w:rsid w:val="00AF37F2"/>
    <w:rsid w:val="00AF5ED0"/>
    <w:rsid w:val="00B0579E"/>
    <w:rsid w:val="00B12E7C"/>
    <w:rsid w:val="00B16BE1"/>
    <w:rsid w:val="00B17A5A"/>
    <w:rsid w:val="00B215D0"/>
    <w:rsid w:val="00B31889"/>
    <w:rsid w:val="00B35749"/>
    <w:rsid w:val="00B35FD4"/>
    <w:rsid w:val="00B37E4E"/>
    <w:rsid w:val="00B418D0"/>
    <w:rsid w:val="00B46D85"/>
    <w:rsid w:val="00B50D98"/>
    <w:rsid w:val="00B55737"/>
    <w:rsid w:val="00B57725"/>
    <w:rsid w:val="00B57859"/>
    <w:rsid w:val="00B57B07"/>
    <w:rsid w:val="00B67628"/>
    <w:rsid w:val="00B71804"/>
    <w:rsid w:val="00B72572"/>
    <w:rsid w:val="00B80484"/>
    <w:rsid w:val="00B82886"/>
    <w:rsid w:val="00B90C46"/>
    <w:rsid w:val="00B97080"/>
    <w:rsid w:val="00BA0DB4"/>
    <w:rsid w:val="00BA4B38"/>
    <w:rsid w:val="00BA773A"/>
    <w:rsid w:val="00BB047E"/>
    <w:rsid w:val="00BB0D84"/>
    <w:rsid w:val="00BB136E"/>
    <w:rsid w:val="00BB65BF"/>
    <w:rsid w:val="00BC1525"/>
    <w:rsid w:val="00BC1A26"/>
    <w:rsid w:val="00BC5B24"/>
    <w:rsid w:val="00BC76A9"/>
    <w:rsid w:val="00BD4828"/>
    <w:rsid w:val="00BD69F1"/>
    <w:rsid w:val="00BD77C6"/>
    <w:rsid w:val="00BE1E06"/>
    <w:rsid w:val="00BE479F"/>
    <w:rsid w:val="00BF01CE"/>
    <w:rsid w:val="00BF2F80"/>
    <w:rsid w:val="00C1063C"/>
    <w:rsid w:val="00C14C39"/>
    <w:rsid w:val="00C20C66"/>
    <w:rsid w:val="00C30269"/>
    <w:rsid w:val="00C35AD2"/>
    <w:rsid w:val="00C36EF7"/>
    <w:rsid w:val="00C401C0"/>
    <w:rsid w:val="00C433F7"/>
    <w:rsid w:val="00C4736F"/>
    <w:rsid w:val="00C47CA4"/>
    <w:rsid w:val="00C52DF1"/>
    <w:rsid w:val="00C56610"/>
    <w:rsid w:val="00C56ED8"/>
    <w:rsid w:val="00C70327"/>
    <w:rsid w:val="00C7326E"/>
    <w:rsid w:val="00C7770F"/>
    <w:rsid w:val="00C816B1"/>
    <w:rsid w:val="00C83652"/>
    <w:rsid w:val="00C95AB4"/>
    <w:rsid w:val="00CA02C6"/>
    <w:rsid w:val="00CA2756"/>
    <w:rsid w:val="00CA2A4D"/>
    <w:rsid w:val="00CA3FC3"/>
    <w:rsid w:val="00CA7ADD"/>
    <w:rsid w:val="00CB5730"/>
    <w:rsid w:val="00CC69D5"/>
    <w:rsid w:val="00CD2546"/>
    <w:rsid w:val="00CD553B"/>
    <w:rsid w:val="00CE121A"/>
    <w:rsid w:val="00CE7044"/>
    <w:rsid w:val="00CF0944"/>
    <w:rsid w:val="00CF4139"/>
    <w:rsid w:val="00CF590D"/>
    <w:rsid w:val="00CF6519"/>
    <w:rsid w:val="00CF6FAD"/>
    <w:rsid w:val="00D01B99"/>
    <w:rsid w:val="00D02045"/>
    <w:rsid w:val="00D05342"/>
    <w:rsid w:val="00D076F6"/>
    <w:rsid w:val="00D13BD2"/>
    <w:rsid w:val="00D21FFF"/>
    <w:rsid w:val="00D276C5"/>
    <w:rsid w:val="00D27B52"/>
    <w:rsid w:val="00D316E3"/>
    <w:rsid w:val="00D47B4B"/>
    <w:rsid w:val="00D53957"/>
    <w:rsid w:val="00D61FBF"/>
    <w:rsid w:val="00D74034"/>
    <w:rsid w:val="00D76448"/>
    <w:rsid w:val="00D84042"/>
    <w:rsid w:val="00D84699"/>
    <w:rsid w:val="00D8758F"/>
    <w:rsid w:val="00D96FA5"/>
    <w:rsid w:val="00D96FB6"/>
    <w:rsid w:val="00DA5653"/>
    <w:rsid w:val="00DB00B8"/>
    <w:rsid w:val="00DB360D"/>
    <w:rsid w:val="00DB4254"/>
    <w:rsid w:val="00DB6FBB"/>
    <w:rsid w:val="00DC54E0"/>
    <w:rsid w:val="00DC57DE"/>
    <w:rsid w:val="00DD03B4"/>
    <w:rsid w:val="00DD3962"/>
    <w:rsid w:val="00DD761A"/>
    <w:rsid w:val="00DE104A"/>
    <w:rsid w:val="00E026A1"/>
    <w:rsid w:val="00E069F4"/>
    <w:rsid w:val="00E13CB9"/>
    <w:rsid w:val="00E13F00"/>
    <w:rsid w:val="00E14906"/>
    <w:rsid w:val="00E161C8"/>
    <w:rsid w:val="00E2576C"/>
    <w:rsid w:val="00E362AA"/>
    <w:rsid w:val="00E3781E"/>
    <w:rsid w:val="00E405C9"/>
    <w:rsid w:val="00E45356"/>
    <w:rsid w:val="00E4606F"/>
    <w:rsid w:val="00E4771F"/>
    <w:rsid w:val="00E53204"/>
    <w:rsid w:val="00E54594"/>
    <w:rsid w:val="00E6040B"/>
    <w:rsid w:val="00E61908"/>
    <w:rsid w:val="00E63272"/>
    <w:rsid w:val="00E6698F"/>
    <w:rsid w:val="00E66B4B"/>
    <w:rsid w:val="00E705A0"/>
    <w:rsid w:val="00E72812"/>
    <w:rsid w:val="00E72EFD"/>
    <w:rsid w:val="00E741EC"/>
    <w:rsid w:val="00E83095"/>
    <w:rsid w:val="00E8582D"/>
    <w:rsid w:val="00E93BC8"/>
    <w:rsid w:val="00E9564A"/>
    <w:rsid w:val="00E97B58"/>
    <w:rsid w:val="00EA0E93"/>
    <w:rsid w:val="00EA3550"/>
    <w:rsid w:val="00EA693F"/>
    <w:rsid w:val="00EB04BC"/>
    <w:rsid w:val="00EB6AB0"/>
    <w:rsid w:val="00EC1F87"/>
    <w:rsid w:val="00EC3721"/>
    <w:rsid w:val="00EC5FF6"/>
    <w:rsid w:val="00ED0D55"/>
    <w:rsid w:val="00ED39D3"/>
    <w:rsid w:val="00ED5E34"/>
    <w:rsid w:val="00ED7876"/>
    <w:rsid w:val="00EE3E79"/>
    <w:rsid w:val="00EE51EE"/>
    <w:rsid w:val="00EE7DD0"/>
    <w:rsid w:val="00EF6A9A"/>
    <w:rsid w:val="00F075AE"/>
    <w:rsid w:val="00F110BF"/>
    <w:rsid w:val="00F14EDE"/>
    <w:rsid w:val="00F2063D"/>
    <w:rsid w:val="00F2435A"/>
    <w:rsid w:val="00F31415"/>
    <w:rsid w:val="00F370CC"/>
    <w:rsid w:val="00F42239"/>
    <w:rsid w:val="00F4685B"/>
    <w:rsid w:val="00F47B45"/>
    <w:rsid w:val="00F549EA"/>
    <w:rsid w:val="00F61ED5"/>
    <w:rsid w:val="00F674FB"/>
    <w:rsid w:val="00F67573"/>
    <w:rsid w:val="00F82123"/>
    <w:rsid w:val="00F83342"/>
    <w:rsid w:val="00F8744E"/>
    <w:rsid w:val="00F90D1C"/>
    <w:rsid w:val="00FA5913"/>
    <w:rsid w:val="00FB4E22"/>
    <w:rsid w:val="00FB6D15"/>
    <w:rsid w:val="00FC0CBA"/>
    <w:rsid w:val="00FC1179"/>
    <w:rsid w:val="00FC3AAE"/>
    <w:rsid w:val="00FC68F3"/>
    <w:rsid w:val="00FD1B5E"/>
    <w:rsid w:val="00FE399F"/>
    <w:rsid w:val="00FE6725"/>
    <w:rsid w:val="00FF00CE"/>
    <w:rsid w:val="00FF031F"/>
    <w:rsid w:val="00FF0647"/>
    <w:rsid w:val="00FF0DD8"/>
    <w:rsid w:val="00FF1AAB"/>
    <w:rsid w:val="00FF3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763311C0"/>
  <w15:docId w15:val="{E3C506F0-0278-418F-80B1-78C1DDDC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7D6"/>
    <w:pPr>
      <w:suppressAutoHyphens/>
    </w:pPr>
    <w:rPr>
      <w:rFonts w:ascii="Arial" w:hAnsi="Arial" w:cs="Arial"/>
      <w:color w:val="000000"/>
      <w:szCs w:val="24"/>
      <w:lang w:eastAsia="ar-SA"/>
    </w:rPr>
  </w:style>
  <w:style w:type="paragraph" w:styleId="Nagwek1">
    <w:name w:val="heading 1"/>
    <w:basedOn w:val="Normalny"/>
    <w:next w:val="Normalny"/>
    <w:link w:val="Nagwek1Znak"/>
    <w:uiPriority w:val="99"/>
    <w:qFormat/>
    <w:rsid w:val="007737D6"/>
    <w:pPr>
      <w:keepNext/>
      <w:numPr>
        <w:numId w:val="1"/>
      </w:numPr>
      <w:outlineLvl w:val="0"/>
    </w:pPr>
    <w:rPr>
      <w:rFonts w:cs="Times New Roman"/>
      <w:color w:val="auto"/>
      <w:sz w:val="28"/>
      <w:szCs w:val="20"/>
    </w:rPr>
  </w:style>
  <w:style w:type="paragraph" w:styleId="Nagwek2">
    <w:name w:val="heading 2"/>
    <w:basedOn w:val="Normalny"/>
    <w:next w:val="Normalny"/>
    <w:link w:val="Nagwek2Znak"/>
    <w:uiPriority w:val="99"/>
    <w:qFormat/>
    <w:rsid w:val="007737D6"/>
    <w:pPr>
      <w:keepNext/>
      <w:numPr>
        <w:ilvl w:val="1"/>
        <w:numId w:val="1"/>
      </w:numPr>
      <w:outlineLvl w:val="1"/>
    </w:pPr>
    <w:rPr>
      <w:rFonts w:cs="Times New Roman"/>
      <w:b/>
      <w:color w:val="auto"/>
      <w:sz w:val="28"/>
      <w:szCs w:val="20"/>
    </w:rPr>
  </w:style>
  <w:style w:type="paragraph" w:styleId="Nagwek3">
    <w:name w:val="heading 3"/>
    <w:basedOn w:val="Normalny"/>
    <w:next w:val="Normalny"/>
    <w:link w:val="Nagwek3Znak"/>
    <w:uiPriority w:val="99"/>
    <w:qFormat/>
    <w:rsid w:val="007737D6"/>
    <w:pPr>
      <w:keepNext/>
      <w:numPr>
        <w:ilvl w:val="2"/>
        <w:numId w:val="1"/>
      </w:numPr>
      <w:outlineLvl w:val="2"/>
    </w:pPr>
    <w:rPr>
      <w:rFonts w:cs="Times New Roman"/>
      <w:b/>
      <w:sz w:val="32"/>
      <w:szCs w:val="20"/>
      <w:u w:val="single"/>
    </w:rPr>
  </w:style>
  <w:style w:type="paragraph" w:styleId="Nagwek4">
    <w:name w:val="heading 4"/>
    <w:basedOn w:val="Normalny"/>
    <w:next w:val="Normalny"/>
    <w:link w:val="Nagwek4Znak"/>
    <w:uiPriority w:val="99"/>
    <w:qFormat/>
    <w:rsid w:val="007737D6"/>
    <w:pPr>
      <w:keepNext/>
      <w:numPr>
        <w:ilvl w:val="3"/>
        <w:numId w:val="1"/>
      </w:numPr>
      <w:ind w:left="192" w:firstLine="708"/>
      <w:jc w:val="center"/>
      <w:outlineLvl w:val="3"/>
    </w:pPr>
    <w:rPr>
      <w:b/>
      <w:bCs/>
      <w:color w:val="auto"/>
    </w:rPr>
  </w:style>
  <w:style w:type="paragraph" w:styleId="Nagwek5">
    <w:name w:val="heading 5"/>
    <w:basedOn w:val="Normalny"/>
    <w:next w:val="Normalny"/>
    <w:link w:val="Nagwek5Znak"/>
    <w:uiPriority w:val="99"/>
    <w:qFormat/>
    <w:rsid w:val="007737D6"/>
    <w:pPr>
      <w:keepNext/>
      <w:numPr>
        <w:ilvl w:val="4"/>
        <w:numId w:val="1"/>
      </w:numPr>
      <w:spacing w:line="240" w:lineRule="exact"/>
      <w:jc w:val="center"/>
      <w:outlineLvl w:val="4"/>
    </w:pPr>
    <w:rPr>
      <w:rFonts w:cs="Times New Roman"/>
      <w:b/>
      <w:bCs/>
      <w:i/>
      <w:iCs/>
      <w:color w:val="auto"/>
      <w:sz w:val="18"/>
    </w:rPr>
  </w:style>
  <w:style w:type="paragraph" w:styleId="Nagwek6">
    <w:name w:val="heading 6"/>
    <w:basedOn w:val="Normalny"/>
    <w:next w:val="Normalny"/>
    <w:link w:val="Nagwek6Znak"/>
    <w:uiPriority w:val="99"/>
    <w:qFormat/>
    <w:rsid w:val="007737D6"/>
    <w:pPr>
      <w:keepNext/>
      <w:numPr>
        <w:ilvl w:val="5"/>
        <w:numId w:val="1"/>
      </w:numPr>
      <w:jc w:val="center"/>
      <w:outlineLvl w:val="5"/>
    </w:pPr>
    <w:rPr>
      <w:rFonts w:cs="Times New Roman"/>
      <w:b/>
      <w:color w:val="auto"/>
      <w:sz w:val="24"/>
      <w:szCs w:val="20"/>
    </w:rPr>
  </w:style>
  <w:style w:type="paragraph" w:styleId="Nagwek7">
    <w:name w:val="heading 7"/>
    <w:basedOn w:val="Normalny"/>
    <w:next w:val="Normalny"/>
    <w:link w:val="Nagwek7Znak"/>
    <w:uiPriority w:val="99"/>
    <w:qFormat/>
    <w:rsid w:val="007737D6"/>
    <w:pPr>
      <w:keepNext/>
      <w:numPr>
        <w:ilvl w:val="6"/>
        <w:numId w:val="1"/>
      </w:numPr>
      <w:spacing w:line="240" w:lineRule="exact"/>
      <w:jc w:val="center"/>
      <w:outlineLvl w:val="6"/>
    </w:pPr>
    <w:rPr>
      <w:rFonts w:cs="Times New Roman"/>
      <w:b/>
      <w:bCs/>
      <w:i/>
      <w:iCs/>
      <w:color w:val="auto"/>
      <w:sz w:val="19"/>
    </w:rPr>
  </w:style>
  <w:style w:type="paragraph" w:styleId="Nagwek8">
    <w:name w:val="heading 8"/>
    <w:basedOn w:val="Normalny"/>
    <w:next w:val="Normalny"/>
    <w:link w:val="Nagwek8Znak"/>
    <w:uiPriority w:val="99"/>
    <w:qFormat/>
    <w:rsid w:val="007737D6"/>
    <w:pPr>
      <w:keepNext/>
      <w:numPr>
        <w:ilvl w:val="7"/>
        <w:numId w:val="1"/>
      </w:numPr>
      <w:spacing w:line="260" w:lineRule="exact"/>
      <w:jc w:val="both"/>
      <w:outlineLvl w:val="7"/>
    </w:pPr>
    <w:rPr>
      <w:b/>
      <w:bCs/>
      <w:color w:val="auto"/>
      <w:sz w:val="18"/>
    </w:rPr>
  </w:style>
  <w:style w:type="paragraph" w:styleId="Nagwek9">
    <w:name w:val="heading 9"/>
    <w:basedOn w:val="Normalny"/>
    <w:next w:val="Normalny"/>
    <w:link w:val="Nagwek9Znak"/>
    <w:uiPriority w:val="99"/>
    <w:qFormat/>
    <w:rsid w:val="007737D6"/>
    <w:pPr>
      <w:keepNext/>
      <w:numPr>
        <w:ilvl w:val="8"/>
        <w:numId w:val="1"/>
      </w:numPr>
      <w:spacing w:line="240" w:lineRule="exact"/>
      <w:ind w:left="360"/>
      <w:jc w:val="right"/>
      <w:outlineLvl w:val="8"/>
    </w:pPr>
    <w:rPr>
      <w:rFonts w:eastAsia="Batang"/>
      <w:b/>
      <w:i/>
      <w:i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52BE9"/>
    <w:rPr>
      <w:rFonts w:ascii="Arial" w:hAnsi="Arial" w:cs="Times New Roman"/>
      <w:sz w:val="28"/>
      <w:lang w:val="pl-PL" w:eastAsia="ar-SA" w:bidi="ar-SA"/>
    </w:rPr>
  </w:style>
  <w:style w:type="character" w:customStyle="1" w:styleId="Nagwek2Znak">
    <w:name w:val="Nagłówek 2 Znak"/>
    <w:basedOn w:val="Domylnaczcionkaakapitu"/>
    <w:link w:val="Nagwek2"/>
    <w:uiPriority w:val="99"/>
    <w:semiHidden/>
    <w:locked/>
    <w:rsid w:val="00052BE9"/>
    <w:rPr>
      <w:rFonts w:ascii="Arial" w:hAnsi="Arial" w:cs="Times New Roman"/>
      <w:b/>
      <w:sz w:val="28"/>
      <w:lang w:val="pl-PL" w:eastAsia="ar-SA" w:bidi="ar-SA"/>
    </w:rPr>
  </w:style>
  <w:style w:type="character" w:customStyle="1" w:styleId="Nagwek3Znak">
    <w:name w:val="Nagłówek 3 Znak"/>
    <w:basedOn w:val="Domylnaczcionkaakapitu"/>
    <w:link w:val="Nagwek3"/>
    <w:uiPriority w:val="99"/>
    <w:semiHidden/>
    <w:locked/>
    <w:rsid w:val="00052BE9"/>
    <w:rPr>
      <w:rFonts w:ascii="Arial" w:hAnsi="Arial" w:cs="Times New Roman"/>
      <w:b/>
      <w:color w:val="000000"/>
      <w:sz w:val="32"/>
      <w:u w:val="single"/>
      <w:lang w:val="pl-PL" w:eastAsia="ar-SA" w:bidi="ar-SA"/>
    </w:rPr>
  </w:style>
  <w:style w:type="character" w:customStyle="1" w:styleId="Nagwek4Znak">
    <w:name w:val="Nagłówek 4 Znak"/>
    <w:basedOn w:val="Domylnaczcionkaakapitu"/>
    <w:link w:val="Nagwek4"/>
    <w:uiPriority w:val="99"/>
    <w:semiHidden/>
    <w:locked/>
    <w:rsid w:val="00052BE9"/>
    <w:rPr>
      <w:rFonts w:ascii="Arial" w:hAnsi="Arial" w:cs="Arial"/>
      <w:b/>
      <w:bCs/>
      <w:sz w:val="24"/>
      <w:szCs w:val="24"/>
      <w:lang w:val="pl-PL" w:eastAsia="ar-SA" w:bidi="ar-SA"/>
    </w:rPr>
  </w:style>
  <w:style w:type="character" w:customStyle="1" w:styleId="Nagwek5Znak">
    <w:name w:val="Nagłówek 5 Znak"/>
    <w:basedOn w:val="Domylnaczcionkaakapitu"/>
    <w:link w:val="Nagwek5"/>
    <w:uiPriority w:val="99"/>
    <w:semiHidden/>
    <w:locked/>
    <w:rsid w:val="00052BE9"/>
    <w:rPr>
      <w:rFonts w:ascii="Arial" w:hAnsi="Arial" w:cs="Times New Roman"/>
      <w:b/>
      <w:bCs/>
      <w:i/>
      <w:iCs/>
      <w:sz w:val="24"/>
      <w:szCs w:val="24"/>
      <w:lang w:val="pl-PL" w:eastAsia="ar-SA" w:bidi="ar-SA"/>
    </w:rPr>
  </w:style>
  <w:style w:type="character" w:customStyle="1" w:styleId="Nagwek6Znak">
    <w:name w:val="Nagłówek 6 Znak"/>
    <w:basedOn w:val="Domylnaczcionkaakapitu"/>
    <w:link w:val="Nagwek6"/>
    <w:uiPriority w:val="99"/>
    <w:semiHidden/>
    <w:locked/>
    <w:rsid w:val="00052BE9"/>
    <w:rPr>
      <w:rFonts w:ascii="Arial" w:hAnsi="Arial" w:cs="Times New Roman"/>
      <w:b/>
      <w:sz w:val="24"/>
      <w:lang w:val="pl-PL" w:eastAsia="ar-SA" w:bidi="ar-SA"/>
    </w:rPr>
  </w:style>
  <w:style w:type="character" w:customStyle="1" w:styleId="Nagwek7Znak">
    <w:name w:val="Nagłówek 7 Znak"/>
    <w:basedOn w:val="Domylnaczcionkaakapitu"/>
    <w:link w:val="Nagwek7"/>
    <w:uiPriority w:val="99"/>
    <w:semiHidden/>
    <w:locked/>
    <w:rsid w:val="00052BE9"/>
    <w:rPr>
      <w:rFonts w:ascii="Arial" w:hAnsi="Arial" w:cs="Times New Roman"/>
      <w:b/>
      <w:bCs/>
      <w:i/>
      <w:iCs/>
      <w:sz w:val="24"/>
      <w:szCs w:val="24"/>
      <w:lang w:val="pl-PL" w:eastAsia="ar-SA" w:bidi="ar-SA"/>
    </w:rPr>
  </w:style>
  <w:style w:type="character" w:customStyle="1" w:styleId="Nagwek8Znak">
    <w:name w:val="Nagłówek 8 Znak"/>
    <w:basedOn w:val="Domylnaczcionkaakapitu"/>
    <w:link w:val="Nagwek8"/>
    <w:uiPriority w:val="99"/>
    <w:semiHidden/>
    <w:locked/>
    <w:rsid w:val="00052BE9"/>
    <w:rPr>
      <w:rFonts w:ascii="Arial" w:hAnsi="Arial" w:cs="Arial"/>
      <w:b/>
      <w:bCs/>
      <w:sz w:val="24"/>
      <w:szCs w:val="24"/>
      <w:lang w:val="pl-PL" w:eastAsia="ar-SA" w:bidi="ar-SA"/>
    </w:rPr>
  </w:style>
  <w:style w:type="character" w:customStyle="1" w:styleId="Nagwek9Znak">
    <w:name w:val="Nagłówek 9 Znak"/>
    <w:basedOn w:val="Domylnaczcionkaakapitu"/>
    <w:link w:val="Nagwek9"/>
    <w:uiPriority w:val="99"/>
    <w:semiHidden/>
    <w:locked/>
    <w:rsid w:val="00052BE9"/>
    <w:rPr>
      <w:rFonts w:ascii="Arial" w:eastAsia="Batang" w:hAnsi="Arial" w:cs="Arial"/>
      <w:b/>
      <w:i/>
      <w:iCs/>
      <w:lang w:val="pl-PL" w:eastAsia="ar-SA" w:bidi="ar-SA"/>
    </w:rPr>
  </w:style>
  <w:style w:type="paragraph" w:styleId="Tekstdymka">
    <w:name w:val="Balloon Text"/>
    <w:basedOn w:val="Normalny"/>
    <w:link w:val="TekstdymkaZnak"/>
    <w:uiPriority w:val="99"/>
    <w:rsid w:val="007737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52BE9"/>
    <w:rPr>
      <w:rFonts w:cs="Arial"/>
      <w:color w:val="000000"/>
      <w:sz w:val="2"/>
      <w:lang w:eastAsia="ar-SA" w:bidi="ar-SA"/>
    </w:rPr>
  </w:style>
  <w:style w:type="character" w:customStyle="1" w:styleId="WW8Num7z0">
    <w:name w:val="WW8Num7z0"/>
    <w:uiPriority w:val="99"/>
    <w:rsid w:val="007737D6"/>
  </w:style>
  <w:style w:type="character" w:customStyle="1" w:styleId="WW8Num11z0">
    <w:name w:val="WW8Num11z0"/>
    <w:uiPriority w:val="99"/>
    <w:rsid w:val="007737D6"/>
    <w:rPr>
      <w:rFonts w:ascii="Arial" w:hAnsi="Arial"/>
      <w:sz w:val="24"/>
    </w:rPr>
  </w:style>
  <w:style w:type="character" w:customStyle="1" w:styleId="WW8Num14z1">
    <w:name w:val="WW8Num14z1"/>
    <w:uiPriority w:val="99"/>
    <w:rsid w:val="007737D6"/>
    <w:rPr>
      <w:rFonts w:ascii="Arial" w:hAnsi="Arial"/>
    </w:rPr>
  </w:style>
  <w:style w:type="character" w:customStyle="1" w:styleId="WW8Num14z2">
    <w:name w:val="WW8Num14z2"/>
    <w:uiPriority w:val="99"/>
    <w:rsid w:val="007737D6"/>
  </w:style>
  <w:style w:type="character" w:customStyle="1" w:styleId="WW8Num16z0">
    <w:name w:val="WW8Num16z0"/>
    <w:uiPriority w:val="99"/>
    <w:rsid w:val="007737D6"/>
    <w:rPr>
      <w:sz w:val="28"/>
      <w:u w:val="none"/>
    </w:rPr>
  </w:style>
  <w:style w:type="character" w:customStyle="1" w:styleId="WW8Num17z0">
    <w:name w:val="WW8Num17z0"/>
    <w:uiPriority w:val="99"/>
    <w:rsid w:val="007737D6"/>
  </w:style>
  <w:style w:type="character" w:customStyle="1" w:styleId="WW8Num17z2">
    <w:name w:val="WW8Num17z2"/>
    <w:uiPriority w:val="99"/>
    <w:rsid w:val="007737D6"/>
    <w:rPr>
      <w:color w:val="auto"/>
    </w:rPr>
  </w:style>
  <w:style w:type="character" w:customStyle="1" w:styleId="WW8Num26z0">
    <w:name w:val="WW8Num26z0"/>
    <w:uiPriority w:val="99"/>
    <w:rsid w:val="007737D6"/>
    <w:rPr>
      <w:rFonts w:ascii="Arial" w:hAnsi="Arial"/>
    </w:rPr>
  </w:style>
  <w:style w:type="character" w:customStyle="1" w:styleId="WW8Num27z0">
    <w:name w:val="WW8Num27z0"/>
    <w:uiPriority w:val="99"/>
    <w:rsid w:val="007737D6"/>
    <w:rPr>
      <w:color w:val="000000"/>
      <w:sz w:val="22"/>
    </w:rPr>
  </w:style>
  <w:style w:type="character" w:customStyle="1" w:styleId="WW8Num29z0">
    <w:name w:val="WW8Num29z0"/>
    <w:uiPriority w:val="99"/>
    <w:rsid w:val="007737D6"/>
  </w:style>
  <w:style w:type="character" w:customStyle="1" w:styleId="WW8Num35z0">
    <w:name w:val="WW8Num35z0"/>
    <w:uiPriority w:val="99"/>
    <w:rsid w:val="007737D6"/>
  </w:style>
  <w:style w:type="character" w:customStyle="1" w:styleId="WW8Num36z0">
    <w:name w:val="WW8Num36z0"/>
    <w:uiPriority w:val="99"/>
    <w:rsid w:val="007737D6"/>
    <w:rPr>
      <w:rFonts w:ascii="Arial" w:hAnsi="Arial"/>
    </w:rPr>
  </w:style>
  <w:style w:type="character" w:customStyle="1" w:styleId="WW8Num39z0">
    <w:name w:val="WW8Num39z0"/>
    <w:uiPriority w:val="99"/>
    <w:rsid w:val="007737D6"/>
  </w:style>
  <w:style w:type="character" w:customStyle="1" w:styleId="WW8Num40z0">
    <w:name w:val="WW8Num40z0"/>
    <w:uiPriority w:val="99"/>
    <w:rsid w:val="007737D6"/>
    <w:rPr>
      <w:rFonts w:ascii="Arial" w:hAnsi="Arial"/>
    </w:rPr>
  </w:style>
  <w:style w:type="character" w:customStyle="1" w:styleId="WW8Num44z0">
    <w:name w:val="WW8Num44z0"/>
    <w:uiPriority w:val="99"/>
    <w:rsid w:val="007737D6"/>
    <w:rPr>
      <w:rFonts w:ascii="Arial" w:hAnsi="Arial"/>
      <w:color w:val="auto"/>
      <w:sz w:val="22"/>
    </w:rPr>
  </w:style>
  <w:style w:type="character" w:customStyle="1" w:styleId="WW8Num44z1">
    <w:name w:val="WW8Num44z1"/>
    <w:uiPriority w:val="99"/>
    <w:rsid w:val="007737D6"/>
    <w:rPr>
      <w:rFonts w:ascii="Symbol" w:hAnsi="Symbol"/>
    </w:rPr>
  </w:style>
  <w:style w:type="character" w:customStyle="1" w:styleId="WW8Num52z0">
    <w:name w:val="WW8Num52z0"/>
    <w:uiPriority w:val="99"/>
    <w:rsid w:val="007737D6"/>
    <w:rPr>
      <w:rFonts w:ascii="Times New Roman" w:hAnsi="Times New Roman"/>
      <w:color w:val="auto"/>
    </w:rPr>
  </w:style>
  <w:style w:type="character" w:customStyle="1" w:styleId="WW8Num53z0">
    <w:name w:val="WW8Num53z0"/>
    <w:uiPriority w:val="99"/>
    <w:rsid w:val="007737D6"/>
  </w:style>
  <w:style w:type="character" w:customStyle="1" w:styleId="WW8Num54z0">
    <w:name w:val="WW8Num54z0"/>
    <w:uiPriority w:val="99"/>
    <w:rsid w:val="007737D6"/>
  </w:style>
  <w:style w:type="character" w:customStyle="1" w:styleId="WW8Num60z0">
    <w:name w:val="WW8Num60z0"/>
    <w:uiPriority w:val="99"/>
    <w:rsid w:val="007737D6"/>
  </w:style>
  <w:style w:type="character" w:customStyle="1" w:styleId="WW8Num62z0">
    <w:name w:val="WW8Num62z0"/>
    <w:uiPriority w:val="99"/>
    <w:rsid w:val="007737D6"/>
    <w:rPr>
      <w:color w:val="auto"/>
    </w:rPr>
  </w:style>
  <w:style w:type="character" w:customStyle="1" w:styleId="WW8Num70z0">
    <w:name w:val="WW8Num70z0"/>
    <w:uiPriority w:val="99"/>
    <w:rsid w:val="007737D6"/>
  </w:style>
  <w:style w:type="character" w:customStyle="1" w:styleId="WW8Num72z0">
    <w:name w:val="WW8Num72z0"/>
    <w:uiPriority w:val="99"/>
    <w:rsid w:val="007737D6"/>
    <w:rPr>
      <w:sz w:val="22"/>
    </w:rPr>
  </w:style>
  <w:style w:type="character" w:customStyle="1" w:styleId="WW8Num81z0">
    <w:name w:val="WW8Num81z0"/>
    <w:uiPriority w:val="99"/>
    <w:rsid w:val="007737D6"/>
    <w:rPr>
      <w:rFonts w:ascii="Arial" w:hAnsi="Arial"/>
    </w:rPr>
  </w:style>
  <w:style w:type="character" w:customStyle="1" w:styleId="WW8Num81z1">
    <w:name w:val="WW8Num81z1"/>
    <w:uiPriority w:val="99"/>
    <w:rsid w:val="007737D6"/>
    <w:rPr>
      <w:rFonts w:ascii="Courier New" w:hAnsi="Courier New"/>
    </w:rPr>
  </w:style>
  <w:style w:type="character" w:customStyle="1" w:styleId="WW8Num81z2">
    <w:name w:val="WW8Num81z2"/>
    <w:uiPriority w:val="99"/>
    <w:rsid w:val="007737D6"/>
    <w:rPr>
      <w:rFonts w:ascii="Wingdings" w:hAnsi="Wingdings"/>
    </w:rPr>
  </w:style>
  <w:style w:type="character" w:customStyle="1" w:styleId="WW8Num81z3">
    <w:name w:val="WW8Num81z3"/>
    <w:uiPriority w:val="99"/>
    <w:rsid w:val="007737D6"/>
    <w:rPr>
      <w:rFonts w:ascii="Symbol" w:hAnsi="Symbol"/>
    </w:rPr>
  </w:style>
  <w:style w:type="character" w:customStyle="1" w:styleId="WW8Num82z0">
    <w:name w:val="WW8Num82z0"/>
    <w:uiPriority w:val="99"/>
    <w:rsid w:val="007737D6"/>
    <w:rPr>
      <w:rFonts w:ascii="Arial" w:hAnsi="Arial"/>
    </w:rPr>
  </w:style>
  <w:style w:type="character" w:customStyle="1" w:styleId="WW8Num84z0">
    <w:name w:val="WW8Num84z0"/>
    <w:uiPriority w:val="99"/>
    <w:rsid w:val="007737D6"/>
  </w:style>
  <w:style w:type="character" w:customStyle="1" w:styleId="Domylnaczcionkaakapitu1">
    <w:name w:val="Domyślna czcionka akapitu1"/>
    <w:uiPriority w:val="99"/>
    <w:rsid w:val="007737D6"/>
  </w:style>
  <w:style w:type="character" w:styleId="Pogrubienie">
    <w:name w:val="Strong"/>
    <w:basedOn w:val="Domylnaczcionkaakapitu"/>
    <w:uiPriority w:val="99"/>
    <w:qFormat/>
    <w:rsid w:val="007737D6"/>
    <w:rPr>
      <w:rFonts w:cs="Times New Roman"/>
      <w:b/>
    </w:rPr>
  </w:style>
  <w:style w:type="character" w:customStyle="1" w:styleId="Znakiprzypiswdolnych">
    <w:name w:val="Znaki przypisów dolnych"/>
    <w:uiPriority w:val="99"/>
    <w:rsid w:val="007737D6"/>
    <w:rPr>
      <w:vertAlign w:val="superscript"/>
    </w:rPr>
  </w:style>
  <w:style w:type="character" w:styleId="Hipercze">
    <w:name w:val="Hyperlink"/>
    <w:basedOn w:val="Domylnaczcionkaakapitu"/>
    <w:uiPriority w:val="99"/>
    <w:rsid w:val="007737D6"/>
    <w:rPr>
      <w:rFonts w:cs="Times New Roman"/>
      <w:color w:val="0000FF"/>
      <w:u w:val="single"/>
    </w:rPr>
  </w:style>
  <w:style w:type="character" w:styleId="UyteHipercze">
    <w:name w:val="FollowedHyperlink"/>
    <w:basedOn w:val="Domylnaczcionkaakapitu"/>
    <w:uiPriority w:val="99"/>
    <w:rsid w:val="007737D6"/>
    <w:rPr>
      <w:rFonts w:cs="Times New Roman"/>
      <w:color w:val="800080"/>
      <w:u w:val="single"/>
    </w:rPr>
  </w:style>
  <w:style w:type="character" w:customStyle="1" w:styleId="StrongEmphasis">
    <w:name w:val="Strong Emphasis"/>
    <w:uiPriority w:val="99"/>
    <w:rsid w:val="007737D6"/>
    <w:rPr>
      <w:b/>
      <w:sz w:val="24"/>
    </w:rPr>
  </w:style>
  <w:style w:type="character" w:customStyle="1" w:styleId="Odwoaniedokomentarza1">
    <w:name w:val="Odwołanie do komentarza1"/>
    <w:uiPriority w:val="99"/>
    <w:rsid w:val="007737D6"/>
    <w:rPr>
      <w:sz w:val="16"/>
    </w:rPr>
  </w:style>
  <w:style w:type="character" w:styleId="Numerstrony">
    <w:name w:val="page number"/>
    <w:basedOn w:val="Domylnaczcionkaakapitu1"/>
    <w:uiPriority w:val="99"/>
    <w:rsid w:val="007737D6"/>
    <w:rPr>
      <w:rFonts w:cs="Times New Roman"/>
    </w:rPr>
  </w:style>
  <w:style w:type="character" w:customStyle="1" w:styleId="akapitdomyslny">
    <w:name w:val="akapitdomyslny"/>
    <w:basedOn w:val="Domylnaczcionkaakapitu1"/>
    <w:uiPriority w:val="99"/>
    <w:rsid w:val="007737D6"/>
    <w:rPr>
      <w:rFonts w:cs="Times New Roman"/>
    </w:rPr>
  </w:style>
  <w:style w:type="character" w:customStyle="1" w:styleId="TekstkomentarzaZnak">
    <w:name w:val="Tekst komentarza Znak"/>
    <w:uiPriority w:val="99"/>
    <w:rsid w:val="007737D6"/>
    <w:rPr>
      <w:rFonts w:ascii="Arial" w:hAnsi="Arial"/>
      <w:color w:val="000000"/>
    </w:rPr>
  </w:style>
  <w:style w:type="paragraph" w:customStyle="1" w:styleId="Nagwek10">
    <w:name w:val="Nagłówek1"/>
    <w:basedOn w:val="Normalny"/>
    <w:next w:val="Tekstpodstawowy"/>
    <w:uiPriority w:val="99"/>
    <w:rsid w:val="007737D6"/>
    <w:pPr>
      <w:keepNext/>
      <w:spacing w:before="240" w:after="120"/>
    </w:pPr>
    <w:rPr>
      <w:rFonts w:eastAsia="Arial Unicode MS" w:cs="Arial Unicode MS"/>
      <w:sz w:val="28"/>
      <w:szCs w:val="28"/>
    </w:rPr>
  </w:style>
  <w:style w:type="paragraph" w:styleId="Tekstpodstawowy">
    <w:name w:val="Body Text"/>
    <w:basedOn w:val="Normalny"/>
    <w:link w:val="TekstpodstawowyZnak"/>
    <w:uiPriority w:val="99"/>
    <w:rsid w:val="007737D6"/>
    <w:rPr>
      <w:rFonts w:cs="Times New Roman"/>
      <w:color w:val="auto"/>
      <w:sz w:val="28"/>
      <w:szCs w:val="20"/>
    </w:rPr>
  </w:style>
  <w:style w:type="character" w:customStyle="1" w:styleId="TekstpodstawowyZnak">
    <w:name w:val="Tekst podstawowy Znak"/>
    <w:basedOn w:val="Domylnaczcionkaakapitu"/>
    <w:link w:val="Tekstpodstawowy"/>
    <w:uiPriority w:val="99"/>
    <w:semiHidden/>
    <w:locked/>
    <w:rsid w:val="00052BE9"/>
    <w:rPr>
      <w:rFonts w:ascii="Arial" w:hAnsi="Arial" w:cs="Arial"/>
      <w:color w:val="000000"/>
      <w:sz w:val="24"/>
      <w:szCs w:val="24"/>
      <w:lang w:eastAsia="ar-SA" w:bidi="ar-SA"/>
    </w:rPr>
  </w:style>
  <w:style w:type="paragraph" w:styleId="Lista">
    <w:name w:val="List"/>
    <w:basedOn w:val="Tekstpodstawowy"/>
    <w:uiPriority w:val="99"/>
    <w:rsid w:val="007737D6"/>
    <w:pPr>
      <w:spacing w:after="220" w:line="220" w:lineRule="atLeast"/>
      <w:ind w:left="360" w:hanging="360"/>
      <w:jc w:val="both"/>
    </w:pPr>
    <w:rPr>
      <w:spacing w:val="-5"/>
      <w:sz w:val="20"/>
    </w:rPr>
  </w:style>
  <w:style w:type="paragraph" w:customStyle="1" w:styleId="Podpis1">
    <w:name w:val="Podpis1"/>
    <w:basedOn w:val="Normalny"/>
    <w:uiPriority w:val="99"/>
    <w:rsid w:val="007737D6"/>
    <w:pPr>
      <w:suppressLineNumbers/>
      <w:spacing w:before="120" w:after="120"/>
    </w:pPr>
    <w:rPr>
      <w:i/>
      <w:iCs/>
      <w:sz w:val="24"/>
    </w:rPr>
  </w:style>
  <w:style w:type="paragraph" w:customStyle="1" w:styleId="Indeks">
    <w:name w:val="Indeks"/>
    <w:basedOn w:val="Normalny"/>
    <w:uiPriority w:val="99"/>
    <w:rsid w:val="007737D6"/>
    <w:pPr>
      <w:suppressLineNumbers/>
    </w:pPr>
  </w:style>
  <w:style w:type="paragraph" w:styleId="Tytu">
    <w:name w:val="Title"/>
    <w:basedOn w:val="Normalny"/>
    <w:next w:val="Podtytu"/>
    <w:link w:val="TytuZnak"/>
    <w:uiPriority w:val="99"/>
    <w:qFormat/>
    <w:rsid w:val="007737D6"/>
    <w:pPr>
      <w:jc w:val="center"/>
    </w:pPr>
    <w:rPr>
      <w:rFonts w:ascii="Times New Roman" w:hAnsi="Times New Roman" w:cs="Times New Roman"/>
      <w:b/>
      <w:bCs/>
      <w:color w:val="auto"/>
      <w:sz w:val="24"/>
    </w:rPr>
  </w:style>
  <w:style w:type="character" w:customStyle="1" w:styleId="TytuZnak">
    <w:name w:val="Tytuł Znak"/>
    <w:basedOn w:val="Domylnaczcionkaakapitu"/>
    <w:link w:val="Tytu"/>
    <w:uiPriority w:val="99"/>
    <w:locked/>
    <w:rsid w:val="00052BE9"/>
    <w:rPr>
      <w:rFonts w:ascii="Cambria" w:hAnsi="Cambria" w:cs="Times New Roman"/>
      <w:b/>
      <w:bCs/>
      <w:color w:val="000000"/>
      <w:kern w:val="28"/>
      <w:sz w:val="32"/>
      <w:szCs w:val="32"/>
      <w:lang w:eastAsia="ar-SA" w:bidi="ar-SA"/>
    </w:rPr>
  </w:style>
  <w:style w:type="paragraph" w:styleId="Podtytu">
    <w:name w:val="Subtitle"/>
    <w:basedOn w:val="Nagwek10"/>
    <w:next w:val="Tekstpodstawowy"/>
    <w:link w:val="PodtytuZnak"/>
    <w:uiPriority w:val="99"/>
    <w:qFormat/>
    <w:rsid w:val="007737D6"/>
    <w:pPr>
      <w:jc w:val="center"/>
    </w:pPr>
    <w:rPr>
      <w:i/>
      <w:iCs/>
    </w:rPr>
  </w:style>
  <w:style w:type="character" w:customStyle="1" w:styleId="PodtytuZnak">
    <w:name w:val="Podtytuł Znak"/>
    <w:basedOn w:val="Domylnaczcionkaakapitu"/>
    <w:link w:val="Podtytu"/>
    <w:uiPriority w:val="99"/>
    <w:locked/>
    <w:rsid w:val="00052BE9"/>
    <w:rPr>
      <w:rFonts w:ascii="Cambria" w:hAnsi="Cambria" w:cs="Times New Roman"/>
      <w:color w:val="000000"/>
      <w:sz w:val="24"/>
      <w:szCs w:val="24"/>
      <w:lang w:eastAsia="ar-SA" w:bidi="ar-SA"/>
    </w:rPr>
  </w:style>
  <w:style w:type="paragraph" w:customStyle="1" w:styleId="Tekstpodstawowywcity21">
    <w:name w:val="Tekst podstawowy wcięty 21"/>
    <w:basedOn w:val="Normalny"/>
    <w:uiPriority w:val="99"/>
    <w:rsid w:val="007737D6"/>
    <w:pPr>
      <w:ind w:left="540" w:hanging="540"/>
      <w:jc w:val="both"/>
    </w:pPr>
    <w:rPr>
      <w:color w:val="auto"/>
    </w:rPr>
  </w:style>
  <w:style w:type="paragraph" w:styleId="Tekstpodstawowywcity">
    <w:name w:val="Body Text Indent"/>
    <w:basedOn w:val="Normalny"/>
    <w:link w:val="TekstpodstawowywcityZnak"/>
    <w:uiPriority w:val="99"/>
    <w:rsid w:val="007737D6"/>
    <w:pPr>
      <w:ind w:left="1416"/>
      <w:jc w:val="center"/>
    </w:pPr>
    <w:rPr>
      <w:i/>
      <w:iCs/>
      <w:color w:val="auto"/>
      <w:sz w:val="24"/>
    </w:rPr>
  </w:style>
  <w:style w:type="character" w:customStyle="1" w:styleId="TekstpodstawowywcityZnak">
    <w:name w:val="Tekst podstawowy wcięty Znak"/>
    <w:basedOn w:val="Domylnaczcionkaakapitu"/>
    <w:link w:val="Tekstpodstawowywcity"/>
    <w:uiPriority w:val="99"/>
    <w:semiHidden/>
    <w:locked/>
    <w:rsid w:val="00052BE9"/>
    <w:rPr>
      <w:rFonts w:ascii="Arial" w:hAnsi="Arial" w:cs="Arial"/>
      <w:color w:val="000000"/>
      <w:sz w:val="24"/>
      <w:szCs w:val="24"/>
      <w:lang w:eastAsia="ar-SA" w:bidi="ar-SA"/>
    </w:rPr>
  </w:style>
  <w:style w:type="paragraph" w:customStyle="1" w:styleId="Tekstpodstawowy21">
    <w:name w:val="Tekst podstawowy 21"/>
    <w:basedOn w:val="Normalny"/>
    <w:uiPriority w:val="99"/>
    <w:rsid w:val="007737D6"/>
    <w:pPr>
      <w:spacing w:after="120" w:line="40" w:lineRule="atLeast"/>
      <w:ind w:right="-108"/>
      <w:jc w:val="both"/>
    </w:pPr>
    <w:rPr>
      <w:color w:val="auto"/>
    </w:rPr>
  </w:style>
  <w:style w:type="paragraph" w:customStyle="1" w:styleId="Tekstpodstawowywcity31">
    <w:name w:val="Tekst podstawowy wcięty 31"/>
    <w:basedOn w:val="Normalny"/>
    <w:uiPriority w:val="99"/>
    <w:rsid w:val="007737D6"/>
    <w:pPr>
      <w:ind w:left="540" w:hanging="540"/>
      <w:jc w:val="both"/>
    </w:pPr>
    <w:rPr>
      <w:b/>
      <w:bCs/>
      <w:color w:val="auto"/>
    </w:rPr>
  </w:style>
  <w:style w:type="paragraph" w:customStyle="1" w:styleId="NormalWeb1">
    <w:name w:val="Normal (Web)1"/>
    <w:basedOn w:val="Normalny"/>
    <w:uiPriority w:val="99"/>
    <w:rsid w:val="007737D6"/>
    <w:pPr>
      <w:overflowPunct w:val="0"/>
      <w:autoSpaceDE w:val="0"/>
      <w:spacing w:before="100" w:after="100"/>
      <w:jc w:val="both"/>
      <w:textAlignment w:val="baseline"/>
    </w:pPr>
    <w:rPr>
      <w:rFonts w:ascii="Arial Unicode MS" w:eastAsia="Arial Unicode MS" w:hAnsi="Arial Unicode MS" w:cs="Times New Roman"/>
      <w:color w:val="auto"/>
      <w:sz w:val="20"/>
      <w:szCs w:val="20"/>
    </w:rPr>
  </w:style>
  <w:style w:type="paragraph" w:styleId="NormalnyWeb">
    <w:name w:val="Normal (Web)"/>
    <w:basedOn w:val="Normalny"/>
    <w:uiPriority w:val="99"/>
    <w:rsid w:val="007737D6"/>
    <w:pPr>
      <w:spacing w:before="280" w:after="280"/>
      <w:jc w:val="both"/>
    </w:pPr>
    <w:rPr>
      <w:rFonts w:ascii="Arial Unicode MS" w:eastAsia="Arial Unicode MS" w:hAnsi="Arial Unicode MS" w:cs="Arial Unicode MS"/>
      <w:color w:val="auto"/>
      <w:sz w:val="20"/>
      <w:szCs w:val="20"/>
    </w:rPr>
  </w:style>
  <w:style w:type="paragraph" w:styleId="Nagwek">
    <w:name w:val="header"/>
    <w:basedOn w:val="Normalny"/>
    <w:link w:val="NagwekZnak"/>
    <w:uiPriority w:val="99"/>
    <w:rsid w:val="007737D6"/>
    <w:rPr>
      <w:rFonts w:ascii="Times New Roman" w:hAnsi="Times New Roman" w:cs="Times New Roman"/>
      <w:color w:val="auto"/>
      <w:sz w:val="28"/>
      <w:szCs w:val="20"/>
      <w:lang w:val="en-GB"/>
    </w:rPr>
  </w:style>
  <w:style w:type="character" w:customStyle="1" w:styleId="NagwekZnak">
    <w:name w:val="Nagłówek Znak"/>
    <w:basedOn w:val="Domylnaczcionkaakapitu"/>
    <w:link w:val="Nagwek"/>
    <w:uiPriority w:val="99"/>
    <w:semiHidden/>
    <w:locked/>
    <w:rsid w:val="00052BE9"/>
    <w:rPr>
      <w:rFonts w:ascii="Arial" w:hAnsi="Arial" w:cs="Arial"/>
      <w:color w:val="000000"/>
      <w:sz w:val="24"/>
      <w:szCs w:val="24"/>
      <w:lang w:eastAsia="ar-SA" w:bidi="ar-SA"/>
    </w:rPr>
  </w:style>
  <w:style w:type="paragraph" w:customStyle="1" w:styleId="BodyText21">
    <w:name w:val="Body Text 21"/>
    <w:basedOn w:val="Normalny"/>
    <w:uiPriority w:val="99"/>
    <w:rsid w:val="007737D6"/>
    <w:pPr>
      <w:overflowPunct w:val="0"/>
      <w:autoSpaceDE w:val="0"/>
      <w:textAlignment w:val="baseline"/>
    </w:pPr>
    <w:rPr>
      <w:rFonts w:cs="Times New Roman"/>
      <w:color w:val="auto"/>
      <w:sz w:val="24"/>
      <w:szCs w:val="20"/>
    </w:rPr>
  </w:style>
  <w:style w:type="paragraph" w:customStyle="1" w:styleId="Tekstpodstawowy31">
    <w:name w:val="Tekst podstawowy 31"/>
    <w:basedOn w:val="Normalny"/>
    <w:uiPriority w:val="99"/>
    <w:rsid w:val="007737D6"/>
    <w:pPr>
      <w:spacing w:line="360" w:lineRule="auto"/>
      <w:jc w:val="both"/>
    </w:pPr>
    <w:rPr>
      <w:rFonts w:cs="Times New Roman"/>
      <w:color w:val="auto"/>
      <w:sz w:val="24"/>
      <w:szCs w:val="20"/>
    </w:rPr>
  </w:style>
  <w:style w:type="paragraph" w:styleId="Stopka">
    <w:name w:val="footer"/>
    <w:basedOn w:val="Normalny"/>
    <w:link w:val="StopkaZnak"/>
    <w:uiPriority w:val="99"/>
    <w:rsid w:val="007737D6"/>
    <w:pPr>
      <w:overflowPunct w:val="0"/>
      <w:autoSpaceDE w:val="0"/>
      <w:textAlignment w:val="baseline"/>
    </w:pPr>
    <w:rPr>
      <w:rFonts w:cs="Times New Roman"/>
      <w:color w:val="auto"/>
      <w:szCs w:val="20"/>
      <w:lang w:val="en-AU"/>
    </w:rPr>
  </w:style>
  <w:style w:type="character" w:customStyle="1" w:styleId="StopkaZnak">
    <w:name w:val="Stopka Znak"/>
    <w:basedOn w:val="Domylnaczcionkaakapitu"/>
    <w:link w:val="Stopka"/>
    <w:uiPriority w:val="99"/>
    <w:semiHidden/>
    <w:locked/>
    <w:rsid w:val="00052BE9"/>
    <w:rPr>
      <w:rFonts w:ascii="Arial" w:hAnsi="Arial" w:cs="Arial"/>
      <w:color w:val="000000"/>
      <w:sz w:val="24"/>
      <w:szCs w:val="24"/>
      <w:lang w:eastAsia="ar-SA" w:bidi="ar-SA"/>
    </w:rPr>
  </w:style>
  <w:style w:type="paragraph" w:styleId="Tekstprzypisudolnego">
    <w:name w:val="footnote text"/>
    <w:basedOn w:val="Normalny"/>
    <w:link w:val="TekstprzypisudolnegoZnak"/>
    <w:uiPriority w:val="99"/>
    <w:rsid w:val="007737D6"/>
    <w:rPr>
      <w:sz w:val="20"/>
      <w:szCs w:val="20"/>
    </w:rPr>
  </w:style>
  <w:style w:type="character" w:customStyle="1" w:styleId="TekstprzypisudolnegoZnak">
    <w:name w:val="Tekst przypisu dolnego Znak"/>
    <w:basedOn w:val="Domylnaczcionkaakapitu"/>
    <w:link w:val="Tekstprzypisudolnego"/>
    <w:uiPriority w:val="99"/>
    <w:semiHidden/>
    <w:locked/>
    <w:rsid w:val="00052BE9"/>
    <w:rPr>
      <w:rFonts w:ascii="Arial" w:hAnsi="Arial" w:cs="Arial"/>
      <w:color w:val="000000"/>
      <w:sz w:val="20"/>
      <w:szCs w:val="20"/>
      <w:lang w:eastAsia="ar-SA" w:bidi="ar-SA"/>
    </w:rPr>
  </w:style>
  <w:style w:type="paragraph" w:customStyle="1" w:styleId="Nagwek-bazowy">
    <w:name w:val="Nagłówek - bazowy"/>
    <w:basedOn w:val="Normalny"/>
    <w:next w:val="Tekstpodstawowy"/>
    <w:uiPriority w:val="99"/>
    <w:rsid w:val="007737D6"/>
    <w:pPr>
      <w:keepNext/>
      <w:keepLines/>
      <w:spacing w:line="220" w:lineRule="atLeast"/>
      <w:jc w:val="both"/>
    </w:pPr>
    <w:rPr>
      <w:rFonts w:ascii="Arial Black" w:hAnsi="Arial Black" w:cs="Times New Roman"/>
      <w:color w:val="auto"/>
      <w:spacing w:val="-10"/>
      <w:kern w:val="1"/>
      <w:sz w:val="20"/>
      <w:szCs w:val="20"/>
    </w:rPr>
  </w:style>
  <w:style w:type="paragraph" w:customStyle="1" w:styleId="Standard">
    <w:name w:val="Standard"/>
    <w:basedOn w:val="Normalny"/>
    <w:uiPriority w:val="99"/>
    <w:rsid w:val="007737D6"/>
    <w:rPr>
      <w:rFonts w:ascii="Times New Roman" w:hAnsi="Times New Roman" w:cs="Times New Roman"/>
      <w:color w:val="auto"/>
      <w:sz w:val="24"/>
      <w:szCs w:val="20"/>
    </w:rPr>
  </w:style>
  <w:style w:type="paragraph" w:customStyle="1" w:styleId="Listapunktowana1">
    <w:name w:val="Lista punktowana1"/>
    <w:basedOn w:val="Normalny"/>
    <w:uiPriority w:val="99"/>
    <w:rsid w:val="007737D6"/>
    <w:pPr>
      <w:spacing w:line="360" w:lineRule="auto"/>
      <w:jc w:val="both"/>
    </w:pPr>
    <w:rPr>
      <w:rFonts w:ascii="Times New Roman" w:hAnsi="Times New Roman" w:cs="Times New Roman"/>
      <w:color w:val="auto"/>
      <w:sz w:val="24"/>
      <w:szCs w:val="14"/>
    </w:rPr>
  </w:style>
  <w:style w:type="paragraph" w:customStyle="1" w:styleId="Zawartotabeli">
    <w:name w:val="Zawartość tabeli"/>
    <w:basedOn w:val="Normalny"/>
    <w:uiPriority w:val="99"/>
    <w:rsid w:val="007737D6"/>
    <w:pPr>
      <w:widowControl w:val="0"/>
      <w:suppressLineNumbers/>
    </w:pPr>
    <w:rPr>
      <w:rFonts w:ascii="Times New Roman" w:hAnsi="Times New Roman" w:cs="Times New Roman"/>
      <w:color w:val="auto"/>
      <w:sz w:val="24"/>
      <w:szCs w:val="20"/>
    </w:rPr>
  </w:style>
  <w:style w:type="paragraph" w:customStyle="1" w:styleId="Nagwektabeli">
    <w:name w:val="Nagłówek tabeli"/>
    <w:basedOn w:val="Zawartotabeli"/>
    <w:uiPriority w:val="99"/>
    <w:rsid w:val="007737D6"/>
    <w:pPr>
      <w:jc w:val="center"/>
    </w:pPr>
    <w:rPr>
      <w:b/>
      <w:bCs/>
      <w:i/>
      <w:iCs/>
    </w:rPr>
  </w:style>
  <w:style w:type="paragraph" w:styleId="HTML-wstpniesformatowany">
    <w:name w:val="HTML Preformatted"/>
    <w:basedOn w:val="Normalny"/>
    <w:link w:val="HTML-wstpniesformatowanyZnak"/>
    <w:uiPriority w:val="99"/>
    <w:rsid w:val="007737D6"/>
    <w:rPr>
      <w:rFonts w:ascii="Courier New" w:hAnsi="Courier New" w:cs="Courier New"/>
      <w:color w:val="auto"/>
      <w:sz w:val="18"/>
      <w:szCs w:val="18"/>
    </w:rPr>
  </w:style>
  <w:style w:type="character" w:customStyle="1" w:styleId="HTML-wstpniesformatowanyZnak">
    <w:name w:val="HTML - wstępnie sformatowany Znak"/>
    <w:basedOn w:val="Domylnaczcionkaakapitu"/>
    <w:link w:val="HTML-wstpniesformatowany"/>
    <w:uiPriority w:val="99"/>
    <w:semiHidden/>
    <w:locked/>
    <w:rsid w:val="00052BE9"/>
    <w:rPr>
      <w:rFonts w:ascii="Courier New" w:hAnsi="Courier New" w:cs="Courier New"/>
      <w:color w:val="000000"/>
      <w:sz w:val="20"/>
      <w:szCs w:val="20"/>
      <w:lang w:eastAsia="ar-SA" w:bidi="ar-SA"/>
    </w:rPr>
  </w:style>
  <w:style w:type="paragraph" w:customStyle="1" w:styleId="Dots">
    <w:name w:val="Dots"/>
    <w:basedOn w:val="Normalny"/>
    <w:uiPriority w:val="99"/>
    <w:rsid w:val="007737D6"/>
    <w:rPr>
      <w:rFonts w:cs="Times New Roman"/>
      <w:color w:val="auto"/>
      <w:sz w:val="24"/>
      <w:szCs w:val="20"/>
      <w:lang w:val="en-GB"/>
    </w:rPr>
  </w:style>
  <w:style w:type="paragraph" w:customStyle="1" w:styleId="Tekstkomentarza1">
    <w:name w:val="Tekst komentarza1"/>
    <w:basedOn w:val="Normalny"/>
    <w:uiPriority w:val="99"/>
    <w:rsid w:val="007737D6"/>
    <w:rPr>
      <w:rFonts w:cs="Times New Roman"/>
      <w:sz w:val="20"/>
      <w:szCs w:val="20"/>
    </w:rPr>
  </w:style>
  <w:style w:type="paragraph" w:styleId="Tekstkomentarza">
    <w:name w:val="annotation text"/>
    <w:basedOn w:val="Normalny"/>
    <w:link w:val="TekstkomentarzaZnak1"/>
    <w:uiPriority w:val="99"/>
    <w:semiHidden/>
    <w:rsid w:val="00C20C66"/>
    <w:rPr>
      <w:sz w:val="20"/>
      <w:szCs w:val="20"/>
    </w:rPr>
  </w:style>
  <w:style w:type="character" w:customStyle="1" w:styleId="TekstkomentarzaZnak1">
    <w:name w:val="Tekst komentarza Znak1"/>
    <w:basedOn w:val="Domylnaczcionkaakapitu"/>
    <w:link w:val="Tekstkomentarza"/>
    <w:uiPriority w:val="99"/>
    <w:semiHidden/>
    <w:locked/>
    <w:rsid w:val="00052BE9"/>
    <w:rPr>
      <w:rFonts w:ascii="Arial" w:hAnsi="Arial" w:cs="Arial"/>
      <w:color w:val="000000"/>
      <w:sz w:val="20"/>
      <w:szCs w:val="20"/>
      <w:lang w:eastAsia="ar-SA" w:bidi="ar-SA"/>
    </w:rPr>
  </w:style>
  <w:style w:type="paragraph" w:styleId="Tematkomentarza">
    <w:name w:val="annotation subject"/>
    <w:basedOn w:val="Tekstkomentarza1"/>
    <w:next w:val="Tekstkomentarza1"/>
    <w:link w:val="TematkomentarzaZnak"/>
    <w:uiPriority w:val="99"/>
    <w:rsid w:val="007737D6"/>
    <w:rPr>
      <w:b/>
      <w:bCs/>
    </w:rPr>
  </w:style>
  <w:style w:type="character" w:customStyle="1" w:styleId="TematkomentarzaZnak">
    <w:name w:val="Temat komentarza Znak"/>
    <w:basedOn w:val="TekstkomentarzaZnak1"/>
    <w:link w:val="Tematkomentarza"/>
    <w:uiPriority w:val="99"/>
    <w:semiHidden/>
    <w:locked/>
    <w:rsid w:val="00052BE9"/>
    <w:rPr>
      <w:rFonts w:ascii="Arial" w:hAnsi="Arial" w:cs="Arial"/>
      <w:b/>
      <w:bCs/>
      <w:color w:val="000000"/>
      <w:sz w:val="20"/>
      <w:szCs w:val="20"/>
      <w:lang w:eastAsia="ar-SA" w:bidi="ar-SA"/>
    </w:rPr>
  </w:style>
  <w:style w:type="paragraph" w:styleId="Akapitzlist">
    <w:name w:val="List Paragraph"/>
    <w:aliases w:val="Preambuła"/>
    <w:basedOn w:val="Normalny"/>
    <w:link w:val="AkapitzlistZnak"/>
    <w:uiPriority w:val="99"/>
    <w:qFormat/>
    <w:rsid w:val="007737D6"/>
    <w:pPr>
      <w:ind w:left="708"/>
    </w:pPr>
    <w:rPr>
      <w:rFonts w:cs="Times New Roman"/>
      <w:sz w:val="24"/>
      <w:szCs w:val="20"/>
    </w:rPr>
  </w:style>
  <w:style w:type="paragraph" w:styleId="Poprawka">
    <w:name w:val="Revision"/>
    <w:uiPriority w:val="99"/>
    <w:rsid w:val="007737D6"/>
    <w:pPr>
      <w:suppressAutoHyphens/>
    </w:pPr>
    <w:rPr>
      <w:rFonts w:ascii="Arial" w:hAnsi="Arial" w:cs="Arial"/>
      <w:color w:val="000000"/>
      <w:szCs w:val="24"/>
      <w:lang w:eastAsia="ar-SA"/>
    </w:rPr>
  </w:style>
  <w:style w:type="paragraph" w:customStyle="1" w:styleId="Default">
    <w:name w:val="Default"/>
    <w:basedOn w:val="Normalny"/>
    <w:uiPriority w:val="99"/>
    <w:rsid w:val="007737D6"/>
    <w:pPr>
      <w:autoSpaceDE w:val="0"/>
    </w:pPr>
    <w:rPr>
      <w:rFonts w:ascii="Calibri" w:hAnsi="Calibri" w:cs="Times New Roman"/>
      <w:sz w:val="24"/>
    </w:rPr>
  </w:style>
  <w:style w:type="paragraph" w:customStyle="1" w:styleId="Zawartoramki">
    <w:name w:val="Zawartość ramki"/>
    <w:basedOn w:val="Tekstpodstawowy"/>
    <w:uiPriority w:val="99"/>
    <w:rsid w:val="007737D6"/>
  </w:style>
  <w:style w:type="paragraph" w:styleId="Tekstpodstawowywcity3">
    <w:name w:val="Body Text Indent 3"/>
    <w:basedOn w:val="Normalny"/>
    <w:link w:val="Tekstpodstawowywcity3Znak"/>
    <w:uiPriority w:val="99"/>
    <w:semiHidden/>
    <w:rsid w:val="00582A71"/>
    <w:pPr>
      <w:suppressAutoHyphens w:val="0"/>
      <w:spacing w:after="120"/>
      <w:ind w:left="283"/>
    </w:pPr>
    <w:rPr>
      <w:rFonts w:ascii="Times New Roman" w:hAnsi="Times New Roman" w:cs="Times New Roman"/>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582A71"/>
    <w:rPr>
      <w:rFonts w:cs="Times New Roman"/>
      <w:sz w:val="16"/>
    </w:rPr>
  </w:style>
  <w:style w:type="character" w:styleId="Odwoaniedokomentarza">
    <w:name w:val="annotation reference"/>
    <w:basedOn w:val="Domylnaczcionkaakapitu"/>
    <w:uiPriority w:val="99"/>
    <w:semiHidden/>
    <w:rsid w:val="00C20C66"/>
    <w:rPr>
      <w:rFonts w:cs="Times New Roman"/>
      <w:sz w:val="16"/>
    </w:rPr>
  </w:style>
  <w:style w:type="character" w:styleId="Odwoanieprzypisudolnego">
    <w:name w:val="footnote reference"/>
    <w:basedOn w:val="Domylnaczcionkaakapitu"/>
    <w:uiPriority w:val="99"/>
    <w:semiHidden/>
    <w:rsid w:val="001A2E85"/>
    <w:rPr>
      <w:rFonts w:cs="Times New Roman"/>
      <w:vertAlign w:val="superscript"/>
    </w:rPr>
  </w:style>
  <w:style w:type="character" w:customStyle="1" w:styleId="AkapitzlistZnak">
    <w:name w:val="Akapit z listą Znak"/>
    <w:aliases w:val="Preambuła Znak"/>
    <w:link w:val="Akapitzlist"/>
    <w:uiPriority w:val="99"/>
    <w:locked/>
    <w:rsid w:val="003616AA"/>
    <w:rPr>
      <w:rFonts w:ascii="Arial" w:hAnsi="Arial"/>
      <w:color w:val="000000"/>
      <w:sz w:val="24"/>
      <w:lang w:eastAsia="ar-SA" w:bidi="ar-SA"/>
    </w:rPr>
  </w:style>
  <w:style w:type="paragraph" w:customStyle="1" w:styleId="Akapitzlist1">
    <w:name w:val="Akapit z listą1"/>
    <w:basedOn w:val="Normalny"/>
    <w:uiPriority w:val="99"/>
    <w:rsid w:val="008538EE"/>
    <w:pPr>
      <w:suppressAutoHyphens w:val="0"/>
      <w:spacing w:after="200" w:line="276" w:lineRule="auto"/>
      <w:ind w:left="720"/>
      <w:contextualSpacing/>
    </w:pPr>
    <w:rPr>
      <w:rFonts w:ascii="Calibri" w:hAnsi="Calibri"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10412</Words>
  <Characters>67052</Characters>
  <Application>Microsoft Office Word</Application>
  <DocSecurity>0</DocSecurity>
  <Lines>558</Lines>
  <Paragraphs>154</Paragraphs>
  <ScaleCrop>false</ScaleCrop>
  <HeadingPairs>
    <vt:vector size="2" baseType="variant">
      <vt:variant>
        <vt:lpstr>Tytuł</vt:lpstr>
      </vt:variant>
      <vt:variant>
        <vt:i4>1</vt:i4>
      </vt:variant>
    </vt:vector>
  </HeadingPairs>
  <TitlesOfParts>
    <vt:vector size="1" baseType="lpstr">
      <vt:lpstr>Umowa na modernizację wod-kan</vt:lpstr>
    </vt:vector>
  </TitlesOfParts>
  <Company>IMGW</Company>
  <LinksUpToDate>false</LinksUpToDate>
  <CharactersWithSpaces>77310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modernizację wod-kan</dc:title>
  <dc:creator>Dagmara.Blonska@imgw.pl</dc:creator>
  <cp:lastModifiedBy>Renata Markowska</cp:lastModifiedBy>
  <cp:revision>3</cp:revision>
  <cp:lastPrinted>2020-01-14T12:16:00Z</cp:lastPrinted>
  <dcterms:created xsi:type="dcterms:W3CDTF">2020-06-09T07:08:00Z</dcterms:created>
  <dcterms:modified xsi:type="dcterms:W3CDTF">2020-06-09T07:09:00Z</dcterms:modified>
</cp:coreProperties>
</file>