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1A1" w:rsidRDefault="002A41F5">
      <w:pPr>
        <w:rPr>
          <w:rFonts w:ascii="Calibri" w:hAnsi="Calibri"/>
          <w:sz w:val="20"/>
          <w:szCs w:val="20"/>
        </w:rPr>
      </w:pPr>
      <w:r>
        <w:rPr>
          <w:rFonts w:ascii="Calibri" w:hAnsi="Calibri"/>
          <w:sz w:val="20"/>
          <w:szCs w:val="20"/>
        </w:rPr>
        <w:t>Oznaczenie sprawy:  AZ-262-23/2018</w:t>
      </w:r>
    </w:p>
    <w:p w:rsidR="00D151A1" w:rsidRDefault="00D151A1">
      <w:pPr>
        <w:rPr>
          <w:rFonts w:ascii="Calibri" w:hAnsi="Calibri"/>
          <w:sz w:val="20"/>
          <w:szCs w:val="20"/>
        </w:rPr>
      </w:pPr>
    </w:p>
    <w:p w:rsidR="00D151A1" w:rsidRDefault="00D151A1">
      <w:pPr>
        <w:rPr>
          <w:rFonts w:ascii="Calibri" w:hAnsi="Calibri"/>
          <w:sz w:val="20"/>
          <w:szCs w:val="20"/>
        </w:rPr>
      </w:pPr>
    </w:p>
    <w:p w:rsidR="00D151A1" w:rsidRDefault="00D151A1">
      <w:pPr>
        <w:pStyle w:val="Nagwek"/>
        <w:shd w:val="clear" w:color="auto" w:fill="BFBFBF"/>
        <w:tabs>
          <w:tab w:val="left" w:pos="284"/>
        </w:tabs>
        <w:jc w:val="center"/>
        <w:rPr>
          <w:rFonts w:ascii="Calibri" w:hAnsi="Calibri" w:cs="Calibri"/>
          <w:b/>
          <w:sz w:val="32"/>
          <w:szCs w:val="32"/>
        </w:rPr>
      </w:pPr>
    </w:p>
    <w:p w:rsidR="00D151A1" w:rsidRDefault="002A41F5">
      <w:pPr>
        <w:pStyle w:val="Nagwek"/>
        <w:shd w:val="clear" w:color="auto" w:fill="BFBFBF"/>
        <w:tabs>
          <w:tab w:val="left" w:pos="284"/>
        </w:tabs>
        <w:jc w:val="center"/>
        <w:rPr>
          <w:rFonts w:ascii="Calibri" w:hAnsi="Calibri" w:cs="Calibri"/>
          <w:b/>
          <w:sz w:val="32"/>
          <w:szCs w:val="32"/>
        </w:rPr>
      </w:pPr>
      <w:r>
        <w:rPr>
          <w:rFonts w:ascii="Calibri" w:hAnsi="Calibri" w:cs="Calibri"/>
          <w:b/>
          <w:sz w:val="32"/>
          <w:szCs w:val="32"/>
        </w:rPr>
        <w:t>SPECYFIKACJA ISTOTNYCH WARUNKÓW ZAMÓWIENIA</w:t>
      </w:r>
    </w:p>
    <w:p w:rsidR="00D151A1" w:rsidRDefault="00D151A1">
      <w:pPr>
        <w:pStyle w:val="Nagwek"/>
        <w:shd w:val="clear" w:color="auto" w:fill="BFBFBF"/>
        <w:tabs>
          <w:tab w:val="left" w:pos="284"/>
        </w:tabs>
        <w:jc w:val="center"/>
        <w:rPr>
          <w:rFonts w:ascii="Calibri" w:hAnsi="Calibri" w:cs="Calibri"/>
          <w:b/>
          <w:sz w:val="32"/>
          <w:szCs w:val="32"/>
        </w:rPr>
      </w:pPr>
    </w:p>
    <w:p w:rsidR="00D151A1" w:rsidRDefault="00D151A1">
      <w:pPr>
        <w:rPr>
          <w:rFonts w:ascii="Calibri" w:hAnsi="Calibri"/>
          <w:bCs/>
          <w:sz w:val="20"/>
          <w:szCs w:val="20"/>
        </w:rPr>
      </w:pPr>
    </w:p>
    <w:p w:rsidR="00D151A1" w:rsidRDefault="00D151A1">
      <w:pPr>
        <w:rPr>
          <w:rFonts w:ascii="Calibri" w:hAnsi="Calibri"/>
          <w:bCs/>
          <w:sz w:val="20"/>
          <w:szCs w:val="20"/>
        </w:rPr>
      </w:pPr>
    </w:p>
    <w:p w:rsidR="00D151A1" w:rsidRDefault="002A41F5">
      <w:pPr>
        <w:jc w:val="center"/>
        <w:rPr>
          <w:rFonts w:ascii="Calibri" w:hAnsi="Calibri"/>
          <w:bCs/>
          <w:sz w:val="20"/>
          <w:szCs w:val="20"/>
        </w:rPr>
      </w:pPr>
      <w:r>
        <w:rPr>
          <w:rFonts w:ascii="Calibri" w:hAnsi="Calibri"/>
          <w:bCs/>
          <w:sz w:val="20"/>
          <w:szCs w:val="20"/>
        </w:rPr>
        <w:t>zwana dalej w skrócie „SIWZ”</w:t>
      </w:r>
    </w:p>
    <w:p w:rsidR="00D151A1" w:rsidRDefault="00D151A1">
      <w:pPr>
        <w:rPr>
          <w:rFonts w:ascii="Calibri" w:hAnsi="Calibri"/>
          <w:sz w:val="20"/>
          <w:szCs w:val="20"/>
        </w:rPr>
      </w:pPr>
    </w:p>
    <w:p w:rsidR="00D151A1" w:rsidRDefault="00D151A1">
      <w:pPr>
        <w:rPr>
          <w:rFonts w:ascii="Calibri" w:hAnsi="Calibri"/>
          <w:sz w:val="20"/>
          <w:szCs w:val="20"/>
        </w:rPr>
      </w:pPr>
    </w:p>
    <w:p w:rsidR="00D151A1" w:rsidRDefault="002A41F5">
      <w:pPr>
        <w:jc w:val="center"/>
        <w:rPr>
          <w:rFonts w:ascii="Calibri" w:hAnsi="Calibri"/>
          <w:bCs/>
          <w:spacing w:val="-2"/>
          <w:sz w:val="20"/>
          <w:szCs w:val="20"/>
        </w:rPr>
      </w:pPr>
      <w:r>
        <w:rPr>
          <w:rFonts w:ascii="Calibri" w:hAnsi="Calibri"/>
          <w:bCs/>
          <w:spacing w:val="-2"/>
          <w:sz w:val="20"/>
          <w:szCs w:val="20"/>
        </w:rPr>
        <w:t>Przetarg nieograniczony na wykonanie zadania pn.:</w:t>
      </w:r>
    </w:p>
    <w:p w:rsidR="00D151A1" w:rsidRDefault="00D151A1">
      <w:pPr>
        <w:jc w:val="center"/>
        <w:rPr>
          <w:rFonts w:ascii="Calibri" w:hAnsi="Calibri"/>
          <w:bCs/>
          <w:spacing w:val="-2"/>
          <w:sz w:val="20"/>
          <w:szCs w:val="20"/>
        </w:rPr>
      </w:pPr>
    </w:p>
    <w:p w:rsidR="00D151A1" w:rsidRDefault="00D151A1">
      <w:pPr>
        <w:jc w:val="center"/>
        <w:rPr>
          <w:rFonts w:ascii="Calibri" w:hAnsi="Calibri"/>
          <w:spacing w:val="-2"/>
          <w:sz w:val="20"/>
        </w:rPr>
      </w:pPr>
    </w:p>
    <w:p w:rsidR="00D151A1" w:rsidRDefault="00D151A1">
      <w:pPr>
        <w:jc w:val="center"/>
        <w:rPr>
          <w:rFonts w:ascii="Calibri" w:hAnsi="Calibri"/>
          <w:bCs/>
          <w:spacing w:val="-2"/>
          <w:sz w:val="20"/>
          <w:szCs w:val="20"/>
        </w:rPr>
      </w:pPr>
    </w:p>
    <w:p w:rsidR="00D151A1" w:rsidRDefault="002A41F5">
      <w:pPr>
        <w:jc w:val="center"/>
      </w:pPr>
      <w:r>
        <w:rPr>
          <w:rFonts w:ascii="Calibri" w:eastAsia="Calibri" w:hAnsi="Calibri"/>
          <w:b/>
          <w:sz w:val="28"/>
          <w:szCs w:val="20"/>
          <w:lang w:eastAsia="en-US"/>
        </w:rPr>
        <w:t>„Dostawa akcesoriów do radiosondażowych pomiarów profili ozonu”</w:t>
      </w:r>
    </w:p>
    <w:p w:rsidR="00D151A1" w:rsidRDefault="00D151A1">
      <w:pPr>
        <w:jc w:val="center"/>
        <w:rPr>
          <w:rFonts w:ascii="Calibri" w:hAnsi="Calibri"/>
          <w:b/>
          <w:bCs/>
          <w:i/>
          <w:spacing w:val="-2"/>
          <w:szCs w:val="20"/>
        </w:rPr>
      </w:pPr>
    </w:p>
    <w:p w:rsidR="00D151A1" w:rsidRDefault="00D151A1">
      <w:pPr>
        <w:jc w:val="center"/>
        <w:rPr>
          <w:rFonts w:ascii="Calibri" w:hAnsi="Calibri"/>
          <w:b/>
          <w:bCs/>
          <w:i/>
          <w:spacing w:val="-2"/>
          <w:sz w:val="20"/>
          <w:szCs w:val="20"/>
        </w:rPr>
      </w:pPr>
    </w:p>
    <w:p w:rsidR="00D151A1" w:rsidRDefault="002A41F5">
      <w:pPr>
        <w:jc w:val="both"/>
        <w:rPr>
          <w:rFonts w:ascii="Calibri" w:hAnsi="Calibri"/>
          <w:bCs/>
          <w:spacing w:val="-2"/>
          <w:sz w:val="20"/>
          <w:szCs w:val="20"/>
        </w:rPr>
      </w:pPr>
      <w:r>
        <w:rPr>
          <w:rFonts w:ascii="Calibri" w:hAnsi="Calibri"/>
          <w:bCs/>
          <w:spacing w:val="-2"/>
          <w:sz w:val="20"/>
          <w:szCs w:val="20"/>
        </w:rPr>
        <w:t>którego szacunkowa wartość nie przekracza wyrażonej w złotych równowartości kwoty:  221 000,00 euro</w:t>
      </w:r>
    </w:p>
    <w:p w:rsidR="00D151A1" w:rsidRDefault="00D151A1">
      <w:pPr>
        <w:jc w:val="both"/>
        <w:rPr>
          <w:rFonts w:ascii="Calibri" w:hAnsi="Calibri"/>
          <w:bCs/>
          <w:spacing w:val="-2"/>
          <w:sz w:val="20"/>
          <w:szCs w:val="20"/>
        </w:rPr>
      </w:pPr>
    </w:p>
    <w:p w:rsidR="00D151A1" w:rsidRDefault="00D151A1">
      <w:pPr>
        <w:jc w:val="both"/>
        <w:rPr>
          <w:rFonts w:ascii="Calibri" w:hAnsi="Calibri"/>
          <w:bCs/>
          <w:spacing w:val="-2"/>
          <w:sz w:val="20"/>
          <w:szCs w:val="20"/>
        </w:rPr>
      </w:pPr>
    </w:p>
    <w:p w:rsidR="00D151A1" w:rsidRDefault="002A41F5">
      <w:pPr>
        <w:jc w:val="both"/>
      </w:pPr>
      <w:r>
        <w:rPr>
          <w:rFonts w:ascii="Calibri" w:hAnsi="Calibri"/>
          <w:bCs/>
          <w:spacing w:val="-2"/>
          <w:sz w:val="20"/>
          <w:szCs w:val="20"/>
        </w:rPr>
        <w:t>CPV:</w:t>
      </w:r>
      <w:r>
        <w:rPr>
          <w:rFonts w:ascii="Calibri" w:hAnsi="Calibri"/>
          <w:bCs/>
          <w:spacing w:val="-2"/>
          <w:sz w:val="20"/>
          <w:szCs w:val="20"/>
        </w:rPr>
        <w:tab/>
      </w:r>
    </w:p>
    <w:p w:rsidR="00D151A1" w:rsidRDefault="002A41F5">
      <w:pPr>
        <w:jc w:val="both"/>
        <w:rPr>
          <w:rFonts w:ascii="Calibri" w:hAnsi="Calibri"/>
          <w:bCs/>
          <w:spacing w:val="-2"/>
          <w:sz w:val="20"/>
          <w:szCs w:val="20"/>
        </w:rPr>
      </w:pPr>
      <w:r>
        <w:rPr>
          <w:rFonts w:ascii="Calibri" w:hAnsi="Calibri"/>
          <w:bCs/>
          <w:spacing w:val="-2"/>
          <w:sz w:val="20"/>
          <w:szCs w:val="20"/>
        </w:rPr>
        <w:t xml:space="preserve">38100000-6 przyrządy nawigacyjne i meteorologiczne </w:t>
      </w:r>
    </w:p>
    <w:p w:rsidR="00D151A1" w:rsidRDefault="00D151A1">
      <w:pPr>
        <w:jc w:val="both"/>
      </w:pPr>
    </w:p>
    <w:p w:rsidR="00D151A1" w:rsidRDefault="00D151A1">
      <w:pPr>
        <w:jc w:val="both"/>
        <w:rPr>
          <w:rFonts w:ascii="Calibri" w:hAnsi="Calibri"/>
          <w:bCs/>
          <w:spacing w:val="-2"/>
          <w:sz w:val="20"/>
          <w:szCs w:val="20"/>
        </w:rPr>
      </w:pPr>
    </w:p>
    <w:p w:rsidR="00D151A1" w:rsidRDefault="00D151A1">
      <w:pPr>
        <w:jc w:val="both"/>
        <w:rPr>
          <w:rFonts w:ascii="Calibri" w:hAnsi="Calibri"/>
          <w:bCs/>
          <w:spacing w:val="-2"/>
          <w:sz w:val="20"/>
          <w:szCs w:val="20"/>
        </w:rPr>
      </w:pPr>
    </w:p>
    <w:p w:rsidR="00D151A1" w:rsidRDefault="002A41F5">
      <w:pPr>
        <w:jc w:val="both"/>
      </w:pPr>
      <w:r>
        <w:rPr>
          <w:rFonts w:ascii="Calibri" w:hAnsi="Calibri"/>
          <w:bCs/>
          <w:spacing w:val="-2"/>
          <w:sz w:val="20"/>
          <w:szCs w:val="20"/>
        </w:rPr>
        <w:t>Termin składania ofert:</w:t>
      </w:r>
      <w:r>
        <w:rPr>
          <w:rFonts w:ascii="Calibri" w:hAnsi="Calibri"/>
          <w:bCs/>
          <w:spacing w:val="-2"/>
          <w:sz w:val="20"/>
          <w:szCs w:val="20"/>
        </w:rPr>
        <w:tab/>
      </w:r>
      <w:r>
        <w:rPr>
          <w:rFonts w:ascii="Calibri" w:hAnsi="Calibri"/>
          <w:bCs/>
          <w:spacing w:val="-2"/>
          <w:sz w:val="20"/>
          <w:szCs w:val="20"/>
        </w:rPr>
        <w:tab/>
      </w:r>
      <w:r w:rsidR="00980B2F">
        <w:rPr>
          <w:rFonts w:ascii="Calibri" w:hAnsi="Calibri"/>
          <w:b/>
          <w:bCs/>
          <w:spacing w:val="-2"/>
          <w:sz w:val="20"/>
          <w:szCs w:val="20"/>
        </w:rPr>
        <w:t>5 września</w:t>
      </w:r>
      <w:r>
        <w:rPr>
          <w:rFonts w:ascii="Calibri" w:hAnsi="Calibri"/>
          <w:b/>
          <w:bCs/>
          <w:spacing w:val="-2"/>
          <w:sz w:val="20"/>
          <w:szCs w:val="20"/>
        </w:rPr>
        <w:t xml:space="preserve"> 2018 </w:t>
      </w:r>
      <w:r>
        <w:rPr>
          <w:rFonts w:ascii="Calibri" w:hAnsi="Calibri"/>
          <w:b/>
          <w:spacing w:val="-2"/>
          <w:sz w:val="20"/>
        </w:rPr>
        <w:t xml:space="preserve">r. do godz. </w:t>
      </w:r>
      <w:r>
        <w:rPr>
          <w:rFonts w:ascii="Calibri" w:hAnsi="Calibri"/>
          <w:b/>
          <w:bCs/>
          <w:spacing w:val="-2"/>
          <w:sz w:val="20"/>
          <w:szCs w:val="20"/>
        </w:rPr>
        <w:t>09</w:t>
      </w:r>
      <w:r>
        <w:rPr>
          <w:rFonts w:ascii="Calibri" w:hAnsi="Calibri"/>
          <w:b/>
          <w:spacing w:val="-2"/>
          <w:sz w:val="20"/>
        </w:rPr>
        <w:t>:30</w:t>
      </w:r>
    </w:p>
    <w:p w:rsidR="00D151A1" w:rsidRDefault="002A41F5">
      <w:pPr>
        <w:jc w:val="both"/>
      </w:pPr>
      <w:r>
        <w:rPr>
          <w:rFonts w:ascii="Calibri" w:hAnsi="Calibri"/>
          <w:bCs/>
          <w:spacing w:val="-2"/>
          <w:sz w:val="20"/>
          <w:szCs w:val="20"/>
        </w:rPr>
        <w:t>Termin otwarcia ofert:</w:t>
      </w:r>
      <w:r>
        <w:rPr>
          <w:rFonts w:ascii="Calibri" w:hAnsi="Calibri"/>
          <w:bCs/>
          <w:spacing w:val="-2"/>
          <w:sz w:val="20"/>
          <w:szCs w:val="20"/>
        </w:rPr>
        <w:tab/>
      </w:r>
      <w:r>
        <w:rPr>
          <w:rFonts w:ascii="Calibri" w:hAnsi="Calibri"/>
          <w:bCs/>
          <w:spacing w:val="-2"/>
          <w:sz w:val="20"/>
          <w:szCs w:val="20"/>
        </w:rPr>
        <w:tab/>
      </w:r>
      <w:r w:rsidR="00980B2F">
        <w:rPr>
          <w:rFonts w:ascii="Calibri" w:hAnsi="Calibri"/>
          <w:b/>
          <w:bCs/>
          <w:spacing w:val="-2"/>
          <w:sz w:val="20"/>
          <w:szCs w:val="20"/>
        </w:rPr>
        <w:t>5 września</w:t>
      </w:r>
      <w:r>
        <w:rPr>
          <w:rFonts w:ascii="Calibri" w:hAnsi="Calibri"/>
          <w:b/>
          <w:bCs/>
          <w:spacing w:val="-2"/>
          <w:sz w:val="20"/>
          <w:szCs w:val="20"/>
        </w:rPr>
        <w:t xml:space="preserve"> 2018 </w:t>
      </w:r>
      <w:r>
        <w:rPr>
          <w:rFonts w:ascii="Calibri" w:hAnsi="Calibri"/>
          <w:b/>
          <w:spacing w:val="-2"/>
          <w:sz w:val="20"/>
        </w:rPr>
        <w:t xml:space="preserve">o godz. </w:t>
      </w:r>
      <w:r>
        <w:rPr>
          <w:rFonts w:ascii="Calibri" w:hAnsi="Calibri"/>
          <w:b/>
          <w:bCs/>
          <w:spacing w:val="-2"/>
          <w:sz w:val="20"/>
          <w:szCs w:val="20"/>
        </w:rPr>
        <w:t>10</w:t>
      </w:r>
      <w:r>
        <w:rPr>
          <w:rFonts w:ascii="Calibri" w:hAnsi="Calibri"/>
          <w:b/>
          <w:spacing w:val="-2"/>
          <w:sz w:val="20"/>
        </w:rPr>
        <w:t>:30</w:t>
      </w:r>
    </w:p>
    <w:p w:rsidR="00D151A1" w:rsidRDefault="00D151A1">
      <w:pPr>
        <w:jc w:val="both"/>
        <w:rPr>
          <w:rFonts w:ascii="Calibri" w:hAnsi="Calibri"/>
          <w:bCs/>
          <w:spacing w:val="-2"/>
          <w:sz w:val="20"/>
          <w:szCs w:val="20"/>
        </w:rPr>
      </w:pPr>
    </w:p>
    <w:p w:rsidR="00D151A1" w:rsidRDefault="00D151A1">
      <w:pPr>
        <w:jc w:val="both"/>
        <w:rPr>
          <w:rFonts w:ascii="Calibri" w:hAnsi="Calibri"/>
          <w:bCs/>
          <w:spacing w:val="-2"/>
          <w:sz w:val="20"/>
          <w:szCs w:val="20"/>
        </w:rPr>
      </w:pPr>
    </w:p>
    <w:p w:rsidR="00D151A1" w:rsidRDefault="002A41F5">
      <w:pPr>
        <w:jc w:val="both"/>
      </w:pPr>
      <w:r>
        <w:rPr>
          <w:rFonts w:ascii="Calibri" w:hAnsi="Calibri"/>
          <w:bCs/>
          <w:spacing w:val="-2"/>
          <w:sz w:val="20"/>
          <w:szCs w:val="20"/>
        </w:rPr>
        <w:t>W sprawach nieuregulowanych w SIWZ mają zastosowanie przepisy</w:t>
      </w:r>
      <w:r>
        <w:rPr>
          <w:rFonts w:ascii="Calibri" w:hAnsi="Calibri"/>
          <w:spacing w:val="-2"/>
          <w:sz w:val="20"/>
          <w:szCs w:val="20"/>
        </w:rPr>
        <w:t xml:space="preserve"> ustawy z dnia 29 stycznia 2004 r. – Prawo zamówień publicznych (tekst jednolity: Dz. U.</w:t>
      </w:r>
      <w:r>
        <w:rPr>
          <w:rFonts w:ascii="Calibri" w:hAnsi="Calibri"/>
          <w:sz w:val="20"/>
          <w:szCs w:val="20"/>
        </w:rPr>
        <w:t xml:space="preserve"> </w:t>
      </w:r>
      <w:r>
        <w:rPr>
          <w:rFonts w:ascii="Calibri" w:hAnsi="Calibri"/>
          <w:spacing w:val="-2"/>
          <w:sz w:val="20"/>
          <w:szCs w:val="20"/>
        </w:rPr>
        <w:t>z 2017 r., poz. 1579 ze zm.), zwanej dalej ustawą, oraz aktów wykonawczych do tej ustawy.</w:t>
      </w:r>
    </w:p>
    <w:p w:rsidR="00D151A1" w:rsidRDefault="00D151A1">
      <w:pPr>
        <w:jc w:val="both"/>
        <w:rPr>
          <w:rFonts w:ascii="Calibri" w:hAnsi="Calibri"/>
          <w:spacing w:val="-2"/>
          <w:sz w:val="20"/>
          <w:szCs w:val="20"/>
        </w:rPr>
      </w:pPr>
    </w:p>
    <w:p w:rsidR="00D151A1" w:rsidRDefault="00D151A1">
      <w:pPr>
        <w:jc w:val="both"/>
        <w:rPr>
          <w:rFonts w:ascii="Calibri" w:hAnsi="Calibri"/>
          <w:spacing w:val="-2"/>
          <w:sz w:val="20"/>
          <w:szCs w:val="20"/>
        </w:rPr>
      </w:pPr>
    </w:p>
    <w:p w:rsidR="00D151A1" w:rsidRDefault="00D151A1">
      <w:pPr>
        <w:jc w:val="both"/>
        <w:rPr>
          <w:rFonts w:ascii="Calibri" w:hAnsi="Calibri"/>
          <w:spacing w:val="-2"/>
          <w:sz w:val="20"/>
          <w:szCs w:val="20"/>
        </w:rPr>
      </w:pPr>
    </w:p>
    <w:p w:rsidR="00D151A1" w:rsidRDefault="002A41F5">
      <w:pPr>
        <w:ind w:left="6804"/>
        <w:jc w:val="both"/>
        <w:rPr>
          <w:rFonts w:ascii="Calibri" w:hAnsi="Calibri"/>
          <w:spacing w:val="-2"/>
          <w:sz w:val="20"/>
          <w:szCs w:val="20"/>
        </w:rPr>
      </w:pPr>
      <w:r>
        <w:rPr>
          <w:rFonts w:ascii="Calibri" w:hAnsi="Calibri"/>
          <w:spacing w:val="-2"/>
          <w:sz w:val="20"/>
          <w:szCs w:val="20"/>
        </w:rPr>
        <w:t>Zatwierdził/a:</w:t>
      </w:r>
    </w:p>
    <w:p w:rsidR="00D151A1" w:rsidRDefault="00D151A1">
      <w:pPr>
        <w:ind w:left="6804"/>
        <w:jc w:val="both"/>
        <w:rPr>
          <w:rFonts w:ascii="Calibri" w:hAnsi="Calibri"/>
          <w:spacing w:val="-2"/>
          <w:sz w:val="20"/>
          <w:szCs w:val="20"/>
        </w:rPr>
      </w:pPr>
    </w:p>
    <w:p w:rsidR="00D151A1" w:rsidRDefault="00D151A1">
      <w:pPr>
        <w:ind w:left="6804"/>
        <w:jc w:val="both"/>
        <w:rPr>
          <w:rFonts w:ascii="Calibri" w:hAnsi="Calibri"/>
          <w:spacing w:val="-2"/>
          <w:sz w:val="20"/>
          <w:szCs w:val="20"/>
        </w:rPr>
      </w:pPr>
    </w:p>
    <w:p w:rsidR="00D151A1" w:rsidRDefault="00D151A1">
      <w:pPr>
        <w:ind w:left="6804"/>
        <w:jc w:val="both"/>
        <w:rPr>
          <w:rFonts w:ascii="Calibri" w:hAnsi="Calibri"/>
          <w:spacing w:val="-2"/>
          <w:sz w:val="20"/>
          <w:szCs w:val="20"/>
        </w:rPr>
      </w:pPr>
    </w:p>
    <w:p w:rsidR="00D151A1" w:rsidRDefault="00D151A1">
      <w:pPr>
        <w:ind w:left="6804"/>
        <w:jc w:val="both"/>
        <w:rPr>
          <w:rFonts w:ascii="Calibri" w:hAnsi="Calibri"/>
          <w:spacing w:val="-2"/>
          <w:sz w:val="20"/>
          <w:szCs w:val="20"/>
        </w:rPr>
      </w:pPr>
    </w:p>
    <w:p w:rsidR="00D151A1" w:rsidRDefault="002A41F5">
      <w:pPr>
        <w:ind w:left="5672" w:firstLine="709"/>
        <w:jc w:val="both"/>
        <w:rPr>
          <w:rFonts w:ascii="Calibri" w:hAnsi="Calibri"/>
          <w:spacing w:val="-2"/>
          <w:sz w:val="20"/>
          <w:szCs w:val="20"/>
        </w:rPr>
      </w:pPr>
      <w:r>
        <w:rPr>
          <w:rFonts w:ascii="Calibri" w:hAnsi="Calibri"/>
          <w:spacing w:val="-2"/>
          <w:sz w:val="20"/>
          <w:szCs w:val="20"/>
        </w:rPr>
        <w:t>……………………………………</w:t>
      </w:r>
    </w:p>
    <w:p w:rsidR="00D151A1" w:rsidRDefault="00D151A1">
      <w:pPr>
        <w:jc w:val="both"/>
        <w:rPr>
          <w:rFonts w:ascii="Calibri" w:hAnsi="Calibri"/>
          <w:sz w:val="20"/>
          <w:szCs w:val="20"/>
        </w:rPr>
      </w:pPr>
    </w:p>
    <w:p w:rsidR="00D151A1" w:rsidRDefault="00D151A1">
      <w:pPr>
        <w:pStyle w:val="Tekstpodstawowy"/>
        <w:jc w:val="both"/>
        <w:rPr>
          <w:rFonts w:ascii="Calibri" w:hAnsi="Calibri" w:cs="Arial"/>
          <w:bCs/>
          <w:sz w:val="20"/>
        </w:rPr>
      </w:pPr>
    </w:p>
    <w:p w:rsidR="00D151A1" w:rsidRDefault="00D151A1">
      <w:pPr>
        <w:pStyle w:val="Tekstpodstawowy"/>
        <w:jc w:val="both"/>
        <w:rPr>
          <w:rFonts w:ascii="Calibri" w:hAnsi="Calibri"/>
          <w:sz w:val="20"/>
        </w:rPr>
      </w:pPr>
    </w:p>
    <w:p w:rsidR="00D151A1" w:rsidRDefault="00D151A1">
      <w:pPr>
        <w:pStyle w:val="Tekstpodstawowy"/>
        <w:jc w:val="both"/>
        <w:rPr>
          <w:rFonts w:ascii="Calibri" w:hAnsi="Calibri"/>
          <w:sz w:val="20"/>
        </w:rPr>
      </w:pPr>
    </w:p>
    <w:p w:rsidR="00D151A1" w:rsidRDefault="00D151A1">
      <w:pPr>
        <w:pStyle w:val="Tekstpodstawowy"/>
        <w:jc w:val="center"/>
        <w:rPr>
          <w:rFonts w:ascii="Calibri" w:hAnsi="Calibri"/>
          <w:sz w:val="20"/>
        </w:rPr>
      </w:pPr>
    </w:p>
    <w:p w:rsidR="00D151A1" w:rsidRDefault="00D151A1">
      <w:pPr>
        <w:pStyle w:val="Tekstpodstawowy"/>
        <w:jc w:val="center"/>
        <w:rPr>
          <w:rFonts w:ascii="Calibri" w:hAnsi="Calibri"/>
          <w:sz w:val="20"/>
        </w:rPr>
      </w:pPr>
    </w:p>
    <w:p w:rsidR="00D151A1" w:rsidRDefault="00D151A1">
      <w:pPr>
        <w:pStyle w:val="Tekstpodstawowy"/>
        <w:jc w:val="center"/>
        <w:rPr>
          <w:rFonts w:ascii="Calibri" w:hAnsi="Calibri"/>
          <w:sz w:val="20"/>
        </w:rPr>
      </w:pPr>
    </w:p>
    <w:p w:rsidR="00D151A1" w:rsidRDefault="00D151A1">
      <w:pPr>
        <w:pStyle w:val="Tekstpodstawowy"/>
        <w:jc w:val="center"/>
        <w:rPr>
          <w:rFonts w:ascii="Calibri" w:hAnsi="Calibri"/>
          <w:sz w:val="20"/>
        </w:rPr>
      </w:pPr>
    </w:p>
    <w:p w:rsidR="00D151A1" w:rsidRDefault="002A41F5">
      <w:pPr>
        <w:pStyle w:val="Tekstpodstawowy"/>
        <w:jc w:val="center"/>
        <w:rPr>
          <w:rFonts w:ascii="Calibri" w:hAnsi="Calibri" w:cs="Arial"/>
          <w:bCs/>
          <w:sz w:val="20"/>
        </w:rPr>
      </w:pPr>
      <w:r>
        <w:rPr>
          <w:rFonts w:ascii="Calibri" w:hAnsi="Calibri" w:cs="Arial"/>
          <w:bCs/>
          <w:sz w:val="20"/>
        </w:rPr>
        <w:t>Warszawa, sierpień 2018 r.</w:t>
      </w:r>
    </w:p>
    <w:p w:rsidR="00D151A1" w:rsidRDefault="00D151A1">
      <w:pPr>
        <w:pStyle w:val="Tekstpodstawowy"/>
        <w:jc w:val="center"/>
      </w:pPr>
    </w:p>
    <w:p w:rsidR="00D151A1" w:rsidRDefault="00D151A1">
      <w:pPr>
        <w:pStyle w:val="Tekstpodstawowy"/>
        <w:jc w:val="center"/>
        <w:rPr>
          <w:rFonts w:ascii="Calibri" w:hAnsi="Calibri" w:cs="Arial"/>
          <w:bCs/>
          <w:sz w:val="20"/>
        </w:rPr>
      </w:pPr>
    </w:p>
    <w:p w:rsidR="00D151A1" w:rsidRDefault="00D151A1">
      <w:pPr>
        <w:pStyle w:val="Nagwek"/>
        <w:shd w:val="clear" w:color="auto" w:fill="D9D9D9"/>
        <w:tabs>
          <w:tab w:val="left" w:pos="284"/>
        </w:tabs>
        <w:jc w:val="center"/>
        <w:rPr>
          <w:rFonts w:ascii="Calibri" w:hAnsi="Calibri" w:cs="Calibri"/>
          <w:b/>
          <w:sz w:val="20"/>
          <w:szCs w:val="20"/>
        </w:rPr>
      </w:pPr>
    </w:p>
    <w:p w:rsidR="00D151A1" w:rsidRDefault="002A41F5">
      <w:pPr>
        <w:pStyle w:val="Nagwek"/>
        <w:shd w:val="clear" w:color="auto" w:fill="D9D9D9"/>
        <w:tabs>
          <w:tab w:val="left" w:pos="284"/>
        </w:tabs>
        <w:jc w:val="center"/>
        <w:rPr>
          <w:rFonts w:ascii="Calibri" w:hAnsi="Calibri" w:cs="Calibri"/>
          <w:b/>
          <w:sz w:val="20"/>
          <w:szCs w:val="20"/>
        </w:rPr>
      </w:pPr>
      <w:r>
        <w:rPr>
          <w:rFonts w:ascii="Calibri" w:hAnsi="Calibri" w:cs="Calibri"/>
          <w:b/>
          <w:sz w:val="20"/>
          <w:szCs w:val="20"/>
        </w:rPr>
        <w:t>Rozdział I</w:t>
      </w:r>
    </w:p>
    <w:p w:rsidR="00D151A1" w:rsidRDefault="002A41F5">
      <w:pPr>
        <w:pStyle w:val="Nagwek"/>
        <w:shd w:val="clear" w:color="auto" w:fill="D9D9D9"/>
        <w:tabs>
          <w:tab w:val="left" w:pos="284"/>
        </w:tabs>
        <w:jc w:val="center"/>
        <w:rPr>
          <w:rFonts w:ascii="Calibri" w:hAnsi="Calibri" w:cs="Calibri"/>
          <w:b/>
          <w:sz w:val="20"/>
          <w:szCs w:val="20"/>
        </w:rPr>
      </w:pPr>
      <w:r>
        <w:rPr>
          <w:rFonts w:ascii="Calibri" w:hAnsi="Calibri" w:cs="Calibri"/>
          <w:b/>
          <w:sz w:val="20"/>
          <w:szCs w:val="20"/>
        </w:rPr>
        <w:t>Nazwa (firma) oraz adres Zamawiającego</w:t>
      </w:r>
    </w:p>
    <w:p w:rsidR="00D151A1" w:rsidRDefault="00D151A1">
      <w:pPr>
        <w:pStyle w:val="Nagwek"/>
        <w:shd w:val="clear" w:color="auto" w:fill="D9D9D9"/>
        <w:tabs>
          <w:tab w:val="left" w:pos="284"/>
        </w:tabs>
        <w:jc w:val="center"/>
        <w:rPr>
          <w:rFonts w:ascii="Calibri" w:hAnsi="Calibri" w:cs="Calibri"/>
          <w:b/>
          <w:sz w:val="20"/>
          <w:szCs w:val="20"/>
        </w:rPr>
      </w:pPr>
    </w:p>
    <w:p w:rsidR="00D151A1" w:rsidRDefault="00D151A1">
      <w:pPr>
        <w:pStyle w:val="Tekstpodstawowy"/>
        <w:jc w:val="both"/>
        <w:rPr>
          <w:rFonts w:ascii="Calibri" w:hAnsi="Calibri" w:cs="Arial"/>
          <w:bCs/>
          <w:sz w:val="22"/>
          <w:szCs w:val="22"/>
        </w:rPr>
      </w:pPr>
    </w:p>
    <w:p w:rsidR="00D151A1" w:rsidRDefault="002A41F5">
      <w:pPr>
        <w:pStyle w:val="Tekstpodstawowy"/>
        <w:jc w:val="both"/>
      </w:pPr>
      <w:r>
        <w:rPr>
          <w:rFonts w:ascii="Calibri" w:hAnsi="Calibri"/>
          <w:sz w:val="20"/>
        </w:rPr>
        <w:t>Zamawiający:</w:t>
      </w:r>
    </w:p>
    <w:p w:rsidR="00D151A1" w:rsidRDefault="002A41F5">
      <w:pPr>
        <w:pStyle w:val="Tekstpodstawowy"/>
        <w:jc w:val="both"/>
        <w:rPr>
          <w:rFonts w:ascii="Calibri" w:hAnsi="Calibri"/>
          <w:sz w:val="20"/>
        </w:rPr>
      </w:pPr>
      <w:r>
        <w:rPr>
          <w:rFonts w:ascii="Calibri" w:hAnsi="Calibri"/>
          <w:sz w:val="20"/>
        </w:rPr>
        <w:t>Instytut Meteorologii i Gospodarki Wodnej</w:t>
      </w:r>
      <w:r>
        <w:rPr>
          <w:rFonts w:ascii="Calibri" w:hAnsi="Calibri"/>
          <w:sz w:val="20"/>
        </w:rPr>
        <w:tab/>
      </w:r>
    </w:p>
    <w:p w:rsidR="00D151A1" w:rsidRDefault="002A41F5">
      <w:pPr>
        <w:pStyle w:val="Tekstpodstawowy"/>
        <w:jc w:val="both"/>
        <w:rPr>
          <w:rFonts w:ascii="Calibri" w:hAnsi="Calibri"/>
          <w:sz w:val="20"/>
          <w:szCs w:val="22"/>
        </w:rPr>
      </w:pPr>
      <w:r>
        <w:rPr>
          <w:rFonts w:ascii="Calibri" w:hAnsi="Calibri"/>
          <w:sz w:val="20"/>
          <w:szCs w:val="22"/>
        </w:rPr>
        <w:t>Państwowy Instytut Badawczy</w:t>
      </w:r>
    </w:p>
    <w:p w:rsidR="00D151A1" w:rsidRDefault="002A41F5">
      <w:pPr>
        <w:pStyle w:val="Tekstpodstawowy"/>
        <w:jc w:val="both"/>
        <w:rPr>
          <w:rFonts w:ascii="Calibri" w:hAnsi="Calibri"/>
          <w:sz w:val="20"/>
          <w:szCs w:val="22"/>
        </w:rPr>
      </w:pPr>
      <w:r>
        <w:rPr>
          <w:rFonts w:ascii="Calibri" w:hAnsi="Calibri"/>
          <w:sz w:val="20"/>
          <w:szCs w:val="22"/>
        </w:rPr>
        <w:t>ul. Podleśna 61</w:t>
      </w:r>
    </w:p>
    <w:p w:rsidR="00D151A1" w:rsidRDefault="002A41F5">
      <w:pPr>
        <w:pStyle w:val="Tekstpodstawowy"/>
        <w:jc w:val="both"/>
        <w:rPr>
          <w:rFonts w:ascii="Calibri" w:hAnsi="Calibri"/>
          <w:sz w:val="20"/>
          <w:szCs w:val="22"/>
        </w:rPr>
      </w:pPr>
      <w:r>
        <w:rPr>
          <w:rFonts w:ascii="Calibri" w:hAnsi="Calibri"/>
          <w:sz w:val="20"/>
          <w:szCs w:val="22"/>
        </w:rPr>
        <w:t>01-673 Warszawa</w:t>
      </w:r>
    </w:p>
    <w:p w:rsidR="00D151A1" w:rsidRDefault="002A41F5">
      <w:pPr>
        <w:pStyle w:val="Tekstpodstawowy"/>
        <w:jc w:val="both"/>
        <w:rPr>
          <w:rFonts w:ascii="Calibri" w:hAnsi="Calibri"/>
          <w:sz w:val="20"/>
          <w:szCs w:val="22"/>
        </w:rPr>
      </w:pPr>
      <w:r>
        <w:rPr>
          <w:rFonts w:ascii="Calibri" w:hAnsi="Calibri"/>
          <w:sz w:val="20"/>
          <w:szCs w:val="22"/>
        </w:rPr>
        <w:t>NIP: 525-000-88-09</w:t>
      </w:r>
    </w:p>
    <w:p w:rsidR="00D151A1" w:rsidRDefault="002A41F5">
      <w:pPr>
        <w:pStyle w:val="Tekstpodstawowy"/>
        <w:jc w:val="both"/>
        <w:rPr>
          <w:rFonts w:ascii="Calibri" w:hAnsi="Calibri"/>
          <w:sz w:val="20"/>
          <w:szCs w:val="22"/>
        </w:rPr>
      </w:pPr>
      <w:r>
        <w:rPr>
          <w:rFonts w:ascii="Calibri" w:hAnsi="Calibri"/>
          <w:sz w:val="20"/>
          <w:szCs w:val="22"/>
        </w:rPr>
        <w:t>REGON: 000080507</w:t>
      </w:r>
    </w:p>
    <w:p w:rsidR="00D151A1" w:rsidRDefault="002A41F5">
      <w:pPr>
        <w:pStyle w:val="Tekstpodstawowy"/>
        <w:jc w:val="both"/>
        <w:rPr>
          <w:rFonts w:ascii="Calibri" w:hAnsi="Calibri" w:cs="Arial"/>
          <w:sz w:val="20"/>
          <w:szCs w:val="22"/>
        </w:rPr>
      </w:pPr>
      <w:r>
        <w:rPr>
          <w:rFonts w:ascii="Calibri" w:hAnsi="Calibri" w:cs="Arial"/>
          <w:sz w:val="20"/>
          <w:szCs w:val="22"/>
        </w:rPr>
        <w:t xml:space="preserve">http://www.imgw.pl/ </w:t>
      </w:r>
    </w:p>
    <w:p w:rsidR="00D151A1" w:rsidRDefault="00D151A1">
      <w:pPr>
        <w:pStyle w:val="Tekstpodstawowy"/>
        <w:jc w:val="both"/>
        <w:rPr>
          <w:rFonts w:ascii="Calibri" w:hAnsi="Calibri"/>
          <w:b/>
          <w:sz w:val="20"/>
          <w:szCs w:val="22"/>
        </w:rPr>
      </w:pPr>
    </w:p>
    <w:p w:rsidR="00D151A1" w:rsidRDefault="002A41F5">
      <w:pPr>
        <w:pStyle w:val="Tekstpodstawowy"/>
        <w:jc w:val="both"/>
      </w:pPr>
      <w:r>
        <w:rPr>
          <w:rFonts w:ascii="Calibri" w:hAnsi="Calibri"/>
          <w:b/>
          <w:sz w:val="20"/>
          <w:szCs w:val="22"/>
        </w:rPr>
        <w:t>Adres do korespondencji:</w:t>
      </w:r>
    </w:p>
    <w:p w:rsidR="00D151A1" w:rsidRDefault="002A41F5">
      <w:pPr>
        <w:pStyle w:val="Tekstpodstawowy"/>
        <w:jc w:val="both"/>
      </w:pPr>
      <w:r>
        <w:rPr>
          <w:rFonts w:ascii="Calibri" w:hAnsi="Calibri"/>
          <w:sz w:val="20"/>
        </w:rPr>
        <w:t>Instytut Meteorologii i Gospodarki Wodnej</w:t>
      </w:r>
      <w:r>
        <w:rPr>
          <w:rFonts w:ascii="Calibri" w:hAnsi="Calibri" w:cs="Arial"/>
          <w:sz w:val="20"/>
          <w:szCs w:val="22"/>
        </w:rPr>
        <w:tab/>
      </w:r>
    </w:p>
    <w:p w:rsidR="00D151A1" w:rsidRDefault="002A41F5">
      <w:pPr>
        <w:pStyle w:val="Tekstpodstawowy"/>
        <w:jc w:val="both"/>
        <w:rPr>
          <w:rFonts w:ascii="Calibri" w:hAnsi="Calibri"/>
          <w:sz w:val="20"/>
          <w:szCs w:val="22"/>
        </w:rPr>
      </w:pPr>
      <w:r>
        <w:rPr>
          <w:rFonts w:ascii="Calibri" w:hAnsi="Calibri"/>
          <w:sz w:val="20"/>
          <w:szCs w:val="22"/>
        </w:rPr>
        <w:t>Państwowy Instytut Badawczy</w:t>
      </w:r>
    </w:p>
    <w:p w:rsidR="00D151A1" w:rsidRDefault="002A41F5">
      <w:pPr>
        <w:pStyle w:val="Tekstpodstawowy"/>
        <w:jc w:val="both"/>
        <w:rPr>
          <w:rFonts w:ascii="Calibri" w:hAnsi="Calibri"/>
          <w:sz w:val="20"/>
        </w:rPr>
      </w:pPr>
      <w:r>
        <w:rPr>
          <w:rFonts w:ascii="Calibri" w:hAnsi="Calibri"/>
          <w:sz w:val="20"/>
        </w:rPr>
        <w:t>ul. Podleśna 61</w:t>
      </w:r>
    </w:p>
    <w:p w:rsidR="00D151A1" w:rsidRDefault="002A41F5">
      <w:pPr>
        <w:pStyle w:val="Tekstpodstawowy"/>
        <w:jc w:val="both"/>
        <w:rPr>
          <w:rFonts w:ascii="Calibri" w:hAnsi="Calibri"/>
          <w:sz w:val="20"/>
        </w:rPr>
      </w:pPr>
      <w:r>
        <w:rPr>
          <w:rFonts w:ascii="Calibri" w:hAnsi="Calibri"/>
          <w:sz w:val="20"/>
        </w:rPr>
        <w:t>01-673 Warszawa</w:t>
      </w:r>
    </w:p>
    <w:p w:rsidR="00D151A1" w:rsidRDefault="002A41F5">
      <w:pPr>
        <w:jc w:val="both"/>
      </w:pPr>
      <w:r>
        <w:rPr>
          <w:rFonts w:ascii="Calibri" w:hAnsi="Calibri"/>
          <w:sz w:val="20"/>
          <w:szCs w:val="22"/>
        </w:rPr>
        <w:t>e-mail:</w:t>
      </w:r>
      <w:r>
        <w:t xml:space="preserve"> </w:t>
      </w:r>
      <w:hyperlink r:id="rId8" w:history="1">
        <w:r>
          <w:rPr>
            <w:rFonts w:ascii="Calibri" w:hAnsi="Calibri"/>
            <w:color w:val="0000CC"/>
            <w:sz w:val="20"/>
            <w:szCs w:val="20"/>
            <w:u w:val="single"/>
          </w:rPr>
          <w:t>malgorzata.kozak-dymarska@imgw.pl</w:t>
        </w:r>
      </w:hyperlink>
    </w:p>
    <w:p w:rsidR="00D151A1" w:rsidRDefault="00D151A1">
      <w:pPr>
        <w:pStyle w:val="Tekstpodstawowy"/>
        <w:jc w:val="both"/>
        <w:rPr>
          <w:rFonts w:ascii="Calibri" w:hAnsi="Calibri"/>
          <w:sz w:val="20"/>
        </w:rPr>
      </w:pPr>
    </w:p>
    <w:p w:rsidR="00D151A1" w:rsidRDefault="00D151A1">
      <w:pPr>
        <w:pStyle w:val="Nagwek"/>
        <w:shd w:val="clear" w:color="auto" w:fill="D9D9D9"/>
        <w:tabs>
          <w:tab w:val="left" w:pos="284"/>
        </w:tabs>
        <w:jc w:val="center"/>
        <w:rPr>
          <w:rFonts w:ascii="Calibri" w:hAnsi="Calibri"/>
          <w:b/>
          <w:sz w:val="20"/>
        </w:rPr>
      </w:pPr>
    </w:p>
    <w:p w:rsidR="00D151A1" w:rsidRDefault="002A41F5">
      <w:pPr>
        <w:pStyle w:val="Nagwek"/>
        <w:shd w:val="clear" w:color="auto" w:fill="D9D9D9"/>
        <w:tabs>
          <w:tab w:val="left" w:pos="284"/>
        </w:tabs>
        <w:jc w:val="center"/>
        <w:rPr>
          <w:rFonts w:ascii="Calibri" w:hAnsi="Calibri" w:cs="Calibri"/>
          <w:b/>
          <w:sz w:val="20"/>
          <w:szCs w:val="20"/>
        </w:rPr>
      </w:pPr>
      <w:r>
        <w:rPr>
          <w:rFonts w:ascii="Calibri" w:hAnsi="Calibri" w:cs="Calibri"/>
          <w:b/>
          <w:sz w:val="20"/>
          <w:szCs w:val="20"/>
        </w:rPr>
        <w:t>Rozdział II</w:t>
      </w:r>
    </w:p>
    <w:p w:rsidR="00D151A1" w:rsidRDefault="002A41F5">
      <w:pPr>
        <w:pStyle w:val="Nagwek"/>
        <w:shd w:val="clear" w:color="auto" w:fill="D9D9D9"/>
        <w:tabs>
          <w:tab w:val="left" w:pos="284"/>
        </w:tabs>
        <w:jc w:val="center"/>
        <w:rPr>
          <w:rFonts w:ascii="Calibri" w:hAnsi="Calibri" w:cs="Calibri"/>
          <w:b/>
          <w:sz w:val="20"/>
          <w:szCs w:val="20"/>
        </w:rPr>
      </w:pPr>
      <w:r>
        <w:rPr>
          <w:rFonts w:ascii="Calibri" w:hAnsi="Calibri" w:cs="Calibri"/>
          <w:b/>
          <w:sz w:val="20"/>
          <w:szCs w:val="20"/>
        </w:rPr>
        <w:t>Tryb udzielenia zamówienia</w:t>
      </w:r>
    </w:p>
    <w:p w:rsidR="00D151A1" w:rsidRDefault="00D151A1">
      <w:pPr>
        <w:pStyle w:val="Nagwek"/>
        <w:shd w:val="clear" w:color="auto" w:fill="D9D9D9"/>
        <w:tabs>
          <w:tab w:val="left" w:pos="284"/>
        </w:tabs>
        <w:jc w:val="center"/>
        <w:rPr>
          <w:rFonts w:ascii="Calibri" w:hAnsi="Calibri" w:cs="Calibri"/>
          <w:b/>
          <w:sz w:val="20"/>
          <w:szCs w:val="20"/>
        </w:rPr>
      </w:pPr>
    </w:p>
    <w:p w:rsidR="00D151A1" w:rsidRDefault="00D151A1">
      <w:pPr>
        <w:pStyle w:val="Tekstpodstawowy"/>
        <w:jc w:val="center"/>
        <w:rPr>
          <w:rFonts w:ascii="Calibri" w:hAnsi="Calibri" w:cs="Arial"/>
          <w:b/>
          <w:bCs/>
          <w:sz w:val="20"/>
        </w:rPr>
      </w:pPr>
    </w:p>
    <w:p w:rsidR="00D151A1" w:rsidRDefault="002A41F5">
      <w:pPr>
        <w:pStyle w:val="Tekstpodstawowy"/>
        <w:jc w:val="both"/>
      </w:pPr>
      <w:r>
        <w:rPr>
          <w:rFonts w:ascii="Calibri" w:hAnsi="Calibri" w:cs="Arial"/>
          <w:bCs/>
          <w:sz w:val="20"/>
        </w:rPr>
        <w:t xml:space="preserve">Postępowanie o udzielenie zamówienia publicznego na wykonanie w/w zadania, zwane dalej postępowaniem, jest prowadzone w trybie </w:t>
      </w:r>
      <w:r>
        <w:rPr>
          <w:rFonts w:ascii="Calibri" w:hAnsi="Calibri" w:cs="Arial"/>
          <w:b/>
          <w:bCs/>
          <w:sz w:val="20"/>
        </w:rPr>
        <w:t>przetargu nieograniczonego</w:t>
      </w:r>
      <w:r>
        <w:rPr>
          <w:rFonts w:ascii="Calibri" w:hAnsi="Calibri" w:cs="Arial"/>
          <w:bCs/>
          <w:sz w:val="20"/>
        </w:rPr>
        <w:t xml:space="preserve"> zgodnie z przepisami ustawy.</w:t>
      </w:r>
    </w:p>
    <w:p w:rsidR="00D151A1" w:rsidRDefault="00D151A1">
      <w:pPr>
        <w:pStyle w:val="Tekstpodstawowy"/>
        <w:jc w:val="both"/>
        <w:rPr>
          <w:rFonts w:ascii="Calibri" w:hAnsi="Calibri" w:cs="Arial"/>
          <w:bCs/>
          <w:sz w:val="20"/>
        </w:rPr>
      </w:pPr>
    </w:p>
    <w:p w:rsidR="00D151A1" w:rsidRDefault="00D151A1">
      <w:pPr>
        <w:pStyle w:val="Nagwek"/>
        <w:shd w:val="clear" w:color="auto" w:fill="D9D9D9"/>
        <w:tabs>
          <w:tab w:val="left" w:pos="284"/>
        </w:tabs>
        <w:jc w:val="center"/>
        <w:rPr>
          <w:rFonts w:ascii="Calibri" w:hAnsi="Calibri" w:cs="Calibri"/>
          <w:b/>
          <w:sz w:val="20"/>
          <w:szCs w:val="20"/>
        </w:rPr>
      </w:pPr>
    </w:p>
    <w:p w:rsidR="00D151A1" w:rsidRDefault="002A41F5">
      <w:pPr>
        <w:pStyle w:val="Nagwek"/>
        <w:shd w:val="clear" w:color="auto" w:fill="D9D9D9"/>
        <w:tabs>
          <w:tab w:val="left" w:pos="284"/>
        </w:tabs>
        <w:jc w:val="center"/>
        <w:rPr>
          <w:rFonts w:ascii="Calibri" w:hAnsi="Calibri" w:cs="Calibri"/>
          <w:b/>
          <w:sz w:val="20"/>
          <w:szCs w:val="20"/>
        </w:rPr>
      </w:pPr>
      <w:r>
        <w:rPr>
          <w:rFonts w:ascii="Calibri" w:hAnsi="Calibri" w:cs="Calibri"/>
          <w:b/>
          <w:sz w:val="20"/>
          <w:szCs w:val="20"/>
        </w:rPr>
        <w:t>Rozdział III</w:t>
      </w:r>
    </w:p>
    <w:p w:rsidR="00D151A1" w:rsidRDefault="002A41F5">
      <w:pPr>
        <w:pStyle w:val="Nagwek"/>
        <w:shd w:val="clear" w:color="auto" w:fill="D9D9D9"/>
        <w:tabs>
          <w:tab w:val="left" w:pos="284"/>
        </w:tabs>
        <w:jc w:val="center"/>
        <w:rPr>
          <w:rFonts w:ascii="Calibri" w:hAnsi="Calibri" w:cs="Calibri"/>
          <w:b/>
          <w:sz w:val="20"/>
          <w:szCs w:val="20"/>
        </w:rPr>
      </w:pPr>
      <w:r>
        <w:rPr>
          <w:rFonts w:ascii="Calibri" w:hAnsi="Calibri" w:cs="Calibri"/>
          <w:b/>
          <w:sz w:val="20"/>
          <w:szCs w:val="20"/>
        </w:rPr>
        <w:t>Opis przedmiotu zamówienia</w:t>
      </w:r>
    </w:p>
    <w:p w:rsidR="00D151A1" w:rsidRDefault="00D151A1">
      <w:pPr>
        <w:pStyle w:val="Nagwek"/>
        <w:shd w:val="clear" w:color="auto" w:fill="D9D9D9"/>
        <w:tabs>
          <w:tab w:val="left" w:pos="284"/>
        </w:tabs>
        <w:jc w:val="center"/>
        <w:rPr>
          <w:rFonts w:ascii="Calibri" w:hAnsi="Calibri" w:cs="Calibri"/>
          <w:b/>
          <w:sz w:val="20"/>
          <w:szCs w:val="20"/>
        </w:rPr>
      </w:pPr>
    </w:p>
    <w:p w:rsidR="00D151A1" w:rsidRDefault="002A41F5">
      <w:pPr>
        <w:ind w:left="896"/>
        <w:jc w:val="both"/>
        <w:rPr>
          <w:rFonts w:ascii="Calibri" w:hAnsi="Calibri"/>
          <w:szCs w:val="22"/>
        </w:rPr>
      </w:pPr>
      <w:r>
        <w:rPr>
          <w:rFonts w:ascii="Calibri" w:hAnsi="Calibri"/>
          <w:szCs w:val="22"/>
        </w:rPr>
        <w:tab/>
      </w:r>
    </w:p>
    <w:p w:rsidR="00D151A1" w:rsidRDefault="002A41F5">
      <w:pPr>
        <w:numPr>
          <w:ilvl w:val="1"/>
          <w:numId w:val="1"/>
        </w:numPr>
        <w:ind w:left="426" w:hanging="426"/>
        <w:jc w:val="both"/>
      </w:pPr>
      <w:r>
        <w:rPr>
          <w:rFonts w:ascii="Calibri" w:hAnsi="Calibri"/>
          <w:sz w:val="20"/>
          <w:szCs w:val="22"/>
        </w:rPr>
        <w:t>Przedmiotem zamówienia jest wykonanie zadania pn.:</w:t>
      </w:r>
      <w:r>
        <w:rPr>
          <w:rFonts w:ascii="Calibri" w:eastAsia="Calibri" w:hAnsi="Calibri"/>
          <w:b/>
          <w:sz w:val="20"/>
        </w:rPr>
        <w:t xml:space="preserve"> </w:t>
      </w:r>
      <w:r>
        <w:rPr>
          <w:rFonts w:ascii="Calibri" w:eastAsia="Calibri" w:hAnsi="Calibri"/>
          <w:b/>
          <w:i/>
          <w:sz w:val="20"/>
          <w:szCs w:val="20"/>
          <w:lang w:eastAsia="en-US"/>
        </w:rPr>
        <w:t>„Dostawa akcesoriów</w:t>
      </w:r>
      <w:r>
        <w:rPr>
          <w:rFonts w:ascii="Calibri" w:eastAsia="Calibri" w:hAnsi="Calibri"/>
          <w:b/>
          <w:i/>
          <w:sz w:val="20"/>
        </w:rPr>
        <w:t xml:space="preserve"> do </w:t>
      </w:r>
      <w:r>
        <w:rPr>
          <w:rFonts w:ascii="Calibri" w:eastAsia="Calibri" w:hAnsi="Calibri"/>
          <w:b/>
          <w:i/>
          <w:sz w:val="20"/>
          <w:szCs w:val="20"/>
          <w:lang w:eastAsia="en-US"/>
        </w:rPr>
        <w:t>radiosondażowych pomiarów profili ozonu</w:t>
      </w:r>
      <w:r>
        <w:rPr>
          <w:rFonts w:ascii="Calibri" w:eastAsia="Calibri" w:hAnsi="Calibri"/>
          <w:b/>
          <w:i/>
          <w:sz w:val="20"/>
        </w:rPr>
        <w:t>.</w:t>
      </w:r>
      <w:r>
        <w:rPr>
          <w:rFonts w:ascii="Calibri" w:eastAsia="Calibri" w:hAnsi="Calibri"/>
          <w:b/>
          <w:sz w:val="20"/>
        </w:rPr>
        <w:t>”</w:t>
      </w:r>
    </w:p>
    <w:p w:rsidR="00D151A1" w:rsidRDefault="002A41F5">
      <w:pPr>
        <w:ind w:left="426"/>
        <w:jc w:val="both"/>
        <w:rPr>
          <w:rFonts w:ascii="Calibri" w:eastAsia="Calibri" w:hAnsi="Calibri"/>
          <w:sz w:val="20"/>
          <w:szCs w:val="20"/>
          <w:lang w:eastAsia="en-US"/>
        </w:rPr>
      </w:pPr>
      <w:r>
        <w:rPr>
          <w:rFonts w:ascii="Calibri" w:eastAsia="Calibri" w:hAnsi="Calibri"/>
          <w:sz w:val="20"/>
          <w:szCs w:val="20"/>
          <w:lang w:eastAsia="en-US"/>
        </w:rPr>
        <w:t>Zakres przedmiotu zamówienia obejmuje:</w:t>
      </w:r>
    </w:p>
    <w:p w:rsidR="00D151A1" w:rsidRDefault="002A41F5">
      <w:pPr>
        <w:ind w:left="851" w:hanging="425"/>
        <w:jc w:val="both"/>
      </w:pPr>
      <w:r>
        <w:rPr>
          <w:rFonts w:ascii="Calibri" w:eastAsia="Calibri" w:hAnsi="Calibri"/>
          <w:sz w:val="20"/>
          <w:szCs w:val="20"/>
          <w:lang w:eastAsia="en-US"/>
        </w:rPr>
        <w:t>1)</w:t>
      </w:r>
      <w:r>
        <w:rPr>
          <w:rFonts w:ascii="Calibri" w:eastAsia="Calibri" w:hAnsi="Calibri"/>
          <w:sz w:val="20"/>
          <w:szCs w:val="20"/>
          <w:lang w:eastAsia="en-US"/>
        </w:rPr>
        <w:tab/>
      </w:r>
      <w:r>
        <w:rPr>
          <w:rFonts w:ascii="Calibri" w:hAnsi="Calibri"/>
          <w:sz w:val="20"/>
          <w:szCs w:val="20"/>
        </w:rPr>
        <w:t xml:space="preserve">Elektrochemiczny </w:t>
      </w:r>
      <w:r>
        <w:rPr>
          <w:rFonts w:ascii="Calibri" w:eastAsia="Calibri" w:hAnsi="Calibri"/>
          <w:sz w:val="20"/>
          <w:szCs w:val="20"/>
          <w:lang w:eastAsia="en-US"/>
        </w:rPr>
        <w:t>czujnik ozonu z baterią – 51 sztuk;</w:t>
      </w:r>
    </w:p>
    <w:p w:rsidR="00D151A1" w:rsidRDefault="002A41F5">
      <w:pPr>
        <w:ind w:left="851" w:hanging="425"/>
        <w:jc w:val="both"/>
        <w:rPr>
          <w:rFonts w:ascii="Calibri" w:eastAsia="Calibri" w:hAnsi="Calibri"/>
          <w:sz w:val="20"/>
          <w:szCs w:val="20"/>
          <w:lang w:eastAsia="en-US"/>
        </w:rPr>
      </w:pPr>
      <w:r>
        <w:rPr>
          <w:rFonts w:ascii="Calibri" w:eastAsia="Calibri" w:hAnsi="Calibri"/>
          <w:sz w:val="20"/>
          <w:szCs w:val="20"/>
          <w:lang w:eastAsia="en-US"/>
        </w:rPr>
        <w:t>2)</w:t>
      </w:r>
      <w:r>
        <w:rPr>
          <w:rFonts w:ascii="Calibri" w:eastAsia="Calibri" w:hAnsi="Calibri"/>
          <w:sz w:val="20"/>
          <w:szCs w:val="20"/>
          <w:lang w:eastAsia="en-US"/>
        </w:rPr>
        <w:tab/>
        <w:t>Interfejs łączący elektrochemiczny czujnik ozonu z jednorazową  sondą meteorologiczną – 50 sztuk.</w:t>
      </w:r>
    </w:p>
    <w:p w:rsidR="00D151A1" w:rsidRDefault="002A41F5">
      <w:pPr>
        <w:ind w:left="426"/>
        <w:jc w:val="both"/>
        <w:rPr>
          <w:rFonts w:ascii="Calibri" w:hAnsi="Calibri"/>
          <w:bCs/>
          <w:spacing w:val="-2"/>
          <w:sz w:val="20"/>
          <w:szCs w:val="20"/>
        </w:rPr>
      </w:pPr>
      <w:r>
        <w:rPr>
          <w:rFonts w:ascii="Calibri" w:hAnsi="Calibri"/>
          <w:bCs/>
          <w:spacing w:val="-2"/>
          <w:sz w:val="20"/>
          <w:szCs w:val="20"/>
        </w:rPr>
        <w:t xml:space="preserve">CPV: 38100000-6 przyrządy nawigacyjne i meteorologiczne </w:t>
      </w:r>
    </w:p>
    <w:p w:rsidR="00D151A1" w:rsidRDefault="002A41F5">
      <w:pPr>
        <w:numPr>
          <w:ilvl w:val="2"/>
          <w:numId w:val="1"/>
        </w:numPr>
        <w:ind w:left="426" w:hanging="426"/>
        <w:jc w:val="both"/>
      </w:pPr>
      <w:r>
        <w:rPr>
          <w:rFonts w:ascii="Calibri" w:hAnsi="Calibri"/>
          <w:spacing w:val="-4"/>
          <w:sz w:val="20"/>
        </w:rPr>
        <w:t xml:space="preserve">Szczegółowy opis przedmiotu zamówienia znajduje się w </w:t>
      </w:r>
      <w:r>
        <w:rPr>
          <w:rFonts w:ascii="Calibri" w:hAnsi="Calibri"/>
          <w:b/>
          <w:spacing w:val="-4"/>
          <w:sz w:val="20"/>
        </w:rPr>
        <w:t xml:space="preserve">załączniku </w:t>
      </w:r>
      <w:r>
        <w:rPr>
          <w:rFonts w:ascii="Calibri" w:hAnsi="Calibri"/>
          <w:b/>
          <w:sz w:val="20"/>
        </w:rPr>
        <w:t xml:space="preserve">nr 1 do SIWZ – </w:t>
      </w:r>
      <w:r>
        <w:rPr>
          <w:rFonts w:ascii="Calibri" w:hAnsi="Calibri"/>
          <w:b/>
          <w:i/>
          <w:sz w:val="20"/>
        </w:rPr>
        <w:t>Opis przedmiotu zamówienia</w:t>
      </w:r>
      <w:r>
        <w:rPr>
          <w:rFonts w:ascii="Calibri" w:hAnsi="Calibri"/>
          <w:sz w:val="20"/>
        </w:rPr>
        <w:t>.</w:t>
      </w:r>
    </w:p>
    <w:p w:rsidR="00D151A1" w:rsidRDefault="002A41F5">
      <w:pPr>
        <w:numPr>
          <w:ilvl w:val="0"/>
          <w:numId w:val="2"/>
        </w:numPr>
        <w:ind w:left="426" w:hanging="426"/>
        <w:jc w:val="both"/>
      </w:pPr>
      <w:r>
        <w:rPr>
          <w:rFonts w:ascii="Calibri" w:hAnsi="Calibri"/>
          <w:i/>
          <w:sz w:val="20"/>
          <w:szCs w:val="22"/>
        </w:rPr>
        <w:t>Opis przedmiotu zamówienia</w:t>
      </w:r>
      <w:r>
        <w:rPr>
          <w:rFonts w:ascii="Calibri" w:hAnsi="Calibri"/>
          <w:sz w:val="20"/>
          <w:szCs w:val="22"/>
        </w:rPr>
        <w:t xml:space="preserve"> został przygotowany bez zastosowania dialogu technicznego.</w:t>
      </w:r>
    </w:p>
    <w:p w:rsidR="00D151A1" w:rsidRDefault="002A41F5">
      <w:pPr>
        <w:numPr>
          <w:ilvl w:val="0"/>
          <w:numId w:val="2"/>
        </w:numPr>
        <w:ind w:left="426" w:hanging="426"/>
        <w:jc w:val="both"/>
      </w:pPr>
      <w:r>
        <w:rPr>
          <w:rFonts w:ascii="Calibri" w:hAnsi="Calibri"/>
          <w:sz w:val="20"/>
          <w:szCs w:val="22"/>
        </w:rPr>
        <w:t>Zamawiający nie dopuszcza możliwości składania ofert częściowych.</w:t>
      </w:r>
    </w:p>
    <w:p w:rsidR="00D151A1" w:rsidRDefault="002A41F5">
      <w:pPr>
        <w:numPr>
          <w:ilvl w:val="0"/>
          <w:numId w:val="2"/>
        </w:numPr>
        <w:ind w:left="426" w:hanging="426"/>
        <w:jc w:val="both"/>
      </w:pPr>
      <w:r>
        <w:rPr>
          <w:rFonts w:ascii="Calibri" w:hAnsi="Calibri"/>
          <w:sz w:val="20"/>
          <w:szCs w:val="22"/>
        </w:rPr>
        <w:t xml:space="preserve">Zamawiający </w:t>
      </w:r>
      <w:r>
        <w:rPr>
          <w:rFonts w:ascii="Calibri" w:hAnsi="Calibri"/>
          <w:color w:val="auto"/>
          <w:sz w:val="20"/>
        </w:rPr>
        <w:t>nie</w:t>
      </w:r>
      <w:r>
        <w:rPr>
          <w:rFonts w:ascii="Calibri" w:hAnsi="Calibri"/>
          <w:sz w:val="20"/>
          <w:szCs w:val="22"/>
        </w:rPr>
        <w:t xml:space="preserve"> dopuszcza możliwości składania ofert wariantowych.</w:t>
      </w:r>
    </w:p>
    <w:p w:rsidR="00D151A1" w:rsidRDefault="002A41F5">
      <w:pPr>
        <w:numPr>
          <w:ilvl w:val="0"/>
          <w:numId w:val="2"/>
        </w:numPr>
        <w:ind w:left="426" w:hanging="426"/>
        <w:jc w:val="both"/>
      </w:pPr>
      <w:r>
        <w:rPr>
          <w:rFonts w:ascii="Calibri" w:hAnsi="Calibri"/>
          <w:sz w:val="20"/>
          <w:szCs w:val="22"/>
        </w:rPr>
        <w:t>Zamawiający nie przewiduje udzielania zamówień, o których mowa w art. 67 ust. 1 pkt 7</w:t>
      </w:r>
      <w:r>
        <w:rPr>
          <w:rFonts w:ascii="Calibri" w:hAnsi="Calibri"/>
          <w:sz w:val="20"/>
        </w:rPr>
        <w:t>)</w:t>
      </w:r>
      <w:r>
        <w:rPr>
          <w:rFonts w:ascii="Calibri" w:hAnsi="Calibri"/>
          <w:sz w:val="20"/>
          <w:szCs w:val="22"/>
        </w:rPr>
        <w:t xml:space="preserve"> ustawy.</w:t>
      </w:r>
    </w:p>
    <w:p w:rsidR="00D151A1" w:rsidRDefault="002A41F5">
      <w:pPr>
        <w:numPr>
          <w:ilvl w:val="0"/>
          <w:numId w:val="2"/>
        </w:numPr>
        <w:ind w:left="426" w:hanging="426"/>
        <w:jc w:val="both"/>
        <w:rPr>
          <w:rFonts w:ascii="Calibri" w:hAnsi="Calibri"/>
          <w:sz w:val="20"/>
          <w:szCs w:val="22"/>
        </w:rPr>
      </w:pPr>
      <w:r>
        <w:rPr>
          <w:rFonts w:ascii="Calibri" w:hAnsi="Calibri"/>
          <w:sz w:val="20"/>
          <w:szCs w:val="22"/>
        </w:rPr>
        <w:t>Zamawiający nie przewiduje aukcji elektronicznej.</w:t>
      </w:r>
    </w:p>
    <w:p w:rsidR="00D151A1" w:rsidRDefault="002A41F5">
      <w:pPr>
        <w:numPr>
          <w:ilvl w:val="1"/>
          <w:numId w:val="3"/>
        </w:numPr>
        <w:ind w:left="426" w:hanging="426"/>
        <w:jc w:val="both"/>
        <w:rPr>
          <w:rFonts w:ascii="Calibri" w:hAnsi="Calibri"/>
          <w:sz w:val="20"/>
          <w:szCs w:val="22"/>
        </w:rPr>
      </w:pPr>
      <w:r>
        <w:rPr>
          <w:rFonts w:ascii="Calibri" w:hAnsi="Calibri"/>
          <w:sz w:val="20"/>
          <w:szCs w:val="22"/>
        </w:rPr>
        <w:t>Zamawiający nie przewiduje zawarcia umowy ramowej.</w:t>
      </w:r>
    </w:p>
    <w:p w:rsidR="00D151A1" w:rsidRDefault="002A41F5">
      <w:pPr>
        <w:numPr>
          <w:ilvl w:val="1"/>
          <w:numId w:val="3"/>
        </w:numPr>
        <w:ind w:left="426" w:hanging="426"/>
        <w:jc w:val="both"/>
        <w:rPr>
          <w:rFonts w:ascii="Calibri" w:hAnsi="Calibri"/>
          <w:sz w:val="20"/>
          <w:szCs w:val="22"/>
        </w:rPr>
      </w:pPr>
      <w:r>
        <w:rPr>
          <w:rFonts w:ascii="Calibri" w:hAnsi="Calibri"/>
          <w:sz w:val="20"/>
          <w:szCs w:val="22"/>
        </w:rPr>
        <w:t>Zamawiający nie przewiduje ustanowienia dynamicznego systemu zakupów.</w:t>
      </w:r>
    </w:p>
    <w:p w:rsidR="00D151A1" w:rsidRDefault="002A41F5">
      <w:pPr>
        <w:numPr>
          <w:ilvl w:val="1"/>
          <w:numId w:val="3"/>
        </w:numPr>
        <w:ind w:left="426" w:hanging="426"/>
        <w:jc w:val="both"/>
      </w:pPr>
      <w:r>
        <w:rPr>
          <w:rFonts w:ascii="Calibri" w:hAnsi="Calibri"/>
          <w:spacing w:val="-6"/>
          <w:sz w:val="20"/>
          <w:szCs w:val="22"/>
        </w:rPr>
        <w:t xml:space="preserve">Zamawiający nie </w:t>
      </w:r>
      <w:r>
        <w:rPr>
          <w:rFonts w:ascii="Calibri" w:hAnsi="Calibri"/>
          <w:sz w:val="20"/>
          <w:szCs w:val="22"/>
        </w:rPr>
        <w:t>dokonuje zastrzeżenia, o którym mowa w art. 36a ust. 2 ustawy.</w:t>
      </w:r>
    </w:p>
    <w:p w:rsidR="00D151A1" w:rsidRDefault="002A41F5">
      <w:pPr>
        <w:numPr>
          <w:ilvl w:val="1"/>
          <w:numId w:val="3"/>
        </w:numPr>
        <w:ind w:left="426" w:hanging="426"/>
        <w:jc w:val="both"/>
        <w:rPr>
          <w:rFonts w:ascii="Calibri" w:hAnsi="Calibri"/>
          <w:sz w:val="20"/>
          <w:szCs w:val="22"/>
        </w:rPr>
      </w:pPr>
      <w:r>
        <w:rPr>
          <w:rFonts w:ascii="Calibri" w:hAnsi="Calibri"/>
          <w:sz w:val="20"/>
          <w:szCs w:val="22"/>
        </w:rPr>
        <w:t>Zamawiający nie przewiduje wymagań, o których mowa w art. 29 ust. 4 ustawy.</w:t>
      </w:r>
    </w:p>
    <w:p w:rsidR="00D151A1" w:rsidRDefault="002A41F5">
      <w:pPr>
        <w:numPr>
          <w:ilvl w:val="1"/>
          <w:numId w:val="3"/>
        </w:numPr>
        <w:ind w:left="426" w:hanging="426"/>
        <w:jc w:val="both"/>
        <w:rPr>
          <w:rFonts w:ascii="Calibri" w:hAnsi="Calibri"/>
          <w:sz w:val="20"/>
          <w:szCs w:val="22"/>
        </w:rPr>
      </w:pPr>
      <w:r>
        <w:rPr>
          <w:rFonts w:ascii="Calibri" w:hAnsi="Calibri"/>
          <w:sz w:val="20"/>
          <w:szCs w:val="22"/>
        </w:rPr>
        <w:t>Wykonawca jest zobowiązany wskazać te części zamówienia, których wykonanie zamierza powierzyć podwykonawcom i podać firmy podwykonawców.</w:t>
      </w:r>
    </w:p>
    <w:p w:rsidR="00D151A1" w:rsidRDefault="002A41F5">
      <w:pPr>
        <w:numPr>
          <w:ilvl w:val="1"/>
          <w:numId w:val="3"/>
        </w:numPr>
        <w:ind w:left="426" w:hanging="426"/>
        <w:jc w:val="both"/>
        <w:rPr>
          <w:rFonts w:ascii="Calibri" w:hAnsi="Calibri"/>
          <w:sz w:val="20"/>
          <w:szCs w:val="22"/>
        </w:rPr>
      </w:pPr>
      <w:r>
        <w:rPr>
          <w:rFonts w:ascii="Calibri" w:hAnsi="Calibri"/>
          <w:sz w:val="20"/>
          <w:szCs w:val="22"/>
        </w:rPr>
        <w:t>Zamawiający nie przewiduje udzielania zaliczek na poczet wykonania zamówienia.</w:t>
      </w:r>
    </w:p>
    <w:p w:rsidR="00D151A1" w:rsidRDefault="002A41F5">
      <w:pPr>
        <w:numPr>
          <w:ilvl w:val="1"/>
          <w:numId w:val="3"/>
        </w:numPr>
        <w:ind w:left="426" w:hanging="426"/>
        <w:jc w:val="both"/>
        <w:rPr>
          <w:rFonts w:ascii="Calibri" w:hAnsi="Calibri"/>
          <w:sz w:val="20"/>
          <w:szCs w:val="22"/>
        </w:rPr>
      </w:pPr>
      <w:r>
        <w:rPr>
          <w:rFonts w:ascii="Calibri" w:hAnsi="Calibri"/>
          <w:sz w:val="20"/>
          <w:szCs w:val="22"/>
        </w:rPr>
        <w:t>Zamawiający nie przewiduje zwrotu kosztów udziału w postępowaniu.</w:t>
      </w:r>
    </w:p>
    <w:p w:rsidR="00D151A1" w:rsidRDefault="002A41F5">
      <w:pPr>
        <w:numPr>
          <w:ilvl w:val="1"/>
          <w:numId w:val="3"/>
        </w:numPr>
        <w:ind w:left="426" w:hanging="426"/>
        <w:jc w:val="both"/>
      </w:pPr>
      <w:r>
        <w:rPr>
          <w:rFonts w:ascii="Calibri" w:hAnsi="Calibri"/>
          <w:b/>
          <w:sz w:val="20"/>
          <w:szCs w:val="22"/>
        </w:rPr>
        <w:t>Zamawiając</w:t>
      </w:r>
      <w:r>
        <w:rPr>
          <w:rFonts w:ascii="Calibri" w:hAnsi="Calibri"/>
          <w:b/>
          <w:sz w:val="20"/>
        </w:rPr>
        <w:t xml:space="preserve">y </w:t>
      </w:r>
      <w:r>
        <w:rPr>
          <w:rFonts w:ascii="Calibri" w:hAnsi="Calibri"/>
          <w:b/>
          <w:sz w:val="20"/>
          <w:szCs w:val="22"/>
        </w:rPr>
        <w:t>przewiduje</w:t>
      </w:r>
      <w:r>
        <w:rPr>
          <w:rFonts w:ascii="Calibri" w:hAnsi="Calibri"/>
          <w:b/>
          <w:sz w:val="20"/>
        </w:rPr>
        <w:t xml:space="preserve"> </w:t>
      </w:r>
      <w:r>
        <w:rPr>
          <w:rFonts w:ascii="Calibri" w:hAnsi="Calibri"/>
          <w:b/>
          <w:sz w:val="20"/>
          <w:szCs w:val="22"/>
        </w:rPr>
        <w:t>zastosowanie procedury, o której mowa w art. 24aa ust. 1 ustawy</w:t>
      </w:r>
      <w:r>
        <w:rPr>
          <w:rFonts w:ascii="Calibri" w:hAnsi="Calibri"/>
          <w:b/>
          <w:sz w:val="20"/>
        </w:rPr>
        <w:t>.</w:t>
      </w:r>
    </w:p>
    <w:p w:rsidR="00D151A1" w:rsidRDefault="00D151A1">
      <w:pPr>
        <w:pStyle w:val="Nagwek"/>
        <w:shd w:val="clear" w:color="auto" w:fill="D9D9D9"/>
        <w:tabs>
          <w:tab w:val="left" w:pos="284"/>
        </w:tabs>
        <w:jc w:val="center"/>
        <w:rPr>
          <w:rFonts w:ascii="Calibri" w:hAnsi="Calibri" w:cs="Calibri"/>
          <w:b/>
          <w:sz w:val="20"/>
          <w:szCs w:val="20"/>
        </w:rPr>
      </w:pPr>
    </w:p>
    <w:p w:rsidR="00D151A1" w:rsidRDefault="002A41F5">
      <w:pPr>
        <w:pStyle w:val="Nagwek"/>
        <w:shd w:val="clear" w:color="auto" w:fill="D9D9D9"/>
        <w:tabs>
          <w:tab w:val="left" w:pos="284"/>
        </w:tabs>
        <w:jc w:val="center"/>
        <w:rPr>
          <w:rFonts w:ascii="Calibri" w:hAnsi="Calibri" w:cs="Calibri"/>
          <w:b/>
          <w:sz w:val="20"/>
          <w:szCs w:val="20"/>
        </w:rPr>
      </w:pPr>
      <w:r>
        <w:rPr>
          <w:rFonts w:ascii="Calibri" w:hAnsi="Calibri" w:cs="Calibri"/>
          <w:b/>
          <w:sz w:val="20"/>
          <w:szCs w:val="20"/>
        </w:rPr>
        <w:t>Rozdział IV</w:t>
      </w:r>
    </w:p>
    <w:p w:rsidR="00D151A1" w:rsidRDefault="002A41F5">
      <w:pPr>
        <w:pStyle w:val="Nagwek"/>
        <w:shd w:val="clear" w:color="auto" w:fill="D9D9D9"/>
        <w:tabs>
          <w:tab w:val="left" w:pos="284"/>
        </w:tabs>
        <w:jc w:val="center"/>
        <w:rPr>
          <w:rFonts w:ascii="Calibri" w:hAnsi="Calibri" w:cs="Calibri"/>
          <w:b/>
          <w:sz w:val="20"/>
          <w:szCs w:val="20"/>
        </w:rPr>
      </w:pPr>
      <w:r>
        <w:rPr>
          <w:rFonts w:ascii="Calibri" w:hAnsi="Calibri" w:cs="Calibri"/>
          <w:b/>
          <w:sz w:val="20"/>
          <w:szCs w:val="20"/>
        </w:rPr>
        <w:t>Termin wykonania zamówienia</w:t>
      </w:r>
    </w:p>
    <w:p w:rsidR="00D151A1" w:rsidRDefault="00D151A1">
      <w:pPr>
        <w:pStyle w:val="Nagwek"/>
        <w:shd w:val="clear" w:color="auto" w:fill="D9D9D9"/>
        <w:tabs>
          <w:tab w:val="left" w:pos="284"/>
        </w:tabs>
        <w:jc w:val="center"/>
        <w:rPr>
          <w:rFonts w:ascii="Calibri" w:hAnsi="Calibri" w:cs="Calibri"/>
          <w:b/>
          <w:sz w:val="20"/>
          <w:szCs w:val="20"/>
        </w:rPr>
      </w:pPr>
    </w:p>
    <w:p w:rsidR="00D151A1" w:rsidRDefault="00D151A1">
      <w:pPr>
        <w:jc w:val="both"/>
        <w:rPr>
          <w:rFonts w:ascii="Calibri" w:hAnsi="Calibri"/>
          <w:color w:val="auto"/>
          <w:sz w:val="20"/>
        </w:rPr>
      </w:pPr>
    </w:p>
    <w:p w:rsidR="00D151A1" w:rsidRDefault="002A41F5">
      <w:pPr>
        <w:jc w:val="both"/>
      </w:pPr>
      <w:r>
        <w:rPr>
          <w:rFonts w:ascii="Calibri" w:hAnsi="Calibri"/>
          <w:sz w:val="20"/>
        </w:rPr>
        <w:t xml:space="preserve">Przedmiot zamówienia należy zrealizować w terminie do dnia </w:t>
      </w:r>
      <w:r>
        <w:rPr>
          <w:rFonts w:ascii="Calibri" w:hAnsi="Calibri"/>
          <w:b/>
          <w:sz w:val="20"/>
        </w:rPr>
        <w:t>5 października 2018 r.</w:t>
      </w:r>
    </w:p>
    <w:p w:rsidR="00D151A1" w:rsidRDefault="00D151A1">
      <w:pPr>
        <w:ind w:left="426"/>
        <w:jc w:val="both"/>
        <w:rPr>
          <w:rFonts w:ascii="Calibri" w:hAnsi="Calibri"/>
          <w:sz w:val="20"/>
          <w:szCs w:val="20"/>
        </w:rPr>
      </w:pPr>
    </w:p>
    <w:p w:rsidR="00D151A1" w:rsidRDefault="00D151A1">
      <w:pPr>
        <w:pStyle w:val="Nagwek"/>
        <w:shd w:val="clear" w:color="auto" w:fill="D9D9D9"/>
        <w:tabs>
          <w:tab w:val="left" w:pos="284"/>
        </w:tabs>
        <w:jc w:val="center"/>
        <w:rPr>
          <w:rFonts w:ascii="Calibri" w:hAnsi="Calibri" w:cs="Calibri"/>
          <w:b/>
          <w:sz w:val="20"/>
          <w:szCs w:val="20"/>
        </w:rPr>
      </w:pPr>
    </w:p>
    <w:p w:rsidR="00D151A1" w:rsidRDefault="002A41F5">
      <w:pPr>
        <w:pStyle w:val="Nagwek"/>
        <w:shd w:val="clear" w:color="auto" w:fill="D9D9D9"/>
        <w:tabs>
          <w:tab w:val="left" w:pos="284"/>
        </w:tabs>
        <w:jc w:val="center"/>
        <w:rPr>
          <w:rFonts w:ascii="Calibri" w:hAnsi="Calibri" w:cs="Calibri"/>
          <w:b/>
          <w:sz w:val="20"/>
          <w:szCs w:val="20"/>
        </w:rPr>
      </w:pPr>
      <w:r>
        <w:rPr>
          <w:rFonts w:ascii="Calibri" w:hAnsi="Calibri" w:cs="Calibri"/>
          <w:b/>
          <w:sz w:val="20"/>
          <w:szCs w:val="20"/>
        </w:rPr>
        <w:t>Rozdział V</w:t>
      </w:r>
    </w:p>
    <w:p w:rsidR="00D151A1" w:rsidRDefault="002A41F5">
      <w:pPr>
        <w:pStyle w:val="Nagwek"/>
        <w:shd w:val="clear" w:color="auto" w:fill="D9D9D9"/>
        <w:tabs>
          <w:tab w:val="left" w:pos="284"/>
        </w:tabs>
        <w:jc w:val="center"/>
        <w:rPr>
          <w:rFonts w:ascii="Calibri" w:hAnsi="Calibri" w:cs="Calibri"/>
          <w:b/>
          <w:sz w:val="20"/>
          <w:szCs w:val="20"/>
        </w:rPr>
      </w:pPr>
      <w:r>
        <w:rPr>
          <w:rFonts w:ascii="Calibri" w:hAnsi="Calibri" w:cs="Calibri"/>
          <w:b/>
          <w:sz w:val="20"/>
          <w:szCs w:val="20"/>
        </w:rPr>
        <w:t>Warunki udziału w postępowaniu</w:t>
      </w:r>
    </w:p>
    <w:p w:rsidR="00D151A1" w:rsidRDefault="00D151A1">
      <w:pPr>
        <w:pStyle w:val="Nagwek"/>
        <w:shd w:val="clear" w:color="auto" w:fill="D9D9D9"/>
        <w:tabs>
          <w:tab w:val="left" w:pos="284"/>
        </w:tabs>
        <w:jc w:val="center"/>
        <w:rPr>
          <w:rFonts w:ascii="Calibri" w:hAnsi="Calibri" w:cs="Calibri"/>
          <w:b/>
          <w:sz w:val="20"/>
          <w:szCs w:val="20"/>
        </w:rPr>
      </w:pPr>
    </w:p>
    <w:p w:rsidR="00D151A1" w:rsidRDefault="00D151A1">
      <w:pPr>
        <w:ind w:left="426"/>
        <w:jc w:val="both"/>
        <w:rPr>
          <w:rFonts w:ascii="Calibri" w:hAnsi="Calibri"/>
          <w:color w:val="auto"/>
          <w:szCs w:val="22"/>
        </w:rPr>
      </w:pPr>
    </w:p>
    <w:p w:rsidR="00D151A1" w:rsidRDefault="002A41F5">
      <w:pPr>
        <w:numPr>
          <w:ilvl w:val="1"/>
          <w:numId w:val="4"/>
        </w:numPr>
        <w:tabs>
          <w:tab w:val="left" w:pos="-7740"/>
        </w:tabs>
        <w:ind w:left="426" w:hanging="426"/>
        <w:jc w:val="both"/>
      </w:pPr>
      <w:r>
        <w:rPr>
          <w:rFonts w:ascii="Calibri" w:hAnsi="Calibri"/>
          <w:color w:val="auto"/>
          <w:sz w:val="20"/>
          <w:szCs w:val="22"/>
        </w:rPr>
        <w:t xml:space="preserve">O udzielenie zamówienia mogą się ubiegać </w:t>
      </w:r>
      <w:r>
        <w:rPr>
          <w:rFonts w:ascii="Calibri" w:hAnsi="Calibri"/>
          <w:sz w:val="20"/>
          <w:szCs w:val="22"/>
        </w:rPr>
        <w:t>Wykonawcy</w:t>
      </w:r>
      <w:r>
        <w:rPr>
          <w:rFonts w:ascii="Calibri" w:hAnsi="Calibri"/>
          <w:color w:val="auto"/>
          <w:sz w:val="20"/>
          <w:szCs w:val="22"/>
        </w:rPr>
        <w:t>, którzy:</w:t>
      </w:r>
    </w:p>
    <w:p w:rsidR="00D151A1" w:rsidRDefault="002A41F5">
      <w:pPr>
        <w:numPr>
          <w:ilvl w:val="0"/>
          <w:numId w:val="5"/>
        </w:numPr>
        <w:tabs>
          <w:tab w:val="left" w:pos="851"/>
        </w:tabs>
        <w:ind w:left="851" w:hanging="425"/>
        <w:jc w:val="both"/>
        <w:rPr>
          <w:rFonts w:ascii="Calibri" w:hAnsi="Calibri"/>
          <w:color w:val="auto"/>
          <w:sz w:val="20"/>
          <w:szCs w:val="22"/>
        </w:rPr>
      </w:pPr>
      <w:r>
        <w:rPr>
          <w:rFonts w:ascii="Calibri" w:hAnsi="Calibri"/>
          <w:color w:val="auto"/>
          <w:sz w:val="20"/>
          <w:szCs w:val="22"/>
        </w:rPr>
        <w:t>nie podlegają wykluczeniu;</w:t>
      </w:r>
    </w:p>
    <w:p w:rsidR="00D151A1" w:rsidRDefault="002A41F5">
      <w:pPr>
        <w:numPr>
          <w:ilvl w:val="0"/>
          <w:numId w:val="5"/>
        </w:numPr>
        <w:tabs>
          <w:tab w:val="left" w:pos="851"/>
        </w:tabs>
        <w:ind w:left="851" w:hanging="425"/>
        <w:jc w:val="both"/>
        <w:rPr>
          <w:rFonts w:ascii="Calibri" w:hAnsi="Calibri"/>
          <w:color w:val="auto"/>
          <w:sz w:val="20"/>
          <w:szCs w:val="22"/>
        </w:rPr>
      </w:pPr>
      <w:r>
        <w:rPr>
          <w:rFonts w:ascii="Calibri" w:hAnsi="Calibri"/>
          <w:color w:val="auto"/>
          <w:sz w:val="20"/>
          <w:szCs w:val="22"/>
        </w:rPr>
        <w:t>spełniają warunki udziału w postępowaniu dotyczące:</w:t>
      </w:r>
    </w:p>
    <w:p w:rsidR="00D151A1" w:rsidRDefault="002A41F5">
      <w:pPr>
        <w:numPr>
          <w:ilvl w:val="0"/>
          <w:numId w:val="6"/>
        </w:numPr>
        <w:tabs>
          <w:tab w:val="left" w:pos="-5024"/>
        </w:tabs>
        <w:jc w:val="both"/>
      </w:pPr>
      <w:r>
        <w:rPr>
          <w:rFonts w:ascii="Calibri" w:hAnsi="Calibri"/>
          <w:color w:val="auto"/>
          <w:spacing w:val="-2"/>
          <w:sz w:val="20"/>
          <w:szCs w:val="22"/>
        </w:rPr>
        <w:t>kompetencji lub uprawnień do prowadzenia określonej działalności zawodowej, o ile wynika</w:t>
      </w:r>
      <w:r>
        <w:rPr>
          <w:rFonts w:ascii="Calibri" w:hAnsi="Calibri"/>
          <w:color w:val="auto"/>
          <w:sz w:val="20"/>
          <w:szCs w:val="22"/>
        </w:rPr>
        <w:t xml:space="preserve"> to z odrębnych przepisów – </w:t>
      </w:r>
      <w:r>
        <w:rPr>
          <w:rFonts w:ascii="Calibri" w:hAnsi="Calibri"/>
          <w:b/>
          <w:color w:val="auto"/>
          <w:sz w:val="20"/>
        </w:rPr>
        <w:t>Zamawiający nie określa warunku w tym zakresie</w:t>
      </w:r>
      <w:r>
        <w:rPr>
          <w:rFonts w:ascii="Calibri" w:hAnsi="Calibri"/>
          <w:color w:val="auto"/>
          <w:sz w:val="20"/>
        </w:rPr>
        <w:t>,</w:t>
      </w:r>
      <w:r>
        <w:rPr>
          <w:rFonts w:ascii="Calibri" w:hAnsi="Calibri"/>
          <w:b/>
          <w:color w:val="auto"/>
          <w:sz w:val="20"/>
          <w:szCs w:val="22"/>
        </w:rPr>
        <w:t xml:space="preserve"> </w:t>
      </w:r>
    </w:p>
    <w:p w:rsidR="00D151A1" w:rsidRDefault="002A41F5">
      <w:pPr>
        <w:numPr>
          <w:ilvl w:val="0"/>
          <w:numId w:val="6"/>
        </w:numPr>
        <w:tabs>
          <w:tab w:val="left" w:pos="-5024"/>
        </w:tabs>
        <w:jc w:val="both"/>
      </w:pPr>
      <w:r>
        <w:rPr>
          <w:rFonts w:ascii="Calibri" w:hAnsi="Calibri"/>
          <w:color w:val="auto"/>
          <w:sz w:val="20"/>
          <w:szCs w:val="22"/>
        </w:rPr>
        <w:t xml:space="preserve">sytuacji ekonomicznej lub finansowej – </w:t>
      </w:r>
      <w:r>
        <w:rPr>
          <w:rFonts w:ascii="Calibri" w:hAnsi="Calibri"/>
          <w:b/>
          <w:color w:val="auto"/>
          <w:sz w:val="20"/>
        </w:rPr>
        <w:t>Zamawiający nie określa warunku w tym zakresie</w:t>
      </w:r>
      <w:r>
        <w:rPr>
          <w:rFonts w:ascii="Calibri" w:hAnsi="Calibri"/>
          <w:color w:val="auto"/>
          <w:sz w:val="20"/>
        </w:rPr>
        <w:t>,</w:t>
      </w:r>
    </w:p>
    <w:p w:rsidR="00D151A1" w:rsidRPr="00E66FE9" w:rsidRDefault="002A41F5">
      <w:pPr>
        <w:numPr>
          <w:ilvl w:val="0"/>
          <w:numId w:val="6"/>
        </w:numPr>
        <w:tabs>
          <w:tab w:val="left" w:pos="-2504"/>
        </w:tabs>
        <w:jc w:val="both"/>
        <w:rPr>
          <w:b/>
        </w:rPr>
      </w:pPr>
      <w:r>
        <w:rPr>
          <w:rFonts w:ascii="Calibri" w:hAnsi="Calibri"/>
          <w:color w:val="auto"/>
          <w:sz w:val="20"/>
          <w:szCs w:val="22"/>
        </w:rPr>
        <w:t xml:space="preserve">zdolności technicznej lub zawodowej – </w:t>
      </w:r>
      <w:r>
        <w:rPr>
          <w:rFonts w:ascii="Calibri" w:hAnsi="Calibri"/>
          <w:color w:val="auto"/>
          <w:sz w:val="20"/>
        </w:rPr>
        <w:t xml:space="preserve">tj. </w:t>
      </w:r>
      <w:r>
        <w:rPr>
          <w:rFonts w:ascii="Calibri" w:hAnsi="Calibri"/>
          <w:b/>
          <w:color w:val="auto"/>
          <w:sz w:val="20"/>
        </w:rPr>
        <w:t xml:space="preserve">Wykonawcy, którzy wykonali, a w przypadku świadczeń okresowych lub ciągłych również wykonują, w okresie ostatnich </w:t>
      </w:r>
      <w:r>
        <w:rPr>
          <w:rFonts w:ascii="Calibri" w:hAnsi="Calibri"/>
          <w:b/>
          <w:color w:val="auto"/>
          <w:sz w:val="20"/>
          <w:szCs w:val="22"/>
        </w:rPr>
        <w:t>trzech</w:t>
      </w:r>
      <w:r>
        <w:rPr>
          <w:rFonts w:ascii="Calibri" w:hAnsi="Calibri"/>
          <w:b/>
          <w:color w:val="auto"/>
          <w:sz w:val="20"/>
        </w:rPr>
        <w:t xml:space="preserve"> lat przed upływem terminu składania ofert, a jeżeli okres prowadzenia działalności jest krótszy – w tym okresie </w:t>
      </w:r>
      <w:r w:rsidRPr="00980B2F">
        <w:rPr>
          <w:rFonts w:ascii="Calibri" w:hAnsi="Calibri"/>
          <w:b/>
          <w:color w:val="auto"/>
          <w:sz w:val="20"/>
        </w:rPr>
        <w:t xml:space="preserve">– </w:t>
      </w:r>
      <w:r w:rsidRPr="00E66FE9">
        <w:rPr>
          <w:rFonts w:ascii="Calibri" w:hAnsi="Calibri"/>
          <w:b/>
          <w:color w:val="auto"/>
          <w:sz w:val="20"/>
        </w:rPr>
        <w:t xml:space="preserve">co najmniej dwa zamówienia polegające na dostawie akcesoriów do radiosondażowych pomiarów profili ozonu </w:t>
      </w:r>
    </w:p>
    <w:p w:rsidR="00D151A1" w:rsidRPr="00E66FE9" w:rsidRDefault="002A41F5">
      <w:pPr>
        <w:tabs>
          <w:tab w:val="left" w:pos="1276"/>
        </w:tabs>
        <w:ind w:left="1260"/>
        <w:jc w:val="both"/>
        <w:rPr>
          <w:rFonts w:ascii="Calibri" w:hAnsi="Calibri"/>
          <w:b/>
          <w:color w:val="auto"/>
          <w:sz w:val="20"/>
        </w:rPr>
      </w:pPr>
      <w:r w:rsidRPr="00E66FE9">
        <w:rPr>
          <w:rFonts w:ascii="Calibri" w:hAnsi="Calibri"/>
          <w:b/>
          <w:color w:val="auto"/>
          <w:sz w:val="20"/>
        </w:rPr>
        <w:t>o łącznej wartości netto co najmniej 80 000,00 zł.</w:t>
      </w:r>
    </w:p>
    <w:p w:rsidR="00D151A1" w:rsidRDefault="002A41F5">
      <w:pPr>
        <w:numPr>
          <w:ilvl w:val="0"/>
          <w:numId w:val="7"/>
        </w:numPr>
        <w:tabs>
          <w:tab w:val="left" w:pos="720"/>
        </w:tabs>
        <w:suppressAutoHyphens w:val="0"/>
        <w:ind w:left="426" w:hanging="426"/>
        <w:jc w:val="both"/>
        <w:textAlignment w:val="auto"/>
      </w:pPr>
      <w:r>
        <w:rPr>
          <w:rFonts w:ascii="Calibri" w:hAnsi="Calibri"/>
          <w:color w:val="auto"/>
          <w:spacing w:val="-2"/>
          <w:sz w:val="20"/>
          <w:szCs w:val="22"/>
        </w:rPr>
        <w:t>Wykonawca może w celu potwierdzenia spełniania warunków udziału w postępowaniu,</w:t>
      </w:r>
      <w:r>
        <w:rPr>
          <w:rFonts w:ascii="Calibri" w:hAnsi="Calibri"/>
          <w:color w:val="auto"/>
          <w:sz w:val="20"/>
          <w:szCs w:val="22"/>
        </w:rPr>
        <w:t xml:space="preserve"> w stosownych sytuacjach oraz w odniesieniu do konkretnego zamówienia lub jego części, polegać na zdolnościach technicznych lub z</w:t>
      </w:r>
      <w:r>
        <w:rPr>
          <w:rFonts w:ascii="Calibri" w:hAnsi="Calibri"/>
          <w:color w:val="auto"/>
          <w:sz w:val="20"/>
          <w:szCs w:val="22"/>
        </w:rPr>
        <w:t>a</w:t>
      </w:r>
      <w:r>
        <w:rPr>
          <w:rFonts w:ascii="Calibri" w:hAnsi="Calibri"/>
          <w:color w:val="auto"/>
          <w:sz w:val="20"/>
          <w:szCs w:val="22"/>
        </w:rPr>
        <w:t xml:space="preserve">wodowych lub sytuacji finansowej lub ekonomicznej innych podmiotów, niezależnie od charakteru prawnego łączących go z nim stosunków prawnych. </w:t>
      </w:r>
      <w:r>
        <w:rPr>
          <w:rFonts w:ascii="Calibri" w:hAnsi="Calibri"/>
          <w:sz w:val="20"/>
          <w:szCs w:val="22"/>
          <w:lang w:eastAsia="ar-SA"/>
        </w:rPr>
        <w:t>Wykonawca, który polega na sytuacji finansowej lub ekonomicznej i</w:t>
      </w:r>
      <w:r>
        <w:rPr>
          <w:rFonts w:ascii="Calibri" w:hAnsi="Calibri"/>
          <w:sz w:val="20"/>
          <w:szCs w:val="22"/>
          <w:lang w:eastAsia="ar-SA"/>
        </w:rPr>
        <w:t>n</w:t>
      </w:r>
      <w:r>
        <w:rPr>
          <w:rFonts w:ascii="Calibri" w:hAnsi="Calibri"/>
          <w:sz w:val="20"/>
          <w:szCs w:val="22"/>
          <w:lang w:eastAsia="ar-SA"/>
        </w:rPr>
        <w:t xml:space="preserve">nych podmiotów, odpowiada solidarnie z podmiotem, który zobowiązał się do udostępnienia zasobów, </w:t>
      </w:r>
      <w:r>
        <w:rPr>
          <w:rFonts w:ascii="Calibri" w:hAnsi="Calibri"/>
          <w:sz w:val="20"/>
          <w:szCs w:val="22"/>
          <w:lang w:eastAsia="ar-SA"/>
        </w:rPr>
        <w:br/>
        <w:t xml:space="preserve">za szkodę poniesioną przez Zamawiającego powstałą wskutek nieudostępnienia tych zasobów, chyba że </w:t>
      </w:r>
      <w:r>
        <w:rPr>
          <w:rFonts w:ascii="Calibri" w:hAnsi="Calibri"/>
          <w:sz w:val="20"/>
          <w:szCs w:val="22"/>
          <w:lang w:eastAsia="ar-SA"/>
        </w:rPr>
        <w:br/>
        <w:t>za nieudostępnienie zasobów nie ponosi winy.</w:t>
      </w:r>
    </w:p>
    <w:p w:rsidR="00D151A1" w:rsidRDefault="002A41F5">
      <w:pPr>
        <w:numPr>
          <w:ilvl w:val="0"/>
          <w:numId w:val="7"/>
        </w:numPr>
        <w:tabs>
          <w:tab w:val="left" w:pos="426"/>
          <w:tab w:val="left" w:pos="720"/>
        </w:tabs>
        <w:suppressAutoHyphens w:val="0"/>
        <w:ind w:left="426" w:hanging="426"/>
        <w:jc w:val="both"/>
        <w:textAlignment w:val="auto"/>
      </w:pPr>
      <w:r>
        <w:rPr>
          <w:rFonts w:ascii="Calibri" w:hAnsi="Calibri"/>
          <w:sz w:val="20"/>
          <w:szCs w:val="22"/>
          <w:lang w:eastAsia="ar-SA"/>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w:t>
      </w:r>
    </w:p>
    <w:p w:rsidR="00D151A1" w:rsidRDefault="002A41F5">
      <w:pPr>
        <w:numPr>
          <w:ilvl w:val="0"/>
          <w:numId w:val="7"/>
        </w:numPr>
        <w:tabs>
          <w:tab w:val="left" w:pos="426"/>
          <w:tab w:val="left" w:pos="720"/>
        </w:tabs>
        <w:suppressAutoHyphens w:val="0"/>
        <w:ind w:left="426" w:hanging="426"/>
        <w:jc w:val="both"/>
        <w:textAlignment w:val="auto"/>
      </w:pPr>
      <w:r>
        <w:rPr>
          <w:rFonts w:ascii="Calibri" w:hAnsi="Calibri"/>
          <w:sz w:val="20"/>
          <w:szCs w:val="22"/>
          <w:lang w:eastAsia="ar-SA"/>
        </w:rPr>
        <w:t xml:space="preserve">Jeżeli zdolności techniczne lub zawodowe lub sytuacja ekonomiczna lub finansowa podmiotu, o którym mowa </w:t>
      </w:r>
      <w:r>
        <w:rPr>
          <w:rFonts w:ascii="Calibri" w:hAnsi="Calibri"/>
          <w:sz w:val="20"/>
          <w:szCs w:val="22"/>
          <w:lang w:eastAsia="ar-SA"/>
        </w:rPr>
        <w:br/>
        <w:t>w ust. 2, nie potwierdzą spełniania przez Wykonawcę warunków udziału w postępowaniu lub zajdą wobec tych podmiotów podstawy wykluczenia, Zamawiający zażąda, aby Wykonawca w terminie określonym przez Zam</w:t>
      </w:r>
      <w:r>
        <w:rPr>
          <w:rFonts w:ascii="Calibri" w:hAnsi="Calibri"/>
          <w:sz w:val="20"/>
          <w:szCs w:val="22"/>
          <w:lang w:eastAsia="ar-SA"/>
        </w:rPr>
        <w:t>a</w:t>
      </w:r>
      <w:r>
        <w:rPr>
          <w:rFonts w:ascii="Calibri" w:hAnsi="Calibri"/>
          <w:sz w:val="20"/>
          <w:szCs w:val="22"/>
          <w:lang w:eastAsia="ar-SA"/>
        </w:rPr>
        <w:t>wiającego:</w:t>
      </w:r>
    </w:p>
    <w:p w:rsidR="00D151A1" w:rsidRDefault="002A41F5">
      <w:pPr>
        <w:numPr>
          <w:ilvl w:val="0"/>
          <w:numId w:val="8"/>
        </w:numPr>
        <w:tabs>
          <w:tab w:val="left" w:pos="-3119"/>
          <w:tab w:val="left" w:pos="851"/>
        </w:tabs>
        <w:suppressAutoHyphens w:val="0"/>
        <w:ind w:left="851" w:hanging="425"/>
        <w:jc w:val="both"/>
        <w:textAlignment w:val="auto"/>
        <w:rPr>
          <w:rFonts w:ascii="Calibri" w:hAnsi="Calibri"/>
          <w:sz w:val="20"/>
          <w:szCs w:val="22"/>
          <w:lang w:eastAsia="ar-SA"/>
        </w:rPr>
      </w:pPr>
      <w:r>
        <w:rPr>
          <w:rFonts w:ascii="Calibri" w:hAnsi="Calibri"/>
          <w:sz w:val="20"/>
          <w:szCs w:val="22"/>
          <w:lang w:eastAsia="ar-SA"/>
        </w:rPr>
        <w:t>zastąpił ten podmiot innym podmiotem lub podmiotami lub</w:t>
      </w:r>
    </w:p>
    <w:p w:rsidR="00D151A1" w:rsidRDefault="002A41F5">
      <w:pPr>
        <w:numPr>
          <w:ilvl w:val="0"/>
          <w:numId w:val="8"/>
        </w:numPr>
        <w:tabs>
          <w:tab w:val="left" w:pos="-3119"/>
          <w:tab w:val="left" w:pos="851"/>
        </w:tabs>
        <w:suppressAutoHyphens w:val="0"/>
        <w:ind w:left="851" w:hanging="425"/>
        <w:jc w:val="both"/>
        <w:textAlignment w:val="auto"/>
      </w:pPr>
      <w:r>
        <w:rPr>
          <w:rFonts w:ascii="Calibri" w:hAnsi="Calibri"/>
          <w:sz w:val="20"/>
          <w:szCs w:val="22"/>
          <w:lang w:eastAsia="ar-SA"/>
        </w:rPr>
        <w:t>zobowiązał się do osobistego wykonania  odpowiedniej części zamówienia, jeżeli wykaże zdolności tec</w:t>
      </w:r>
      <w:r>
        <w:rPr>
          <w:rFonts w:ascii="Calibri" w:hAnsi="Calibri"/>
          <w:sz w:val="20"/>
          <w:szCs w:val="22"/>
          <w:lang w:eastAsia="ar-SA"/>
        </w:rPr>
        <w:t>h</w:t>
      </w:r>
      <w:r>
        <w:rPr>
          <w:rFonts w:ascii="Calibri" w:hAnsi="Calibri"/>
          <w:sz w:val="20"/>
          <w:szCs w:val="22"/>
          <w:lang w:eastAsia="ar-SA"/>
        </w:rPr>
        <w:t>niczne lub zawodowe lub sytuację finansową lub ekonomiczną, o których mowa w ust. 2.</w:t>
      </w:r>
    </w:p>
    <w:p w:rsidR="00D151A1" w:rsidRDefault="002A41F5">
      <w:pPr>
        <w:numPr>
          <w:ilvl w:val="0"/>
          <w:numId w:val="7"/>
        </w:numPr>
        <w:tabs>
          <w:tab w:val="left" w:pos="426"/>
          <w:tab w:val="left" w:pos="720"/>
        </w:tabs>
        <w:suppressAutoHyphens w:val="0"/>
        <w:ind w:left="426" w:hanging="426"/>
        <w:jc w:val="both"/>
        <w:textAlignment w:val="auto"/>
        <w:rPr>
          <w:rFonts w:ascii="Calibri" w:hAnsi="Calibri"/>
          <w:color w:val="auto"/>
          <w:sz w:val="20"/>
          <w:szCs w:val="22"/>
        </w:rPr>
      </w:pPr>
      <w:r>
        <w:rPr>
          <w:rFonts w:ascii="Calibri" w:hAnsi="Calibri"/>
          <w:color w:val="auto"/>
          <w:sz w:val="20"/>
          <w:szCs w:val="22"/>
        </w:rPr>
        <w:t>Wykonawcy mogą wspólnie ubiegać się o udzielenie zamówienia.</w:t>
      </w:r>
    </w:p>
    <w:p w:rsidR="00D151A1" w:rsidRDefault="002A41F5">
      <w:pPr>
        <w:numPr>
          <w:ilvl w:val="0"/>
          <w:numId w:val="7"/>
        </w:numPr>
        <w:tabs>
          <w:tab w:val="left" w:pos="426"/>
          <w:tab w:val="left" w:pos="720"/>
        </w:tabs>
        <w:suppressAutoHyphens w:val="0"/>
        <w:ind w:left="426" w:hanging="426"/>
        <w:jc w:val="both"/>
        <w:textAlignment w:val="auto"/>
      </w:pPr>
      <w:r>
        <w:rPr>
          <w:rFonts w:ascii="Calibri" w:hAnsi="Calibri"/>
          <w:sz w:val="20"/>
          <w:szCs w:val="22"/>
          <w:lang w:eastAsia="ar-SA"/>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D151A1" w:rsidRDefault="002A41F5">
      <w:pPr>
        <w:numPr>
          <w:ilvl w:val="0"/>
          <w:numId w:val="7"/>
        </w:numPr>
        <w:tabs>
          <w:tab w:val="left" w:pos="426"/>
          <w:tab w:val="left" w:pos="720"/>
        </w:tabs>
        <w:suppressAutoHyphens w:val="0"/>
        <w:ind w:left="426" w:hanging="426"/>
        <w:jc w:val="both"/>
        <w:textAlignment w:val="auto"/>
        <w:rPr>
          <w:rFonts w:ascii="Calibri" w:hAnsi="Calibri"/>
          <w:color w:val="auto"/>
          <w:sz w:val="20"/>
          <w:szCs w:val="22"/>
        </w:rPr>
      </w:pPr>
      <w:r>
        <w:rPr>
          <w:rFonts w:ascii="Calibri" w:hAnsi="Calibri"/>
          <w:color w:val="auto"/>
          <w:sz w:val="20"/>
          <w:szCs w:val="22"/>
        </w:rPr>
        <w:t xml:space="preserve">Wykonawcy, którzy nie wykażą spełnienia warunków udziału w postępowaniu będą podlegać wykluczeniu </w:t>
      </w:r>
      <w:r>
        <w:rPr>
          <w:rFonts w:ascii="Calibri" w:hAnsi="Calibri"/>
          <w:color w:val="auto"/>
          <w:sz w:val="20"/>
          <w:szCs w:val="22"/>
        </w:rPr>
        <w:br/>
        <w:t>z udziału w postępowaniu.</w:t>
      </w:r>
    </w:p>
    <w:p w:rsidR="00D151A1" w:rsidRDefault="002A41F5">
      <w:pPr>
        <w:numPr>
          <w:ilvl w:val="0"/>
          <w:numId w:val="7"/>
        </w:numPr>
        <w:tabs>
          <w:tab w:val="left" w:pos="426"/>
          <w:tab w:val="left" w:pos="720"/>
        </w:tabs>
        <w:suppressAutoHyphens w:val="0"/>
        <w:ind w:left="426" w:hanging="426"/>
        <w:jc w:val="both"/>
        <w:textAlignment w:val="auto"/>
      </w:pPr>
      <w:r>
        <w:rPr>
          <w:rFonts w:ascii="Calibri" w:hAnsi="Calibri"/>
          <w:color w:val="auto"/>
          <w:sz w:val="20"/>
          <w:szCs w:val="22"/>
        </w:rPr>
        <w:t>Zamawiający wykluczy z postępowania Wykonawców, jeżeli stwierdzi, że zachodzą wobec nich podstawy wykl</w:t>
      </w:r>
      <w:r>
        <w:rPr>
          <w:rFonts w:ascii="Calibri" w:hAnsi="Calibri"/>
          <w:color w:val="auto"/>
          <w:sz w:val="20"/>
          <w:szCs w:val="22"/>
        </w:rPr>
        <w:t>u</w:t>
      </w:r>
      <w:r>
        <w:rPr>
          <w:rFonts w:ascii="Calibri" w:hAnsi="Calibri"/>
          <w:color w:val="auto"/>
          <w:sz w:val="20"/>
          <w:szCs w:val="22"/>
        </w:rPr>
        <w:t>czenia, o których mowa w art. 24 ust. 1 pkt 12)-23) ustawy.</w:t>
      </w:r>
    </w:p>
    <w:p w:rsidR="00D151A1" w:rsidRDefault="002A41F5">
      <w:pPr>
        <w:numPr>
          <w:ilvl w:val="0"/>
          <w:numId w:val="7"/>
        </w:numPr>
        <w:tabs>
          <w:tab w:val="left" w:pos="426"/>
          <w:tab w:val="left" w:pos="720"/>
        </w:tabs>
        <w:suppressAutoHyphens w:val="0"/>
        <w:ind w:left="426" w:hanging="426"/>
        <w:jc w:val="both"/>
        <w:textAlignment w:val="auto"/>
      </w:pPr>
      <w:r>
        <w:rPr>
          <w:rFonts w:ascii="Calibri" w:hAnsi="Calibri"/>
          <w:color w:val="auto"/>
          <w:sz w:val="20"/>
          <w:szCs w:val="22"/>
        </w:rPr>
        <w:t>Zamawiający może wykluczyć Wykonawcę na każdym etapie postępowania.</w:t>
      </w:r>
    </w:p>
    <w:p w:rsidR="00D151A1" w:rsidRDefault="002A41F5">
      <w:pPr>
        <w:numPr>
          <w:ilvl w:val="0"/>
          <w:numId w:val="7"/>
        </w:numPr>
        <w:tabs>
          <w:tab w:val="left" w:pos="426"/>
          <w:tab w:val="left" w:pos="720"/>
        </w:tabs>
        <w:suppressAutoHyphens w:val="0"/>
        <w:ind w:left="426" w:hanging="426"/>
        <w:jc w:val="both"/>
        <w:textAlignment w:val="auto"/>
      </w:pPr>
      <w:r>
        <w:rPr>
          <w:rFonts w:ascii="Calibri" w:hAnsi="Calibri"/>
          <w:color w:val="auto"/>
          <w:spacing w:val="-6"/>
          <w:sz w:val="20"/>
          <w:szCs w:val="22"/>
        </w:rPr>
        <w:t xml:space="preserve">Ofertę </w:t>
      </w:r>
      <w:r>
        <w:rPr>
          <w:rFonts w:ascii="Calibri" w:hAnsi="Calibri"/>
          <w:spacing w:val="-6"/>
          <w:sz w:val="20"/>
          <w:szCs w:val="22"/>
        </w:rPr>
        <w:t xml:space="preserve">Wykonawcy </w:t>
      </w:r>
      <w:r>
        <w:rPr>
          <w:rFonts w:ascii="Calibri" w:hAnsi="Calibri"/>
          <w:color w:val="auto"/>
          <w:spacing w:val="-6"/>
          <w:sz w:val="20"/>
          <w:szCs w:val="22"/>
        </w:rPr>
        <w:t>wykluczonego Zamawiający uzna  za odrzuconą, zgodnie z art. 24 ust. 4 ustawy.</w:t>
      </w:r>
    </w:p>
    <w:p w:rsidR="00D151A1" w:rsidRDefault="00D151A1">
      <w:pPr>
        <w:tabs>
          <w:tab w:val="left" w:pos="426"/>
        </w:tabs>
        <w:jc w:val="both"/>
        <w:rPr>
          <w:rFonts w:ascii="Calibri" w:hAnsi="Calibri"/>
          <w:sz w:val="20"/>
          <w:szCs w:val="20"/>
        </w:rPr>
      </w:pPr>
    </w:p>
    <w:p w:rsidR="00D151A1" w:rsidRDefault="00D151A1" w:rsidP="00B93D73">
      <w:pPr>
        <w:pStyle w:val="Nagwek"/>
        <w:tabs>
          <w:tab w:val="left" w:pos="284"/>
        </w:tabs>
        <w:jc w:val="center"/>
        <w:rPr>
          <w:rFonts w:ascii="Calibri" w:hAnsi="Calibri" w:cs="Arial"/>
          <w:color w:val="auto"/>
          <w:sz w:val="20"/>
          <w:szCs w:val="20"/>
        </w:rPr>
      </w:pPr>
    </w:p>
    <w:p w:rsidR="00B93D73" w:rsidRDefault="00B93D73" w:rsidP="00B93D73">
      <w:pPr>
        <w:pStyle w:val="Nagwek"/>
        <w:tabs>
          <w:tab w:val="left" w:pos="284"/>
        </w:tabs>
        <w:jc w:val="center"/>
        <w:rPr>
          <w:rFonts w:ascii="Calibri" w:hAnsi="Calibri" w:cs="Arial"/>
          <w:color w:val="auto"/>
          <w:sz w:val="20"/>
          <w:szCs w:val="20"/>
        </w:rPr>
      </w:pPr>
    </w:p>
    <w:p w:rsidR="00B93D73" w:rsidRDefault="00B93D73" w:rsidP="00B93D73">
      <w:pPr>
        <w:pStyle w:val="Nagwek"/>
        <w:tabs>
          <w:tab w:val="left" w:pos="284"/>
        </w:tabs>
        <w:jc w:val="center"/>
        <w:rPr>
          <w:rFonts w:ascii="Calibri" w:hAnsi="Calibri" w:cs="Calibri"/>
          <w:b/>
          <w:sz w:val="20"/>
          <w:szCs w:val="20"/>
        </w:rPr>
      </w:pPr>
    </w:p>
    <w:p w:rsidR="00D151A1" w:rsidRDefault="00D151A1">
      <w:pPr>
        <w:pStyle w:val="Tekstpodstawowy"/>
        <w:jc w:val="both"/>
        <w:rPr>
          <w:rFonts w:ascii="Calibri" w:hAnsi="Calibri" w:cs="Arial"/>
          <w:bCs/>
          <w:sz w:val="20"/>
          <w:szCs w:val="22"/>
        </w:rPr>
      </w:pPr>
    </w:p>
    <w:p w:rsidR="00D151A1" w:rsidRDefault="00D151A1">
      <w:pPr>
        <w:pStyle w:val="Nagwek"/>
        <w:shd w:val="clear" w:color="auto" w:fill="D9D9D9"/>
        <w:tabs>
          <w:tab w:val="left" w:pos="284"/>
        </w:tabs>
        <w:jc w:val="center"/>
        <w:rPr>
          <w:rFonts w:ascii="Calibri" w:hAnsi="Calibri"/>
          <w:b/>
          <w:sz w:val="20"/>
        </w:rPr>
      </w:pPr>
    </w:p>
    <w:p w:rsidR="00D151A1" w:rsidRDefault="002A41F5">
      <w:pPr>
        <w:pStyle w:val="Nagwek"/>
        <w:shd w:val="clear" w:color="auto" w:fill="D9D9D9"/>
        <w:tabs>
          <w:tab w:val="left" w:pos="284"/>
        </w:tabs>
        <w:jc w:val="center"/>
        <w:rPr>
          <w:rFonts w:ascii="Calibri" w:hAnsi="Calibri" w:cs="Calibri"/>
          <w:b/>
          <w:sz w:val="20"/>
          <w:szCs w:val="20"/>
        </w:rPr>
      </w:pPr>
      <w:r>
        <w:rPr>
          <w:rFonts w:ascii="Calibri" w:hAnsi="Calibri" w:cs="Calibri"/>
          <w:b/>
          <w:sz w:val="20"/>
          <w:szCs w:val="20"/>
        </w:rPr>
        <w:t>Rozdział VI</w:t>
      </w:r>
    </w:p>
    <w:p w:rsidR="00D151A1" w:rsidRDefault="002A41F5">
      <w:pPr>
        <w:pStyle w:val="Nagwek"/>
        <w:shd w:val="clear" w:color="auto" w:fill="D9D9D9"/>
        <w:tabs>
          <w:tab w:val="left" w:pos="284"/>
        </w:tabs>
        <w:jc w:val="center"/>
        <w:rPr>
          <w:rFonts w:ascii="Calibri" w:hAnsi="Calibri" w:cs="Calibri"/>
          <w:b/>
          <w:sz w:val="20"/>
          <w:szCs w:val="20"/>
        </w:rPr>
      </w:pPr>
      <w:r>
        <w:rPr>
          <w:rFonts w:ascii="Calibri" w:hAnsi="Calibri" w:cs="Calibri"/>
          <w:b/>
          <w:sz w:val="20"/>
          <w:szCs w:val="20"/>
        </w:rPr>
        <w:t xml:space="preserve">Wykaz oświadczeń lub dokumentów potwierdzających spełnianie warunków udziału w postępowaniu </w:t>
      </w:r>
    </w:p>
    <w:p w:rsidR="00D151A1" w:rsidRDefault="002A41F5">
      <w:pPr>
        <w:pStyle w:val="Nagwek"/>
        <w:shd w:val="clear" w:color="auto" w:fill="D9D9D9"/>
        <w:tabs>
          <w:tab w:val="left" w:pos="284"/>
        </w:tabs>
        <w:jc w:val="center"/>
        <w:rPr>
          <w:rFonts w:ascii="Calibri" w:hAnsi="Calibri" w:cs="Calibri"/>
          <w:b/>
          <w:sz w:val="20"/>
          <w:szCs w:val="20"/>
        </w:rPr>
      </w:pPr>
      <w:r>
        <w:rPr>
          <w:rFonts w:ascii="Calibri" w:hAnsi="Calibri" w:cs="Calibri"/>
          <w:b/>
          <w:sz w:val="20"/>
          <w:szCs w:val="20"/>
        </w:rPr>
        <w:t>oraz brak podstaw wykluczenia</w:t>
      </w:r>
    </w:p>
    <w:p w:rsidR="00D151A1" w:rsidRDefault="00D151A1">
      <w:pPr>
        <w:pStyle w:val="Nagwek"/>
        <w:shd w:val="clear" w:color="auto" w:fill="D9D9D9"/>
        <w:tabs>
          <w:tab w:val="left" w:pos="284"/>
        </w:tabs>
        <w:jc w:val="center"/>
        <w:rPr>
          <w:rFonts w:ascii="Calibri" w:hAnsi="Calibri" w:cs="Calibri"/>
          <w:b/>
          <w:sz w:val="20"/>
          <w:szCs w:val="20"/>
        </w:rPr>
      </w:pPr>
    </w:p>
    <w:p w:rsidR="00D151A1" w:rsidRDefault="00D151A1">
      <w:pPr>
        <w:ind w:left="1253"/>
        <w:jc w:val="both"/>
        <w:rPr>
          <w:rFonts w:ascii="Calibri" w:hAnsi="Calibri"/>
          <w:color w:val="auto"/>
          <w:szCs w:val="22"/>
        </w:rPr>
      </w:pPr>
    </w:p>
    <w:p w:rsidR="00D151A1" w:rsidRDefault="002A41F5" w:rsidP="005D45AF">
      <w:pPr>
        <w:numPr>
          <w:ilvl w:val="0"/>
          <w:numId w:val="9"/>
        </w:numPr>
        <w:jc w:val="both"/>
      </w:pPr>
      <w:r>
        <w:rPr>
          <w:rFonts w:ascii="Calibri" w:hAnsi="Calibri"/>
          <w:sz w:val="20"/>
          <w:szCs w:val="22"/>
        </w:rPr>
        <w:t xml:space="preserve">Wykonawca jest zobowiązany załączyć do oferty aktualne na dzień składania ofert </w:t>
      </w:r>
      <w:r>
        <w:rPr>
          <w:rFonts w:ascii="Calibri" w:hAnsi="Calibri"/>
          <w:b/>
          <w:i/>
          <w:sz w:val="20"/>
          <w:szCs w:val="22"/>
        </w:rPr>
        <w:t>Oświadczenie stanowiące wstępne potwierdzenie, że Wykonawca nie podlega wykluczeniu oraz spełnia warunki udziału w postępowaniu</w:t>
      </w:r>
      <w:r>
        <w:rPr>
          <w:rFonts w:ascii="Calibri" w:hAnsi="Calibri"/>
          <w:sz w:val="20"/>
          <w:szCs w:val="22"/>
        </w:rPr>
        <w:t xml:space="preserve"> – formularz oświadczenia stanowi </w:t>
      </w:r>
      <w:r>
        <w:rPr>
          <w:rFonts w:ascii="Calibri" w:hAnsi="Calibri"/>
          <w:b/>
          <w:sz w:val="20"/>
          <w:szCs w:val="22"/>
        </w:rPr>
        <w:t>załącznik nr 2 do SIWZ</w:t>
      </w:r>
      <w:r>
        <w:rPr>
          <w:rFonts w:ascii="Calibri" w:hAnsi="Calibri"/>
          <w:sz w:val="20"/>
          <w:szCs w:val="22"/>
        </w:rPr>
        <w:t>.</w:t>
      </w:r>
    </w:p>
    <w:p w:rsidR="00D151A1" w:rsidRDefault="002A41F5" w:rsidP="005D45AF">
      <w:pPr>
        <w:numPr>
          <w:ilvl w:val="0"/>
          <w:numId w:val="9"/>
        </w:numPr>
        <w:jc w:val="both"/>
        <w:rPr>
          <w:rFonts w:ascii="Calibri" w:hAnsi="Calibri"/>
          <w:bCs/>
          <w:sz w:val="20"/>
          <w:szCs w:val="22"/>
        </w:rPr>
      </w:pPr>
      <w:r>
        <w:rPr>
          <w:rFonts w:ascii="Calibri" w:hAnsi="Calibri"/>
          <w:bCs/>
          <w:sz w:val="20"/>
          <w:szCs w:val="22"/>
        </w:rPr>
        <w:t>Wykonawca, który powołuje się na zasoby innych podmiotów, w celu wykazania braku istnienia wobec nich podstaw wykluczenia oraz spełniania, w zakresie, w jakim powołuje się na ich zasoby, warunków udziału w postępowaniu zamieszcza informację o tych podmiotach w oświadczeniu, o którym mowa w ust. 1.</w:t>
      </w:r>
    </w:p>
    <w:p w:rsidR="00D151A1" w:rsidRDefault="002A41F5" w:rsidP="005D45AF">
      <w:pPr>
        <w:numPr>
          <w:ilvl w:val="0"/>
          <w:numId w:val="9"/>
        </w:numPr>
        <w:jc w:val="both"/>
      </w:pPr>
      <w:r>
        <w:rPr>
          <w:rFonts w:ascii="Calibri" w:hAnsi="Calibri"/>
          <w:sz w:val="20"/>
          <w:szCs w:val="22"/>
        </w:rPr>
        <w:t>Wykonawca, który zamierza powierzyć wykonanie części zamówienia podwykonawcom, w celu wykazania braku istnienia wobec nich podstaw wykluczenia z udziału w postępowaniu zamieszcza informacje o podwykonawcach w oświadczeniu, o którym mowa w  ust. 1.</w:t>
      </w:r>
    </w:p>
    <w:p w:rsidR="00D151A1" w:rsidRDefault="002A41F5" w:rsidP="005D45AF">
      <w:pPr>
        <w:numPr>
          <w:ilvl w:val="0"/>
          <w:numId w:val="9"/>
        </w:numPr>
        <w:jc w:val="both"/>
        <w:rPr>
          <w:rFonts w:ascii="Calibri" w:hAnsi="Calibri"/>
          <w:bCs/>
          <w:sz w:val="20"/>
          <w:szCs w:val="22"/>
        </w:rPr>
      </w:pPr>
      <w:r>
        <w:rPr>
          <w:rFonts w:ascii="Calibri" w:hAnsi="Calibri"/>
          <w:bCs/>
          <w:sz w:val="20"/>
          <w:szCs w:val="22"/>
        </w:rPr>
        <w:t>W przypadku wspólnego ubiegania się o udzielenie zamówienia przez Wykonawców oświadczenie, o którym mowa w ust. 1, składa każdy z Wykonawców wspólnie ubiegających się o udzielenie zamówienia. Dokumenty te będą potwierdzać spełnianie warunków udziału w postępowaniu oraz brak podstaw do wykluczenia, w zakresie, w jakim każdy z Wykonawców wykazuje spełnianie warunków udziału w postępowaniu oraz brak podstaw do wykluczenia.</w:t>
      </w:r>
    </w:p>
    <w:p w:rsidR="00D151A1" w:rsidRDefault="002A41F5" w:rsidP="005D45AF">
      <w:pPr>
        <w:numPr>
          <w:ilvl w:val="0"/>
          <w:numId w:val="9"/>
        </w:numPr>
        <w:jc w:val="both"/>
      </w:pPr>
      <w:r>
        <w:rPr>
          <w:rFonts w:ascii="Calibri" w:hAnsi="Calibri"/>
          <w:sz w:val="20"/>
          <w:szCs w:val="22"/>
        </w:rPr>
        <w:t xml:space="preserve">W przypadku, o którym mowa w Rozdz. V ust. 2, tj. gdy Wykonawca polega na zdolnościach lub sytuacji innych podmiotów, musi on udowodnić Zamawiającemu, że realizując zamówienie, będzie dysponował niezbędnymi zasobami tych podmiotów, w szczególności przedstawiając zobowiązanie tych podmiotów do oddania mu do dyspozycji niezbędnych zasobów na potrzeby realizacji zamówienia. </w:t>
      </w:r>
      <w:r>
        <w:rPr>
          <w:rFonts w:ascii="Calibri" w:hAnsi="Calibri"/>
          <w:b/>
          <w:sz w:val="20"/>
          <w:szCs w:val="22"/>
        </w:rPr>
        <w:t>Zobowiązanie to należy przedstawić na etapie składania ofert</w:t>
      </w:r>
      <w:r>
        <w:rPr>
          <w:rFonts w:ascii="Calibri" w:hAnsi="Calibri"/>
          <w:sz w:val="20"/>
          <w:szCs w:val="22"/>
        </w:rPr>
        <w:t>. 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wymaga, aby dokumenty mające stanowić dowody na przedmiotową okoliczność określały co najmniej:</w:t>
      </w:r>
    </w:p>
    <w:p w:rsidR="00D151A1" w:rsidRDefault="002A41F5" w:rsidP="005D45AF">
      <w:pPr>
        <w:numPr>
          <w:ilvl w:val="0"/>
          <w:numId w:val="10"/>
        </w:numPr>
        <w:jc w:val="both"/>
        <w:rPr>
          <w:rFonts w:ascii="Calibri" w:hAnsi="Calibri"/>
          <w:sz w:val="20"/>
          <w:szCs w:val="22"/>
        </w:rPr>
      </w:pPr>
      <w:r>
        <w:rPr>
          <w:rFonts w:ascii="Calibri" w:hAnsi="Calibri"/>
          <w:sz w:val="20"/>
          <w:szCs w:val="22"/>
        </w:rPr>
        <w:t>zakres dostępnych Wykonawcy zasobów innego podmiotu;</w:t>
      </w:r>
    </w:p>
    <w:p w:rsidR="00D151A1" w:rsidRDefault="002A41F5" w:rsidP="005D45AF">
      <w:pPr>
        <w:numPr>
          <w:ilvl w:val="0"/>
          <w:numId w:val="10"/>
        </w:numPr>
        <w:jc w:val="both"/>
        <w:rPr>
          <w:rFonts w:ascii="Calibri" w:hAnsi="Calibri"/>
          <w:sz w:val="20"/>
          <w:szCs w:val="22"/>
        </w:rPr>
      </w:pPr>
      <w:r>
        <w:rPr>
          <w:rFonts w:ascii="Calibri" w:hAnsi="Calibri"/>
          <w:sz w:val="20"/>
          <w:szCs w:val="22"/>
        </w:rPr>
        <w:t>sposób wykorzystania zasobów innego podmiotu przez Wykonawcę przy wykonywaniu zamówienia publicznego;</w:t>
      </w:r>
    </w:p>
    <w:p w:rsidR="00D151A1" w:rsidRDefault="002A41F5" w:rsidP="005D45AF">
      <w:pPr>
        <w:numPr>
          <w:ilvl w:val="0"/>
          <w:numId w:val="10"/>
        </w:numPr>
        <w:jc w:val="both"/>
      </w:pPr>
      <w:r>
        <w:rPr>
          <w:rFonts w:ascii="Calibri" w:hAnsi="Calibri"/>
          <w:sz w:val="20"/>
          <w:szCs w:val="22"/>
        </w:rPr>
        <w:t>zakres i okres udziału innego podmiotu przy wykonywaniu zamówienia publicznego.</w:t>
      </w:r>
    </w:p>
    <w:p w:rsidR="00D151A1" w:rsidRDefault="002A41F5" w:rsidP="005D45AF">
      <w:pPr>
        <w:numPr>
          <w:ilvl w:val="0"/>
          <w:numId w:val="9"/>
        </w:numPr>
        <w:jc w:val="both"/>
      </w:pPr>
      <w:r>
        <w:rPr>
          <w:rFonts w:ascii="Calibri" w:hAnsi="Calibri"/>
          <w:sz w:val="20"/>
          <w:szCs w:val="22"/>
        </w:rPr>
        <w:t xml:space="preserve">Niezależnie od postanowień ust. 5, Zamawiający zaleca, aby zobowiązanie, o którym tam mowa, zostało sporządzone według </w:t>
      </w:r>
      <w:r>
        <w:rPr>
          <w:rFonts w:ascii="Calibri" w:hAnsi="Calibri"/>
          <w:b/>
          <w:sz w:val="20"/>
          <w:szCs w:val="22"/>
        </w:rPr>
        <w:t>załącznika nr 3 do SIWZ</w:t>
      </w:r>
      <w:r>
        <w:rPr>
          <w:rFonts w:ascii="Calibri" w:hAnsi="Calibri"/>
          <w:sz w:val="20"/>
          <w:szCs w:val="22"/>
        </w:rPr>
        <w:t xml:space="preserve"> – formularz </w:t>
      </w:r>
      <w:r>
        <w:rPr>
          <w:rFonts w:ascii="Calibri" w:hAnsi="Calibri"/>
          <w:b/>
          <w:i/>
          <w:sz w:val="20"/>
          <w:szCs w:val="22"/>
        </w:rPr>
        <w:t>Zobowiązania do oddania do dyspozycji niezbędnych zasobów na potrzeby realizacji zamówienia</w:t>
      </w:r>
      <w:r>
        <w:rPr>
          <w:rFonts w:ascii="Calibri" w:hAnsi="Calibri"/>
          <w:sz w:val="20"/>
          <w:szCs w:val="22"/>
        </w:rPr>
        <w:t>.</w:t>
      </w:r>
    </w:p>
    <w:p w:rsidR="00D151A1" w:rsidRDefault="002A41F5" w:rsidP="005D45AF">
      <w:pPr>
        <w:numPr>
          <w:ilvl w:val="0"/>
          <w:numId w:val="9"/>
        </w:numPr>
        <w:jc w:val="both"/>
      </w:pPr>
      <w:r>
        <w:rPr>
          <w:rFonts w:ascii="Calibri" w:hAnsi="Calibri"/>
          <w:bCs/>
          <w:sz w:val="20"/>
          <w:szCs w:val="22"/>
        </w:rPr>
        <w:t xml:space="preserve">Wykonawca, w terminie </w:t>
      </w:r>
      <w:r>
        <w:rPr>
          <w:rFonts w:ascii="Calibri" w:hAnsi="Calibri"/>
          <w:b/>
          <w:bCs/>
          <w:sz w:val="20"/>
          <w:szCs w:val="22"/>
        </w:rPr>
        <w:t>3 dni</w:t>
      </w:r>
      <w:r>
        <w:rPr>
          <w:rFonts w:ascii="Calibri" w:hAnsi="Calibri"/>
          <w:bCs/>
          <w:sz w:val="20"/>
          <w:szCs w:val="22"/>
        </w:rPr>
        <w:t xml:space="preserve"> od dnia zamieszczenia przez Zamawiającego na jego stronie internetowej informacji z otwarcia ofert, o której </w:t>
      </w:r>
      <w:r w:rsidRPr="002D5607">
        <w:rPr>
          <w:rFonts w:ascii="Calibri" w:hAnsi="Calibri"/>
          <w:bCs/>
          <w:sz w:val="20"/>
          <w:szCs w:val="22"/>
        </w:rPr>
        <w:t xml:space="preserve">mowa w Rozdz. XI ust. </w:t>
      </w:r>
      <w:r w:rsidR="002D5607" w:rsidRPr="001902EB">
        <w:rPr>
          <w:rFonts w:ascii="Calibri" w:hAnsi="Calibri"/>
          <w:bCs/>
          <w:sz w:val="20"/>
          <w:szCs w:val="22"/>
        </w:rPr>
        <w:t>1</w:t>
      </w:r>
      <w:r w:rsidR="002D5607">
        <w:rPr>
          <w:rFonts w:ascii="Calibri" w:hAnsi="Calibri"/>
          <w:bCs/>
          <w:sz w:val="20"/>
          <w:szCs w:val="22"/>
        </w:rPr>
        <w:t>1</w:t>
      </w:r>
      <w:r w:rsidRPr="002D5607">
        <w:rPr>
          <w:rFonts w:ascii="Calibri" w:hAnsi="Calibri"/>
          <w:bCs/>
          <w:sz w:val="20"/>
          <w:szCs w:val="22"/>
        </w:rPr>
        <w:t>, przekaże</w:t>
      </w:r>
      <w:r>
        <w:rPr>
          <w:rFonts w:ascii="Calibri" w:hAnsi="Calibri"/>
          <w:bCs/>
          <w:sz w:val="20"/>
          <w:szCs w:val="22"/>
        </w:rPr>
        <w:t xml:space="preserve"> Zamawiającemu </w:t>
      </w:r>
      <w:r>
        <w:rPr>
          <w:rFonts w:ascii="Calibri" w:hAnsi="Calibri"/>
          <w:b/>
          <w:bCs/>
          <w:i/>
          <w:sz w:val="20"/>
          <w:szCs w:val="22"/>
        </w:rPr>
        <w:t xml:space="preserve">Oświadczenie </w:t>
      </w:r>
      <w:r>
        <w:rPr>
          <w:rFonts w:ascii="Calibri" w:hAnsi="Calibri"/>
          <w:b/>
          <w:bCs/>
          <w:i/>
          <w:sz w:val="20"/>
          <w:szCs w:val="22"/>
        </w:rPr>
        <w:br/>
        <w:t>o przynależności lub braku przynależności do tej samej grupy kapitałowej, o której mowa w art. 24 ust. 1 pkt 23) ustawy</w:t>
      </w:r>
      <w:r>
        <w:rPr>
          <w:rFonts w:ascii="Calibri" w:hAnsi="Calibri"/>
          <w:bCs/>
          <w:sz w:val="20"/>
          <w:szCs w:val="22"/>
        </w:rPr>
        <w:t xml:space="preserve"> – formularz oświadczenia stanowi </w:t>
      </w:r>
      <w:r>
        <w:rPr>
          <w:rFonts w:ascii="Calibri" w:hAnsi="Calibri"/>
          <w:b/>
          <w:bCs/>
          <w:sz w:val="20"/>
          <w:szCs w:val="22"/>
        </w:rPr>
        <w:t>załącznik nr 4 do SIWZ</w:t>
      </w:r>
      <w:r>
        <w:rPr>
          <w:rFonts w:ascii="Calibri" w:hAnsi="Calibri"/>
          <w:bCs/>
          <w:sz w:val="20"/>
          <w:szCs w:val="22"/>
        </w:rPr>
        <w:t>. Wraz ze złożeniem tego oświadczenia, Wykonawca może przedstawić dowody, że powiązania z innym Wykonawcą nie prowadzą do zakłócenia konkurencji w postępowaniu. W przypadku Wykonawców wspólnie ubiegających się o udzielenie zamówienia publicznego, oświadczenie to będzie zobowiązany przekazać każdy z Wykonawców.</w:t>
      </w:r>
    </w:p>
    <w:p w:rsidR="00D151A1" w:rsidRDefault="002A41F5" w:rsidP="005D45AF">
      <w:pPr>
        <w:numPr>
          <w:ilvl w:val="0"/>
          <w:numId w:val="9"/>
        </w:numPr>
        <w:jc w:val="both"/>
        <w:rPr>
          <w:rFonts w:ascii="Calibri" w:hAnsi="Calibri"/>
          <w:sz w:val="20"/>
          <w:szCs w:val="22"/>
        </w:rPr>
      </w:pPr>
      <w:r>
        <w:rPr>
          <w:rFonts w:ascii="Calibri" w:hAnsi="Calibri"/>
          <w:sz w:val="20"/>
          <w:szCs w:val="22"/>
        </w:rPr>
        <w:t xml:space="preserve">Obowiązek, o którym mowa w ust. 7, nie dotyczy przypadku, gdy w postępowaniu zostanie złożona tylko </w:t>
      </w:r>
      <w:r>
        <w:rPr>
          <w:rFonts w:ascii="Calibri" w:hAnsi="Calibri"/>
          <w:sz w:val="20"/>
          <w:szCs w:val="22"/>
        </w:rPr>
        <w:br/>
        <w:t>1 oferta.</w:t>
      </w:r>
    </w:p>
    <w:p w:rsidR="00D151A1" w:rsidRDefault="002A41F5" w:rsidP="005D45AF">
      <w:pPr>
        <w:numPr>
          <w:ilvl w:val="0"/>
          <w:numId w:val="9"/>
        </w:numPr>
        <w:jc w:val="both"/>
      </w:pPr>
      <w:r>
        <w:rPr>
          <w:rFonts w:ascii="Calibri" w:hAnsi="Calibri"/>
          <w:sz w:val="20"/>
          <w:szCs w:val="22"/>
        </w:rPr>
        <w:t xml:space="preserve">Zamawiający, przed udzieleniem zamówienia, wezwie Wykonawcę, którego oferta została najwyżej oceniona, do złożenia w wyznaczonym, nie krótszym niż </w:t>
      </w:r>
      <w:r>
        <w:rPr>
          <w:rFonts w:ascii="Calibri" w:hAnsi="Calibri"/>
          <w:b/>
          <w:sz w:val="20"/>
          <w:szCs w:val="22"/>
        </w:rPr>
        <w:t>5 dni</w:t>
      </w:r>
      <w:r>
        <w:rPr>
          <w:rFonts w:ascii="Calibri" w:hAnsi="Calibri"/>
          <w:sz w:val="20"/>
          <w:szCs w:val="22"/>
        </w:rPr>
        <w:t>, terminie aktualnych na dzień złożenia oświadczeń lub dokumentów potwierdzających okoliczności, o których mowa w Rozdz. V ust. 1, tj.</w:t>
      </w:r>
    </w:p>
    <w:p w:rsidR="005B4D86" w:rsidRDefault="002A41F5" w:rsidP="005B4D86">
      <w:pPr>
        <w:ind w:left="1616"/>
        <w:jc w:val="both"/>
        <w:rPr>
          <w:rFonts w:ascii="Calibri" w:hAnsi="Calibri"/>
          <w:sz w:val="20"/>
          <w:szCs w:val="22"/>
        </w:rPr>
      </w:pPr>
      <w:r>
        <w:rPr>
          <w:rFonts w:ascii="Calibri" w:hAnsi="Calibri"/>
          <w:sz w:val="20"/>
          <w:szCs w:val="22"/>
        </w:rPr>
        <w:t xml:space="preserve">w celu potwierdzenia spełniania przez Wykonawcę warunku udziału w postępowaniu  dotyczącego zdolności technicznej lub zawodowej - </w:t>
      </w:r>
      <w:r>
        <w:rPr>
          <w:rFonts w:ascii="Calibri" w:hAnsi="Calibri"/>
          <w:b/>
          <w:sz w:val="20"/>
          <w:szCs w:val="22"/>
        </w:rPr>
        <w:t>wykaz wykonanych dostaw</w:t>
      </w:r>
      <w:r>
        <w:rPr>
          <w:rFonts w:ascii="Calibri" w:hAnsi="Calibri"/>
          <w:sz w:val="20"/>
          <w:szCs w:val="22"/>
        </w:rPr>
        <w:t xml:space="preserve">, a w przypadku świadczeń okresowych lub ciągłych również i wykonywanych, w okresie ostatnich 3 lat przed upływem terminu składania ofert, a jeżeli okres prowadzenia działalności jest krótszy – w tym okresie, wraz z podaniem ich przedmiotu, </w:t>
      </w:r>
      <w:r w:rsidR="00FD2C09">
        <w:rPr>
          <w:rFonts w:ascii="Calibri" w:hAnsi="Calibri"/>
          <w:sz w:val="20"/>
          <w:szCs w:val="22"/>
        </w:rPr>
        <w:t xml:space="preserve">wartości, </w:t>
      </w:r>
      <w:r>
        <w:rPr>
          <w:rFonts w:ascii="Calibri" w:hAnsi="Calibri"/>
          <w:sz w:val="20"/>
          <w:szCs w:val="22"/>
        </w:rPr>
        <w:t xml:space="preserve">dat wykonania i podmiotów, na rzecz których dostawy zostały wykonane, oraz załączeniem dowodów określających, czy te dostawy zostały wykonane lub są wykonywane należycie (formularz wykazu stanowi </w:t>
      </w:r>
      <w:r>
        <w:rPr>
          <w:rFonts w:ascii="Calibri" w:hAnsi="Calibri"/>
          <w:b/>
          <w:sz w:val="20"/>
          <w:szCs w:val="22"/>
        </w:rPr>
        <w:t>załącznik nr 5 do SIWZ</w:t>
      </w:r>
      <w:r>
        <w:rPr>
          <w:rFonts w:ascii="Calibri" w:hAnsi="Calibri"/>
          <w:sz w:val="20"/>
          <w:szCs w:val="22"/>
        </w:rPr>
        <w:t>).</w:t>
      </w:r>
    </w:p>
    <w:p w:rsidR="00D151A1" w:rsidRDefault="002A41F5">
      <w:pPr>
        <w:ind w:left="709"/>
        <w:jc w:val="both"/>
        <w:rPr>
          <w:rFonts w:ascii="Calibri" w:hAnsi="Calibri"/>
          <w:sz w:val="20"/>
          <w:szCs w:val="22"/>
        </w:rPr>
      </w:pPr>
      <w:r>
        <w:rPr>
          <w:rFonts w:ascii="Calibri" w:hAnsi="Calibri"/>
          <w:sz w:val="20"/>
          <w:szCs w:val="22"/>
        </w:rPr>
        <w:t xml:space="preserve">Dowodami określającymi, czy  dostawy zostały wykonane lub są wykonywane należycie są referencje bądź inne dokumenty wystawione przez podmiot, na rzecz którego dostawy były wykonane, a w przypadku świadczeń okresowych lub ciągłych są wykonywane, a jeżeli z uzasadnionej przyczyny o obiektywnym charakterze Wykonawca nie jest w stanie uzyskać tych dokumentów – oświadczenie Wykonawcy. </w:t>
      </w:r>
      <w:r>
        <w:rPr>
          <w:rFonts w:ascii="Calibri" w:hAnsi="Calibri"/>
          <w:sz w:val="20"/>
          <w:szCs w:val="22"/>
        </w:rPr>
        <w:br/>
        <w:t>W przypadku świadczeń okresowych lub ciągłych nadal wykonywanych, referencje bądź inne dokumenty potwierdzające ich należyte wykonywanie powinny być wydane nie wcześniej niż 3 miesiące przed upływem terminu składania ofert.</w:t>
      </w:r>
    </w:p>
    <w:p w:rsidR="002E2522" w:rsidRDefault="002E2522">
      <w:pPr>
        <w:ind w:left="709"/>
        <w:jc w:val="both"/>
        <w:rPr>
          <w:rFonts w:ascii="Calibri" w:hAnsi="Calibri"/>
          <w:sz w:val="20"/>
          <w:szCs w:val="22"/>
        </w:rPr>
      </w:pPr>
      <w:r w:rsidRPr="00954BD1">
        <w:rPr>
          <w:rFonts w:ascii="Calibri" w:hAnsi="Calibri"/>
          <w:sz w:val="20"/>
          <w:szCs w:val="22"/>
        </w:rPr>
        <w:t xml:space="preserve">W przypadku, gdy </w:t>
      </w:r>
      <w:r>
        <w:rPr>
          <w:rFonts w:ascii="Calibri" w:hAnsi="Calibri"/>
          <w:sz w:val="20"/>
          <w:szCs w:val="22"/>
        </w:rPr>
        <w:t>wartości dostaw o których mowa powyżej, wyrażone</w:t>
      </w:r>
      <w:r w:rsidRPr="00954BD1">
        <w:rPr>
          <w:rFonts w:ascii="Calibri" w:hAnsi="Calibri"/>
          <w:sz w:val="20"/>
          <w:szCs w:val="22"/>
        </w:rPr>
        <w:t xml:space="preserve"> </w:t>
      </w:r>
      <w:r>
        <w:rPr>
          <w:rFonts w:ascii="Calibri" w:hAnsi="Calibri"/>
          <w:sz w:val="20"/>
          <w:szCs w:val="22"/>
        </w:rPr>
        <w:t xml:space="preserve">zostały </w:t>
      </w:r>
      <w:r w:rsidRPr="00954BD1">
        <w:rPr>
          <w:rFonts w:ascii="Calibri" w:hAnsi="Calibri"/>
          <w:sz w:val="20"/>
          <w:szCs w:val="22"/>
        </w:rPr>
        <w:t>w walucie obcej, Zamawiający, w celu dokonania weryfikacji spełniania przez Wykonawcę określonego warunku udziału w postępowaniu, obliczy równowartość tej kwoty w złotych polskich (PLN) według średniego kursu waluty obcej ogłoszonego przez Narodowy Bank Polski w dniu, na który wystawiono powołaną informację. W przypadku, gdyby Narodowy Bank Polski w dniu, na który wystawiono informację, nie ogłosił średniego kursu tej waluty, Zamawiający obliczy równowartość kwoty według pierwszego średniego kursu tej waluty ogłoszonego przez Narodowy Bank Polski po dniu, na który wystawiono powołaną informację;</w:t>
      </w:r>
    </w:p>
    <w:p w:rsidR="00D151A1" w:rsidRDefault="002A41F5">
      <w:pPr>
        <w:ind w:left="709"/>
        <w:jc w:val="both"/>
      </w:pPr>
      <w:r>
        <w:rPr>
          <w:rFonts w:ascii="Calibri" w:hAnsi="Calibri"/>
          <w:sz w:val="20"/>
          <w:szCs w:val="22"/>
        </w:rPr>
        <w:t xml:space="preserve">Jeżeli wykaz, oświadczenia lub inne złożone przez Wykonawcę dokumenty budzą wątpliwości Zamawiającego, może on zwrócić się bezpośrednio do właściwego podmiotu, na rzecz którego </w:t>
      </w:r>
      <w:r>
        <w:rPr>
          <w:rFonts w:ascii="Calibri" w:hAnsi="Calibri"/>
          <w:bCs/>
          <w:sz w:val="20"/>
          <w:szCs w:val="22"/>
        </w:rPr>
        <w:t xml:space="preserve">dostawy </w:t>
      </w:r>
      <w:r>
        <w:rPr>
          <w:rFonts w:ascii="Calibri" w:hAnsi="Calibri"/>
          <w:sz w:val="20"/>
          <w:szCs w:val="22"/>
        </w:rPr>
        <w:t>były wykonane, a w przypadku świadczeń okresowych lub ciągłych są wykonywane, o dodatkowe informacje lub dokumenty w tym zakresie.</w:t>
      </w:r>
    </w:p>
    <w:p w:rsidR="00D151A1" w:rsidRPr="009C16BB" w:rsidRDefault="002A41F5" w:rsidP="00E66FE9">
      <w:pPr>
        <w:numPr>
          <w:ilvl w:val="0"/>
          <w:numId w:val="9"/>
        </w:numPr>
        <w:jc w:val="both"/>
      </w:pPr>
      <w:r>
        <w:rPr>
          <w:rFonts w:ascii="Calibri" w:hAnsi="Calibri"/>
          <w:sz w:val="20"/>
          <w:szCs w:val="22"/>
        </w:rPr>
        <w:t xml:space="preserve">W przypadku Wykonawców wspólnie ubiegających się o udzielenie zamówienia publicznego, </w:t>
      </w:r>
      <w:r>
        <w:rPr>
          <w:rFonts w:ascii="Calibri" w:hAnsi="Calibri"/>
          <w:b/>
          <w:sz w:val="20"/>
          <w:szCs w:val="22"/>
        </w:rPr>
        <w:t>w tym wspólników spółki cywilnej</w:t>
      </w:r>
      <w:r>
        <w:rPr>
          <w:rFonts w:ascii="Calibri" w:hAnsi="Calibri"/>
          <w:sz w:val="20"/>
          <w:szCs w:val="22"/>
        </w:rPr>
        <w:t xml:space="preserve">, w odpowiedzi na wezwanie, o którym mowa w ust. 9, będą oni zobowiązani, pod rygorem wykluczenia z postępowania, złożyć </w:t>
      </w:r>
      <w:r w:rsidRPr="009C16BB">
        <w:rPr>
          <w:rFonts w:ascii="Calibri" w:hAnsi="Calibri"/>
          <w:sz w:val="20"/>
          <w:szCs w:val="22"/>
        </w:rPr>
        <w:t>dokumenty wymienione w ust. 9 potwierdzające spełnianie razem przez Wykonawców warunków udziału w postępowaniu, przy czym</w:t>
      </w:r>
      <w:r w:rsidR="00FD2C09" w:rsidRPr="009C16BB">
        <w:rPr>
          <w:rFonts w:ascii="Calibri" w:hAnsi="Calibri"/>
          <w:sz w:val="20"/>
          <w:szCs w:val="22"/>
        </w:rPr>
        <w:t xml:space="preserve"> </w:t>
      </w:r>
      <w:r w:rsidRPr="009C16BB">
        <w:rPr>
          <w:rFonts w:ascii="Calibri" w:hAnsi="Calibri"/>
          <w:sz w:val="20"/>
          <w:szCs w:val="22"/>
        </w:rPr>
        <w:t>należy</w:t>
      </w:r>
      <w:r w:rsidR="00FD2C09" w:rsidRPr="009C16BB">
        <w:rPr>
          <w:rFonts w:ascii="Calibri" w:hAnsi="Calibri"/>
          <w:sz w:val="20"/>
          <w:szCs w:val="22"/>
        </w:rPr>
        <w:t xml:space="preserve"> w nich</w:t>
      </w:r>
      <w:r w:rsidRPr="009C16BB">
        <w:rPr>
          <w:rFonts w:ascii="Calibri" w:hAnsi="Calibri"/>
          <w:sz w:val="20"/>
          <w:szCs w:val="22"/>
        </w:rPr>
        <w:t xml:space="preserve"> wskazać, który z Wykonawców zrealizował wykazaną dostawę.</w:t>
      </w:r>
    </w:p>
    <w:p w:rsidR="00D151A1" w:rsidRDefault="002A41F5" w:rsidP="005D45AF">
      <w:pPr>
        <w:numPr>
          <w:ilvl w:val="0"/>
          <w:numId w:val="9"/>
        </w:numPr>
        <w:jc w:val="both"/>
        <w:rPr>
          <w:rFonts w:ascii="Calibri" w:hAnsi="Calibri"/>
          <w:sz w:val="20"/>
          <w:szCs w:val="22"/>
        </w:rPr>
      </w:pPr>
      <w:r>
        <w:rPr>
          <w:rFonts w:ascii="Calibri" w:hAnsi="Calibri"/>
          <w:sz w:val="20"/>
          <w:szCs w:val="22"/>
        </w:rPr>
        <w:t>Jeżeli Wykonawca nie złoży oświadczenia, o którym mowa w ust. 1,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 odrzuceniu albo konieczne byłoby unieważnienie postępowania.</w:t>
      </w:r>
    </w:p>
    <w:p w:rsidR="00D151A1" w:rsidRDefault="002A41F5" w:rsidP="005D45AF">
      <w:pPr>
        <w:numPr>
          <w:ilvl w:val="0"/>
          <w:numId w:val="9"/>
        </w:numPr>
        <w:jc w:val="both"/>
      </w:pPr>
      <w:r>
        <w:rPr>
          <w:rFonts w:ascii="Calibri" w:hAnsi="Calibri"/>
          <w:bCs/>
          <w:sz w:val="20"/>
          <w:szCs w:val="22"/>
        </w:rPr>
        <w:t>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w:t>
      </w:r>
    </w:p>
    <w:p w:rsidR="00D151A1" w:rsidRDefault="002A41F5" w:rsidP="005D45AF">
      <w:pPr>
        <w:numPr>
          <w:ilvl w:val="0"/>
          <w:numId w:val="9"/>
        </w:numPr>
        <w:jc w:val="both"/>
        <w:rPr>
          <w:rFonts w:ascii="Calibri" w:hAnsi="Calibri"/>
          <w:sz w:val="20"/>
          <w:szCs w:val="22"/>
        </w:rPr>
      </w:pPr>
      <w:r>
        <w:rPr>
          <w:rFonts w:ascii="Calibri" w:hAnsi="Calibri"/>
          <w:sz w:val="20"/>
          <w:szCs w:val="22"/>
        </w:rPr>
        <w:t>Zamawiający wzywa także Wykonawców, do złożenia w wyznaczonym przez siebie terminie wyjaśnień dotyczących oświadczeń lub dokumentów, o których mowa w art. 25 ust. 1 ustawy.</w:t>
      </w:r>
    </w:p>
    <w:p w:rsidR="00D151A1" w:rsidRDefault="002A41F5" w:rsidP="005D45AF">
      <w:pPr>
        <w:numPr>
          <w:ilvl w:val="0"/>
          <w:numId w:val="9"/>
        </w:numPr>
        <w:jc w:val="both"/>
      </w:pPr>
      <w:r>
        <w:rPr>
          <w:rFonts w:ascii="Calibri" w:hAnsi="Calibri"/>
          <w:bCs/>
          <w:sz w:val="20"/>
          <w:szCs w:val="22"/>
        </w:rPr>
        <w:t xml:space="preserve">Wykonawca nie jest zobowiązany do złożenia oświadczeń lub dokumentów potwierdzających okoliczności, </w:t>
      </w:r>
      <w:r>
        <w:rPr>
          <w:rFonts w:ascii="Calibri" w:hAnsi="Calibri"/>
          <w:bCs/>
          <w:sz w:val="20"/>
          <w:szCs w:val="22"/>
        </w:rPr>
        <w:br/>
        <w:t>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2016r., poz. 352).</w:t>
      </w:r>
    </w:p>
    <w:p w:rsidR="00D151A1" w:rsidRDefault="002A41F5" w:rsidP="005D45AF">
      <w:pPr>
        <w:numPr>
          <w:ilvl w:val="0"/>
          <w:numId w:val="9"/>
        </w:numPr>
        <w:jc w:val="both"/>
        <w:rPr>
          <w:rFonts w:ascii="Calibri" w:hAnsi="Calibri"/>
          <w:sz w:val="20"/>
          <w:szCs w:val="22"/>
        </w:rPr>
      </w:pPr>
      <w:r>
        <w:rPr>
          <w:rFonts w:ascii="Calibri" w:hAnsi="Calibri"/>
          <w:sz w:val="20"/>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W razie takiej potrzeby, Zamawiający żąda od Wykonawcy przedstawienia tłumaczenia na język polski wskazanych przez niego, a pobranych samodzielnie dokumentów.</w:t>
      </w:r>
    </w:p>
    <w:p w:rsidR="00D151A1" w:rsidRDefault="002A41F5" w:rsidP="005D45AF">
      <w:pPr>
        <w:numPr>
          <w:ilvl w:val="0"/>
          <w:numId w:val="9"/>
        </w:numPr>
        <w:jc w:val="both"/>
        <w:rPr>
          <w:rFonts w:ascii="Calibri" w:hAnsi="Calibri"/>
          <w:sz w:val="20"/>
          <w:szCs w:val="22"/>
        </w:rPr>
      </w:pPr>
      <w:r>
        <w:rPr>
          <w:rFonts w:ascii="Calibri" w:hAnsi="Calibri"/>
          <w:sz w:val="20"/>
          <w:szCs w:val="22"/>
        </w:rPr>
        <w:t>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D151A1" w:rsidRDefault="002A41F5" w:rsidP="005D45AF">
      <w:pPr>
        <w:numPr>
          <w:ilvl w:val="0"/>
          <w:numId w:val="9"/>
        </w:numPr>
        <w:jc w:val="both"/>
      </w:pPr>
      <w:r>
        <w:rPr>
          <w:rFonts w:ascii="Calibri" w:hAnsi="Calibri"/>
          <w:bCs/>
          <w:sz w:val="20"/>
          <w:szCs w:val="22"/>
        </w:rPr>
        <w:t>Jeżeli jest to niezbędne do zapewnienia odpowiedniego przebiegu postępowania,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w:t>
      </w:r>
    </w:p>
    <w:p w:rsidR="00D151A1" w:rsidRDefault="002A41F5" w:rsidP="005D45AF">
      <w:pPr>
        <w:numPr>
          <w:ilvl w:val="0"/>
          <w:numId w:val="9"/>
        </w:numPr>
        <w:jc w:val="both"/>
        <w:rPr>
          <w:rFonts w:ascii="Calibri" w:hAnsi="Calibri"/>
          <w:sz w:val="20"/>
          <w:szCs w:val="22"/>
        </w:rPr>
      </w:pPr>
      <w:r>
        <w:rPr>
          <w:rFonts w:ascii="Calibri" w:hAnsi="Calibri"/>
          <w:sz w:val="20"/>
          <w:szCs w:val="22"/>
        </w:rPr>
        <w:t>Jeżeli powierzenie podwykonawcy wykonania części przedmiotu zamówienia będzie następować w trakcie jego realizacji, Wykonawca, na żądanie Zamawiającego, przedstawi oświadczenie, o którym w art. 25a ust. 1 ustawy lub oświadczenia lub dokumenty potwierdzające brak podstaw wykluczenia wobec tego podwykonawcy. Jeżeli Zamawiający stwierdzi, że wobec danego podwykonawcy zachodzą podstawy wykluczenia, Wykonawca będzie zobowiązany zastąpić tego podwykonawcę lub zrezygnować z powierzenia wykonania części przedmiotu zamówienia podwykonawcy.</w:t>
      </w:r>
    </w:p>
    <w:p w:rsidR="00D151A1" w:rsidRDefault="002A41F5" w:rsidP="005D45AF">
      <w:pPr>
        <w:numPr>
          <w:ilvl w:val="0"/>
          <w:numId w:val="9"/>
        </w:numPr>
        <w:jc w:val="both"/>
        <w:rPr>
          <w:rFonts w:ascii="Calibri" w:hAnsi="Calibri"/>
          <w:sz w:val="20"/>
          <w:szCs w:val="22"/>
        </w:rPr>
      </w:pPr>
      <w:r>
        <w:rPr>
          <w:rFonts w:ascii="Calibri" w:hAnsi="Calibri"/>
          <w:sz w:val="20"/>
          <w:szCs w:val="22"/>
        </w:rPr>
        <w:t>Jeżeli zmiana lub rezygnacja z podwykonawcy będzie dotyczyć podmiotu, na którego zasoby Wykonawca powoływał się, na zasadach określonych w art. 22a ust. 1 ustawy, w celu wykazania spełniania warunków udziału w postępowaniu o udzielenie zamówienia publicznego, Wykonawca będzie zobowiązany wykazać Zamawiającemu, że proponowany inny podwykonawca samodzielnie spełnia je w stopniu nie mniejszym niż podwykonawca, na którego zasoby Wykonawca powoływał się w trakcie przeprowadzonego postępowania.</w:t>
      </w:r>
    </w:p>
    <w:p w:rsidR="00D151A1" w:rsidRDefault="002A41F5" w:rsidP="005D45AF">
      <w:pPr>
        <w:numPr>
          <w:ilvl w:val="0"/>
          <w:numId w:val="9"/>
        </w:numPr>
        <w:jc w:val="both"/>
        <w:rPr>
          <w:rFonts w:ascii="Calibri" w:hAnsi="Calibri"/>
          <w:sz w:val="20"/>
          <w:szCs w:val="22"/>
        </w:rPr>
      </w:pPr>
      <w:r>
        <w:rPr>
          <w:rFonts w:ascii="Calibri" w:hAnsi="Calibri"/>
          <w:sz w:val="20"/>
          <w:szCs w:val="22"/>
        </w:rPr>
        <w:t>Powierzenie wykonania części przedmiotu zamówienia podwykonawcom nie będzie zwalniać Wykonawcy z odpowiedzialności za należyte wykonanie zamówienia.</w:t>
      </w:r>
    </w:p>
    <w:p w:rsidR="00D151A1" w:rsidRDefault="002A41F5" w:rsidP="005D45AF">
      <w:pPr>
        <w:numPr>
          <w:ilvl w:val="0"/>
          <w:numId w:val="9"/>
        </w:numPr>
        <w:jc w:val="both"/>
        <w:rPr>
          <w:rFonts w:ascii="Calibri" w:hAnsi="Calibri"/>
          <w:sz w:val="20"/>
          <w:szCs w:val="22"/>
        </w:rPr>
      </w:pPr>
      <w:r>
        <w:rPr>
          <w:rFonts w:ascii="Calibri" w:hAnsi="Calibri"/>
          <w:sz w:val="20"/>
          <w:szCs w:val="22"/>
        </w:rPr>
        <w:t>Wykonawca będzie odpowiadać za działania i zaniechania podwykonawców lub dalszych podwykonawców jak za swoje własne. Wykonawca będzie ponosić wobec Zamawiającego pełną odpowiedzialność za zakres zamówienia wykonany przy pomocy podwykonawców lub dalszych podwykonawców.</w:t>
      </w:r>
    </w:p>
    <w:p w:rsidR="00D151A1" w:rsidRDefault="002A41F5" w:rsidP="005D45AF">
      <w:pPr>
        <w:numPr>
          <w:ilvl w:val="0"/>
          <w:numId w:val="9"/>
        </w:numPr>
        <w:jc w:val="both"/>
        <w:rPr>
          <w:rFonts w:ascii="Calibri" w:hAnsi="Calibri"/>
          <w:sz w:val="20"/>
          <w:szCs w:val="22"/>
        </w:rPr>
      </w:pPr>
      <w:r>
        <w:rPr>
          <w:rFonts w:ascii="Calibri" w:hAnsi="Calibri"/>
          <w:sz w:val="20"/>
          <w:szCs w:val="22"/>
        </w:rPr>
        <w:t>Na każde żądanie Zamawiającego, Wykonawca będzie zobowiązany udzielić na piśmie wszelkich informacji dotyczących podwykonawców lub dalszych podwykonawców.</w:t>
      </w:r>
    </w:p>
    <w:p w:rsidR="00D151A1" w:rsidRDefault="00D151A1">
      <w:pPr>
        <w:ind w:left="426"/>
        <w:jc w:val="both"/>
        <w:rPr>
          <w:rFonts w:ascii="Calibri" w:hAnsi="Calibri"/>
          <w:bCs/>
          <w:sz w:val="20"/>
          <w:szCs w:val="22"/>
          <w:lang w:eastAsia="ar-SA"/>
        </w:rPr>
      </w:pPr>
    </w:p>
    <w:p w:rsidR="00D151A1" w:rsidRDefault="00D151A1">
      <w:pPr>
        <w:pStyle w:val="Nagwek"/>
        <w:shd w:val="clear" w:color="auto" w:fill="D9D9D9"/>
        <w:tabs>
          <w:tab w:val="left" w:pos="284"/>
        </w:tabs>
        <w:jc w:val="center"/>
        <w:rPr>
          <w:rFonts w:ascii="Calibri" w:hAnsi="Calibri" w:cs="Calibri"/>
          <w:b/>
          <w:sz w:val="20"/>
          <w:szCs w:val="20"/>
        </w:rPr>
      </w:pPr>
    </w:p>
    <w:p w:rsidR="00D151A1" w:rsidRDefault="002A41F5">
      <w:pPr>
        <w:pStyle w:val="Nagwek"/>
        <w:shd w:val="clear" w:color="auto" w:fill="D9D9D9"/>
        <w:tabs>
          <w:tab w:val="left" w:pos="284"/>
        </w:tabs>
        <w:jc w:val="center"/>
        <w:rPr>
          <w:rFonts w:ascii="Calibri" w:hAnsi="Calibri" w:cs="Calibri"/>
          <w:b/>
          <w:sz w:val="20"/>
          <w:szCs w:val="20"/>
        </w:rPr>
      </w:pPr>
      <w:r>
        <w:rPr>
          <w:rFonts w:ascii="Calibri" w:hAnsi="Calibri" w:cs="Calibri"/>
          <w:b/>
          <w:sz w:val="20"/>
          <w:szCs w:val="20"/>
        </w:rPr>
        <w:t>Rozdział VII</w:t>
      </w:r>
    </w:p>
    <w:p w:rsidR="00D151A1" w:rsidRDefault="002A41F5">
      <w:pPr>
        <w:pStyle w:val="Nagwek"/>
        <w:shd w:val="clear" w:color="auto" w:fill="D9D9D9"/>
        <w:tabs>
          <w:tab w:val="left" w:pos="284"/>
        </w:tabs>
        <w:jc w:val="center"/>
        <w:rPr>
          <w:rFonts w:ascii="Calibri" w:hAnsi="Calibri" w:cs="Calibri"/>
          <w:b/>
          <w:sz w:val="20"/>
          <w:szCs w:val="20"/>
        </w:rPr>
      </w:pPr>
      <w:r>
        <w:rPr>
          <w:rFonts w:ascii="Calibri" w:hAnsi="Calibri" w:cs="Calibri"/>
          <w:b/>
          <w:sz w:val="20"/>
          <w:szCs w:val="20"/>
        </w:rPr>
        <w:t xml:space="preserve">Informacja o sposobie porozumiewania się Zamawiającego z Wykonawcami oraz przekazywania oświadczeń </w:t>
      </w:r>
    </w:p>
    <w:p w:rsidR="00D151A1" w:rsidRDefault="002A41F5">
      <w:pPr>
        <w:pStyle w:val="Nagwek"/>
        <w:shd w:val="clear" w:color="auto" w:fill="D9D9D9"/>
        <w:tabs>
          <w:tab w:val="left" w:pos="284"/>
        </w:tabs>
        <w:jc w:val="center"/>
        <w:rPr>
          <w:rFonts w:ascii="Calibri" w:hAnsi="Calibri" w:cs="Calibri"/>
          <w:b/>
          <w:sz w:val="20"/>
          <w:szCs w:val="20"/>
        </w:rPr>
      </w:pPr>
      <w:r>
        <w:rPr>
          <w:rFonts w:ascii="Calibri" w:hAnsi="Calibri" w:cs="Calibri"/>
          <w:b/>
          <w:sz w:val="20"/>
          <w:szCs w:val="20"/>
        </w:rPr>
        <w:t>lub dokumentów a także wskazanie osób uprawnionych do porozumiewania się z Wykonawcami</w:t>
      </w:r>
    </w:p>
    <w:p w:rsidR="00D151A1" w:rsidRDefault="00D151A1">
      <w:pPr>
        <w:pStyle w:val="Nagwek"/>
        <w:shd w:val="clear" w:color="auto" w:fill="D9D9D9"/>
        <w:tabs>
          <w:tab w:val="left" w:pos="284"/>
        </w:tabs>
        <w:jc w:val="center"/>
        <w:rPr>
          <w:rFonts w:ascii="Calibri" w:hAnsi="Calibri" w:cs="Calibri"/>
          <w:b/>
          <w:sz w:val="20"/>
          <w:szCs w:val="20"/>
        </w:rPr>
      </w:pPr>
    </w:p>
    <w:p w:rsidR="00D151A1" w:rsidRDefault="00D151A1">
      <w:pPr>
        <w:ind w:left="901"/>
        <w:jc w:val="both"/>
        <w:rPr>
          <w:rFonts w:ascii="Calibri" w:hAnsi="Calibri"/>
          <w:bCs/>
          <w:color w:val="auto"/>
          <w:szCs w:val="22"/>
        </w:rPr>
      </w:pPr>
    </w:p>
    <w:p w:rsidR="00D151A1" w:rsidRDefault="002A41F5" w:rsidP="005D45AF">
      <w:pPr>
        <w:numPr>
          <w:ilvl w:val="2"/>
          <w:numId w:val="11"/>
        </w:numPr>
        <w:tabs>
          <w:tab w:val="left" w:pos="2340"/>
        </w:tabs>
        <w:suppressAutoHyphens w:val="0"/>
        <w:ind w:left="426" w:hanging="426"/>
        <w:jc w:val="both"/>
        <w:textAlignment w:val="auto"/>
        <w:rPr>
          <w:rFonts w:ascii="Calibri" w:hAnsi="Calibri"/>
          <w:bCs/>
          <w:color w:val="auto"/>
          <w:sz w:val="20"/>
          <w:szCs w:val="20"/>
        </w:rPr>
      </w:pPr>
      <w:r>
        <w:rPr>
          <w:rFonts w:ascii="Calibri" w:hAnsi="Calibri"/>
          <w:bCs/>
          <w:color w:val="auto"/>
          <w:sz w:val="20"/>
          <w:szCs w:val="20"/>
        </w:rPr>
        <w:t>Postępowanie jest prowadzone w języku polskim.</w:t>
      </w:r>
    </w:p>
    <w:p w:rsidR="00D151A1" w:rsidRDefault="002A41F5" w:rsidP="005D45AF">
      <w:pPr>
        <w:numPr>
          <w:ilvl w:val="2"/>
          <w:numId w:val="11"/>
        </w:numPr>
        <w:tabs>
          <w:tab w:val="left" w:pos="2340"/>
        </w:tabs>
        <w:suppressAutoHyphens w:val="0"/>
        <w:ind w:left="426" w:hanging="426"/>
        <w:jc w:val="both"/>
        <w:textAlignment w:val="auto"/>
      </w:pPr>
      <w:r>
        <w:rPr>
          <w:rFonts w:ascii="Calibri" w:eastAsia="Calibri" w:hAnsi="Calibri"/>
          <w:sz w:val="20"/>
          <w:szCs w:val="20"/>
          <w:lang w:eastAsia="ar-SA"/>
        </w:rPr>
        <w:t xml:space="preserve">W postępowaniu komunikacja między Zamawiającym, a Wykonawcami odbywa się osobiście, za pośrednictwem posłańca lub przy użyciu środków komunikacji elektronicznej w rozumieniu ustawy z dnia 18 lipca 2002 r. o świadczeniu usług drogą elektroniczną </w:t>
      </w:r>
      <w:r>
        <w:rPr>
          <w:rFonts w:ascii="Calibri" w:eastAsia="Calibri" w:hAnsi="Calibri"/>
          <w:spacing w:val="-2"/>
          <w:sz w:val="20"/>
          <w:szCs w:val="20"/>
          <w:lang w:eastAsia="ar-SA"/>
        </w:rPr>
        <w:t>(Dz. U. z 2013 r., poz. 1422, z 2015 r., poz. 1844, z 2016 r., poz. 147 i 615).</w:t>
      </w:r>
    </w:p>
    <w:p w:rsidR="00D151A1" w:rsidRDefault="002A41F5" w:rsidP="005D45AF">
      <w:pPr>
        <w:numPr>
          <w:ilvl w:val="2"/>
          <w:numId w:val="11"/>
        </w:numPr>
        <w:tabs>
          <w:tab w:val="left" w:pos="2340"/>
        </w:tabs>
        <w:suppressAutoHyphens w:val="0"/>
        <w:ind w:left="426" w:hanging="426"/>
        <w:jc w:val="both"/>
        <w:textAlignment w:val="auto"/>
      </w:pPr>
      <w:r>
        <w:rPr>
          <w:rFonts w:ascii="Calibri" w:eastAsia="Calibri" w:hAnsi="Calibri"/>
          <w:sz w:val="20"/>
          <w:szCs w:val="20"/>
          <w:lang w:eastAsia="ar-SA"/>
        </w:rPr>
        <w:t xml:space="preserve">Wykonawca składa ofertę pod rygorem nieważności </w:t>
      </w:r>
      <w:r>
        <w:rPr>
          <w:rFonts w:ascii="Calibri" w:eastAsia="Calibri" w:hAnsi="Calibri"/>
          <w:b/>
          <w:sz w:val="20"/>
          <w:szCs w:val="20"/>
          <w:lang w:eastAsia="ar-SA"/>
        </w:rPr>
        <w:t>w formie pisemnej</w:t>
      </w:r>
      <w:r>
        <w:rPr>
          <w:rFonts w:ascii="Calibri" w:eastAsia="Calibri" w:hAnsi="Calibri"/>
          <w:sz w:val="20"/>
          <w:szCs w:val="20"/>
          <w:lang w:eastAsia="ar-SA"/>
        </w:rPr>
        <w:t>.</w:t>
      </w:r>
    </w:p>
    <w:p w:rsidR="00D151A1" w:rsidRDefault="002A41F5" w:rsidP="005D45AF">
      <w:pPr>
        <w:numPr>
          <w:ilvl w:val="2"/>
          <w:numId w:val="11"/>
        </w:numPr>
        <w:tabs>
          <w:tab w:val="left" w:pos="2340"/>
        </w:tabs>
        <w:suppressAutoHyphens w:val="0"/>
        <w:ind w:left="426" w:hanging="426"/>
        <w:jc w:val="both"/>
        <w:textAlignment w:val="auto"/>
        <w:rPr>
          <w:rFonts w:ascii="Calibri" w:hAnsi="Calibri"/>
          <w:bCs/>
          <w:color w:val="auto"/>
          <w:sz w:val="20"/>
          <w:szCs w:val="20"/>
        </w:rPr>
      </w:pPr>
      <w:r>
        <w:rPr>
          <w:rFonts w:ascii="Calibri" w:hAnsi="Calibri"/>
          <w:bCs/>
          <w:color w:val="auto"/>
          <w:sz w:val="20"/>
          <w:szCs w:val="20"/>
        </w:rPr>
        <w:t>W korespondencji kierowanej do Zamawiającego Wykonawca powinien posługiwać się oznaczeniem sprawy określonym w SIWZ.</w:t>
      </w:r>
    </w:p>
    <w:p w:rsidR="00D151A1" w:rsidRDefault="002A41F5" w:rsidP="005D45AF">
      <w:pPr>
        <w:numPr>
          <w:ilvl w:val="2"/>
          <w:numId w:val="11"/>
        </w:numPr>
        <w:tabs>
          <w:tab w:val="left" w:pos="2340"/>
        </w:tabs>
        <w:suppressAutoHyphens w:val="0"/>
        <w:ind w:left="426" w:hanging="426"/>
        <w:jc w:val="both"/>
        <w:textAlignment w:val="auto"/>
        <w:rPr>
          <w:rFonts w:ascii="Calibri" w:hAnsi="Calibri"/>
          <w:bCs/>
          <w:color w:val="auto"/>
          <w:sz w:val="20"/>
          <w:szCs w:val="20"/>
        </w:rPr>
      </w:pPr>
      <w:r>
        <w:rPr>
          <w:rFonts w:ascii="Calibri" w:hAnsi="Calibri"/>
          <w:bCs/>
          <w:color w:val="auto"/>
          <w:sz w:val="20"/>
          <w:szCs w:val="20"/>
        </w:rPr>
        <w:t>Wszelką korespondencję do Zamawiającego związaną z postępowaniem należy kierować na adres:</w:t>
      </w:r>
    </w:p>
    <w:p w:rsidR="00D151A1" w:rsidRDefault="00D151A1">
      <w:pPr>
        <w:suppressAutoHyphens w:val="0"/>
        <w:ind w:left="426"/>
        <w:jc w:val="both"/>
        <w:textAlignment w:val="auto"/>
        <w:rPr>
          <w:rFonts w:ascii="Calibri" w:hAnsi="Calibri"/>
          <w:bCs/>
          <w:color w:val="auto"/>
          <w:sz w:val="20"/>
          <w:szCs w:val="20"/>
        </w:rPr>
      </w:pPr>
    </w:p>
    <w:tbl>
      <w:tblPr>
        <w:tblW w:w="9074" w:type="dxa"/>
        <w:tblInd w:w="534" w:type="dxa"/>
        <w:tblCellMar>
          <w:left w:w="10" w:type="dxa"/>
          <w:right w:w="10" w:type="dxa"/>
        </w:tblCellMar>
        <w:tblLook w:val="0000" w:firstRow="0" w:lastRow="0" w:firstColumn="0" w:lastColumn="0" w:noHBand="0" w:noVBand="0"/>
      </w:tblPr>
      <w:tblGrid>
        <w:gridCol w:w="9074"/>
      </w:tblGrid>
      <w:tr w:rsidR="00D151A1">
        <w:trPr>
          <w:trHeight w:val="1364"/>
        </w:trPr>
        <w:tc>
          <w:tcPr>
            <w:tcW w:w="9074"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rsidR="00D151A1" w:rsidRDefault="002A41F5">
            <w:pPr>
              <w:suppressAutoHyphens w:val="0"/>
              <w:jc w:val="center"/>
              <w:textAlignment w:val="auto"/>
              <w:rPr>
                <w:rFonts w:ascii="Calibri" w:hAnsi="Calibri"/>
                <w:b/>
                <w:sz w:val="20"/>
                <w:szCs w:val="20"/>
              </w:rPr>
            </w:pPr>
            <w:r>
              <w:rPr>
                <w:rFonts w:ascii="Calibri" w:hAnsi="Calibri"/>
                <w:b/>
                <w:sz w:val="20"/>
                <w:szCs w:val="20"/>
              </w:rPr>
              <w:t>Instytut Meteorologii i Gospodarki Wodnej</w:t>
            </w:r>
          </w:p>
          <w:p w:rsidR="00D151A1" w:rsidRDefault="002A41F5">
            <w:pPr>
              <w:suppressAutoHyphens w:val="0"/>
              <w:jc w:val="center"/>
              <w:textAlignment w:val="auto"/>
              <w:rPr>
                <w:rFonts w:ascii="Calibri" w:hAnsi="Calibri"/>
                <w:b/>
                <w:sz w:val="20"/>
                <w:szCs w:val="20"/>
              </w:rPr>
            </w:pPr>
            <w:r>
              <w:rPr>
                <w:rFonts w:ascii="Calibri" w:hAnsi="Calibri"/>
                <w:b/>
                <w:sz w:val="20"/>
                <w:szCs w:val="20"/>
              </w:rPr>
              <w:t>Państwowy Instytut Badawczy - Ośrodek Główny</w:t>
            </w:r>
          </w:p>
          <w:p w:rsidR="00D151A1" w:rsidRDefault="002A41F5">
            <w:pPr>
              <w:suppressAutoHyphens w:val="0"/>
              <w:jc w:val="center"/>
              <w:textAlignment w:val="auto"/>
              <w:rPr>
                <w:rFonts w:ascii="Calibri" w:hAnsi="Calibri"/>
                <w:b/>
                <w:sz w:val="20"/>
                <w:szCs w:val="20"/>
              </w:rPr>
            </w:pPr>
            <w:r>
              <w:rPr>
                <w:rFonts w:ascii="Calibri" w:hAnsi="Calibri"/>
                <w:b/>
                <w:sz w:val="20"/>
                <w:szCs w:val="20"/>
              </w:rPr>
              <w:t>ul. Podleśna 61</w:t>
            </w:r>
          </w:p>
          <w:p w:rsidR="00D151A1" w:rsidRDefault="002A41F5">
            <w:pPr>
              <w:suppressAutoHyphens w:val="0"/>
              <w:jc w:val="center"/>
              <w:textAlignment w:val="auto"/>
            </w:pPr>
            <w:r>
              <w:rPr>
                <w:rFonts w:ascii="Calibri" w:hAnsi="Calibri"/>
                <w:b/>
                <w:sz w:val="20"/>
                <w:szCs w:val="20"/>
              </w:rPr>
              <w:t>01-673 Warszawa</w:t>
            </w:r>
          </w:p>
          <w:p w:rsidR="00D151A1" w:rsidRDefault="002A41F5">
            <w:pPr>
              <w:suppressAutoHyphens w:val="0"/>
              <w:jc w:val="center"/>
              <w:textAlignment w:val="auto"/>
              <w:rPr>
                <w:rFonts w:ascii="Calibri" w:hAnsi="Calibri"/>
                <w:b/>
                <w:color w:val="0000FF"/>
                <w:sz w:val="20"/>
                <w:szCs w:val="20"/>
                <w:u w:val="single"/>
              </w:rPr>
            </w:pPr>
            <w:r>
              <w:rPr>
                <w:rFonts w:ascii="Calibri" w:hAnsi="Calibri"/>
                <w:b/>
                <w:color w:val="0000FF"/>
                <w:sz w:val="20"/>
                <w:szCs w:val="20"/>
                <w:u w:val="single"/>
              </w:rPr>
              <w:t>e-mail: malgorzata.kozak-dymarska@imgw.pl</w:t>
            </w:r>
          </w:p>
        </w:tc>
      </w:tr>
    </w:tbl>
    <w:p w:rsidR="00D151A1" w:rsidRDefault="00D151A1">
      <w:pPr>
        <w:suppressAutoHyphens w:val="0"/>
        <w:ind w:left="426"/>
        <w:jc w:val="both"/>
        <w:textAlignment w:val="auto"/>
        <w:rPr>
          <w:rFonts w:ascii="Calibri" w:hAnsi="Calibri"/>
          <w:bCs/>
          <w:color w:val="auto"/>
          <w:sz w:val="20"/>
          <w:szCs w:val="20"/>
        </w:rPr>
      </w:pPr>
    </w:p>
    <w:p w:rsidR="00D151A1" w:rsidRDefault="002A41F5" w:rsidP="005D45AF">
      <w:pPr>
        <w:numPr>
          <w:ilvl w:val="2"/>
          <w:numId w:val="11"/>
        </w:numPr>
        <w:tabs>
          <w:tab w:val="left" w:pos="2340"/>
        </w:tabs>
        <w:suppressAutoHyphens w:val="0"/>
        <w:ind w:left="426" w:hanging="426"/>
        <w:jc w:val="both"/>
        <w:textAlignment w:val="auto"/>
      </w:pPr>
      <w:r>
        <w:rPr>
          <w:rFonts w:ascii="Calibri" w:hAnsi="Calibri"/>
          <w:sz w:val="20"/>
          <w:szCs w:val="20"/>
        </w:rPr>
        <w:t>Zamawiający żąda niezwłocznego potwierdzenia przez Wykonawcę (w postaci krótkiej informacji zwrotnej) faktu otrzymania wszelkich informacji przekazanych przy użyciu środków komunikacji elektronicznej, o których mowa w ust. 2, a na żądanie Wykonawcy potwierdzi fakt otrzymania od niego takich informacji.</w:t>
      </w:r>
    </w:p>
    <w:p w:rsidR="00D151A1" w:rsidRDefault="002A41F5" w:rsidP="005D45AF">
      <w:pPr>
        <w:numPr>
          <w:ilvl w:val="2"/>
          <w:numId w:val="11"/>
        </w:numPr>
        <w:tabs>
          <w:tab w:val="left" w:pos="2340"/>
        </w:tabs>
        <w:suppressAutoHyphens w:val="0"/>
        <w:ind w:left="426" w:hanging="426"/>
        <w:jc w:val="both"/>
        <w:textAlignment w:val="auto"/>
      </w:pPr>
      <w:r>
        <w:rPr>
          <w:rFonts w:ascii="Calibri" w:hAnsi="Calibri"/>
          <w:sz w:val="20"/>
          <w:szCs w:val="20"/>
        </w:rPr>
        <w:t>W przypadku, gdy jakiekolwiek informacje przekazane przez Wykonawcę są nieczytelne Zamawiający może zwrócić się o ich ponowne  przekazanie.</w:t>
      </w:r>
    </w:p>
    <w:p w:rsidR="00D151A1" w:rsidRDefault="002A41F5" w:rsidP="005D45AF">
      <w:pPr>
        <w:numPr>
          <w:ilvl w:val="2"/>
          <w:numId w:val="11"/>
        </w:numPr>
        <w:tabs>
          <w:tab w:val="left" w:pos="2340"/>
        </w:tabs>
        <w:suppressAutoHyphens w:val="0"/>
        <w:ind w:left="426" w:hanging="426"/>
        <w:jc w:val="both"/>
        <w:textAlignment w:val="auto"/>
      </w:pPr>
      <w:r>
        <w:rPr>
          <w:rFonts w:ascii="Calibri" w:hAnsi="Calibri"/>
          <w:bCs/>
          <w:sz w:val="20"/>
          <w:szCs w:val="20"/>
        </w:rPr>
        <w:t>Osobą</w:t>
      </w:r>
      <w:r>
        <w:rPr>
          <w:rFonts w:ascii="Calibri" w:hAnsi="Calibri"/>
          <w:sz w:val="20"/>
          <w:szCs w:val="20"/>
        </w:rPr>
        <w:t xml:space="preserve"> uprawniona ze strony Zamawiającego do porozumiewania się z Wykonawcami jest:</w:t>
      </w:r>
    </w:p>
    <w:p w:rsidR="00D151A1" w:rsidRDefault="002A41F5">
      <w:pPr>
        <w:suppressAutoHyphens w:val="0"/>
        <w:ind w:left="426"/>
        <w:jc w:val="both"/>
        <w:textAlignment w:val="auto"/>
      </w:pPr>
      <w:r>
        <w:rPr>
          <w:rFonts w:ascii="Calibri" w:hAnsi="Calibri"/>
          <w:sz w:val="20"/>
          <w:szCs w:val="20"/>
        </w:rPr>
        <w:t xml:space="preserve">Małgorzata Kozak-Dymarska, e-mail </w:t>
      </w:r>
      <w:hyperlink r:id="rId9" w:history="1">
        <w:r>
          <w:rPr>
            <w:rFonts w:ascii="Calibri" w:hAnsi="Calibri"/>
            <w:color w:val="0000FF"/>
            <w:sz w:val="20"/>
            <w:szCs w:val="20"/>
            <w:u w:val="single"/>
          </w:rPr>
          <w:t>malgorzata.kozak-dymarska@imgw.pl</w:t>
        </w:r>
      </w:hyperlink>
    </w:p>
    <w:p w:rsidR="00D151A1" w:rsidRDefault="002A41F5" w:rsidP="005D45AF">
      <w:pPr>
        <w:numPr>
          <w:ilvl w:val="2"/>
          <w:numId w:val="11"/>
        </w:numPr>
        <w:tabs>
          <w:tab w:val="left" w:pos="426"/>
          <w:tab w:val="left" w:pos="2340"/>
        </w:tabs>
        <w:suppressAutoHyphens w:val="0"/>
        <w:ind w:left="426" w:hanging="426"/>
        <w:jc w:val="both"/>
        <w:textAlignment w:val="auto"/>
      </w:pPr>
      <w:r>
        <w:rPr>
          <w:rFonts w:ascii="Calibri" w:hAnsi="Calibri"/>
          <w:sz w:val="20"/>
          <w:szCs w:val="20"/>
        </w:rPr>
        <w:t>Procedura wyjaśnienia treści SIWZ:</w:t>
      </w:r>
    </w:p>
    <w:p w:rsidR="00D151A1" w:rsidRDefault="002A41F5" w:rsidP="005D45AF">
      <w:pPr>
        <w:numPr>
          <w:ilvl w:val="2"/>
          <w:numId w:val="12"/>
        </w:numPr>
        <w:tabs>
          <w:tab w:val="left" w:pos="851"/>
          <w:tab w:val="left" w:pos="2340"/>
        </w:tabs>
        <w:suppressAutoHyphens w:val="0"/>
        <w:ind w:left="851" w:hanging="425"/>
        <w:jc w:val="both"/>
        <w:textAlignment w:val="auto"/>
      </w:pPr>
      <w:r>
        <w:rPr>
          <w:rFonts w:ascii="Calibri" w:hAnsi="Calibri"/>
          <w:sz w:val="20"/>
          <w:szCs w:val="20"/>
        </w:rPr>
        <w:t xml:space="preserve">Wykonawca może się zwrócić do Zamawiającego o wyjaśnienie treści SIWZ. Zamawiający udzieli wyjaśnień niezwłocznie, jednak nie później niż na </w:t>
      </w:r>
      <w:r>
        <w:rPr>
          <w:rFonts w:ascii="Calibri" w:hAnsi="Calibri"/>
          <w:b/>
          <w:sz w:val="20"/>
        </w:rPr>
        <w:t>2 dni</w:t>
      </w:r>
      <w:r>
        <w:rPr>
          <w:rFonts w:ascii="Calibri" w:hAnsi="Calibri"/>
          <w:sz w:val="20"/>
          <w:szCs w:val="20"/>
        </w:rPr>
        <w:t xml:space="preserve"> przed upływem terminu składania ofert pod warunkiem, że wniosek o wyjaśnienie treści SIWZ wpłynął do Zamawiającego nie później niż do końca dnia, w którym upływa połowa wyznaczonego terminu składania ofert;</w:t>
      </w:r>
    </w:p>
    <w:p w:rsidR="00D151A1" w:rsidRDefault="002A41F5" w:rsidP="005D45AF">
      <w:pPr>
        <w:numPr>
          <w:ilvl w:val="2"/>
          <w:numId w:val="12"/>
        </w:numPr>
        <w:tabs>
          <w:tab w:val="left" w:pos="851"/>
          <w:tab w:val="left" w:pos="2340"/>
        </w:tabs>
        <w:suppressAutoHyphens w:val="0"/>
        <w:ind w:left="851" w:hanging="425"/>
        <w:jc w:val="both"/>
        <w:textAlignment w:val="auto"/>
        <w:rPr>
          <w:rFonts w:ascii="Calibri" w:hAnsi="Calibri"/>
          <w:sz w:val="20"/>
          <w:szCs w:val="20"/>
        </w:rPr>
      </w:pPr>
      <w:r>
        <w:rPr>
          <w:rFonts w:ascii="Calibri" w:hAnsi="Calibri"/>
          <w:sz w:val="20"/>
          <w:szCs w:val="20"/>
        </w:rPr>
        <w:t>jeżeli wniosek o wyjaśnienie treści SIWZ wpłynął  po upływie terminu składania wniosku, o którym mowa w pkt 1), lub dotyczy udzielonych wyjaśnień, Zamawiający może udzielić wyjaśnień lub pozostawić wniosek bez rozpoznania;</w:t>
      </w:r>
    </w:p>
    <w:p w:rsidR="00D151A1" w:rsidRDefault="002A41F5" w:rsidP="005D45AF">
      <w:pPr>
        <w:numPr>
          <w:ilvl w:val="2"/>
          <w:numId w:val="12"/>
        </w:numPr>
        <w:tabs>
          <w:tab w:val="left" w:pos="851"/>
          <w:tab w:val="left" w:pos="2340"/>
        </w:tabs>
        <w:suppressAutoHyphens w:val="0"/>
        <w:ind w:left="851" w:hanging="425"/>
        <w:jc w:val="both"/>
        <w:textAlignment w:val="auto"/>
        <w:rPr>
          <w:rFonts w:ascii="Calibri" w:hAnsi="Calibri"/>
          <w:sz w:val="20"/>
          <w:szCs w:val="20"/>
        </w:rPr>
      </w:pPr>
      <w:r>
        <w:rPr>
          <w:rFonts w:ascii="Calibri" w:hAnsi="Calibri"/>
          <w:sz w:val="20"/>
          <w:szCs w:val="20"/>
        </w:rPr>
        <w:t>przedłużenie terminu składania ofert nie wpływa na bieg terminu składania wniosku, o którym mowa w pkt 1);</w:t>
      </w:r>
    </w:p>
    <w:p w:rsidR="00D151A1" w:rsidRDefault="002A41F5" w:rsidP="005D45AF">
      <w:pPr>
        <w:numPr>
          <w:ilvl w:val="2"/>
          <w:numId w:val="12"/>
        </w:numPr>
        <w:tabs>
          <w:tab w:val="left" w:pos="851"/>
          <w:tab w:val="left" w:pos="2340"/>
        </w:tabs>
        <w:suppressAutoHyphens w:val="0"/>
        <w:ind w:left="851" w:hanging="425"/>
        <w:jc w:val="both"/>
        <w:textAlignment w:val="auto"/>
      </w:pPr>
      <w:r>
        <w:rPr>
          <w:rFonts w:ascii="Calibri" w:hAnsi="Calibri"/>
          <w:sz w:val="20"/>
          <w:szCs w:val="20"/>
        </w:rPr>
        <w:t>w przypadku rozbieżności pomiędzy treścią SIWZ, a treścią udzielonych wyjaśnień, jako obowiązującą nal</w:t>
      </w:r>
      <w:r>
        <w:rPr>
          <w:rFonts w:ascii="Calibri" w:hAnsi="Calibri"/>
          <w:sz w:val="20"/>
          <w:szCs w:val="20"/>
        </w:rPr>
        <w:t>e</w:t>
      </w:r>
      <w:r>
        <w:rPr>
          <w:rFonts w:ascii="Calibri" w:hAnsi="Calibri"/>
          <w:sz w:val="20"/>
          <w:szCs w:val="20"/>
        </w:rPr>
        <w:t>ży przyjąć treść pisma zawierającego późniejsze oświadczenie Zamawiającego.</w:t>
      </w:r>
    </w:p>
    <w:p w:rsidR="00D151A1" w:rsidRDefault="002A41F5" w:rsidP="005D45AF">
      <w:pPr>
        <w:numPr>
          <w:ilvl w:val="2"/>
          <w:numId w:val="11"/>
        </w:numPr>
        <w:tabs>
          <w:tab w:val="left" w:pos="426"/>
          <w:tab w:val="left" w:pos="2340"/>
        </w:tabs>
        <w:suppressAutoHyphens w:val="0"/>
        <w:ind w:left="426" w:hanging="426"/>
        <w:jc w:val="both"/>
        <w:textAlignment w:val="auto"/>
      </w:pPr>
      <w:r>
        <w:rPr>
          <w:rFonts w:ascii="Calibri" w:eastAsia="Calibri" w:hAnsi="Calibri"/>
          <w:b/>
          <w:bCs/>
          <w:sz w:val="20"/>
          <w:szCs w:val="20"/>
          <w:lang w:eastAsia="ar-SA"/>
        </w:rPr>
        <w:t>Wykonawca ma obowiązek porozumiewać się z Zamawiającym wyłącznie w sposób określony w ust. 2.</w:t>
      </w:r>
      <w:r>
        <w:rPr>
          <w:rFonts w:ascii="Calibri" w:eastAsia="Calibri" w:hAnsi="Calibri"/>
          <w:bCs/>
          <w:sz w:val="20"/>
          <w:szCs w:val="20"/>
          <w:lang w:eastAsia="ar-SA"/>
        </w:rPr>
        <w:t xml:space="preserve"> Nie dopuszcza się jakichkolwiek innych sposobów komunikacji między Zamawiającym, a Wykonawcami. Oznacza to, że Zamawiający nie będzie udzielał żadnych wyjaśnień lub innych informacji w odpowiedzi na pytania dotyczące treści SIWZ kierowane przez Wykonawców w sposób inny niż przewidziano to w ust. 2 (np. telefonicznie).</w:t>
      </w:r>
    </w:p>
    <w:p w:rsidR="00D151A1" w:rsidRDefault="002A41F5" w:rsidP="005D45AF">
      <w:pPr>
        <w:numPr>
          <w:ilvl w:val="2"/>
          <w:numId w:val="11"/>
        </w:numPr>
        <w:tabs>
          <w:tab w:val="left" w:pos="426"/>
          <w:tab w:val="left" w:pos="2340"/>
        </w:tabs>
        <w:suppressAutoHyphens w:val="0"/>
        <w:ind w:left="426" w:hanging="426"/>
        <w:jc w:val="both"/>
        <w:textAlignment w:val="auto"/>
      </w:pPr>
      <w:r>
        <w:rPr>
          <w:rFonts w:ascii="Calibri" w:hAnsi="Calibri"/>
          <w:sz w:val="20"/>
          <w:szCs w:val="20"/>
        </w:rPr>
        <w:t>Zamawiający nie przewiduje zebrania Wykonawców.</w:t>
      </w:r>
    </w:p>
    <w:p w:rsidR="00D151A1" w:rsidRDefault="002A41F5" w:rsidP="005D45AF">
      <w:pPr>
        <w:numPr>
          <w:ilvl w:val="2"/>
          <w:numId w:val="11"/>
        </w:numPr>
        <w:tabs>
          <w:tab w:val="left" w:pos="426"/>
          <w:tab w:val="left" w:pos="2340"/>
        </w:tabs>
        <w:suppressAutoHyphens w:val="0"/>
        <w:ind w:left="426" w:hanging="426"/>
        <w:jc w:val="both"/>
        <w:textAlignment w:val="auto"/>
      </w:pPr>
      <w:r>
        <w:rPr>
          <w:rFonts w:ascii="Calibri" w:hAnsi="Calibri"/>
          <w:sz w:val="20"/>
          <w:szCs w:val="20"/>
        </w:rPr>
        <w:t>W uzasadnionych przypadkach Zamawiający może przed upływem terminu składania ofert zmienić treść SIWZ.</w:t>
      </w:r>
    </w:p>
    <w:p w:rsidR="00D151A1" w:rsidRDefault="002A41F5" w:rsidP="005D45AF">
      <w:pPr>
        <w:numPr>
          <w:ilvl w:val="2"/>
          <w:numId w:val="11"/>
        </w:numPr>
        <w:tabs>
          <w:tab w:val="left" w:pos="426"/>
          <w:tab w:val="left" w:pos="2340"/>
        </w:tabs>
        <w:suppressAutoHyphens w:val="0"/>
        <w:ind w:left="426" w:hanging="426"/>
        <w:jc w:val="both"/>
        <w:textAlignment w:val="auto"/>
      </w:pPr>
      <w:r>
        <w:rPr>
          <w:rFonts w:ascii="Calibri" w:hAnsi="Calibri"/>
          <w:sz w:val="20"/>
          <w:szCs w:val="20"/>
        </w:rPr>
        <w:t xml:space="preserve">Wykonawca poniesie wszelkie koszty związane ze sporządzeniem oraz złożeniem oferty. </w:t>
      </w:r>
      <w:r>
        <w:rPr>
          <w:rFonts w:ascii="Calibri" w:hAnsi="Calibri"/>
          <w:b/>
          <w:sz w:val="20"/>
          <w:szCs w:val="20"/>
        </w:rPr>
        <w:t>Zamawiający nie przewiduje zwrotu kosztów udziału w postępowaniu</w:t>
      </w:r>
      <w:r>
        <w:rPr>
          <w:rFonts w:ascii="Calibri" w:hAnsi="Calibri"/>
          <w:sz w:val="20"/>
          <w:szCs w:val="20"/>
        </w:rPr>
        <w:t>.</w:t>
      </w:r>
    </w:p>
    <w:p w:rsidR="00D151A1" w:rsidRDefault="00D151A1">
      <w:pPr>
        <w:tabs>
          <w:tab w:val="left" w:pos="426"/>
        </w:tabs>
        <w:suppressAutoHyphens w:val="0"/>
        <w:ind w:left="426"/>
        <w:jc w:val="both"/>
        <w:textAlignment w:val="auto"/>
        <w:rPr>
          <w:rFonts w:ascii="Calibri" w:hAnsi="Calibri"/>
          <w:bCs/>
          <w:color w:val="auto"/>
          <w:sz w:val="20"/>
          <w:szCs w:val="20"/>
        </w:rPr>
      </w:pPr>
    </w:p>
    <w:p w:rsidR="00D151A1" w:rsidRDefault="00D151A1">
      <w:pPr>
        <w:pStyle w:val="Nagwek"/>
        <w:shd w:val="clear" w:color="auto" w:fill="D9D9D9"/>
        <w:tabs>
          <w:tab w:val="left" w:pos="284"/>
        </w:tabs>
        <w:jc w:val="center"/>
        <w:rPr>
          <w:rFonts w:ascii="Calibri" w:hAnsi="Calibri"/>
          <w:b/>
          <w:sz w:val="20"/>
        </w:rPr>
      </w:pPr>
    </w:p>
    <w:p w:rsidR="00D151A1" w:rsidRDefault="002A41F5">
      <w:pPr>
        <w:pStyle w:val="Nagwek"/>
        <w:shd w:val="clear" w:color="auto" w:fill="D9D9D9"/>
        <w:tabs>
          <w:tab w:val="left" w:pos="284"/>
        </w:tabs>
        <w:jc w:val="center"/>
        <w:rPr>
          <w:rFonts w:ascii="Calibri" w:hAnsi="Calibri" w:cs="Calibri"/>
          <w:b/>
          <w:sz w:val="20"/>
          <w:szCs w:val="20"/>
        </w:rPr>
      </w:pPr>
      <w:r>
        <w:rPr>
          <w:rFonts w:ascii="Calibri" w:hAnsi="Calibri" w:cs="Calibri"/>
          <w:b/>
          <w:sz w:val="20"/>
          <w:szCs w:val="20"/>
        </w:rPr>
        <w:t>Rozdział VIII</w:t>
      </w:r>
    </w:p>
    <w:p w:rsidR="00D151A1" w:rsidRDefault="002A41F5">
      <w:pPr>
        <w:pStyle w:val="Nagwek"/>
        <w:shd w:val="clear" w:color="auto" w:fill="D9D9D9"/>
        <w:tabs>
          <w:tab w:val="left" w:pos="284"/>
        </w:tabs>
        <w:jc w:val="center"/>
        <w:rPr>
          <w:rFonts w:ascii="Calibri" w:hAnsi="Calibri" w:cs="Calibri"/>
          <w:b/>
          <w:sz w:val="20"/>
          <w:szCs w:val="20"/>
        </w:rPr>
      </w:pPr>
      <w:r>
        <w:rPr>
          <w:rFonts w:ascii="Calibri" w:hAnsi="Calibri" w:cs="Calibri"/>
          <w:b/>
          <w:sz w:val="20"/>
          <w:szCs w:val="20"/>
        </w:rPr>
        <w:t>Wymagania dotyczące wadium</w:t>
      </w:r>
    </w:p>
    <w:p w:rsidR="00D151A1" w:rsidRDefault="00D151A1">
      <w:pPr>
        <w:pStyle w:val="Nagwek"/>
        <w:shd w:val="clear" w:color="auto" w:fill="D9D9D9"/>
        <w:tabs>
          <w:tab w:val="left" w:pos="284"/>
        </w:tabs>
        <w:jc w:val="center"/>
        <w:rPr>
          <w:rFonts w:ascii="Calibri" w:hAnsi="Calibri" w:cs="Calibri"/>
          <w:b/>
          <w:sz w:val="20"/>
          <w:szCs w:val="20"/>
        </w:rPr>
      </w:pPr>
    </w:p>
    <w:p w:rsidR="00814BAD" w:rsidRDefault="002A41F5">
      <w:pPr>
        <w:suppressAutoHyphens w:val="0"/>
        <w:spacing w:before="240"/>
        <w:jc w:val="both"/>
        <w:textAlignment w:val="auto"/>
        <w:rPr>
          <w:rFonts w:ascii="Calibri" w:hAnsi="Calibri"/>
          <w:sz w:val="20"/>
          <w:szCs w:val="20"/>
        </w:rPr>
      </w:pPr>
      <w:r>
        <w:rPr>
          <w:rFonts w:ascii="Calibri" w:hAnsi="Calibri"/>
          <w:sz w:val="20"/>
          <w:szCs w:val="20"/>
        </w:rPr>
        <w:t>Zamawiający nie żąda od Wykonawcy wniesienia wadium.</w:t>
      </w:r>
    </w:p>
    <w:p w:rsidR="00E66FE9" w:rsidRPr="00E66FE9" w:rsidRDefault="00E66FE9">
      <w:pPr>
        <w:suppressAutoHyphens w:val="0"/>
        <w:spacing w:before="240"/>
        <w:jc w:val="both"/>
        <w:textAlignment w:val="auto"/>
        <w:rPr>
          <w:rFonts w:ascii="Calibri" w:hAnsi="Calibri"/>
          <w:sz w:val="20"/>
          <w:szCs w:val="20"/>
        </w:rPr>
      </w:pPr>
    </w:p>
    <w:p w:rsidR="00D151A1" w:rsidRDefault="00D151A1">
      <w:pPr>
        <w:pStyle w:val="Nagwek"/>
        <w:shd w:val="clear" w:color="auto" w:fill="D9D9D9"/>
        <w:tabs>
          <w:tab w:val="left" w:pos="284"/>
        </w:tabs>
        <w:jc w:val="center"/>
        <w:rPr>
          <w:rFonts w:ascii="Calibri" w:hAnsi="Calibri" w:cs="Calibri"/>
          <w:b/>
          <w:sz w:val="20"/>
          <w:szCs w:val="20"/>
        </w:rPr>
      </w:pPr>
    </w:p>
    <w:p w:rsidR="00D151A1" w:rsidRDefault="002A41F5">
      <w:pPr>
        <w:pStyle w:val="Nagwek"/>
        <w:shd w:val="clear" w:color="auto" w:fill="D9D9D9"/>
        <w:tabs>
          <w:tab w:val="left" w:pos="284"/>
        </w:tabs>
        <w:jc w:val="center"/>
        <w:rPr>
          <w:rFonts w:ascii="Calibri" w:hAnsi="Calibri" w:cs="Calibri"/>
          <w:b/>
          <w:sz w:val="20"/>
          <w:szCs w:val="20"/>
        </w:rPr>
      </w:pPr>
      <w:r>
        <w:rPr>
          <w:rFonts w:ascii="Calibri" w:hAnsi="Calibri" w:cs="Calibri"/>
          <w:b/>
          <w:sz w:val="20"/>
          <w:szCs w:val="20"/>
        </w:rPr>
        <w:t>Rozdział IX</w:t>
      </w:r>
    </w:p>
    <w:p w:rsidR="00D151A1" w:rsidRDefault="002A41F5">
      <w:pPr>
        <w:pStyle w:val="Nagwek"/>
        <w:shd w:val="clear" w:color="auto" w:fill="D9D9D9"/>
        <w:tabs>
          <w:tab w:val="left" w:pos="284"/>
        </w:tabs>
        <w:jc w:val="center"/>
        <w:rPr>
          <w:rFonts w:ascii="Calibri" w:hAnsi="Calibri" w:cs="Calibri"/>
          <w:b/>
          <w:sz w:val="20"/>
          <w:szCs w:val="20"/>
        </w:rPr>
      </w:pPr>
      <w:r>
        <w:rPr>
          <w:rFonts w:ascii="Calibri" w:hAnsi="Calibri" w:cs="Calibri"/>
          <w:b/>
          <w:sz w:val="20"/>
          <w:szCs w:val="20"/>
        </w:rPr>
        <w:t>Termin związania ofertą</w:t>
      </w:r>
    </w:p>
    <w:p w:rsidR="00D151A1" w:rsidRDefault="00D151A1">
      <w:pPr>
        <w:pStyle w:val="Nagwek"/>
        <w:shd w:val="clear" w:color="auto" w:fill="D9D9D9"/>
        <w:tabs>
          <w:tab w:val="left" w:pos="284"/>
        </w:tabs>
        <w:jc w:val="center"/>
        <w:rPr>
          <w:rFonts w:ascii="Calibri" w:hAnsi="Calibri" w:cs="Calibri"/>
          <w:b/>
          <w:sz w:val="20"/>
          <w:szCs w:val="20"/>
        </w:rPr>
      </w:pPr>
    </w:p>
    <w:p w:rsidR="00D151A1" w:rsidRDefault="00D151A1">
      <w:pPr>
        <w:ind w:left="902"/>
        <w:jc w:val="both"/>
        <w:rPr>
          <w:rFonts w:ascii="Calibri" w:hAnsi="Calibri"/>
          <w:szCs w:val="22"/>
        </w:rPr>
      </w:pPr>
    </w:p>
    <w:p w:rsidR="00D151A1" w:rsidRDefault="002A41F5" w:rsidP="005D45AF">
      <w:pPr>
        <w:numPr>
          <w:ilvl w:val="0"/>
          <w:numId w:val="13"/>
        </w:numPr>
        <w:tabs>
          <w:tab w:val="left" w:pos="1260"/>
        </w:tabs>
        <w:suppressAutoHyphens w:val="0"/>
        <w:ind w:left="426" w:hanging="426"/>
        <w:jc w:val="both"/>
        <w:textAlignment w:val="auto"/>
      </w:pPr>
      <w:r>
        <w:rPr>
          <w:rFonts w:ascii="Calibri" w:hAnsi="Calibri"/>
          <w:sz w:val="20"/>
          <w:szCs w:val="22"/>
        </w:rPr>
        <w:t xml:space="preserve">Wykonawca jest związany do upływu terminu </w:t>
      </w:r>
      <w:r>
        <w:rPr>
          <w:rFonts w:ascii="Calibri" w:hAnsi="Calibri"/>
          <w:b/>
          <w:sz w:val="20"/>
          <w:szCs w:val="22"/>
        </w:rPr>
        <w:t>30 dni</w:t>
      </w:r>
      <w:r>
        <w:rPr>
          <w:rFonts w:ascii="Calibri" w:hAnsi="Calibri"/>
          <w:sz w:val="20"/>
          <w:szCs w:val="22"/>
        </w:rPr>
        <w:t xml:space="preserve">, przy czym </w:t>
      </w:r>
      <w:r>
        <w:rPr>
          <w:rFonts w:ascii="Calibri" w:hAnsi="Calibri"/>
          <w:color w:val="auto"/>
          <w:sz w:val="20"/>
          <w:szCs w:val="22"/>
        </w:rPr>
        <w:t>bieg terminu związania ofertą rozpoczyna się wraz z upływem terminu składania ofert.</w:t>
      </w:r>
    </w:p>
    <w:p w:rsidR="00D151A1" w:rsidRDefault="002A41F5" w:rsidP="005D45AF">
      <w:pPr>
        <w:numPr>
          <w:ilvl w:val="0"/>
          <w:numId w:val="13"/>
        </w:numPr>
        <w:tabs>
          <w:tab w:val="left" w:pos="1260"/>
        </w:tabs>
        <w:suppressAutoHyphens w:val="0"/>
        <w:ind w:left="426" w:hanging="426"/>
        <w:jc w:val="both"/>
        <w:textAlignment w:val="auto"/>
      </w:pPr>
      <w:r>
        <w:rPr>
          <w:rFonts w:ascii="Calibri" w:hAnsi="Calibri"/>
          <w:color w:val="auto"/>
          <w:sz w:val="20"/>
          <w:szCs w:val="22"/>
        </w:rPr>
        <w:t xml:space="preserve">Wykonawca, samodzielnie lub na wniosek Zamawiającego, może przedłużyć termin związania ofertą, z tym, że Zamawiający może tylko raz, co najmniej na </w:t>
      </w:r>
      <w:r>
        <w:rPr>
          <w:rFonts w:ascii="Calibri" w:hAnsi="Calibri"/>
          <w:b/>
          <w:color w:val="auto"/>
          <w:sz w:val="20"/>
          <w:szCs w:val="22"/>
        </w:rPr>
        <w:t>3 dni</w:t>
      </w:r>
      <w:r>
        <w:rPr>
          <w:rFonts w:ascii="Calibri" w:hAnsi="Calibri"/>
          <w:color w:val="auto"/>
          <w:sz w:val="20"/>
          <w:szCs w:val="22"/>
        </w:rPr>
        <w:t xml:space="preserve"> przed upływem terminu związania ofertą, zwrócić się do W</w:t>
      </w:r>
      <w:r>
        <w:rPr>
          <w:rFonts w:ascii="Calibri" w:hAnsi="Calibri"/>
          <w:color w:val="auto"/>
          <w:sz w:val="20"/>
          <w:szCs w:val="22"/>
        </w:rPr>
        <w:t>y</w:t>
      </w:r>
      <w:r>
        <w:rPr>
          <w:rFonts w:ascii="Calibri" w:hAnsi="Calibri"/>
          <w:color w:val="auto"/>
          <w:sz w:val="20"/>
          <w:szCs w:val="22"/>
        </w:rPr>
        <w:t xml:space="preserve">konawców o wyrażenie zgody na przedłużenie tego terminu o oznaczony okres nie dłuższy jednak niż </w:t>
      </w:r>
      <w:r>
        <w:rPr>
          <w:rFonts w:ascii="Calibri" w:hAnsi="Calibri"/>
          <w:b/>
          <w:color w:val="auto"/>
          <w:sz w:val="20"/>
          <w:szCs w:val="22"/>
        </w:rPr>
        <w:t>60 dni</w:t>
      </w:r>
      <w:r>
        <w:rPr>
          <w:rFonts w:ascii="Calibri" w:hAnsi="Calibri"/>
          <w:color w:val="auto"/>
          <w:sz w:val="20"/>
          <w:szCs w:val="22"/>
        </w:rPr>
        <w:t>.</w:t>
      </w:r>
    </w:p>
    <w:p w:rsidR="00D151A1" w:rsidRDefault="002A41F5" w:rsidP="005D45AF">
      <w:pPr>
        <w:numPr>
          <w:ilvl w:val="0"/>
          <w:numId w:val="13"/>
        </w:numPr>
        <w:tabs>
          <w:tab w:val="left" w:pos="1260"/>
        </w:tabs>
        <w:suppressAutoHyphens w:val="0"/>
        <w:ind w:left="426" w:hanging="426"/>
        <w:jc w:val="both"/>
        <w:textAlignment w:val="auto"/>
      </w:pPr>
      <w:r>
        <w:rPr>
          <w:rFonts w:ascii="Calibri" w:hAnsi="Calibri"/>
          <w:color w:val="auto"/>
          <w:sz w:val="20"/>
          <w:szCs w:val="22"/>
        </w:rPr>
        <w:t>Odmowa wyrażenia zgody, o której mowa w ust. 2, nie powoduje utraty wadium.</w:t>
      </w:r>
    </w:p>
    <w:p w:rsidR="00D151A1" w:rsidRDefault="002A41F5" w:rsidP="005D45AF">
      <w:pPr>
        <w:numPr>
          <w:ilvl w:val="0"/>
          <w:numId w:val="13"/>
        </w:numPr>
        <w:tabs>
          <w:tab w:val="left" w:pos="1260"/>
        </w:tabs>
        <w:suppressAutoHyphens w:val="0"/>
        <w:ind w:left="426" w:hanging="426"/>
        <w:jc w:val="both"/>
        <w:textAlignment w:val="auto"/>
      </w:pPr>
      <w:r>
        <w:rPr>
          <w:rFonts w:ascii="Calibri" w:eastAsia="Calibri" w:hAnsi="Calibri"/>
          <w:sz w:val="20"/>
          <w:szCs w:val="22"/>
          <w:lang w:eastAsia="en-US"/>
        </w:rPr>
        <w:t>O ile wadium było wymagane, przedłużenie terminu związania ofertą jest dopuszczalne tylko z jednoczesnym przedłużeniem okresu ważności wadium albo, jeżeli nie jest to możliwe, z wniesieniem nowego wadium na przedłużony okres związania ofertą. Jeżeli przedłużenie terminu związania ofertą jest dokonywane po wyborze oferty najkorzystniejszej, obowiązek wniesienia nowego wadium lub jego przedłużenia dotyczy jedynie Wyk</w:t>
      </w:r>
      <w:r>
        <w:rPr>
          <w:rFonts w:ascii="Calibri" w:eastAsia="Calibri" w:hAnsi="Calibri"/>
          <w:sz w:val="20"/>
          <w:szCs w:val="22"/>
          <w:lang w:eastAsia="en-US"/>
        </w:rPr>
        <w:t>o</w:t>
      </w:r>
      <w:r>
        <w:rPr>
          <w:rFonts w:ascii="Calibri" w:eastAsia="Calibri" w:hAnsi="Calibri"/>
          <w:sz w:val="20"/>
          <w:szCs w:val="22"/>
          <w:lang w:eastAsia="en-US"/>
        </w:rPr>
        <w:t>nawcy, którego oferta została wybrana jako najkorzystniejsza.</w:t>
      </w:r>
    </w:p>
    <w:p w:rsidR="00D151A1" w:rsidRDefault="00D151A1">
      <w:pPr>
        <w:ind w:left="426"/>
        <w:jc w:val="both"/>
        <w:rPr>
          <w:rFonts w:ascii="Calibri" w:hAnsi="Calibri"/>
          <w:sz w:val="20"/>
          <w:szCs w:val="22"/>
        </w:rPr>
      </w:pPr>
    </w:p>
    <w:p w:rsidR="00D151A1" w:rsidRDefault="00D151A1">
      <w:pPr>
        <w:pStyle w:val="Nagwek"/>
        <w:shd w:val="clear" w:color="auto" w:fill="D9D9D9"/>
        <w:tabs>
          <w:tab w:val="left" w:pos="284"/>
        </w:tabs>
        <w:jc w:val="center"/>
        <w:rPr>
          <w:rFonts w:ascii="Calibri" w:hAnsi="Calibri" w:cs="Calibri"/>
          <w:b/>
          <w:sz w:val="20"/>
          <w:szCs w:val="20"/>
        </w:rPr>
      </w:pPr>
    </w:p>
    <w:p w:rsidR="00D151A1" w:rsidRDefault="002A41F5">
      <w:pPr>
        <w:pStyle w:val="Nagwek"/>
        <w:shd w:val="clear" w:color="auto" w:fill="D9D9D9"/>
        <w:tabs>
          <w:tab w:val="left" w:pos="284"/>
        </w:tabs>
        <w:jc w:val="center"/>
        <w:rPr>
          <w:rFonts w:ascii="Calibri" w:hAnsi="Calibri" w:cs="Calibri"/>
          <w:b/>
          <w:sz w:val="20"/>
          <w:szCs w:val="20"/>
        </w:rPr>
      </w:pPr>
      <w:r>
        <w:rPr>
          <w:rFonts w:ascii="Calibri" w:hAnsi="Calibri" w:cs="Calibri"/>
          <w:b/>
          <w:sz w:val="20"/>
          <w:szCs w:val="20"/>
        </w:rPr>
        <w:t>Rozdział X</w:t>
      </w:r>
    </w:p>
    <w:p w:rsidR="00D151A1" w:rsidRDefault="002A41F5">
      <w:pPr>
        <w:pStyle w:val="Nagwek"/>
        <w:shd w:val="clear" w:color="auto" w:fill="D9D9D9"/>
        <w:tabs>
          <w:tab w:val="left" w:pos="284"/>
        </w:tabs>
        <w:jc w:val="center"/>
        <w:rPr>
          <w:rFonts w:ascii="Calibri" w:hAnsi="Calibri" w:cs="Calibri"/>
          <w:b/>
          <w:sz w:val="20"/>
          <w:szCs w:val="20"/>
        </w:rPr>
      </w:pPr>
      <w:r>
        <w:rPr>
          <w:rFonts w:ascii="Calibri" w:hAnsi="Calibri" w:cs="Calibri"/>
          <w:b/>
          <w:sz w:val="20"/>
          <w:szCs w:val="20"/>
        </w:rPr>
        <w:t>Opis sposobu przygotowania oferty</w:t>
      </w:r>
    </w:p>
    <w:p w:rsidR="00D151A1" w:rsidRDefault="00D151A1">
      <w:pPr>
        <w:pStyle w:val="Nagwek"/>
        <w:shd w:val="clear" w:color="auto" w:fill="D9D9D9"/>
        <w:tabs>
          <w:tab w:val="left" w:pos="284"/>
        </w:tabs>
        <w:jc w:val="center"/>
        <w:rPr>
          <w:rFonts w:ascii="Calibri" w:hAnsi="Calibri" w:cs="Calibri"/>
          <w:b/>
          <w:sz w:val="20"/>
          <w:szCs w:val="20"/>
        </w:rPr>
      </w:pPr>
    </w:p>
    <w:p w:rsidR="00D151A1" w:rsidRDefault="00D151A1">
      <w:pPr>
        <w:pStyle w:val="Tekstpodstawowy2"/>
        <w:tabs>
          <w:tab w:val="clear" w:pos="0"/>
        </w:tabs>
        <w:spacing w:after="0" w:line="240" w:lineRule="auto"/>
        <w:ind w:left="720" w:right="0"/>
        <w:rPr>
          <w:rFonts w:ascii="Calibri" w:hAnsi="Calibri"/>
          <w:b/>
          <w:bCs/>
          <w:szCs w:val="22"/>
        </w:rPr>
      </w:pPr>
    </w:p>
    <w:p w:rsidR="00D151A1" w:rsidRDefault="002A41F5" w:rsidP="005D45AF">
      <w:pPr>
        <w:numPr>
          <w:ilvl w:val="0"/>
          <w:numId w:val="14"/>
        </w:numPr>
        <w:tabs>
          <w:tab w:val="left" w:pos="900"/>
        </w:tabs>
        <w:suppressAutoHyphens w:val="0"/>
        <w:ind w:left="426" w:hanging="426"/>
        <w:textAlignment w:val="auto"/>
      </w:pPr>
      <w:r>
        <w:rPr>
          <w:rFonts w:ascii="Calibri" w:hAnsi="Calibri"/>
          <w:sz w:val="20"/>
        </w:rPr>
        <w:t xml:space="preserve">Każdy Wykonawca może złożyć tylko jedną ofertę. </w:t>
      </w:r>
      <w:r>
        <w:rPr>
          <w:rFonts w:ascii="Calibri" w:hAnsi="Calibri"/>
          <w:color w:val="auto"/>
          <w:sz w:val="20"/>
          <w:szCs w:val="20"/>
        </w:rPr>
        <w:t xml:space="preserve">Oferta musi obejmować całość zamówienia. </w:t>
      </w:r>
    </w:p>
    <w:p w:rsidR="00D151A1" w:rsidRDefault="002A41F5" w:rsidP="005D45AF">
      <w:pPr>
        <w:numPr>
          <w:ilvl w:val="0"/>
          <w:numId w:val="14"/>
        </w:numPr>
        <w:tabs>
          <w:tab w:val="left" w:pos="900"/>
        </w:tabs>
        <w:suppressAutoHyphens w:val="0"/>
        <w:ind w:left="426" w:hanging="426"/>
        <w:jc w:val="both"/>
        <w:textAlignment w:val="auto"/>
      </w:pPr>
      <w:r>
        <w:rPr>
          <w:rFonts w:ascii="Calibri" w:hAnsi="Calibri"/>
          <w:color w:val="auto"/>
          <w:sz w:val="20"/>
          <w:szCs w:val="20"/>
        </w:rPr>
        <w:t xml:space="preserve">Treść oferty musi odpowiadać treści SIWZ, w szczególności oferta powinna zostać sporządzona według </w:t>
      </w:r>
      <w:r>
        <w:rPr>
          <w:rFonts w:ascii="Calibri" w:hAnsi="Calibri"/>
          <w:b/>
          <w:color w:val="auto"/>
          <w:sz w:val="20"/>
          <w:szCs w:val="20"/>
        </w:rPr>
        <w:t>załączn</w:t>
      </w:r>
      <w:r>
        <w:rPr>
          <w:rFonts w:ascii="Calibri" w:hAnsi="Calibri"/>
          <w:b/>
          <w:color w:val="auto"/>
          <w:sz w:val="20"/>
          <w:szCs w:val="20"/>
        </w:rPr>
        <w:t>i</w:t>
      </w:r>
      <w:r>
        <w:rPr>
          <w:rFonts w:ascii="Calibri" w:hAnsi="Calibri"/>
          <w:b/>
          <w:color w:val="auto"/>
          <w:sz w:val="20"/>
          <w:szCs w:val="20"/>
        </w:rPr>
        <w:t>ka nr 6 do SIWZ</w:t>
      </w:r>
      <w:r>
        <w:rPr>
          <w:rFonts w:ascii="Calibri" w:hAnsi="Calibri"/>
          <w:color w:val="auto"/>
          <w:sz w:val="20"/>
          <w:szCs w:val="20"/>
        </w:rPr>
        <w:t xml:space="preserve"> – </w:t>
      </w:r>
      <w:r>
        <w:rPr>
          <w:rFonts w:ascii="Calibri" w:hAnsi="Calibri"/>
          <w:b/>
          <w:i/>
          <w:color w:val="auto"/>
          <w:sz w:val="20"/>
          <w:szCs w:val="20"/>
        </w:rPr>
        <w:t>Formularz oferty</w:t>
      </w:r>
      <w:r>
        <w:rPr>
          <w:rFonts w:ascii="Calibri" w:hAnsi="Calibri"/>
          <w:color w:val="auto"/>
          <w:sz w:val="20"/>
          <w:szCs w:val="20"/>
        </w:rPr>
        <w:t xml:space="preserve">. </w:t>
      </w:r>
      <w:r w:rsidR="001902EB">
        <w:rPr>
          <w:rFonts w:ascii="Calibri" w:hAnsi="Calibri"/>
          <w:color w:val="auto"/>
          <w:sz w:val="20"/>
          <w:szCs w:val="20"/>
        </w:rPr>
        <w:t>Do oferty, jako jej integralną część, należy załączyć uzupełnioną o niezbę</w:t>
      </w:r>
      <w:r w:rsidR="001902EB">
        <w:rPr>
          <w:rFonts w:ascii="Calibri" w:hAnsi="Calibri"/>
          <w:color w:val="auto"/>
          <w:sz w:val="20"/>
          <w:szCs w:val="20"/>
        </w:rPr>
        <w:t>d</w:t>
      </w:r>
      <w:r w:rsidR="001902EB">
        <w:rPr>
          <w:rFonts w:ascii="Calibri" w:hAnsi="Calibri"/>
          <w:color w:val="auto"/>
          <w:sz w:val="20"/>
          <w:szCs w:val="20"/>
        </w:rPr>
        <w:t xml:space="preserve">ne dane </w:t>
      </w:r>
      <w:r w:rsidR="001902EB" w:rsidRPr="00E66FE9">
        <w:rPr>
          <w:rFonts w:ascii="Calibri" w:hAnsi="Calibri"/>
          <w:b/>
          <w:color w:val="auto"/>
          <w:sz w:val="20"/>
          <w:szCs w:val="20"/>
        </w:rPr>
        <w:t>Specyfikację techniczną oferowanych akcesoriów, sporządzoną według załącznika nr 7 do SIWZ</w:t>
      </w:r>
      <w:r w:rsidR="001902EB">
        <w:rPr>
          <w:rFonts w:ascii="Calibri" w:hAnsi="Calibri"/>
          <w:color w:val="auto"/>
          <w:sz w:val="20"/>
          <w:szCs w:val="20"/>
        </w:rPr>
        <w:t>.</w:t>
      </w:r>
    </w:p>
    <w:p w:rsidR="00D151A1" w:rsidRDefault="002A41F5" w:rsidP="005D45AF">
      <w:pPr>
        <w:numPr>
          <w:ilvl w:val="0"/>
          <w:numId w:val="14"/>
        </w:numPr>
        <w:tabs>
          <w:tab w:val="left" w:pos="900"/>
        </w:tabs>
        <w:suppressAutoHyphens w:val="0"/>
        <w:ind w:left="426" w:hanging="426"/>
        <w:jc w:val="both"/>
        <w:textAlignment w:val="auto"/>
      </w:pPr>
      <w:r>
        <w:rPr>
          <w:rFonts w:ascii="Calibri" w:hAnsi="Calibri" w:cs="Times New Roman"/>
          <w:color w:val="auto"/>
          <w:sz w:val="20"/>
          <w:szCs w:val="20"/>
          <w:lang w:eastAsia="ar-SA"/>
        </w:rPr>
        <w:t>Oferta musi być sporządzona w języku polskim i złożona pod rygorem nieważności w formie pisemnej.</w:t>
      </w:r>
    </w:p>
    <w:p w:rsidR="00D151A1" w:rsidRDefault="002A41F5" w:rsidP="005D45AF">
      <w:pPr>
        <w:numPr>
          <w:ilvl w:val="0"/>
          <w:numId w:val="14"/>
        </w:numPr>
        <w:tabs>
          <w:tab w:val="left" w:pos="900"/>
        </w:tabs>
        <w:suppressAutoHyphens w:val="0"/>
        <w:ind w:left="426" w:hanging="426"/>
        <w:jc w:val="both"/>
        <w:textAlignment w:val="auto"/>
      </w:pPr>
      <w:r>
        <w:rPr>
          <w:rFonts w:ascii="Calibri" w:hAnsi="Calibri" w:cs="Times New Roman"/>
          <w:color w:val="auto"/>
          <w:sz w:val="20"/>
          <w:szCs w:val="20"/>
          <w:lang w:eastAsia="ar-SA"/>
        </w:rPr>
        <w:t xml:space="preserve">W przypadku załączenia do oferty dokumentów sporządzonych w języku obcym, Wykonawca jest zobowiązany załączyć do oferty ich tłumaczenie na język polski. </w:t>
      </w:r>
    </w:p>
    <w:p w:rsidR="00D151A1" w:rsidRDefault="002A41F5" w:rsidP="005D45AF">
      <w:pPr>
        <w:numPr>
          <w:ilvl w:val="0"/>
          <w:numId w:val="14"/>
        </w:numPr>
        <w:tabs>
          <w:tab w:val="left" w:pos="900"/>
        </w:tabs>
        <w:suppressAutoHyphens w:val="0"/>
        <w:ind w:left="426" w:hanging="426"/>
        <w:jc w:val="both"/>
        <w:textAlignment w:val="auto"/>
      </w:pPr>
      <w:r>
        <w:rPr>
          <w:rFonts w:ascii="Calibri" w:hAnsi="Calibri" w:cs="Times New Roman"/>
          <w:color w:val="auto"/>
          <w:sz w:val="20"/>
          <w:szCs w:val="20"/>
        </w:rPr>
        <w:t>Oświadczenia dotyczące Wykonawcy i innych podmiotów, na których zdolnościach lub sytuacji polega Wyk</w:t>
      </w:r>
      <w:r>
        <w:rPr>
          <w:rFonts w:ascii="Calibri" w:hAnsi="Calibri" w:cs="Times New Roman"/>
          <w:color w:val="auto"/>
          <w:sz w:val="20"/>
          <w:szCs w:val="20"/>
        </w:rPr>
        <w:t>o</w:t>
      </w:r>
      <w:r>
        <w:rPr>
          <w:rFonts w:ascii="Calibri" w:hAnsi="Calibri" w:cs="Times New Roman"/>
          <w:color w:val="auto"/>
          <w:sz w:val="20"/>
          <w:szCs w:val="20"/>
        </w:rPr>
        <w:t>nawca na zasadach określonych w art. 22a ustawy oraz dotyczące podwykonawców muszą być złożone w oryginale. Pozostałe dokumenty, tj. dokumenty inne niż oświadczenia, mogą być złożone w oryginale lub kopii poświadczonej za zgodność z oryginałem.</w:t>
      </w:r>
    </w:p>
    <w:p w:rsidR="00D151A1" w:rsidRDefault="002A41F5" w:rsidP="005D45AF">
      <w:pPr>
        <w:numPr>
          <w:ilvl w:val="0"/>
          <w:numId w:val="14"/>
        </w:numPr>
        <w:tabs>
          <w:tab w:val="left" w:pos="900"/>
        </w:tabs>
        <w:suppressAutoHyphens w:val="0"/>
        <w:ind w:left="426" w:hanging="426"/>
        <w:jc w:val="both"/>
        <w:textAlignment w:val="auto"/>
      </w:pPr>
      <w:r>
        <w:rPr>
          <w:rFonts w:ascii="Calibri" w:hAnsi="Calibri" w:cs="Times New Roman"/>
          <w:color w:val="auto"/>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jakie każdego z nich dotyczą.</w:t>
      </w:r>
    </w:p>
    <w:p w:rsidR="00D151A1" w:rsidRDefault="002A41F5" w:rsidP="005D45AF">
      <w:pPr>
        <w:numPr>
          <w:ilvl w:val="0"/>
          <w:numId w:val="14"/>
        </w:numPr>
        <w:tabs>
          <w:tab w:val="left" w:pos="900"/>
        </w:tabs>
        <w:suppressAutoHyphens w:val="0"/>
        <w:ind w:left="426" w:hanging="426"/>
        <w:jc w:val="both"/>
        <w:textAlignment w:val="auto"/>
      </w:pPr>
      <w:r>
        <w:rPr>
          <w:rFonts w:ascii="Calibri" w:hAnsi="Calibri" w:cs="Times New Roman"/>
          <w:color w:val="auto"/>
          <w:sz w:val="20"/>
          <w:szCs w:val="20"/>
        </w:rPr>
        <w:t>Poświadczenie za zgodność z oryginałem następuje w formie pisemnej lub elektronicznej.</w:t>
      </w:r>
    </w:p>
    <w:p w:rsidR="00D151A1" w:rsidRDefault="002A41F5" w:rsidP="005D45AF">
      <w:pPr>
        <w:numPr>
          <w:ilvl w:val="0"/>
          <w:numId w:val="14"/>
        </w:numPr>
        <w:tabs>
          <w:tab w:val="left" w:pos="900"/>
        </w:tabs>
        <w:suppressAutoHyphens w:val="0"/>
        <w:ind w:left="426" w:hanging="426"/>
        <w:jc w:val="both"/>
        <w:textAlignment w:val="auto"/>
      </w:pPr>
      <w:r>
        <w:rPr>
          <w:rFonts w:ascii="Calibri" w:hAnsi="Calibri" w:cs="Times New Roman"/>
          <w:sz w:val="20"/>
          <w:szCs w:val="20"/>
          <w:lang w:eastAsia="ar-SA"/>
        </w:rPr>
        <w:t>Zamawiający może żądać przedstawienia oryginału lub notarialnie poświadczonej kopii dokumentów innych niż oświadczenia, gdy złożona kopia dokumentu jest nieczytelna lub budzi wątpliwości, co do jej prawdziwości.</w:t>
      </w:r>
    </w:p>
    <w:p w:rsidR="00D151A1" w:rsidRDefault="002A41F5" w:rsidP="005D45AF">
      <w:pPr>
        <w:numPr>
          <w:ilvl w:val="0"/>
          <w:numId w:val="14"/>
        </w:numPr>
        <w:tabs>
          <w:tab w:val="left" w:pos="900"/>
        </w:tabs>
        <w:suppressAutoHyphens w:val="0"/>
        <w:ind w:left="426" w:hanging="426"/>
        <w:jc w:val="both"/>
        <w:textAlignment w:val="auto"/>
      </w:pPr>
      <w:r>
        <w:rPr>
          <w:rFonts w:ascii="Calibri" w:hAnsi="Calibri" w:cs="Times New Roman"/>
          <w:color w:val="auto"/>
          <w:sz w:val="20"/>
          <w:szCs w:val="20"/>
          <w:lang w:eastAsia="ar-SA"/>
        </w:rPr>
        <w:t>Oferta Wykonawcy, a także oświadczenia lub dokumenty, których wystawcą jest Wykonawca, muszą być podp</w:t>
      </w:r>
      <w:r>
        <w:rPr>
          <w:rFonts w:ascii="Calibri" w:hAnsi="Calibri" w:cs="Times New Roman"/>
          <w:color w:val="auto"/>
          <w:sz w:val="20"/>
          <w:szCs w:val="20"/>
          <w:lang w:eastAsia="ar-SA"/>
        </w:rPr>
        <w:t>i</w:t>
      </w:r>
      <w:r>
        <w:rPr>
          <w:rFonts w:ascii="Calibri" w:hAnsi="Calibri" w:cs="Times New Roman"/>
          <w:color w:val="auto"/>
          <w:sz w:val="20"/>
          <w:szCs w:val="20"/>
          <w:lang w:eastAsia="ar-SA"/>
        </w:rPr>
        <w:t xml:space="preserve">sane przez Wykonawcę lub osobę/y upoważnioną/e do reprezentowania Wykonawcy. </w:t>
      </w:r>
      <w:r>
        <w:rPr>
          <w:rFonts w:ascii="Calibri" w:hAnsi="Calibri" w:cs="Times New Roman"/>
          <w:color w:val="auto"/>
          <w:sz w:val="20"/>
          <w:szCs w:val="20"/>
        </w:rPr>
        <w:t xml:space="preserve">Wraz z ofertą muszą być złożone (w oryginale lub kopii </w:t>
      </w:r>
      <w:r>
        <w:rPr>
          <w:rFonts w:ascii="Calibri" w:hAnsi="Calibri" w:cs="Times New Roman"/>
          <w:color w:val="auto"/>
          <w:sz w:val="20"/>
          <w:szCs w:val="20"/>
          <w:lang w:eastAsia="ar-SA"/>
        </w:rPr>
        <w:t xml:space="preserve">potwierdzonej za zgodność przez notariusza) </w:t>
      </w:r>
      <w:r>
        <w:rPr>
          <w:rFonts w:ascii="Calibri" w:hAnsi="Calibri" w:cs="Times New Roman"/>
          <w:color w:val="auto"/>
          <w:sz w:val="20"/>
          <w:szCs w:val="20"/>
        </w:rPr>
        <w:t>dokumenty (np. pełnomocnictwo), z których wynika prawo do podpisania oferty lub ewentualnie, o ile to właściwe, również innych oświadczeń lub dokumentów. Nie dotyczy to przypadku, gdy Zamawiający dokumenty, z których wynika powołane prawo, może uzyskać za pomocą bezpłatnych i ogólnodostępnych baz danych, w szczególności rejestrów publicznych w r</w:t>
      </w:r>
      <w:r>
        <w:rPr>
          <w:rFonts w:ascii="Calibri" w:hAnsi="Calibri" w:cs="Times New Roman"/>
          <w:color w:val="auto"/>
          <w:sz w:val="20"/>
          <w:szCs w:val="20"/>
        </w:rPr>
        <w:t>o</w:t>
      </w:r>
      <w:r>
        <w:rPr>
          <w:rFonts w:ascii="Calibri" w:hAnsi="Calibri" w:cs="Times New Roman"/>
          <w:color w:val="auto"/>
          <w:sz w:val="20"/>
          <w:szCs w:val="20"/>
        </w:rPr>
        <w:t>zumieniu ustawy z dnia 17 lutego 2005 r. o informatyzacji działalności podmiotów realizujących zadania p</w:t>
      </w:r>
      <w:r>
        <w:rPr>
          <w:rFonts w:ascii="Calibri" w:hAnsi="Calibri" w:cs="Times New Roman"/>
          <w:color w:val="auto"/>
          <w:sz w:val="20"/>
          <w:szCs w:val="20"/>
        </w:rPr>
        <w:t>u</w:t>
      </w:r>
      <w:r>
        <w:rPr>
          <w:rFonts w:ascii="Calibri" w:hAnsi="Calibri" w:cs="Times New Roman"/>
          <w:color w:val="auto"/>
          <w:sz w:val="20"/>
          <w:szCs w:val="20"/>
        </w:rPr>
        <w:t>bliczne (Dz. U. z 2014 r., poz. 1114 oraz z 2016 r., poz. 352)</w:t>
      </w:r>
      <w:r>
        <w:rPr>
          <w:rFonts w:ascii="Calibri" w:hAnsi="Calibri" w:cs="Times New Roman"/>
          <w:color w:val="auto"/>
          <w:sz w:val="20"/>
          <w:szCs w:val="20"/>
          <w:lang w:eastAsia="ar-SA"/>
        </w:rPr>
        <w:t>. Powyższe zasady stosuje się do oświadczeń lub d</w:t>
      </w:r>
      <w:r>
        <w:rPr>
          <w:rFonts w:ascii="Calibri" w:hAnsi="Calibri" w:cs="Times New Roman"/>
          <w:color w:val="auto"/>
          <w:sz w:val="20"/>
          <w:szCs w:val="20"/>
          <w:lang w:eastAsia="ar-SA"/>
        </w:rPr>
        <w:t>o</w:t>
      </w:r>
      <w:r>
        <w:rPr>
          <w:rFonts w:ascii="Calibri" w:hAnsi="Calibri" w:cs="Times New Roman"/>
          <w:color w:val="auto"/>
          <w:sz w:val="20"/>
          <w:szCs w:val="20"/>
          <w:lang w:eastAsia="ar-SA"/>
        </w:rPr>
        <w:t>kumentów, których wystawcami są podmiot, na którego zdolnościach lub sytuacji polega Wykonawca na zas</w:t>
      </w:r>
      <w:r>
        <w:rPr>
          <w:rFonts w:ascii="Calibri" w:hAnsi="Calibri" w:cs="Times New Roman"/>
          <w:color w:val="auto"/>
          <w:sz w:val="20"/>
          <w:szCs w:val="20"/>
          <w:lang w:eastAsia="ar-SA"/>
        </w:rPr>
        <w:t>a</w:t>
      </w:r>
      <w:r>
        <w:rPr>
          <w:rFonts w:ascii="Calibri" w:hAnsi="Calibri" w:cs="Times New Roman"/>
          <w:color w:val="auto"/>
          <w:sz w:val="20"/>
          <w:szCs w:val="20"/>
          <w:lang w:eastAsia="ar-SA"/>
        </w:rPr>
        <w:t>dach określonych w art. 22a ustawy, Wykonawcy wspólnie ubiegający się o udzielenie zamówienia publicznego lub podwykonawcy.</w:t>
      </w:r>
    </w:p>
    <w:p w:rsidR="00D151A1" w:rsidRDefault="002A41F5" w:rsidP="005D45AF">
      <w:pPr>
        <w:numPr>
          <w:ilvl w:val="0"/>
          <w:numId w:val="14"/>
        </w:numPr>
        <w:tabs>
          <w:tab w:val="left" w:pos="900"/>
        </w:tabs>
        <w:suppressAutoHyphens w:val="0"/>
        <w:ind w:left="426" w:hanging="426"/>
        <w:jc w:val="both"/>
        <w:textAlignment w:val="auto"/>
      </w:pPr>
      <w:r>
        <w:rPr>
          <w:rFonts w:ascii="Calibri" w:hAnsi="Calibri"/>
          <w:color w:val="auto"/>
          <w:sz w:val="20"/>
          <w:szCs w:val="20"/>
        </w:rPr>
        <w:t xml:space="preserve">Postanowienia ust. 9 znajdują odpowiednie zastosowanie w przypadku poświadczania za zgodność </w:t>
      </w:r>
      <w:r>
        <w:rPr>
          <w:rFonts w:ascii="Calibri" w:hAnsi="Calibri"/>
          <w:color w:val="auto"/>
          <w:sz w:val="20"/>
          <w:szCs w:val="20"/>
        </w:rPr>
        <w:br/>
        <w:t>z oryginałem dokumentów, które zgodnie z postanowieniami SIWZ mogą zostać złożone w kopii poświadczonej za zgodność z oryginałem.</w:t>
      </w:r>
    </w:p>
    <w:p w:rsidR="00D151A1" w:rsidRDefault="002A41F5" w:rsidP="005D45AF">
      <w:pPr>
        <w:numPr>
          <w:ilvl w:val="0"/>
          <w:numId w:val="14"/>
        </w:numPr>
        <w:tabs>
          <w:tab w:val="left" w:pos="900"/>
        </w:tabs>
        <w:suppressAutoHyphens w:val="0"/>
        <w:ind w:left="426" w:hanging="426"/>
        <w:jc w:val="both"/>
        <w:textAlignment w:val="auto"/>
      </w:pPr>
      <w:r>
        <w:rPr>
          <w:rFonts w:ascii="Calibri" w:hAnsi="Calibri" w:cs="Times New Roman"/>
          <w:color w:val="auto"/>
          <w:sz w:val="20"/>
          <w:szCs w:val="20"/>
          <w:lang w:eastAsia="ar-SA"/>
        </w:rPr>
        <w:t xml:space="preserve">Wszelkie poprawki lub zmiany w tekście oferty oraz załączonych do niej oświadczeniach i dokumentach, </w:t>
      </w:r>
      <w:r>
        <w:rPr>
          <w:rFonts w:ascii="Calibri" w:hAnsi="Calibri" w:cs="Times New Roman"/>
          <w:color w:val="auto"/>
          <w:sz w:val="20"/>
          <w:szCs w:val="20"/>
          <w:lang w:eastAsia="ar-SA"/>
        </w:rPr>
        <w:br/>
        <w:t>w szczególności każde przerobienie, przekreślenie, uzupełnienie, nadpisanie, przesłonięcie korektorem, muszą być parafowane przez osobę podpisującą ofertę</w:t>
      </w:r>
      <w:r>
        <w:rPr>
          <w:rFonts w:ascii="Calibri" w:hAnsi="Calibri" w:cs="Times New Roman"/>
          <w:bCs/>
          <w:color w:val="auto"/>
          <w:sz w:val="20"/>
          <w:szCs w:val="20"/>
          <w:lang w:eastAsia="ar-SA"/>
        </w:rPr>
        <w:t>. Poprawki lub zmiany w tekście, przy których nie będzie takich paraf, Zamawiający będzie traktował jako nienaniesione.</w:t>
      </w:r>
    </w:p>
    <w:p w:rsidR="00D151A1" w:rsidRDefault="002A41F5" w:rsidP="005D45AF">
      <w:pPr>
        <w:numPr>
          <w:ilvl w:val="0"/>
          <w:numId w:val="14"/>
        </w:numPr>
        <w:tabs>
          <w:tab w:val="left" w:pos="900"/>
        </w:tabs>
        <w:suppressAutoHyphens w:val="0"/>
        <w:ind w:left="426" w:hanging="426"/>
        <w:jc w:val="both"/>
        <w:textAlignment w:val="auto"/>
      </w:pPr>
      <w:r>
        <w:rPr>
          <w:rFonts w:ascii="Calibri" w:hAnsi="Calibri"/>
          <w:color w:val="auto"/>
          <w:sz w:val="20"/>
          <w:szCs w:val="20"/>
          <w:lang w:eastAsia="ar-SA"/>
        </w:rPr>
        <w:t xml:space="preserve">Zamawiający zaleca, by oferta wraz z załączonymi do niej oświadczeniami i dokumentami była połączona </w:t>
      </w:r>
      <w:r>
        <w:rPr>
          <w:rFonts w:ascii="Calibri" w:hAnsi="Calibri"/>
          <w:color w:val="auto"/>
          <w:sz w:val="20"/>
          <w:szCs w:val="20"/>
          <w:lang w:eastAsia="ar-SA"/>
        </w:rPr>
        <w:br/>
        <w:t>w jedną całość w sposób uniemożliwiający wypadnięcie kolejno ponumerowanych stron.</w:t>
      </w:r>
    </w:p>
    <w:p w:rsidR="00D151A1" w:rsidRDefault="002A41F5" w:rsidP="005D45AF">
      <w:pPr>
        <w:numPr>
          <w:ilvl w:val="0"/>
          <w:numId w:val="14"/>
        </w:numPr>
        <w:tabs>
          <w:tab w:val="left" w:pos="900"/>
        </w:tabs>
        <w:suppressAutoHyphens w:val="0"/>
        <w:ind w:left="426" w:hanging="426"/>
        <w:jc w:val="both"/>
        <w:textAlignment w:val="auto"/>
      </w:pPr>
      <w:r>
        <w:rPr>
          <w:rFonts w:ascii="Calibri" w:hAnsi="Calibri"/>
          <w:color w:val="auto"/>
          <w:sz w:val="20"/>
          <w:szCs w:val="20"/>
          <w:lang w:eastAsia="ar-SA"/>
        </w:rPr>
        <w:t>Zaleca się, aby ofertę wraz ze wszystkimi załącznikami umieścić w zamkniętym, nieprzeźroczystym opakowaniu uniemożliwiającym odczytanie zawartości opakowania bez jego uszkodzenia oraz zaadresowanym i opisanym w sposób przedstawiony w Rozdz. VII ust. 5 SIWZ, a także opatrzonym następującymi danymi Wykonawcy: firmą (nazwą), adresem siedziby, adresem poczty elektronicznej e-mail i numerem telefonu osoby uprawnionej ze strony Wykonawcy do porozumiewania się z Zamawiającym. Wskazane jest również umieszczenie na opakow</w:t>
      </w:r>
      <w:r>
        <w:rPr>
          <w:rFonts w:ascii="Calibri" w:hAnsi="Calibri"/>
          <w:color w:val="auto"/>
          <w:sz w:val="20"/>
          <w:szCs w:val="20"/>
          <w:lang w:eastAsia="ar-SA"/>
        </w:rPr>
        <w:t>a</w:t>
      </w:r>
      <w:r>
        <w:rPr>
          <w:rFonts w:ascii="Calibri" w:hAnsi="Calibri"/>
          <w:color w:val="auto"/>
          <w:sz w:val="20"/>
          <w:szCs w:val="20"/>
          <w:lang w:eastAsia="ar-SA"/>
        </w:rPr>
        <w:t>niu, w którym znajduje się oferta, następującego napisu:</w:t>
      </w:r>
    </w:p>
    <w:p w:rsidR="00D151A1" w:rsidRDefault="00D151A1">
      <w:pPr>
        <w:suppressAutoHyphens w:val="0"/>
        <w:jc w:val="both"/>
        <w:textAlignment w:val="auto"/>
        <w:rPr>
          <w:rFonts w:ascii="Calibri" w:hAnsi="Calibri"/>
          <w:color w:val="auto"/>
          <w:sz w:val="20"/>
          <w:szCs w:val="20"/>
        </w:rPr>
      </w:pPr>
    </w:p>
    <w:p w:rsidR="00D151A1" w:rsidRDefault="00D151A1">
      <w:pPr>
        <w:pStyle w:val="Tekstpodstawowy"/>
        <w:jc w:val="both"/>
        <w:rPr>
          <w:rFonts w:ascii="Calibri" w:hAnsi="Calibri" w:cs="Arial"/>
          <w:sz w:val="20"/>
        </w:rPr>
      </w:pPr>
    </w:p>
    <w:tbl>
      <w:tblPr>
        <w:tblW w:w="9072" w:type="dxa"/>
        <w:tblInd w:w="534" w:type="dxa"/>
        <w:tblLayout w:type="fixed"/>
        <w:tblCellMar>
          <w:left w:w="10" w:type="dxa"/>
          <w:right w:w="10" w:type="dxa"/>
        </w:tblCellMar>
        <w:tblLook w:val="0000" w:firstRow="0" w:lastRow="0" w:firstColumn="0" w:lastColumn="0" w:noHBand="0" w:noVBand="0"/>
      </w:tblPr>
      <w:tblGrid>
        <w:gridCol w:w="9072"/>
      </w:tblGrid>
      <w:tr w:rsidR="00D151A1">
        <w:trPr>
          <w:trHeight w:val="3216"/>
        </w:trPr>
        <w:tc>
          <w:tcPr>
            <w:tcW w:w="9072"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tbl>
            <w:tblPr>
              <w:tblW w:w="9202" w:type="dxa"/>
              <w:tblLayout w:type="fixed"/>
              <w:tblCellMar>
                <w:left w:w="10" w:type="dxa"/>
                <w:right w:w="10" w:type="dxa"/>
              </w:tblCellMar>
              <w:tblLook w:val="0000" w:firstRow="0" w:lastRow="0" w:firstColumn="0" w:lastColumn="0" w:noHBand="0" w:noVBand="0"/>
            </w:tblPr>
            <w:tblGrid>
              <w:gridCol w:w="3465"/>
              <w:gridCol w:w="1922"/>
              <w:gridCol w:w="3815"/>
            </w:tblGrid>
            <w:tr w:rsidR="00D151A1">
              <w:trPr>
                <w:trHeight w:val="275"/>
              </w:trPr>
              <w:tc>
                <w:tcPr>
                  <w:tcW w:w="3465" w:type="dxa"/>
                  <w:shd w:val="clear" w:color="auto" w:fill="auto"/>
                  <w:tcMar>
                    <w:top w:w="0" w:type="dxa"/>
                    <w:left w:w="108" w:type="dxa"/>
                    <w:bottom w:w="0" w:type="dxa"/>
                    <w:right w:w="108" w:type="dxa"/>
                  </w:tcMar>
                </w:tcPr>
                <w:p w:rsidR="00D151A1" w:rsidRDefault="002A41F5">
                  <w:pPr>
                    <w:ind w:left="-108"/>
                    <w:rPr>
                      <w:rFonts w:ascii="Calibri" w:hAnsi="Calibri"/>
                      <w:b/>
                      <w:sz w:val="18"/>
                      <w:szCs w:val="20"/>
                    </w:rPr>
                  </w:pPr>
                  <w:r>
                    <w:rPr>
                      <w:rFonts w:ascii="Calibri" w:hAnsi="Calibri"/>
                      <w:b/>
                      <w:sz w:val="18"/>
                      <w:szCs w:val="20"/>
                    </w:rPr>
                    <w:t>NADAWCA:</w:t>
                  </w:r>
                </w:p>
                <w:p w:rsidR="00D151A1" w:rsidRDefault="002A41F5">
                  <w:pPr>
                    <w:ind w:left="-108"/>
                    <w:rPr>
                      <w:rFonts w:ascii="Calibri" w:hAnsi="Calibri"/>
                      <w:sz w:val="18"/>
                      <w:szCs w:val="20"/>
                    </w:rPr>
                  </w:pPr>
                  <w:r>
                    <w:rPr>
                      <w:rFonts w:ascii="Calibri" w:hAnsi="Calibri"/>
                      <w:sz w:val="18"/>
                      <w:szCs w:val="20"/>
                    </w:rPr>
                    <w:t>………………………………………………….</w:t>
                  </w:r>
                </w:p>
                <w:p w:rsidR="00D151A1" w:rsidRDefault="002A41F5">
                  <w:pPr>
                    <w:ind w:left="-108"/>
                    <w:rPr>
                      <w:rFonts w:ascii="Calibri" w:hAnsi="Calibri"/>
                      <w:sz w:val="18"/>
                      <w:szCs w:val="20"/>
                    </w:rPr>
                  </w:pPr>
                  <w:r>
                    <w:rPr>
                      <w:rFonts w:ascii="Calibri" w:hAnsi="Calibri"/>
                      <w:sz w:val="18"/>
                      <w:szCs w:val="20"/>
                    </w:rPr>
                    <w:t>………………………………………………….</w:t>
                  </w:r>
                </w:p>
                <w:p w:rsidR="00D151A1" w:rsidRDefault="002A41F5">
                  <w:pPr>
                    <w:ind w:left="-108"/>
                  </w:pPr>
                  <w:r>
                    <w:rPr>
                      <w:rFonts w:ascii="Calibri" w:hAnsi="Calibri"/>
                      <w:sz w:val="18"/>
                      <w:szCs w:val="20"/>
                    </w:rPr>
                    <w:t>………………………………………………….</w:t>
                  </w:r>
                </w:p>
              </w:tc>
              <w:tc>
                <w:tcPr>
                  <w:tcW w:w="1922" w:type="dxa"/>
                  <w:shd w:val="clear" w:color="auto" w:fill="auto"/>
                  <w:tcMar>
                    <w:top w:w="0" w:type="dxa"/>
                    <w:left w:w="108" w:type="dxa"/>
                    <w:bottom w:w="0" w:type="dxa"/>
                    <w:right w:w="108" w:type="dxa"/>
                  </w:tcMar>
                </w:tcPr>
                <w:p w:rsidR="00D151A1" w:rsidRDefault="00D151A1">
                  <w:pPr>
                    <w:rPr>
                      <w:rFonts w:ascii="Calibri" w:hAnsi="Calibri"/>
                      <w:b/>
                      <w:sz w:val="18"/>
                      <w:szCs w:val="20"/>
                    </w:rPr>
                  </w:pPr>
                </w:p>
              </w:tc>
              <w:tc>
                <w:tcPr>
                  <w:tcW w:w="3815" w:type="dxa"/>
                  <w:shd w:val="clear" w:color="auto" w:fill="auto"/>
                  <w:tcMar>
                    <w:top w:w="0" w:type="dxa"/>
                    <w:left w:w="108" w:type="dxa"/>
                    <w:bottom w:w="0" w:type="dxa"/>
                    <w:right w:w="108" w:type="dxa"/>
                  </w:tcMar>
                </w:tcPr>
                <w:p w:rsidR="00D151A1" w:rsidRDefault="002A41F5">
                  <w:pPr>
                    <w:ind w:left="-108"/>
                    <w:rPr>
                      <w:rFonts w:ascii="Calibri" w:hAnsi="Calibri"/>
                      <w:b/>
                      <w:sz w:val="18"/>
                      <w:szCs w:val="20"/>
                    </w:rPr>
                  </w:pPr>
                  <w:r>
                    <w:rPr>
                      <w:rFonts w:ascii="Calibri" w:hAnsi="Calibri"/>
                      <w:b/>
                      <w:sz w:val="18"/>
                      <w:szCs w:val="20"/>
                    </w:rPr>
                    <w:t>Instytut Meteorologii i Gospodarki Wodnej</w:t>
                  </w:r>
                </w:p>
                <w:p w:rsidR="00D151A1" w:rsidRDefault="002A41F5">
                  <w:pPr>
                    <w:ind w:left="-108"/>
                    <w:rPr>
                      <w:rFonts w:ascii="Calibri" w:hAnsi="Calibri"/>
                      <w:b/>
                      <w:sz w:val="18"/>
                      <w:szCs w:val="20"/>
                    </w:rPr>
                  </w:pPr>
                  <w:r>
                    <w:rPr>
                      <w:rFonts w:ascii="Calibri" w:hAnsi="Calibri"/>
                      <w:b/>
                      <w:sz w:val="18"/>
                      <w:szCs w:val="20"/>
                    </w:rPr>
                    <w:t>Państwowy Instytut Badawczy</w:t>
                  </w:r>
                </w:p>
                <w:p w:rsidR="00D151A1" w:rsidRDefault="002A41F5">
                  <w:pPr>
                    <w:ind w:left="-108"/>
                    <w:rPr>
                      <w:rFonts w:ascii="Calibri" w:hAnsi="Calibri"/>
                      <w:b/>
                      <w:sz w:val="18"/>
                      <w:szCs w:val="20"/>
                    </w:rPr>
                  </w:pPr>
                  <w:r>
                    <w:rPr>
                      <w:rFonts w:ascii="Calibri" w:hAnsi="Calibri"/>
                      <w:b/>
                      <w:sz w:val="18"/>
                      <w:szCs w:val="20"/>
                    </w:rPr>
                    <w:t>ul. Podleśna 61</w:t>
                  </w:r>
                </w:p>
                <w:p w:rsidR="00D151A1" w:rsidRDefault="002A41F5">
                  <w:pPr>
                    <w:ind w:left="-108"/>
                    <w:rPr>
                      <w:rFonts w:ascii="Calibri" w:hAnsi="Calibri"/>
                      <w:b/>
                      <w:sz w:val="18"/>
                      <w:szCs w:val="20"/>
                    </w:rPr>
                  </w:pPr>
                  <w:r>
                    <w:rPr>
                      <w:rFonts w:ascii="Calibri" w:hAnsi="Calibri"/>
                      <w:b/>
                      <w:sz w:val="18"/>
                      <w:szCs w:val="20"/>
                    </w:rPr>
                    <w:t>01-673 Warszawa</w:t>
                  </w:r>
                </w:p>
              </w:tc>
            </w:tr>
          </w:tbl>
          <w:p w:rsidR="00D151A1" w:rsidRDefault="00D151A1">
            <w:pPr>
              <w:jc w:val="center"/>
              <w:rPr>
                <w:rFonts w:ascii="Calibri" w:hAnsi="Calibri"/>
                <w:b/>
                <w:sz w:val="20"/>
                <w:szCs w:val="20"/>
              </w:rPr>
            </w:pPr>
          </w:p>
          <w:p w:rsidR="00D151A1" w:rsidRDefault="002A41F5">
            <w:pPr>
              <w:jc w:val="center"/>
              <w:rPr>
                <w:rFonts w:ascii="Calibri" w:hAnsi="Calibri"/>
                <w:b/>
                <w:sz w:val="36"/>
              </w:rPr>
            </w:pPr>
            <w:r>
              <w:rPr>
                <w:rFonts w:ascii="Calibri" w:hAnsi="Calibri"/>
                <w:b/>
                <w:sz w:val="36"/>
              </w:rPr>
              <w:t>OFERTA</w:t>
            </w:r>
          </w:p>
          <w:p w:rsidR="00D151A1" w:rsidRDefault="002A41F5">
            <w:pPr>
              <w:jc w:val="center"/>
              <w:rPr>
                <w:rFonts w:ascii="Calibri" w:hAnsi="Calibri"/>
                <w:b/>
                <w:sz w:val="20"/>
                <w:szCs w:val="20"/>
              </w:rPr>
            </w:pPr>
            <w:r>
              <w:rPr>
                <w:rFonts w:ascii="Calibri" w:hAnsi="Calibri"/>
                <w:b/>
                <w:sz w:val="20"/>
                <w:szCs w:val="20"/>
              </w:rPr>
              <w:t>w przetargu nieograniczonym na wykonanie zadania pn.:</w:t>
            </w:r>
          </w:p>
          <w:p w:rsidR="00D151A1" w:rsidRDefault="00D151A1">
            <w:pPr>
              <w:jc w:val="center"/>
              <w:rPr>
                <w:rFonts w:ascii="Calibri" w:hAnsi="Calibri"/>
                <w:b/>
                <w:i/>
                <w:sz w:val="20"/>
              </w:rPr>
            </w:pPr>
          </w:p>
          <w:p w:rsidR="00D151A1" w:rsidRDefault="002A41F5">
            <w:pPr>
              <w:shd w:val="clear" w:color="auto" w:fill="D9D9D9"/>
              <w:jc w:val="center"/>
              <w:rPr>
                <w:rFonts w:ascii="Calibri" w:hAnsi="Calibri"/>
                <w:b/>
                <w:i/>
                <w:sz w:val="20"/>
                <w:szCs w:val="20"/>
              </w:rPr>
            </w:pPr>
            <w:r>
              <w:rPr>
                <w:rFonts w:ascii="Calibri" w:hAnsi="Calibri"/>
                <w:b/>
                <w:i/>
                <w:sz w:val="20"/>
                <w:szCs w:val="20"/>
              </w:rPr>
              <w:t>„Dostawa akcesoriów do radiosondażowych pomiarów profili ozonu”</w:t>
            </w:r>
          </w:p>
          <w:p w:rsidR="00D151A1" w:rsidRDefault="002A41F5">
            <w:pPr>
              <w:shd w:val="clear" w:color="auto" w:fill="D9D9D9"/>
              <w:jc w:val="center"/>
            </w:pPr>
            <w:r>
              <w:rPr>
                <w:rFonts w:ascii="Calibri" w:hAnsi="Calibri"/>
                <w:sz w:val="20"/>
              </w:rPr>
              <w:t>Oznaczenie sprawy: AZ</w:t>
            </w:r>
            <w:r>
              <w:rPr>
                <w:rFonts w:ascii="Calibri" w:hAnsi="Calibri"/>
                <w:i/>
                <w:sz w:val="18"/>
              </w:rPr>
              <w:t>-262-23/2018</w:t>
            </w:r>
          </w:p>
          <w:p w:rsidR="00D151A1" w:rsidRDefault="00D151A1">
            <w:pPr>
              <w:jc w:val="center"/>
              <w:rPr>
                <w:rFonts w:ascii="Calibri" w:hAnsi="Calibri"/>
                <w:b/>
                <w:sz w:val="20"/>
              </w:rPr>
            </w:pPr>
          </w:p>
          <w:p w:rsidR="00D151A1" w:rsidRDefault="002A41F5">
            <w:pPr>
              <w:jc w:val="center"/>
              <w:rPr>
                <w:rFonts w:ascii="Calibri" w:hAnsi="Calibri"/>
                <w:b/>
                <w:sz w:val="20"/>
                <w:szCs w:val="20"/>
              </w:rPr>
            </w:pPr>
            <w:r>
              <w:rPr>
                <w:rFonts w:ascii="Calibri" w:hAnsi="Calibri"/>
                <w:b/>
                <w:sz w:val="20"/>
                <w:szCs w:val="20"/>
              </w:rPr>
              <w:t>NIE OTWIERAĆ PRZED DNIEM</w:t>
            </w:r>
          </w:p>
          <w:p w:rsidR="00D151A1" w:rsidRDefault="002A41F5">
            <w:pPr>
              <w:jc w:val="center"/>
            </w:pPr>
            <w:r>
              <w:rPr>
                <w:rFonts w:ascii="Calibri" w:hAnsi="Calibri"/>
                <w:b/>
                <w:sz w:val="20"/>
              </w:rPr>
              <w:t>……………………………………….</w:t>
            </w:r>
            <w:r>
              <w:rPr>
                <w:rFonts w:ascii="Calibri" w:hAnsi="Calibri"/>
                <w:b/>
                <w:sz w:val="20"/>
                <w:szCs w:val="20"/>
              </w:rPr>
              <w:t xml:space="preserve">. do godz. </w:t>
            </w:r>
            <w:r>
              <w:rPr>
                <w:rFonts w:ascii="Calibri" w:hAnsi="Calibri"/>
                <w:b/>
                <w:sz w:val="20"/>
              </w:rPr>
              <w:t>10:30</w:t>
            </w:r>
          </w:p>
          <w:p w:rsidR="00D151A1" w:rsidRDefault="00D151A1">
            <w:pPr>
              <w:rPr>
                <w:rFonts w:ascii="Calibri" w:hAnsi="Calibri"/>
                <w:sz w:val="20"/>
                <w:szCs w:val="20"/>
              </w:rPr>
            </w:pPr>
          </w:p>
        </w:tc>
      </w:tr>
    </w:tbl>
    <w:p w:rsidR="00D151A1" w:rsidRDefault="00D151A1">
      <w:pPr>
        <w:rPr>
          <w:rFonts w:ascii="Calibri" w:hAnsi="Calibri"/>
          <w:sz w:val="20"/>
          <w:szCs w:val="20"/>
        </w:rPr>
      </w:pPr>
    </w:p>
    <w:p w:rsidR="00D151A1" w:rsidRDefault="002A41F5" w:rsidP="005D45AF">
      <w:pPr>
        <w:pStyle w:val="Tekstpodstawowy"/>
        <w:numPr>
          <w:ilvl w:val="0"/>
          <w:numId w:val="15"/>
        </w:numPr>
        <w:ind w:left="426" w:hanging="426"/>
        <w:jc w:val="both"/>
      </w:pPr>
      <w:r>
        <w:rPr>
          <w:rFonts w:ascii="Calibri" w:hAnsi="Calibri" w:cs="Arial"/>
          <w:spacing w:val="-2"/>
          <w:sz w:val="20"/>
        </w:rPr>
        <w:t>Zamawiający nie ponosi odpowiedzialności za zdarzenia, jaki</w:t>
      </w:r>
      <w:r>
        <w:rPr>
          <w:rFonts w:ascii="Calibri" w:hAnsi="Calibri"/>
          <w:spacing w:val="-2"/>
          <w:sz w:val="20"/>
        </w:rPr>
        <w:t>e</w:t>
      </w:r>
      <w:r>
        <w:rPr>
          <w:rFonts w:ascii="Calibri" w:hAnsi="Calibri" w:cs="Arial"/>
          <w:spacing w:val="-2"/>
          <w:sz w:val="20"/>
        </w:rPr>
        <w:t xml:space="preserve"> mogą wyniknąć z nienależytego opisania</w:t>
      </w:r>
      <w:r>
        <w:rPr>
          <w:rFonts w:ascii="Calibri" w:hAnsi="Calibri" w:cs="Arial"/>
          <w:sz w:val="20"/>
        </w:rPr>
        <w:t xml:space="preserve"> koperty lub opakowania, w którym się znajduje, albo braku którejkolwiek z wymaganych informacji.</w:t>
      </w:r>
    </w:p>
    <w:p w:rsidR="00D151A1" w:rsidRDefault="002A41F5" w:rsidP="005D45AF">
      <w:pPr>
        <w:pStyle w:val="Tekstpodstawowy"/>
        <w:numPr>
          <w:ilvl w:val="0"/>
          <w:numId w:val="15"/>
        </w:numPr>
        <w:ind w:left="426" w:hanging="426"/>
        <w:jc w:val="both"/>
      </w:pPr>
      <w:r>
        <w:rPr>
          <w:rFonts w:ascii="Calibri" w:hAnsi="Calibri" w:cs="Arial"/>
          <w:sz w:val="20"/>
          <w:lang w:eastAsia="ar-SA"/>
        </w:rPr>
        <w:t xml:space="preserve">Wykonawca, nie później niż w terminie składania ofert, ma prawo zastrzec, że dokumenty zawierające informacje, które stanowią tajemnicę przedsiębiorstwa w rozumieniu przepisów o zwalczaniu nieuczciwej konkurencji, nie mogą być udostępniane. W takim przypadku, Wykonawca jest zobowiązany wykazać, że zastrzeżone informacje stanowią tajemnicę przedsiębiorstwa. W razie zastrzeżenia przez Wykonawcę pewnych informacji jako tajemnicy przedsiębiorstwa, jest wskazane, aby wydzielił on niezłączoną z ofertą w sposób trwały część niejawną, umieścił ją w osobnym wewnętrznym opakowaniu i opisał w odpowiedni sposób np.: </w:t>
      </w:r>
      <w:r>
        <w:rPr>
          <w:rFonts w:ascii="Calibri" w:hAnsi="Calibri" w:cs="Arial"/>
          <w:i/>
          <w:sz w:val="20"/>
          <w:lang w:eastAsia="ar-SA"/>
        </w:rPr>
        <w:t xml:space="preserve">„TAJEMNICA </w:t>
      </w:r>
      <w:r w:rsidRPr="002D5607">
        <w:rPr>
          <w:rFonts w:ascii="Calibri" w:hAnsi="Calibri" w:cs="Arial"/>
          <w:i/>
          <w:sz w:val="20"/>
          <w:lang w:eastAsia="ar-SA"/>
        </w:rPr>
        <w:t>PRZEDSIĘBIORSTWA. NIE UDOSTĘPNIAĆ INNYM PODMIOTOM”</w:t>
      </w:r>
      <w:r w:rsidRPr="002D5607">
        <w:rPr>
          <w:rFonts w:ascii="Calibri" w:hAnsi="Calibri" w:cs="Arial"/>
          <w:sz w:val="20"/>
          <w:lang w:eastAsia="ar-SA"/>
        </w:rPr>
        <w:t>. Wykonawca nie może zastrzec informacji, o których mowa w Rozdz. XI ust. 11.</w:t>
      </w:r>
    </w:p>
    <w:p w:rsidR="00D151A1" w:rsidRDefault="00D151A1">
      <w:pPr>
        <w:pStyle w:val="Akapitzlist"/>
        <w:ind w:left="896"/>
        <w:jc w:val="both"/>
        <w:rPr>
          <w:rFonts w:ascii="Calibri" w:hAnsi="Calibri"/>
          <w:sz w:val="20"/>
        </w:rPr>
      </w:pPr>
    </w:p>
    <w:p w:rsidR="00D151A1" w:rsidRDefault="00D151A1">
      <w:pPr>
        <w:pStyle w:val="Nagwek"/>
        <w:shd w:val="clear" w:color="auto" w:fill="D9D9D9"/>
        <w:tabs>
          <w:tab w:val="left" w:pos="284"/>
        </w:tabs>
        <w:jc w:val="center"/>
        <w:rPr>
          <w:rFonts w:ascii="Calibri" w:hAnsi="Calibri"/>
          <w:b/>
          <w:sz w:val="20"/>
        </w:rPr>
      </w:pPr>
    </w:p>
    <w:p w:rsidR="00D151A1" w:rsidRDefault="002A41F5">
      <w:pPr>
        <w:pStyle w:val="Nagwek"/>
        <w:shd w:val="clear" w:color="auto" w:fill="D9D9D9"/>
        <w:tabs>
          <w:tab w:val="left" w:pos="284"/>
        </w:tabs>
        <w:jc w:val="center"/>
        <w:rPr>
          <w:rFonts w:ascii="Calibri" w:hAnsi="Calibri" w:cs="Calibri"/>
          <w:b/>
          <w:sz w:val="20"/>
          <w:szCs w:val="20"/>
        </w:rPr>
      </w:pPr>
      <w:r>
        <w:rPr>
          <w:rFonts w:ascii="Calibri" w:hAnsi="Calibri" w:cs="Calibri"/>
          <w:b/>
          <w:sz w:val="20"/>
          <w:szCs w:val="20"/>
        </w:rPr>
        <w:t>Rozdział XI</w:t>
      </w:r>
    </w:p>
    <w:p w:rsidR="00D151A1" w:rsidRDefault="002A41F5">
      <w:pPr>
        <w:pStyle w:val="Nagwek"/>
        <w:shd w:val="clear" w:color="auto" w:fill="D9D9D9"/>
        <w:tabs>
          <w:tab w:val="left" w:pos="284"/>
        </w:tabs>
        <w:jc w:val="center"/>
        <w:rPr>
          <w:rFonts w:ascii="Calibri" w:hAnsi="Calibri" w:cs="Calibri"/>
          <w:b/>
          <w:sz w:val="20"/>
          <w:szCs w:val="20"/>
        </w:rPr>
      </w:pPr>
      <w:r>
        <w:rPr>
          <w:rFonts w:ascii="Calibri" w:hAnsi="Calibri" w:cs="Calibri"/>
          <w:b/>
          <w:sz w:val="20"/>
          <w:szCs w:val="20"/>
        </w:rPr>
        <w:t>Miejsce oraz termin składania i otwarcia ofert</w:t>
      </w:r>
    </w:p>
    <w:p w:rsidR="00D151A1" w:rsidRDefault="00D151A1">
      <w:pPr>
        <w:pStyle w:val="Nagwek"/>
        <w:shd w:val="clear" w:color="auto" w:fill="D9D9D9"/>
        <w:tabs>
          <w:tab w:val="left" w:pos="284"/>
        </w:tabs>
        <w:jc w:val="center"/>
        <w:rPr>
          <w:rFonts w:ascii="Calibri" w:hAnsi="Calibri" w:cs="Calibri"/>
          <w:b/>
          <w:sz w:val="20"/>
          <w:szCs w:val="20"/>
        </w:rPr>
      </w:pPr>
    </w:p>
    <w:p w:rsidR="00D151A1" w:rsidRDefault="00D151A1">
      <w:pPr>
        <w:pStyle w:val="Nagwek1"/>
        <w:ind w:left="896"/>
        <w:jc w:val="both"/>
        <w:rPr>
          <w:rFonts w:ascii="Calibri" w:hAnsi="Calibri"/>
          <w:b/>
          <w:sz w:val="22"/>
        </w:rPr>
      </w:pPr>
    </w:p>
    <w:p w:rsidR="00D151A1" w:rsidRDefault="002A41F5" w:rsidP="005D45AF">
      <w:pPr>
        <w:numPr>
          <w:ilvl w:val="3"/>
          <w:numId w:val="16"/>
        </w:numPr>
        <w:ind w:left="426"/>
        <w:jc w:val="both"/>
        <w:rPr>
          <w:rFonts w:ascii="Calibri" w:hAnsi="Calibri"/>
          <w:sz w:val="20"/>
          <w:szCs w:val="20"/>
        </w:rPr>
      </w:pPr>
      <w:r>
        <w:rPr>
          <w:rFonts w:ascii="Calibri" w:hAnsi="Calibri"/>
          <w:sz w:val="20"/>
          <w:szCs w:val="20"/>
        </w:rPr>
        <w:t>Oferty można składać wyłącznie w dni robocze Zamawiającego, tj. od poniedziałku do piątku w godz. 7:30-15:30, w miejscu składania ofert zlokalizowanym w jego siedzibie pod adresem:</w:t>
      </w:r>
    </w:p>
    <w:p w:rsidR="00D151A1" w:rsidRDefault="002A41F5" w:rsidP="00E66FE9">
      <w:pPr>
        <w:ind w:left="426"/>
        <w:jc w:val="both"/>
        <w:rPr>
          <w:rFonts w:ascii="Calibri" w:hAnsi="Calibri"/>
          <w:b/>
          <w:sz w:val="20"/>
          <w:szCs w:val="20"/>
        </w:rPr>
      </w:pPr>
      <w:r>
        <w:rPr>
          <w:rFonts w:ascii="Calibri" w:hAnsi="Calibri"/>
          <w:b/>
          <w:sz w:val="20"/>
          <w:szCs w:val="20"/>
        </w:rPr>
        <w:t>Instytut Meteorologii i Gospodarki Wodnej - Państwowy Instytut Badawczy</w:t>
      </w:r>
    </w:p>
    <w:p w:rsidR="00D151A1" w:rsidRDefault="002A41F5">
      <w:pPr>
        <w:ind w:left="426"/>
        <w:jc w:val="both"/>
        <w:rPr>
          <w:rFonts w:ascii="Calibri" w:hAnsi="Calibri"/>
          <w:b/>
          <w:sz w:val="20"/>
          <w:szCs w:val="20"/>
        </w:rPr>
      </w:pPr>
      <w:r>
        <w:rPr>
          <w:rFonts w:ascii="Calibri" w:hAnsi="Calibri"/>
          <w:b/>
          <w:sz w:val="20"/>
          <w:szCs w:val="20"/>
        </w:rPr>
        <w:t>ul. Podleśna 61, 01-673 Warszawa</w:t>
      </w:r>
    </w:p>
    <w:p w:rsidR="00D151A1" w:rsidRDefault="002A41F5">
      <w:pPr>
        <w:ind w:left="426"/>
        <w:jc w:val="both"/>
        <w:rPr>
          <w:rFonts w:ascii="Calibri" w:hAnsi="Calibri"/>
          <w:b/>
          <w:sz w:val="20"/>
          <w:szCs w:val="20"/>
        </w:rPr>
      </w:pPr>
      <w:r>
        <w:rPr>
          <w:rFonts w:ascii="Calibri" w:hAnsi="Calibri"/>
          <w:b/>
          <w:sz w:val="20"/>
          <w:szCs w:val="20"/>
        </w:rPr>
        <w:t xml:space="preserve">Kancelaria Główna </w:t>
      </w:r>
    </w:p>
    <w:p w:rsidR="00DA0DB0" w:rsidRPr="00DA0DB0" w:rsidRDefault="002A41F5" w:rsidP="005D45AF">
      <w:pPr>
        <w:numPr>
          <w:ilvl w:val="3"/>
          <w:numId w:val="16"/>
        </w:numPr>
        <w:ind w:left="426"/>
        <w:jc w:val="both"/>
      </w:pPr>
      <w:r w:rsidRPr="00DA0DB0">
        <w:rPr>
          <w:rFonts w:ascii="Calibri" w:hAnsi="Calibri"/>
          <w:sz w:val="20"/>
          <w:szCs w:val="22"/>
        </w:rPr>
        <w:t>Termin składania ofert upływa w dniu:</w:t>
      </w:r>
      <w:r w:rsidR="00DA0DB0" w:rsidRPr="00DA0DB0">
        <w:rPr>
          <w:rFonts w:ascii="Calibri" w:hAnsi="Calibri"/>
          <w:sz w:val="20"/>
          <w:szCs w:val="22"/>
        </w:rPr>
        <w:t xml:space="preserve"> </w:t>
      </w:r>
      <w:r w:rsidR="00DA0DB0" w:rsidRPr="00DA0DB0">
        <w:rPr>
          <w:rFonts w:ascii="Calibri" w:hAnsi="Calibri"/>
          <w:b/>
          <w:sz w:val="20"/>
          <w:szCs w:val="22"/>
        </w:rPr>
        <w:t>5 września 2018 r. o godz. 09:30.</w:t>
      </w:r>
      <w:r w:rsidRPr="00DA0DB0">
        <w:rPr>
          <w:rFonts w:ascii="Calibri" w:hAnsi="Calibri"/>
          <w:b/>
          <w:sz w:val="20"/>
          <w:szCs w:val="22"/>
        </w:rPr>
        <w:t xml:space="preserve"> </w:t>
      </w:r>
    </w:p>
    <w:p w:rsidR="00D151A1" w:rsidRDefault="002A41F5" w:rsidP="005D45AF">
      <w:pPr>
        <w:numPr>
          <w:ilvl w:val="3"/>
          <w:numId w:val="16"/>
        </w:numPr>
        <w:ind w:left="426"/>
        <w:jc w:val="both"/>
      </w:pPr>
      <w:r w:rsidRPr="00DA0DB0">
        <w:rPr>
          <w:rFonts w:ascii="Calibri" w:hAnsi="Calibri"/>
          <w:sz w:val="20"/>
          <w:szCs w:val="22"/>
        </w:rPr>
        <w:t>Decydujące znaczenie dla oceny zachowania terminu, o którym mowa w ust. 2, ma data i dokładna godzina wpływu oferty w miejscu składnia ofert wskazanym w ust. 1.</w:t>
      </w:r>
    </w:p>
    <w:p w:rsidR="00D151A1" w:rsidRDefault="002A41F5" w:rsidP="005D45AF">
      <w:pPr>
        <w:numPr>
          <w:ilvl w:val="3"/>
          <w:numId w:val="16"/>
        </w:numPr>
        <w:ind w:left="426"/>
        <w:jc w:val="both"/>
      </w:pPr>
      <w:r>
        <w:rPr>
          <w:rFonts w:ascii="Calibri" w:hAnsi="Calibri"/>
          <w:sz w:val="20"/>
          <w:szCs w:val="22"/>
          <w:lang w:eastAsia="ar-SA"/>
        </w:rPr>
        <w:t>Złożone oferty mogą zostać wycofane lub zmienione przed upływem terminu składania ofert.</w:t>
      </w:r>
    </w:p>
    <w:p w:rsidR="00D151A1" w:rsidRDefault="002A41F5" w:rsidP="005D45AF">
      <w:pPr>
        <w:numPr>
          <w:ilvl w:val="3"/>
          <w:numId w:val="16"/>
        </w:numPr>
        <w:ind w:left="426"/>
        <w:jc w:val="both"/>
      </w:pPr>
      <w:r>
        <w:rPr>
          <w:rFonts w:ascii="Calibri" w:hAnsi="Calibri"/>
          <w:sz w:val="20"/>
          <w:szCs w:val="22"/>
          <w:lang w:eastAsia="ar-SA"/>
        </w:rPr>
        <w:t xml:space="preserve">Wniosek o wycofanie lub zmianę oferty powinien zostać sporządzony w formie pisemnej i podpisany przez Wykonawcę lub osobę posiadającą pisemne umocowanie od Wykonawcy do dokonania tej czynności </w:t>
      </w:r>
      <w:r>
        <w:rPr>
          <w:rFonts w:ascii="Calibri" w:hAnsi="Calibri"/>
          <w:sz w:val="20"/>
          <w:szCs w:val="22"/>
          <w:lang w:eastAsia="ar-SA"/>
        </w:rPr>
        <w:br/>
        <w:t xml:space="preserve">(w przypadku, gdy Wykonawcę reprezentuje pełnomocnik, do wniosku musi być załączony oryginał pełnomocnictwa lub jego kopia poświadczona przez notariusza lub osobę/y wystawiającą/e pełnomocnictwo) oraz doręczony Zamawiającemu pod rygorem nieważności na piśmie. Wniosek należy złożyć w zamkniętym nieprzezroczystym opakowaniu opisanym w sposób właściwy dla oferty, z dopiskiem odpowiednio: </w:t>
      </w:r>
      <w:r>
        <w:rPr>
          <w:rFonts w:ascii="Calibri" w:hAnsi="Calibri"/>
          <w:b/>
          <w:i/>
          <w:sz w:val="20"/>
          <w:szCs w:val="22"/>
          <w:lang w:eastAsia="ar-SA"/>
        </w:rPr>
        <w:t>„WYCOFANIE”</w:t>
      </w:r>
      <w:r>
        <w:rPr>
          <w:rFonts w:ascii="Calibri" w:hAnsi="Calibri"/>
          <w:sz w:val="20"/>
          <w:szCs w:val="22"/>
          <w:lang w:eastAsia="ar-SA"/>
        </w:rPr>
        <w:t xml:space="preserve"> lub </w:t>
      </w:r>
      <w:r>
        <w:rPr>
          <w:rFonts w:ascii="Calibri" w:hAnsi="Calibri"/>
          <w:b/>
          <w:i/>
          <w:sz w:val="20"/>
          <w:szCs w:val="22"/>
          <w:lang w:eastAsia="ar-SA"/>
        </w:rPr>
        <w:t>„ZMIANA OFERTY”</w:t>
      </w:r>
      <w:r>
        <w:rPr>
          <w:rFonts w:ascii="Calibri" w:hAnsi="Calibri"/>
          <w:sz w:val="20"/>
          <w:szCs w:val="22"/>
          <w:lang w:eastAsia="ar-SA"/>
        </w:rPr>
        <w:t xml:space="preserve">, w miejscu i terminie właściwym dla składania ofert. </w:t>
      </w:r>
    </w:p>
    <w:p w:rsidR="00D151A1" w:rsidRDefault="002A41F5" w:rsidP="005D45AF">
      <w:pPr>
        <w:numPr>
          <w:ilvl w:val="3"/>
          <w:numId w:val="16"/>
        </w:numPr>
        <w:ind w:left="426"/>
        <w:jc w:val="both"/>
      </w:pPr>
      <w:r>
        <w:rPr>
          <w:rFonts w:ascii="Calibri" w:hAnsi="Calibri"/>
          <w:bCs/>
          <w:sz w:val="20"/>
          <w:szCs w:val="22"/>
          <w:lang w:eastAsia="ar-SA"/>
        </w:rPr>
        <w:t>Zamawiający niezwłocznie zwróci Wykonawcy ofertę, która została złożona po upływie terminu składania ofert.</w:t>
      </w:r>
    </w:p>
    <w:p w:rsidR="00D151A1" w:rsidRDefault="002A41F5" w:rsidP="005D45AF">
      <w:pPr>
        <w:numPr>
          <w:ilvl w:val="3"/>
          <w:numId w:val="16"/>
        </w:numPr>
        <w:ind w:left="426"/>
        <w:jc w:val="both"/>
      </w:pPr>
      <w:r>
        <w:rPr>
          <w:rFonts w:ascii="Calibri" w:hAnsi="Calibri"/>
          <w:sz w:val="20"/>
          <w:szCs w:val="22"/>
        </w:rPr>
        <w:t>Otwarcie złożonych ofert nastąpi w dniu:</w:t>
      </w:r>
      <w:r w:rsidR="00DA0DB0">
        <w:rPr>
          <w:rFonts w:ascii="Calibri" w:hAnsi="Calibri"/>
          <w:sz w:val="20"/>
          <w:szCs w:val="22"/>
        </w:rPr>
        <w:t xml:space="preserve"> </w:t>
      </w:r>
      <w:r w:rsidR="00DA0DB0" w:rsidRPr="00DA0DB0">
        <w:rPr>
          <w:rFonts w:ascii="Calibri" w:hAnsi="Calibri"/>
          <w:b/>
          <w:sz w:val="20"/>
          <w:szCs w:val="22"/>
        </w:rPr>
        <w:t>5</w:t>
      </w:r>
      <w:r w:rsidR="00DA0DB0">
        <w:rPr>
          <w:rFonts w:ascii="Calibri" w:hAnsi="Calibri"/>
          <w:b/>
          <w:sz w:val="20"/>
          <w:szCs w:val="22"/>
        </w:rPr>
        <w:t xml:space="preserve"> września 2018 r. o godz. 10</w:t>
      </w:r>
      <w:r w:rsidR="00974FBB">
        <w:rPr>
          <w:rFonts w:ascii="Calibri" w:hAnsi="Calibri"/>
          <w:b/>
          <w:sz w:val="20"/>
          <w:szCs w:val="22"/>
        </w:rPr>
        <w:t>:</w:t>
      </w:r>
      <w:bookmarkStart w:id="0" w:name="_GoBack"/>
      <w:bookmarkEnd w:id="0"/>
      <w:r w:rsidR="00974FBB">
        <w:rPr>
          <w:rFonts w:ascii="Calibri" w:hAnsi="Calibri"/>
          <w:b/>
          <w:sz w:val="20"/>
          <w:szCs w:val="22"/>
        </w:rPr>
        <w:t>30</w:t>
      </w:r>
      <w:r>
        <w:rPr>
          <w:rFonts w:ascii="Calibri" w:hAnsi="Calibri"/>
          <w:b/>
          <w:sz w:val="20"/>
        </w:rPr>
        <w:t>.</w:t>
      </w:r>
      <w:r w:rsidR="00E154AF">
        <w:rPr>
          <w:rFonts w:ascii="Calibri" w:hAnsi="Calibri"/>
          <w:b/>
          <w:sz w:val="20"/>
        </w:rPr>
        <w:t xml:space="preserve"> </w:t>
      </w:r>
      <w:r>
        <w:rPr>
          <w:rFonts w:ascii="Calibri" w:hAnsi="Calibri"/>
          <w:sz w:val="20"/>
          <w:szCs w:val="22"/>
        </w:rPr>
        <w:t>Otwarcie złożonych ofert będzie miało miejsce w siedzibie Zamawiającego pod adresem:</w:t>
      </w:r>
    </w:p>
    <w:p w:rsidR="00D151A1" w:rsidRDefault="002A41F5">
      <w:pPr>
        <w:pStyle w:val="Nagwek1"/>
        <w:ind w:left="426"/>
        <w:jc w:val="both"/>
        <w:rPr>
          <w:rFonts w:ascii="Calibri" w:hAnsi="Calibri"/>
          <w:b/>
          <w:sz w:val="20"/>
          <w:szCs w:val="22"/>
        </w:rPr>
      </w:pPr>
      <w:r>
        <w:rPr>
          <w:rFonts w:ascii="Calibri" w:hAnsi="Calibri"/>
          <w:b/>
          <w:sz w:val="20"/>
          <w:szCs w:val="22"/>
        </w:rPr>
        <w:t>Instytut Meteorologii i Gospodarki Wodnej - Państwowy Instytut Badawczy</w:t>
      </w:r>
    </w:p>
    <w:p w:rsidR="00D151A1" w:rsidRDefault="002A41F5">
      <w:pPr>
        <w:pStyle w:val="Nagwek1"/>
        <w:ind w:left="426"/>
        <w:jc w:val="both"/>
      </w:pPr>
      <w:r>
        <w:rPr>
          <w:rFonts w:ascii="Calibri" w:hAnsi="Calibri"/>
          <w:b/>
          <w:sz w:val="20"/>
          <w:szCs w:val="22"/>
        </w:rPr>
        <w:t>ul. Podleśna 61,  01-673 Warszawa</w:t>
      </w:r>
    </w:p>
    <w:p w:rsidR="00D151A1" w:rsidRDefault="002A41F5">
      <w:pPr>
        <w:pStyle w:val="Nagwek1"/>
        <w:ind w:left="426"/>
        <w:jc w:val="both"/>
        <w:rPr>
          <w:rFonts w:ascii="Calibri" w:hAnsi="Calibri"/>
          <w:b/>
          <w:sz w:val="20"/>
          <w:szCs w:val="22"/>
        </w:rPr>
      </w:pPr>
      <w:r>
        <w:rPr>
          <w:rFonts w:ascii="Calibri" w:hAnsi="Calibri"/>
          <w:b/>
          <w:sz w:val="20"/>
          <w:szCs w:val="22"/>
        </w:rPr>
        <w:t>sala 234 (niebieska), piętro 2</w:t>
      </w:r>
    </w:p>
    <w:p w:rsidR="00D151A1" w:rsidRDefault="002A41F5" w:rsidP="005D45AF">
      <w:pPr>
        <w:pStyle w:val="Nagwek1"/>
        <w:numPr>
          <w:ilvl w:val="0"/>
          <w:numId w:val="52"/>
        </w:numPr>
        <w:ind w:left="426"/>
        <w:jc w:val="both"/>
      </w:pPr>
      <w:r>
        <w:rPr>
          <w:rFonts w:ascii="Calibri" w:hAnsi="Calibri"/>
          <w:sz w:val="20"/>
          <w:szCs w:val="22"/>
        </w:rPr>
        <w:t>Wykonawcy mogą uczestniczyć w jawnym otwarciu ofert.</w:t>
      </w:r>
    </w:p>
    <w:p w:rsidR="00D151A1" w:rsidRDefault="002A41F5" w:rsidP="005D45AF">
      <w:pPr>
        <w:pStyle w:val="Nagwek1"/>
        <w:numPr>
          <w:ilvl w:val="0"/>
          <w:numId w:val="52"/>
        </w:numPr>
        <w:ind w:left="426"/>
        <w:jc w:val="both"/>
      </w:pPr>
      <w:r>
        <w:rPr>
          <w:rFonts w:ascii="Calibri" w:hAnsi="Calibri"/>
          <w:sz w:val="20"/>
          <w:szCs w:val="22"/>
        </w:rPr>
        <w:t>Bezpośrednio przed otwarciem ofert Zamawiający poda kwotę, jaką zamierza przeznaczyć na sfinansowanie zamówienia.</w:t>
      </w:r>
    </w:p>
    <w:p w:rsidR="00D151A1" w:rsidRDefault="002A41F5" w:rsidP="005D45AF">
      <w:pPr>
        <w:pStyle w:val="Nagwek1"/>
        <w:numPr>
          <w:ilvl w:val="0"/>
          <w:numId w:val="52"/>
        </w:numPr>
        <w:ind w:left="426"/>
        <w:jc w:val="both"/>
      </w:pPr>
      <w:r>
        <w:rPr>
          <w:rFonts w:ascii="Calibri" w:hAnsi="Calibri"/>
          <w:spacing w:val="-6"/>
          <w:sz w:val="20"/>
          <w:szCs w:val="22"/>
        </w:rPr>
        <w:t>Podczas otwarcia ofert Zamawiający poda do wiadomości zebranych:</w:t>
      </w:r>
    </w:p>
    <w:p w:rsidR="00D151A1" w:rsidRDefault="002A41F5" w:rsidP="005D45AF">
      <w:pPr>
        <w:numPr>
          <w:ilvl w:val="0"/>
          <w:numId w:val="17"/>
        </w:numPr>
        <w:tabs>
          <w:tab w:val="left" w:pos="851"/>
        </w:tabs>
        <w:ind w:left="851" w:hanging="425"/>
        <w:jc w:val="both"/>
      </w:pPr>
      <w:r>
        <w:rPr>
          <w:rFonts w:ascii="Calibri" w:hAnsi="Calibri"/>
          <w:spacing w:val="-6"/>
          <w:sz w:val="20"/>
          <w:szCs w:val="22"/>
        </w:rPr>
        <w:t>nazwy (firmy) oraz adresy Wykonawców, którzy złożyli oferty;</w:t>
      </w:r>
    </w:p>
    <w:p w:rsidR="00D151A1" w:rsidRDefault="002A41F5" w:rsidP="005D45AF">
      <w:pPr>
        <w:numPr>
          <w:ilvl w:val="0"/>
          <w:numId w:val="17"/>
        </w:numPr>
        <w:tabs>
          <w:tab w:val="left" w:pos="851"/>
        </w:tabs>
        <w:ind w:left="851" w:hanging="425"/>
        <w:jc w:val="both"/>
      </w:pPr>
      <w:r>
        <w:rPr>
          <w:rFonts w:ascii="Calibri" w:hAnsi="Calibri"/>
          <w:spacing w:val="-6"/>
          <w:sz w:val="20"/>
          <w:szCs w:val="22"/>
        </w:rPr>
        <w:t>informacje</w:t>
      </w:r>
      <w:r>
        <w:rPr>
          <w:rFonts w:ascii="Calibri" w:hAnsi="Calibri"/>
          <w:sz w:val="20"/>
        </w:rPr>
        <w:t xml:space="preserve"> </w:t>
      </w:r>
      <w:r>
        <w:rPr>
          <w:rFonts w:ascii="Calibri" w:hAnsi="Calibri"/>
          <w:spacing w:val="-2"/>
          <w:sz w:val="20"/>
          <w:szCs w:val="22"/>
        </w:rPr>
        <w:t>dotyczące ceny, terminu wykonania zamówienia, okresu gwarancji i warunków płatności zawartych</w:t>
      </w:r>
      <w:r>
        <w:rPr>
          <w:rFonts w:ascii="Calibri" w:hAnsi="Calibri"/>
          <w:sz w:val="20"/>
          <w:szCs w:val="22"/>
        </w:rPr>
        <w:t xml:space="preserve"> w ofertach.</w:t>
      </w:r>
    </w:p>
    <w:p w:rsidR="00D151A1" w:rsidRDefault="002A41F5" w:rsidP="005D45AF">
      <w:pPr>
        <w:numPr>
          <w:ilvl w:val="0"/>
          <w:numId w:val="18"/>
        </w:numPr>
        <w:ind w:left="426" w:hanging="426"/>
        <w:jc w:val="both"/>
      </w:pPr>
      <w:r>
        <w:rPr>
          <w:rFonts w:ascii="Calibri" w:hAnsi="Calibri"/>
          <w:spacing w:val="-4"/>
          <w:sz w:val="20"/>
          <w:szCs w:val="22"/>
        </w:rPr>
        <w:t>Niezwłocznie po  otwarciu ofert Zamawiający zamieści na swojej stronie internetowej informację z otwarcia ofert wraz z danymi, o których mowa w ust. 10 oraz w ust. 11 pkt 1) i 2).</w:t>
      </w:r>
    </w:p>
    <w:p w:rsidR="00D151A1" w:rsidRDefault="00D151A1">
      <w:pPr>
        <w:ind w:left="426" w:hanging="329"/>
        <w:jc w:val="both"/>
        <w:rPr>
          <w:rFonts w:ascii="Calibri" w:hAnsi="Calibri"/>
          <w:sz w:val="20"/>
          <w:szCs w:val="22"/>
        </w:rPr>
      </w:pPr>
    </w:p>
    <w:p w:rsidR="00D151A1" w:rsidRDefault="00D151A1">
      <w:pPr>
        <w:pStyle w:val="Nagwek"/>
        <w:shd w:val="clear" w:color="auto" w:fill="D9D9D9"/>
        <w:tabs>
          <w:tab w:val="clear" w:pos="4536"/>
          <w:tab w:val="clear" w:pos="9072"/>
        </w:tabs>
        <w:jc w:val="center"/>
        <w:rPr>
          <w:rFonts w:ascii="Calibri" w:hAnsi="Calibri" w:cs="Calibri"/>
          <w:b/>
          <w:sz w:val="20"/>
          <w:szCs w:val="20"/>
        </w:rPr>
      </w:pPr>
    </w:p>
    <w:p w:rsidR="00D151A1" w:rsidRDefault="002A41F5">
      <w:pPr>
        <w:pStyle w:val="Nagwek"/>
        <w:shd w:val="clear" w:color="auto" w:fill="D9D9D9"/>
        <w:tabs>
          <w:tab w:val="left" w:pos="284"/>
        </w:tabs>
        <w:jc w:val="center"/>
        <w:rPr>
          <w:rFonts w:ascii="Calibri" w:hAnsi="Calibri" w:cs="Calibri"/>
          <w:b/>
          <w:sz w:val="20"/>
          <w:szCs w:val="20"/>
        </w:rPr>
      </w:pPr>
      <w:r>
        <w:rPr>
          <w:rFonts w:ascii="Calibri" w:hAnsi="Calibri" w:cs="Calibri"/>
          <w:b/>
          <w:sz w:val="20"/>
          <w:szCs w:val="20"/>
        </w:rPr>
        <w:t>Rozdział XII</w:t>
      </w:r>
    </w:p>
    <w:p w:rsidR="00D151A1" w:rsidRDefault="002A41F5">
      <w:pPr>
        <w:pStyle w:val="Nagwek"/>
        <w:shd w:val="clear" w:color="auto" w:fill="D9D9D9"/>
        <w:tabs>
          <w:tab w:val="left" w:pos="284"/>
        </w:tabs>
        <w:jc w:val="center"/>
        <w:rPr>
          <w:rFonts w:ascii="Calibri" w:hAnsi="Calibri" w:cs="Calibri"/>
          <w:b/>
          <w:sz w:val="20"/>
          <w:szCs w:val="20"/>
        </w:rPr>
      </w:pPr>
      <w:r>
        <w:rPr>
          <w:rFonts w:ascii="Calibri" w:hAnsi="Calibri" w:cs="Calibri"/>
          <w:b/>
          <w:sz w:val="20"/>
          <w:szCs w:val="20"/>
        </w:rPr>
        <w:t>Opis sposobu obliczenia ceny</w:t>
      </w:r>
    </w:p>
    <w:p w:rsidR="00D151A1" w:rsidRDefault="00D151A1">
      <w:pPr>
        <w:pStyle w:val="Nagwek"/>
        <w:shd w:val="clear" w:color="auto" w:fill="D9D9D9"/>
        <w:tabs>
          <w:tab w:val="left" w:pos="284"/>
        </w:tabs>
        <w:jc w:val="center"/>
        <w:rPr>
          <w:rFonts w:ascii="Calibri" w:hAnsi="Calibri" w:cs="Calibri"/>
          <w:b/>
          <w:sz w:val="20"/>
          <w:szCs w:val="20"/>
        </w:rPr>
      </w:pPr>
    </w:p>
    <w:p w:rsidR="00D151A1" w:rsidRPr="000E2630" w:rsidRDefault="00D151A1">
      <w:pPr>
        <w:ind w:left="426"/>
        <w:jc w:val="both"/>
        <w:rPr>
          <w:rFonts w:ascii="Calibri" w:hAnsi="Calibri"/>
          <w:color w:val="auto"/>
          <w:sz w:val="20"/>
          <w:szCs w:val="20"/>
        </w:rPr>
      </w:pPr>
    </w:p>
    <w:p w:rsidR="000E2630" w:rsidRPr="000E2630" w:rsidRDefault="000E2630" w:rsidP="005D45AF">
      <w:pPr>
        <w:numPr>
          <w:ilvl w:val="0"/>
          <w:numId w:val="19"/>
        </w:numPr>
        <w:ind w:left="426" w:hanging="426"/>
        <w:jc w:val="both"/>
        <w:rPr>
          <w:sz w:val="20"/>
          <w:szCs w:val="20"/>
        </w:rPr>
      </w:pPr>
      <w:r w:rsidRPr="000E2630">
        <w:rPr>
          <w:rFonts w:asciiTheme="minorHAnsi" w:eastAsiaTheme="minorHAnsi" w:hAnsiTheme="minorHAnsi" w:cstheme="minorBidi"/>
          <w:color w:val="auto"/>
          <w:sz w:val="20"/>
          <w:szCs w:val="20"/>
          <w:lang w:eastAsia="en-US"/>
        </w:rPr>
        <w:t>Wartość oferty będzie stanowić określona przez Wykonawcę cena brutto. Cena ta zostanie wyliczona przez Wykonawcę jako suma:</w:t>
      </w:r>
    </w:p>
    <w:p w:rsidR="000E2630" w:rsidRPr="000E2630" w:rsidRDefault="000E2630" w:rsidP="000E2630">
      <w:pPr>
        <w:numPr>
          <w:ilvl w:val="6"/>
          <w:numId w:val="4"/>
        </w:numPr>
        <w:suppressAutoHyphens w:val="0"/>
        <w:autoSpaceDN/>
        <w:spacing w:line="276" w:lineRule="auto"/>
        <w:ind w:left="851" w:hanging="426"/>
        <w:textAlignment w:val="auto"/>
        <w:rPr>
          <w:rFonts w:asciiTheme="minorHAnsi" w:eastAsiaTheme="minorHAnsi" w:hAnsiTheme="minorHAnsi" w:cstheme="minorBidi"/>
          <w:color w:val="auto"/>
          <w:sz w:val="20"/>
          <w:szCs w:val="20"/>
          <w:lang w:eastAsia="en-US"/>
        </w:rPr>
      </w:pPr>
      <w:r w:rsidRPr="000E2630">
        <w:rPr>
          <w:rFonts w:asciiTheme="minorHAnsi" w:eastAsiaTheme="minorHAnsi" w:hAnsiTheme="minorHAnsi" w:cstheme="minorBidi"/>
          <w:color w:val="auto"/>
          <w:sz w:val="20"/>
          <w:szCs w:val="20"/>
          <w:lang w:eastAsia="en-US"/>
        </w:rPr>
        <w:t xml:space="preserve">iloczynu ceny jednostkowej za czujnik ozonu z baterią i wskazanej w </w:t>
      </w:r>
      <w:r w:rsidRPr="000E2630">
        <w:rPr>
          <w:rFonts w:asciiTheme="minorHAnsi" w:eastAsiaTheme="minorHAnsi" w:hAnsiTheme="minorHAnsi" w:cstheme="minorBidi"/>
          <w:i/>
          <w:color w:val="auto"/>
          <w:sz w:val="20"/>
          <w:szCs w:val="20"/>
          <w:lang w:eastAsia="en-US"/>
        </w:rPr>
        <w:t>Opisie Przedmiotu Zamówienia (Z</w:t>
      </w:r>
      <w:r w:rsidRPr="000E2630">
        <w:rPr>
          <w:rFonts w:asciiTheme="minorHAnsi" w:eastAsiaTheme="minorHAnsi" w:hAnsiTheme="minorHAnsi" w:cstheme="minorBidi"/>
          <w:i/>
          <w:color w:val="auto"/>
          <w:sz w:val="20"/>
          <w:szCs w:val="20"/>
          <w:lang w:eastAsia="en-US"/>
        </w:rPr>
        <w:t>a</w:t>
      </w:r>
      <w:r w:rsidRPr="000E2630">
        <w:rPr>
          <w:rFonts w:asciiTheme="minorHAnsi" w:eastAsiaTheme="minorHAnsi" w:hAnsiTheme="minorHAnsi" w:cstheme="minorBidi"/>
          <w:i/>
          <w:color w:val="auto"/>
          <w:sz w:val="20"/>
          <w:szCs w:val="20"/>
          <w:lang w:eastAsia="en-US"/>
        </w:rPr>
        <w:t>łącznik nr 1 do SIWZ)</w:t>
      </w:r>
      <w:r w:rsidRPr="000E2630">
        <w:rPr>
          <w:rFonts w:asciiTheme="minorHAnsi" w:eastAsiaTheme="minorHAnsi" w:hAnsiTheme="minorHAnsi" w:cstheme="minorBidi"/>
          <w:color w:val="auto"/>
          <w:sz w:val="20"/>
          <w:szCs w:val="20"/>
          <w:lang w:eastAsia="en-US"/>
        </w:rPr>
        <w:t xml:space="preserve"> ilości tych czujników;</w:t>
      </w:r>
    </w:p>
    <w:p w:rsidR="000E2630" w:rsidRPr="000E2630" w:rsidRDefault="000E2630" w:rsidP="000E2630">
      <w:pPr>
        <w:numPr>
          <w:ilvl w:val="6"/>
          <w:numId w:val="4"/>
        </w:numPr>
        <w:suppressAutoHyphens w:val="0"/>
        <w:autoSpaceDN/>
        <w:spacing w:line="276" w:lineRule="auto"/>
        <w:ind w:left="851" w:hanging="426"/>
        <w:textAlignment w:val="auto"/>
        <w:rPr>
          <w:rFonts w:asciiTheme="minorHAnsi" w:eastAsiaTheme="minorHAnsi" w:hAnsiTheme="minorHAnsi" w:cstheme="minorBidi"/>
          <w:color w:val="auto"/>
          <w:sz w:val="20"/>
          <w:szCs w:val="20"/>
          <w:lang w:eastAsia="en-US"/>
        </w:rPr>
      </w:pPr>
      <w:r w:rsidRPr="000E2630">
        <w:rPr>
          <w:rFonts w:asciiTheme="minorHAnsi" w:eastAsiaTheme="minorHAnsi" w:hAnsiTheme="minorHAnsi" w:cstheme="minorBidi"/>
          <w:color w:val="auto"/>
          <w:sz w:val="20"/>
          <w:szCs w:val="20"/>
          <w:lang w:eastAsia="en-US"/>
        </w:rPr>
        <w:t xml:space="preserve">iloczynu ceny jednostkowej za interfejs łączący czujnik z sondą i wskazanej w </w:t>
      </w:r>
      <w:r w:rsidRPr="000E2630">
        <w:rPr>
          <w:rFonts w:asciiTheme="minorHAnsi" w:eastAsiaTheme="minorHAnsi" w:hAnsiTheme="minorHAnsi" w:cstheme="minorBidi"/>
          <w:i/>
          <w:color w:val="auto"/>
          <w:sz w:val="20"/>
          <w:szCs w:val="20"/>
          <w:lang w:eastAsia="en-US"/>
        </w:rPr>
        <w:t>Opisie Przedmiotu Zamówi</w:t>
      </w:r>
      <w:r w:rsidRPr="000E2630">
        <w:rPr>
          <w:rFonts w:asciiTheme="minorHAnsi" w:eastAsiaTheme="minorHAnsi" w:hAnsiTheme="minorHAnsi" w:cstheme="minorBidi"/>
          <w:i/>
          <w:color w:val="auto"/>
          <w:sz w:val="20"/>
          <w:szCs w:val="20"/>
          <w:lang w:eastAsia="en-US"/>
        </w:rPr>
        <w:t>e</w:t>
      </w:r>
      <w:r w:rsidRPr="000E2630">
        <w:rPr>
          <w:rFonts w:asciiTheme="minorHAnsi" w:eastAsiaTheme="minorHAnsi" w:hAnsiTheme="minorHAnsi" w:cstheme="minorBidi"/>
          <w:i/>
          <w:color w:val="auto"/>
          <w:sz w:val="20"/>
          <w:szCs w:val="20"/>
          <w:lang w:eastAsia="en-US"/>
        </w:rPr>
        <w:t>nia (Załącznik nr 1 do SIWZ)</w:t>
      </w:r>
      <w:r w:rsidRPr="000E2630">
        <w:rPr>
          <w:rFonts w:asciiTheme="minorHAnsi" w:eastAsiaTheme="minorHAnsi" w:hAnsiTheme="minorHAnsi" w:cstheme="minorBidi"/>
          <w:color w:val="auto"/>
          <w:sz w:val="20"/>
          <w:szCs w:val="20"/>
          <w:lang w:eastAsia="en-US"/>
        </w:rPr>
        <w:t xml:space="preserve"> ilości tych interfejsów.</w:t>
      </w:r>
    </w:p>
    <w:p w:rsidR="00D151A1" w:rsidRDefault="002A41F5" w:rsidP="005D45AF">
      <w:pPr>
        <w:numPr>
          <w:ilvl w:val="0"/>
          <w:numId w:val="19"/>
        </w:numPr>
        <w:ind w:left="426" w:hanging="426"/>
        <w:jc w:val="both"/>
      </w:pPr>
      <w:r>
        <w:rPr>
          <w:rFonts w:ascii="Calibri" w:hAnsi="Calibri"/>
          <w:sz w:val="20"/>
          <w:szCs w:val="20"/>
        </w:rPr>
        <w:t xml:space="preserve">Cena, o której mowa w ust. 1, musi uwzględniać wszystkie koszty, jakie będzie zobowiązany ponieść Zamawiający z tytułu realizacji zamówienia i będzie stanowić cenę ryczałtową w rozumieniu art. 622 ustawy z dnia 23 kwietnia 1964 r. – Kodeks cywilny (tekst jednolity Dz.U. z </w:t>
      </w:r>
      <w:r w:rsidR="002D5607">
        <w:rPr>
          <w:rFonts w:ascii="Calibri" w:hAnsi="Calibri"/>
          <w:sz w:val="20"/>
          <w:szCs w:val="20"/>
        </w:rPr>
        <w:t xml:space="preserve">2018 </w:t>
      </w:r>
      <w:r>
        <w:rPr>
          <w:rFonts w:ascii="Calibri" w:hAnsi="Calibri"/>
          <w:sz w:val="20"/>
          <w:szCs w:val="20"/>
        </w:rPr>
        <w:t xml:space="preserve">r. poz. </w:t>
      </w:r>
      <w:r w:rsidR="002D5607">
        <w:rPr>
          <w:rFonts w:ascii="Calibri" w:hAnsi="Calibri"/>
          <w:sz w:val="20"/>
          <w:szCs w:val="20"/>
        </w:rPr>
        <w:t>1025 ze zm.</w:t>
      </w:r>
      <w:r>
        <w:rPr>
          <w:rFonts w:ascii="Calibri" w:hAnsi="Calibri"/>
          <w:sz w:val="20"/>
          <w:szCs w:val="20"/>
        </w:rPr>
        <w:t>).</w:t>
      </w:r>
    </w:p>
    <w:p w:rsidR="00D151A1" w:rsidRDefault="002A41F5" w:rsidP="005D45AF">
      <w:pPr>
        <w:numPr>
          <w:ilvl w:val="0"/>
          <w:numId w:val="19"/>
        </w:numPr>
        <w:ind w:left="426" w:hanging="426"/>
        <w:jc w:val="both"/>
      </w:pPr>
      <w:r>
        <w:rPr>
          <w:rFonts w:ascii="Calibri" w:hAnsi="Calibri"/>
          <w:sz w:val="20"/>
          <w:szCs w:val="20"/>
        </w:rPr>
        <w:t>Wykonawca w Formularzu oferty poda dane identyfikujące zaoferowane akcesoria.</w:t>
      </w:r>
    </w:p>
    <w:p w:rsidR="00D151A1" w:rsidRPr="00FB6F38" w:rsidRDefault="002A41F5" w:rsidP="005D45AF">
      <w:pPr>
        <w:numPr>
          <w:ilvl w:val="0"/>
          <w:numId w:val="19"/>
        </w:numPr>
        <w:ind w:left="426" w:hanging="426"/>
        <w:jc w:val="both"/>
      </w:pPr>
      <w:r w:rsidRPr="00FB6F38">
        <w:rPr>
          <w:rFonts w:ascii="Calibri" w:hAnsi="Calibri"/>
          <w:spacing w:val="-4"/>
          <w:sz w:val="20"/>
          <w:szCs w:val="22"/>
        </w:rPr>
        <w:t>Cena  uwzględniająca stawkę podatku VAT</w:t>
      </w:r>
      <w:r w:rsidR="00FB6F38" w:rsidRPr="00E66FE9">
        <w:rPr>
          <w:rFonts w:ascii="Calibri" w:hAnsi="Calibri"/>
          <w:spacing w:val="-4"/>
          <w:sz w:val="20"/>
          <w:szCs w:val="22"/>
        </w:rPr>
        <w:t xml:space="preserve"> (nie dotyczy Wykonawców </w:t>
      </w:r>
      <w:r w:rsidR="00FB6F38">
        <w:rPr>
          <w:rFonts w:ascii="Calibri" w:hAnsi="Calibri"/>
          <w:spacing w:val="-4"/>
          <w:sz w:val="20"/>
          <w:szCs w:val="22"/>
        </w:rPr>
        <w:t>zagranicznych)</w:t>
      </w:r>
      <w:r w:rsidRPr="00FB6F38">
        <w:rPr>
          <w:rFonts w:ascii="Calibri" w:hAnsi="Calibri"/>
          <w:spacing w:val="-4"/>
          <w:sz w:val="20"/>
          <w:szCs w:val="22"/>
        </w:rPr>
        <w:t xml:space="preserve"> musi być przez Wykonawcę podana w ofercie w złotych polskich (PLN), liczbą i słownie (tylko tam, gdzie to wymagane), z dokładnością do 2 miejsc po przecinku. Kwoty należy zaokrąglić do pełnych groszy, przy czym końcówki poniżej 0,5 grosza pomija się, a końcówki 0,5 i wyższe zaokrągla się do 1 grosza. </w:t>
      </w:r>
      <w:r w:rsidR="00C1719A" w:rsidRPr="00FB6F38">
        <w:rPr>
          <w:rFonts w:ascii="Calibri" w:hAnsi="Calibri"/>
          <w:spacing w:val="-4"/>
          <w:sz w:val="20"/>
          <w:szCs w:val="22"/>
        </w:rPr>
        <w:t xml:space="preserve"> </w:t>
      </w:r>
    </w:p>
    <w:p w:rsidR="00D151A1" w:rsidRDefault="002A41F5" w:rsidP="005D45AF">
      <w:pPr>
        <w:numPr>
          <w:ilvl w:val="0"/>
          <w:numId w:val="19"/>
        </w:numPr>
        <w:ind w:left="426" w:hanging="426"/>
        <w:jc w:val="both"/>
      </w:pPr>
      <w:r>
        <w:rPr>
          <w:rFonts w:ascii="Calibri" w:hAnsi="Calibri"/>
          <w:sz w:val="20"/>
          <w:szCs w:val="22"/>
        </w:rPr>
        <w:t xml:space="preserve">Wszelkie rozliczenia </w:t>
      </w:r>
      <w:r>
        <w:rPr>
          <w:rFonts w:ascii="Calibri" w:hAnsi="Calibri"/>
          <w:spacing w:val="-2"/>
          <w:sz w:val="20"/>
          <w:szCs w:val="22"/>
        </w:rPr>
        <w:t>związane z realizacją zamówienia  będą dokonywane</w:t>
      </w:r>
      <w:r>
        <w:rPr>
          <w:rFonts w:ascii="Calibri" w:hAnsi="Calibri"/>
          <w:sz w:val="20"/>
          <w:szCs w:val="22"/>
        </w:rPr>
        <w:t xml:space="preserve"> w złotych polskich (PLN).</w:t>
      </w:r>
    </w:p>
    <w:p w:rsidR="00D151A1" w:rsidRPr="002A5BE7" w:rsidRDefault="002A41F5" w:rsidP="005D45AF">
      <w:pPr>
        <w:numPr>
          <w:ilvl w:val="0"/>
          <w:numId w:val="19"/>
        </w:numPr>
        <w:ind w:left="426" w:hanging="426"/>
        <w:jc w:val="both"/>
      </w:pPr>
      <w:r>
        <w:rPr>
          <w:rFonts w:ascii="Calibri" w:hAnsi="Calibri"/>
          <w:spacing w:val="-4"/>
          <w:sz w:val="20"/>
          <w:szCs w:val="22"/>
        </w:rPr>
        <w:t xml:space="preserve">Jeżeli złożono ofertę, której wybór prowadziłby do powstania u Zamawiającego obowiązku podatkowego zgodnie </w:t>
      </w:r>
      <w:r>
        <w:rPr>
          <w:rFonts w:ascii="Calibri" w:hAnsi="Calibri"/>
          <w:spacing w:val="-4"/>
          <w:sz w:val="20"/>
          <w:szCs w:val="22"/>
        </w:rPr>
        <w:br/>
        <w:t xml:space="preserve">z przepisami o podatku od towarów i usług, Zamawiający, w celu oceny takiej oferty dolicza do przedstawionej w niej ceny podatek od towarów i usług, który miałby obowiązek rozliczyć zgodnie z tymi przepisami. Wykonawca, składając ofertę, jest zobowiązany poinformować Zamawiającego, czy wybór tej oferty będzie prowadzić do powstania </w:t>
      </w:r>
      <w:r>
        <w:rPr>
          <w:rFonts w:ascii="Calibri" w:hAnsi="Calibri"/>
          <w:spacing w:val="-4"/>
          <w:sz w:val="20"/>
          <w:szCs w:val="22"/>
        </w:rPr>
        <w:br/>
        <w:t xml:space="preserve">u Zamawiającego obowiązku podatkowego, wskazując nazwę (rodzaj) towaru lub usługi, których dostawa lub świadczenie będzie prowadzić do jego powstania oraz </w:t>
      </w:r>
      <w:r w:rsidRPr="002A5BE7">
        <w:rPr>
          <w:rFonts w:ascii="Calibri" w:hAnsi="Calibri"/>
          <w:spacing w:val="-4"/>
          <w:sz w:val="20"/>
          <w:szCs w:val="22"/>
        </w:rPr>
        <w:t>wskazując ich wartość bez kwoty podatku.</w:t>
      </w:r>
    </w:p>
    <w:p w:rsidR="00D151A1" w:rsidRPr="002A5BE7" w:rsidRDefault="002A41F5" w:rsidP="005D45AF">
      <w:pPr>
        <w:numPr>
          <w:ilvl w:val="0"/>
          <w:numId w:val="19"/>
        </w:numPr>
        <w:ind w:left="426" w:hanging="426"/>
        <w:jc w:val="both"/>
      </w:pPr>
      <w:r w:rsidRPr="002A5BE7">
        <w:rPr>
          <w:rFonts w:ascii="Calibri" w:hAnsi="Calibri"/>
          <w:spacing w:val="-4"/>
          <w:sz w:val="20"/>
          <w:szCs w:val="22"/>
        </w:rPr>
        <w:t xml:space="preserve">Sposób zapłaty i rozliczenia za realizację zamówienia zostały określone </w:t>
      </w:r>
      <w:r w:rsidRPr="002A5BE7">
        <w:rPr>
          <w:rFonts w:ascii="Calibri" w:hAnsi="Calibri"/>
          <w:spacing w:val="-4"/>
          <w:sz w:val="20"/>
        </w:rPr>
        <w:t>w</w:t>
      </w:r>
      <w:r w:rsidRPr="002A5BE7">
        <w:rPr>
          <w:rFonts w:ascii="Calibri" w:hAnsi="Calibri"/>
          <w:spacing w:val="-4"/>
          <w:sz w:val="20"/>
          <w:szCs w:val="22"/>
        </w:rPr>
        <w:t xml:space="preserve"> </w:t>
      </w:r>
      <w:r w:rsidR="002A5BE7" w:rsidRPr="002A5BE7">
        <w:rPr>
          <w:rFonts w:ascii="Calibri" w:hAnsi="Calibri"/>
          <w:b/>
          <w:color w:val="auto"/>
          <w:spacing w:val="-4"/>
          <w:sz w:val="20"/>
        </w:rPr>
        <w:t xml:space="preserve">Załączniku nr 8 do SIWZ – </w:t>
      </w:r>
      <w:r w:rsidR="002A5BE7" w:rsidRPr="002A5BE7">
        <w:rPr>
          <w:rFonts w:ascii="Calibri" w:hAnsi="Calibri"/>
          <w:b/>
          <w:i/>
          <w:color w:val="auto"/>
          <w:spacing w:val="-4"/>
          <w:sz w:val="20"/>
        </w:rPr>
        <w:t>Wzór Umowy.</w:t>
      </w:r>
    </w:p>
    <w:p w:rsidR="00D151A1" w:rsidRDefault="00D151A1">
      <w:pPr>
        <w:ind w:left="426"/>
        <w:jc w:val="both"/>
        <w:rPr>
          <w:rFonts w:ascii="Calibri" w:hAnsi="Calibri"/>
          <w:color w:val="auto"/>
          <w:spacing w:val="-4"/>
          <w:sz w:val="20"/>
        </w:rPr>
      </w:pPr>
    </w:p>
    <w:p w:rsidR="00D151A1" w:rsidRDefault="00D151A1">
      <w:pPr>
        <w:pStyle w:val="Nagwek"/>
        <w:shd w:val="clear" w:color="auto" w:fill="D9D9D9"/>
        <w:tabs>
          <w:tab w:val="left" w:pos="284"/>
        </w:tabs>
        <w:jc w:val="center"/>
        <w:rPr>
          <w:rFonts w:ascii="Calibri" w:hAnsi="Calibri" w:cs="Calibri"/>
          <w:b/>
          <w:sz w:val="20"/>
          <w:szCs w:val="20"/>
        </w:rPr>
      </w:pPr>
    </w:p>
    <w:p w:rsidR="00D151A1" w:rsidRDefault="002A41F5">
      <w:pPr>
        <w:pStyle w:val="Nagwek"/>
        <w:shd w:val="clear" w:color="auto" w:fill="D9D9D9"/>
        <w:tabs>
          <w:tab w:val="left" w:pos="284"/>
        </w:tabs>
        <w:jc w:val="center"/>
        <w:rPr>
          <w:rFonts w:ascii="Calibri" w:hAnsi="Calibri" w:cs="Calibri"/>
          <w:b/>
          <w:sz w:val="20"/>
          <w:szCs w:val="20"/>
        </w:rPr>
      </w:pPr>
      <w:r>
        <w:rPr>
          <w:rFonts w:ascii="Calibri" w:hAnsi="Calibri" w:cs="Calibri"/>
          <w:b/>
          <w:sz w:val="20"/>
          <w:szCs w:val="20"/>
        </w:rPr>
        <w:t>Rozdział XIII</w:t>
      </w:r>
    </w:p>
    <w:p w:rsidR="00D151A1" w:rsidRDefault="002A41F5">
      <w:pPr>
        <w:pStyle w:val="Nagwek"/>
        <w:shd w:val="clear" w:color="auto" w:fill="D9D9D9"/>
        <w:tabs>
          <w:tab w:val="left" w:pos="284"/>
        </w:tabs>
        <w:jc w:val="center"/>
        <w:rPr>
          <w:rFonts w:ascii="Calibri" w:hAnsi="Calibri" w:cs="Calibri"/>
          <w:b/>
          <w:sz w:val="20"/>
          <w:szCs w:val="20"/>
        </w:rPr>
      </w:pPr>
      <w:r>
        <w:rPr>
          <w:rFonts w:ascii="Calibri" w:hAnsi="Calibri" w:cs="Calibri"/>
          <w:b/>
          <w:sz w:val="20"/>
          <w:szCs w:val="20"/>
        </w:rPr>
        <w:t xml:space="preserve">Opis kryteriów, którymi Zamawiający będzie się kierował przy wyborze oferty </w:t>
      </w:r>
    </w:p>
    <w:p w:rsidR="00D151A1" w:rsidRDefault="002A41F5">
      <w:pPr>
        <w:pStyle w:val="Nagwek"/>
        <w:shd w:val="clear" w:color="auto" w:fill="D9D9D9"/>
        <w:tabs>
          <w:tab w:val="left" w:pos="284"/>
        </w:tabs>
        <w:jc w:val="center"/>
        <w:rPr>
          <w:rFonts w:ascii="Calibri" w:hAnsi="Calibri" w:cs="Calibri"/>
          <w:b/>
          <w:sz w:val="20"/>
          <w:szCs w:val="20"/>
        </w:rPr>
      </w:pPr>
      <w:r>
        <w:rPr>
          <w:rFonts w:ascii="Calibri" w:hAnsi="Calibri" w:cs="Calibri"/>
          <w:b/>
          <w:sz w:val="20"/>
          <w:szCs w:val="20"/>
        </w:rPr>
        <w:t>wraz z podaniem wag tych kryteriów i sposobu oceny ofert</w:t>
      </w:r>
    </w:p>
    <w:p w:rsidR="00D151A1" w:rsidRDefault="00D151A1">
      <w:pPr>
        <w:pStyle w:val="Nagwek"/>
        <w:shd w:val="clear" w:color="auto" w:fill="D9D9D9"/>
        <w:tabs>
          <w:tab w:val="left" w:pos="284"/>
        </w:tabs>
        <w:jc w:val="center"/>
        <w:rPr>
          <w:rFonts w:ascii="Calibri" w:hAnsi="Calibri" w:cs="Calibri"/>
          <w:b/>
          <w:sz w:val="20"/>
          <w:szCs w:val="20"/>
        </w:rPr>
      </w:pPr>
    </w:p>
    <w:p w:rsidR="00D151A1" w:rsidRDefault="00D151A1">
      <w:pPr>
        <w:ind w:left="426"/>
        <w:jc w:val="both"/>
        <w:rPr>
          <w:rFonts w:ascii="Calibri" w:hAnsi="Calibri"/>
          <w:sz w:val="20"/>
          <w:szCs w:val="22"/>
          <w:lang w:eastAsia="ar-SA"/>
        </w:rPr>
      </w:pPr>
    </w:p>
    <w:p w:rsidR="00D151A1" w:rsidRDefault="002A41F5" w:rsidP="005D45AF">
      <w:pPr>
        <w:numPr>
          <w:ilvl w:val="0"/>
          <w:numId w:val="20"/>
        </w:numPr>
        <w:tabs>
          <w:tab w:val="left" w:pos="720"/>
        </w:tabs>
        <w:suppressAutoHyphens w:val="0"/>
        <w:ind w:left="426" w:hanging="425"/>
        <w:jc w:val="both"/>
        <w:textAlignment w:val="auto"/>
      </w:pPr>
      <w:r>
        <w:rPr>
          <w:rFonts w:ascii="Calibri" w:hAnsi="Calibri"/>
          <w:sz w:val="20"/>
          <w:szCs w:val="20"/>
          <w:lang w:eastAsia="ar-SA"/>
        </w:rPr>
        <w:t xml:space="preserve">Zamawiający oceni, czy oferowane dostawy odpowiadają wymaganiom określonym przez Zamawiającego </w:t>
      </w:r>
      <w:r>
        <w:rPr>
          <w:rFonts w:ascii="Calibri" w:hAnsi="Calibri"/>
          <w:sz w:val="20"/>
          <w:szCs w:val="20"/>
          <w:lang w:eastAsia="ar-SA"/>
        </w:rPr>
        <w:br/>
        <w:t xml:space="preserve">w SIWZ, w szczególności w </w:t>
      </w:r>
      <w:r>
        <w:rPr>
          <w:rFonts w:ascii="Calibri" w:hAnsi="Calibri"/>
          <w:i/>
          <w:sz w:val="20"/>
          <w:szCs w:val="20"/>
          <w:lang w:eastAsia="ar-SA"/>
        </w:rPr>
        <w:t>Opisie przedmiotu zamówienia</w:t>
      </w:r>
      <w:r>
        <w:rPr>
          <w:rFonts w:ascii="Calibri" w:hAnsi="Calibri"/>
          <w:sz w:val="20"/>
          <w:szCs w:val="20"/>
          <w:lang w:eastAsia="ar-SA"/>
        </w:rPr>
        <w:t>, na podstawie oferty oraz złożonych przez Wykona</w:t>
      </w:r>
      <w:r>
        <w:rPr>
          <w:rFonts w:ascii="Calibri" w:hAnsi="Calibri"/>
          <w:sz w:val="20"/>
          <w:szCs w:val="20"/>
          <w:lang w:eastAsia="ar-SA"/>
        </w:rPr>
        <w:t>w</w:t>
      </w:r>
      <w:r>
        <w:rPr>
          <w:rFonts w:ascii="Calibri" w:hAnsi="Calibri"/>
          <w:sz w:val="20"/>
          <w:szCs w:val="20"/>
          <w:lang w:eastAsia="ar-SA"/>
        </w:rPr>
        <w:t>cę, a wymaganych przez Zamawiającego, oświadczeń lub dokumentów.</w:t>
      </w:r>
    </w:p>
    <w:p w:rsidR="00D151A1" w:rsidRDefault="002A41F5" w:rsidP="005D45AF">
      <w:pPr>
        <w:numPr>
          <w:ilvl w:val="0"/>
          <w:numId w:val="20"/>
        </w:numPr>
        <w:tabs>
          <w:tab w:val="left" w:pos="720"/>
        </w:tabs>
        <w:suppressAutoHyphens w:val="0"/>
        <w:ind w:left="426" w:hanging="425"/>
        <w:jc w:val="both"/>
        <w:textAlignment w:val="auto"/>
      </w:pPr>
      <w:r>
        <w:rPr>
          <w:rFonts w:ascii="Calibri" w:hAnsi="Calibri"/>
          <w:sz w:val="20"/>
          <w:szCs w:val="20"/>
          <w:lang w:eastAsia="ar-SA"/>
        </w:rPr>
        <w:t>Zgodnie z art. 87 ust 1 ustawy, w toku badania i oceny złożonych ofert Zamawiający może żądać od Wykona</w:t>
      </w:r>
      <w:r>
        <w:rPr>
          <w:rFonts w:ascii="Calibri" w:hAnsi="Calibri"/>
          <w:sz w:val="20"/>
          <w:szCs w:val="20"/>
          <w:lang w:eastAsia="ar-SA"/>
        </w:rPr>
        <w:t>w</w:t>
      </w:r>
      <w:r>
        <w:rPr>
          <w:rFonts w:ascii="Calibri" w:hAnsi="Calibri"/>
          <w:sz w:val="20"/>
          <w:szCs w:val="20"/>
          <w:lang w:eastAsia="ar-SA"/>
        </w:rPr>
        <w:t>ców wyjaśnień dotyczących treści złożonych ofert.</w:t>
      </w:r>
    </w:p>
    <w:p w:rsidR="00D151A1" w:rsidRDefault="002A41F5" w:rsidP="005D45AF">
      <w:pPr>
        <w:numPr>
          <w:ilvl w:val="0"/>
          <w:numId w:val="20"/>
        </w:numPr>
        <w:tabs>
          <w:tab w:val="left" w:pos="720"/>
        </w:tabs>
        <w:suppressAutoHyphens w:val="0"/>
        <w:ind w:left="426" w:hanging="425"/>
        <w:jc w:val="both"/>
        <w:textAlignment w:val="auto"/>
        <w:rPr>
          <w:rFonts w:ascii="Calibri" w:hAnsi="Calibri"/>
          <w:sz w:val="20"/>
          <w:szCs w:val="20"/>
          <w:lang w:eastAsia="ar-SA"/>
        </w:rPr>
      </w:pPr>
      <w:r>
        <w:rPr>
          <w:rFonts w:ascii="Calibri" w:hAnsi="Calibri"/>
          <w:sz w:val="20"/>
          <w:szCs w:val="20"/>
          <w:lang w:eastAsia="ar-SA"/>
        </w:rPr>
        <w:t xml:space="preserve">Zamawiający poprawia w ofercie: </w:t>
      </w:r>
    </w:p>
    <w:p w:rsidR="00D151A1" w:rsidRDefault="002A41F5" w:rsidP="005D45AF">
      <w:pPr>
        <w:numPr>
          <w:ilvl w:val="2"/>
          <w:numId w:val="21"/>
        </w:numPr>
        <w:tabs>
          <w:tab w:val="left" w:pos="851"/>
        </w:tabs>
        <w:suppressAutoHyphens w:val="0"/>
        <w:ind w:left="851" w:hanging="425"/>
        <w:jc w:val="both"/>
        <w:textAlignment w:val="auto"/>
      </w:pPr>
      <w:r>
        <w:rPr>
          <w:rFonts w:ascii="Calibri" w:hAnsi="Calibri"/>
          <w:sz w:val="20"/>
          <w:szCs w:val="20"/>
        </w:rPr>
        <w:t xml:space="preserve">oczywiste omyłki pisarskie, w szczególności </w:t>
      </w:r>
      <w:r>
        <w:rPr>
          <w:rFonts w:ascii="Calibri" w:hAnsi="Calibri"/>
          <w:sz w:val="20"/>
        </w:rPr>
        <w:t>jeżeli cena podana liczbą nie odpowiada cenie podanej sło</w:t>
      </w:r>
      <w:r>
        <w:rPr>
          <w:rFonts w:ascii="Calibri" w:hAnsi="Calibri"/>
          <w:sz w:val="20"/>
        </w:rPr>
        <w:t>w</w:t>
      </w:r>
      <w:r>
        <w:rPr>
          <w:rFonts w:ascii="Calibri" w:hAnsi="Calibri"/>
          <w:sz w:val="20"/>
        </w:rPr>
        <w:t>nie, przyjmuje się za prawidłową cenę podaną słownie</w:t>
      </w:r>
      <w:r>
        <w:rPr>
          <w:rFonts w:ascii="Calibri" w:hAnsi="Calibri"/>
          <w:sz w:val="20"/>
          <w:szCs w:val="20"/>
        </w:rPr>
        <w:t xml:space="preserve">, chyba, że z treści oferty wynika, iż prawidłowa jest cena podana liczbą; </w:t>
      </w:r>
    </w:p>
    <w:p w:rsidR="00D151A1" w:rsidRDefault="002A41F5" w:rsidP="005D45AF">
      <w:pPr>
        <w:numPr>
          <w:ilvl w:val="2"/>
          <w:numId w:val="21"/>
        </w:numPr>
        <w:tabs>
          <w:tab w:val="left" w:pos="851"/>
        </w:tabs>
        <w:suppressAutoHyphens w:val="0"/>
        <w:ind w:left="851" w:hanging="425"/>
        <w:jc w:val="both"/>
        <w:textAlignment w:val="auto"/>
        <w:rPr>
          <w:rFonts w:ascii="Calibri" w:hAnsi="Calibri"/>
          <w:sz w:val="20"/>
          <w:szCs w:val="20"/>
        </w:rPr>
      </w:pPr>
      <w:r>
        <w:rPr>
          <w:rFonts w:ascii="Calibri" w:hAnsi="Calibri"/>
          <w:sz w:val="20"/>
          <w:szCs w:val="20"/>
        </w:rPr>
        <w:t>oczywiste omyłki rachunkowe, z uwzględnieniem  konsekwencji rachunkowych dokonanych poprawek;</w:t>
      </w:r>
    </w:p>
    <w:p w:rsidR="00D151A1" w:rsidRDefault="002A41F5" w:rsidP="005D45AF">
      <w:pPr>
        <w:numPr>
          <w:ilvl w:val="2"/>
          <w:numId w:val="21"/>
        </w:numPr>
        <w:tabs>
          <w:tab w:val="left" w:pos="851"/>
        </w:tabs>
        <w:suppressAutoHyphens w:val="0"/>
        <w:ind w:left="851" w:hanging="425"/>
        <w:jc w:val="both"/>
        <w:textAlignment w:val="auto"/>
        <w:rPr>
          <w:rFonts w:ascii="Calibri" w:hAnsi="Calibri"/>
          <w:sz w:val="20"/>
          <w:szCs w:val="20"/>
        </w:rPr>
      </w:pPr>
      <w:r>
        <w:rPr>
          <w:rFonts w:ascii="Calibri" w:hAnsi="Calibri"/>
          <w:sz w:val="20"/>
          <w:szCs w:val="20"/>
        </w:rPr>
        <w:t>inne omyłki polegające na niezgodności oferty z SIWZ, niepowodujące istotnych zmian w treści oferty</w:t>
      </w:r>
    </w:p>
    <w:p w:rsidR="00D151A1" w:rsidRDefault="002A41F5">
      <w:pPr>
        <w:ind w:left="851"/>
        <w:jc w:val="both"/>
        <w:textAlignment w:val="auto"/>
      </w:pPr>
      <w:r>
        <w:rPr>
          <w:rFonts w:ascii="Symbol" w:eastAsia="Symbol" w:hAnsi="Symbol" w:cs="Symbol"/>
          <w:sz w:val="20"/>
          <w:szCs w:val="20"/>
        </w:rPr>
        <w:t></w:t>
      </w:r>
      <w:r>
        <w:rPr>
          <w:rFonts w:ascii="Calibri" w:hAnsi="Calibri"/>
          <w:sz w:val="20"/>
          <w:szCs w:val="20"/>
        </w:rPr>
        <w:t xml:space="preserve"> niezwłocznie zawiadamiając o tym Wykonawcę, którego oferta została poprawiona.</w:t>
      </w:r>
    </w:p>
    <w:p w:rsidR="00D151A1" w:rsidRDefault="002A41F5" w:rsidP="005D45AF">
      <w:pPr>
        <w:numPr>
          <w:ilvl w:val="0"/>
          <w:numId w:val="20"/>
        </w:numPr>
        <w:tabs>
          <w:tab w:val="left" w:pos="720"/>
        </w:tabs>
        <w:suppressAutoHyphens w:val="0"/>
        <w:ind w:left="426" w:hanging="425"/>
        <w:jc w:val="both"/>
        <w:textAlignment w:val="auto"/>
      </w:pPr>
      <w:r>
        <w:rPr>
          <w:rFonts w:ascii="Calibri" w:hAnsi="Calibri"/>
          <w:sz w:val="20"/>
          <w:szCs w:val="20"/>
          <w:lang w:eastAsia="ar-SA"/>
        </w:rPr>
        <w:t>Zamawiający, po dokonaniu zgodnie z art. 87 ust. 2 pkt 3) ustawy poprawki omyłki w ofercie i zawiadomieniu o tym Wykonawcy, który ją złożył, oczekuje 3 dni na wyrażenie przez Wykonawcę zgody na poprawienie tej omy</w:t>
      </w:r>
      <w:r>
        <w:rPr>
          <w:rFonts w:ascii="Calibri" w:hAnsi="Calibri"/>
          <w:sz w:val="20"/>
          <w:szCs w:val="20"/>
          <w:lang w:eastAsia="ar-SA"/>
        </w:rPr>
        <w:t>ł</w:t>
      </w:r>
      <w:r>
        <w:rPr>
          <w:rFonts w:ascii="Calibri" w:hAnsi="Calibri"/>
          <w:sz w:val="20"/>
          <w:szCs w:val="20"/>
          <w:lang w:eastAsia="ar-SA"/>
        </w:rPr>
        <w:t>ki. Brak odpowiedzi od Wykonawcy w wyznaczonym terminie zawierającej informację o wyrażeniu zgody lub też o jej nie wyrażeniu może zostać potraktowany jako jej brak, co skutkować będzie odrzuceniem oferty na mocy art. 89 ust. 1 pkt 7) ustawy.</w:t>
      </w:r>
    </w:p>
    <w:p w:rsidR="00D151A1" w:rsidRDefault="002A41F5" w:rsidP="005D45AF">
      <w:pPr>
        <w:numPr>
          <w:ilvl w:val="0"/>
          <w:numId w:val="20"/>
        </w:numPr>
        <w:tabs>
          <w:tab w:val="left" w:pos="720"/>
        </w:tabs>
        <w:suppressAutoHyphens w:val="0"/>
        <w:ind w:left="426" w:hanging="425"/>
        <w:jc w:val="both"/>
        <w:textAlignment w:val="auto"/>
      </w:pPr>
      <w:r>
        <w:rPr>
          <w:rFonts w:ascii="Calibri" w:hAnsi="Calibri"/>
          <w:sz w:val="20"/>
          <w:szCs w:val="20"/>
          <w:lang w:eastAsia="ar-SA"/>
        </w:rPr>
        <w:t>Jeżeli zaoferowana cena, lub jej istotne części składowe, wydadzą się rażąco niskie w stosunku do przedmiotu zamówienia i będą budzić wątpliwości Zamawiającego co do możliwości wykonania przedmiotu zamówienia zgodnie z wymaganiami określonymi przez Zamawiającego lub wynikającymi z odrębnych przepisów, Zamawi</w:t>
      </w:r>
      <w:r>
        <w:rPr>
          <w:rFonts w:ascii="Calibri" w:hAnsi="Calibri"/>
          <w:sz w:val="20"/>
          <w:szCs w:val="20"/>
          <w:lang w:eastAsia="ar-SA"/>
        </w:rPr>
        <w:t>a</w:t>
      </w:r>
      <w:r>
        <w:rPr>
          <w:rFonts w:ascii="Calibri" w:hAnsi="Calibri"/>
          <w:sz w:val="20"/>
          <w:szCs w:val="20"/>
          <w:lang w:eastAsia="ar-SA"/>
        </w:rPr>
        <w:t>jący zwróci się o udzielenie wyjaśnień, w tym złożenie dowodów dotyczących wyliczenia ceny, w szczególności w zakresie:</w:t>
      </w:r>
    </w:p>
    <w:p w:rsidR="00D151A1" w:rsidRDefault="002A41F5" w:rsidP="005D45AF">
      <w:pPr>
        <w:numPr>
          <w:ilvl w:val="0"/>
          <w:numId w:val="22"/>
        </w:numPr>
        <w:tabs>
          <w:tab w:val="left" w:pos="851"/>
        </w:tabs>
        <w:suppressAutoHyphens w:val="0"/>
        <w:ind w:left="851" w:hanging="425"/>
        <w:jc w:val="both"/>
        <w:textAlignment w:val="auto"/>
      </w:pPr>
      <w:r>
        <w:rPr>
          <w:rFonts w:ascii="Calibri" w:hAnsi="Calibri"/>
          <w:sz w:val="20"/>
          <w:szCs w:val="20"/>
          <w:lang w:eastAsia="ar-SA"/>
        </w:rPr>
        <w:t>oszczędności metody wykonania zamówienia, wybranych rozwiązań technicznych, wyjątkowo sprzyjaj</w:t>
      </w:r>
      <w:r>
        <w:rPr>
          <w:rFonts w:ascii="Calibri" w:hAnsi="Calibri"/>
          <w:sz w:val="20"/>
          <w:szCs w:val="20"/>
          <w:lang w:eastAsia="ar-SA"/>
        </w:rPr>
        <w:t>ą</w:t>
      </w:r>
      <w:r>
        <w:rPr>
          <w:rFonts w:ascii="Calibri" w:hAnsi="Calibri"/>
          <w:sz w:val="20"/>
          <w:szCs w:val="20"/>
          <w:lang w:eastAsia="ar-SA"/>
        </w:rPr>
        <w:t>cych warunków wykonywania zamówienia dostępnych dla Wykonawcy, oryginalności projektu Wykona</w:t>
      </w:r>
      <w:r>
        <w:rPr>
          <w:rFonts w:ascii="Calibri" w:hAnsi="Calibri"/>
          <w:sz w:val="20"/>
          <w:szCs w:val="20"/>
          <w:lang w:eastAsia="ar-SA"/>
        </w:rPr>
        <w:t>w</w:t>
      </w:r>
      <w:r>
        <w:rPr>
          <w:rFonts w:ascii="Calibri" w:hAnsi="Calibri"/>
          <w:sz w:val="20"/>
          <w:szCs w:val="20"/>
          <w:lang w:eastAsia="ar-SA"/>
        </w:rPr>
        <w:t>cy, kosztów pracy, których wartość przyjęta do ustalenia ceny nie może być niższa od minimalnego wyn</w:t>
      </w:r>
      <w:r>
        <w:rPr>
          <w:rFonts w:ascii="Calibri" w:hAnsi="Calibri"/>
          <w:sz w:val="20"/>
          <w:szCs w:val="20"/>
          <w:lang w:eastAsia="ar-SA"/>
        </w:rPr>
        <w:t>a</w:t>
      </w:r>
      <w:r>
        <w:rPr>
          <w:rFonts w:ascii="Calibri" w:hAnsi="Calibri"/>
          <w:sz w:val="20"/>
          <w:szCs w:val="20"/>
          <w:lang w:eastAsia="ar-SA"/>
        </w:rPr>
        <w:t>grodzenia za pracę albo minimalnej stawki godzinowej ustalonych na podstawie przepisów ustawy z dnia 10 października 2002 r. o minimalnym wynagrodzeniu za pracę (Dz. U. z 2015 r., poz. 2008 oraz z 2016 r., poz. 1265);</w:t>
      </w:r>
    </w:p>
    <w:p w:rsidR="00D151A1" w:rsidRDefault="002A41F5" w:rsidP="005D45AF">
      <w:pPr>
        <w:numPr>
          <w:ilvl w:val="0"/>
          <w:numId w:val="22"/>
        </w:numPr>
        <w:tabs>
          <w:tab w:val="left" w:pos="851"/>
        </w:tabs>
        <w:suppressAutoHyphens w:val="0"/>
        <w:ind w:left="851" w:hanging="425"/>
        <w:jc w:val="both"/>
        <w:textAlignment w:val="auto"/>
        <w:rPr>
          <w:rFonts w:ascii="Calibri" w:hAnsi="Calibri"/>
          <w:sz w:val="20"/>
          <w:szCs w:val="20"/>
          <w:lang w:eastAsia="ar-SA"/>
        </w:rPr>
      </w:pPr>
      <w:r>
        <w:rPr>
          <w:rFonts w:ascii="Calibri" w:hAnsi="Calibri"/>
          <w:sz w:val="20"/>
          <w:szCs w:val="20"/>
          <w:lang w:eastAsia="ar-SA"/>
        </w:rPr>
        <w:t>pomocy publicznej udzielonej na podstawie odrębnych przepisów;</w:t>
      </w:r>
    </w:p>
    <w:p w:rsidR="00D151A1" w:rsidRDefault="002A41F5" w:rsidP="005D45AF">
      <w:pPr>
        <w:numPr>
          <w:ilvl w:val="0"/>
          <w:numId w:val="22"/>
        </w:numPr>
        <w:tabs>
          <w:tab w:val="left" w:pos="851"/>
        </w:tabs>
        <w:suppressAutoHyphens w:val="0"/>
        <w:ind w:left="851" w:hanging="425"/>
        <w:jc w:val="both"/>
        <w:textAlignment w:val="auto"/>
        <w:rPr>
          <w:rFonts w:ascii="Calibri" w:hAnsi="Calibri"/>
          <w:sz w:val="20"/>
          <w:szCs w:val="20"/>
          <w:lang w:eastAsia="ar-SA"/>
        </w:rPr>
      </w:pPr>
      <w:r>
        <w:rPr>
          <w:rFonts w:ascii="Calibri" w:hAnsi="Calibri"/>
          <w:sz w:val="20"/>
          <w:szCs w:val="20"/>
          <w:lang w:eastAsia="ar-SA"/>
        </w:rPr>
        <w:t xml:space="preserve">wynikającym z przepisów prawa pracy i przepisów o zabezpieczeniu społecznym, obowiązujących </w:t>
      </w:r>
      <w:r>
        <w:rPr>
          <w:rFonts w:ascii="Calibri" w:hAnsi="Calibri"/>
          <w:sz w:val="20"/>
          <w:szCs w:val="20"/>
          <w:lang w:eastAsia="ar-SA"/>
        </w:rPr>
        <w:br/>
        <w:t>w miejscu, w którym realizowane jest zamówienie;</w:t>
      </w:r>
    </w:p>
    <w:p w:rsidR="00D151A1" w:rsidRDefault="002A41F5" w:rsidP="005D45AF">
      <w:pPr>
        <w:numPr>
          <w:ilvl w:val="0"/>
          <w:numId w:val="22"/>
        </w:numPr>
        <w:tabs>
          <w:tab w:val="left" w:pos="851"/>
        </w:tabs>
        <w:suppressAutoHyphens w:val="0"/>
        <w:ind w:left="851" w:hanging="425"/>
        <w:jc w:val="both"/>
        <w:textAlignment w:val="auto"/>
        <w:rPr>
          <w:rFonts w:ascii="Calibri" w:hAnsi="Calibri"/>
          <w:sz w:val="20"/>
          <w:szCs w:val="20"/>
          <w:lang w:eastAsia="ar-SA"/>
        </w:rPr>
      </w:pPr>
      <w:r>
        <w:rPr>
          <w:rFonts w:ascii="Calibri" w:hAnsi="Calibri"/>
          <w:sz w:val="20"/>
          <w:szCs w:val="20"/>
          <w:lang w:eastAsia="ar-SA"/>
        </w:rPr>
        <w:t>wynikającym z przepisów prawa ochrony środowiska;</w:t>
      </w:r>
    </w:p>
    <w:p w:rsidR="00D151A1" w:rsidRDefault="002A41F5" w:rsidP="005D45AF">
      <w:pPr>
        <w:numPr>
          <w:ilvl w:val="0"/>
          <w:numId w:val="22"/>
        </w:numPr>
        <w:tabs>
          <w:tab w:val="left" w:pos="851"/>
        </w:tabs>
        <w:suppressAutoHyphens w:val="0"/>
        <w:ind w:left="851" w:hanging="425"/>
        <w:jc w:val="both"/>
        <w:textAlignment w:val="auto"/>
        <w:rPr>
          <w:rFonts w:ascii="Calibri" w:hAnsi="Calibri"/>
          <w:sz w:val="20"/>
          <w:szCs w:val="20"/>
          <w:lang w:eastAsia="ar-SA"/>
        </w:rPr>
      </w:pPr>
      <w:r>
        <w:rPr>
          <w:rFonts w:ascii="Calibri" w:hAnsi="Calibri"/>
          <w:sz w:val="20"/>
          <w:szCs w:val="20"/>
          <w:lang w:eastAsia="ar-SA"/>
        </w:rPr>
        <w:t>powierzenia wykonania części zamówienia podwykonawcy.</w:t>
      </w:r>
    </w:p>
    <w:p w:rsidR="00D151A1" w:rsidRDefault="002A41F5" w:rsidP="005D45AF">
      <w:pPr>
        <w:numPr>
          <w:ilvl w:val="0"/>
          <w:numId w:val="20"/>
        </w:numPr>
        <w:tabs>
          <w:tab w:val="left" w:pos="720"/>
        </w:tabs>
        <w:suppressAutoHyphens w:val="0"/>
        <w:ind w:left="426" w:hanging="425"/>
        <w:jc w:val="both"/>
        <w:textAlignment w:val="auto"/>
        <w:rPr>
          <w:rFonts w:ascii="Calibri" w:hAnsi="Calibri"/>
          <w:sz w:val="20"/>
          <w:szCs w:val="20"/>
          <w:lang w:eastAsia="ar-SA"/>
        </w:rPr>
      </w:pPr>
      <w:r>
        <w:rPr>
          <w:rFonts w:ascii="Calibri" w:hAnsi="Calibri"/>
          <w:sz w:val="20"/>
          <w:szCs w:val="20"/>
          <w:lang w:eastAsia="ar-SA"/>
        </w:rPr>
        <w:t>W przypadku, gdy cena całkowita oferty będzie niższa o co najmniej 30% od:</w:t>
      </w:r>
    </w:p>
    <w:p w:rsidR="00D151A1" w:rsidRDefault="002A41F5" w:rsidP="005D45AF">
      <w:pPr>
        <w:numPr>
          <w:ilvl w:val="0"/>
          <w:numId w:val="23"/>
        </w:numPr>
        <w:tabs>
          <w:tab w:val="left" w:pos="851"/>
        </w:tabs>
        <w:suppressAutoHyphens w:val="0"/>
        <w:ind w:left="851" w:hanging="425"/>
        <w:jc w:val="both"/>
        <w:textAlignment w:val="auto"/>
      </w:pPr>
      <w:r>
        <w:rPr>
          <w:rFonts w:ascii="Calibri" w:hAnsi="Calibri"/>
          <w:sz w:val="20"/>
          <w:szCs w:val="20"/>
          <w:lang w:eastAsia="ar-SA"/>
        </w:rPr>
        <w:t>wartości zamówienia powiększonej o należny podatek od towarów i usług, ustalonej przed wszczęciem p</w:t>
      </w:r>
      <w:r>
        <w:rPr>
          <w:rFonts w:ascii="Calibri" w:hAnsi="Calibri"/>
          <w:sz w:val="20"/>
          <w:szCs w:val="20"/>
          <w:lang w:eastAsia="ar-SA"/>
        </w:rPr>
        <w:t>o</w:t>
      </w:r>
      <w:r>
        <w:rPr>
          <w:rFonts w:ascii="Calibri" w:hAnsi="Calibri"/>
          <w:sz w:val="20"/>
          <w:szCs w:val="20"/>
          <w:lang w:eastAsia="ar-SA"/>
        </w:rPr>
        <w:t>stępowania zgodnie z art. 35 ust. 1 i 2 ustawy lub średniej arytmetycznej cen wszystkich złożonych ofert, Zamawiający zwróci się o udzielenie wyjaśnień, o których mowa w ust. 5, chyba, że rozbieżność będzie w</w:t>
      </w:r>
      <w:r>
        <w:rPr>
          <w:rFonts w:ascii="Calibri" w:hAnsi="Calibri"/>
          <w:sz w:val="20"/>
          <w:szCs w:val="20"/>
          <w:lang w:eastAsia="ar-SA"/>
        </w:rPr>
        <w:t>y</w:t>
      </w:r>
      <w:r>
        <w:rPr>
          <w:rFonts w:ascii="Calibri" w:hAnsi="Calibri"/>
          <w:sz w:val="20"/>
          <w:szCs w:val="20"/>
          <w:lang w:eastAsia="ar-SA"/>
        </w:rPr>
        <w:t>nikać z okoliczności oczywistych niewymagających wyjaśnienia;</w:t>
      </w:r>
    </w:p>
    <w:p w:rsidR="00D151A1" w:rsidRDefault="002A41F5" w:rsidP="005D45AF">
      <w:pPr>
        <w:numPr>
          <w:ilvl w:val="0"/>
          <w:numId w:val="23"/>
        </w:numPr>
        <w:tabs>
          <w:tab w:val="left" w:pos="851"/>
        </w:tabs>
        <w:suppressAutoHyphens w:val="0"/>
        <w:ind w:left="851" w:hanging="425"/>
        <w:jc w:val="both"/>
        <w:textAlignment w:val="auto"/>
      </w:pPr>
      <w:r>
        <w:rPr>
          <w:rFonts w:ascii="Calibri" w:hAnsi="Calibri"/>
          <w:sz w:val="20"/>
          <w:szCs w:val="20"/>
          <w:lang w:eastAsia="ar-SA"/>
        </w:rPr>
        <w:t>wartości zamówienia powiększonej o należny podatek od towarów i usług, zaktualizowanej z uwzględnieniem okoliczności, które nastąpiły po wszczęciu postępowania, w szczególności istotnej zmi</w:t>
      </w:r>
      <w:r>
        <w:rPr>
          <w:rFonts w:ascii="Calibri" w:hAnsi="Calibri"/>
          <w:sz w:val="20"/>
          <w:szCs w:val="20"/>
          <w:lang w:eastAsia="ar-SA"/>
        </w:rPr>
        <w:t>a</w:t>
      </w:r>
      <w:r>
        <w:rPr>
          <w:rFonts w:ascii="Calibri" w:hAnsi="Calibri"/>
          <w:sz w:val="20"/>
          <w:szCs w:val="20"/>
          <w:lang w:eastAsia="ar-SA"/>
        </w:rPr>
        <w:t>ny cen rynkowych, Zamawiający będzie mógł zwrócić się o udzielenie wyjaśnień, o których mowa w ust. 5.</w:t>
      </w:r>
    </w:p>
    <w:p w:rsidR="00D151A1" w:rsidRDefault="002A41F5" w:rsidP="005D45AF">
      <w:pPr>
        <w:numPr>
          <w:ilvl w:val="0"/>
          <w:numId w:val="20"/>
        </w:numPr>
        <w:tabs>
          <w:tab w:val="left" w:pos="720"/>
        </w:tabs>
        <w:suppressAutoHyphens w:val="0"/>
        <w:ind w:left="426" w:hanging="425"/>
        <w:jc w:val="both"/>
        <w:textAlignment w:val="auto"/>
      </w:pPr>
      <w:r>
        <w:rPr>
          <w:rFonts w:ascii="Calibri" w:hAnsi="Calibri"/>
          <w:sz w:val="20"/>
          <w:szCs w:val="20"/>
          <w:lang w:eastAsia="ar-SA"/>
        </w:rPr>
        <w:t>W przypadku, o którym mowa w ust. 5, obowiązek wykazania, że oferta nie zawiera rażąco niskiej ceny będzie spoczywać na Wykonawcy. Zamawiający odrzuci ofertę Wykonawcy, który nie udzieli wyjaśnień lub jeżeli dok</w:t>
      </w:r>
      <w:r>
        <w:rPr>
          <w:rFonts w:ascii="Calibri" w:hAnsi="Calibri"/>
          <w:sz w:val="20"/>
          <w:szCs w:val="20"/>
          <w:lang w:eastAsia="ar-SA"/>
        </w:rPr>
        <w:t>o</w:t>
      </w:r>
      <w:r>
        <w:rPr>
          <w:rFonts w:ascii="Calibri" w:hAnsi="Calibri"/>
          <w:sz w:val="20"/>
          <w:szCs w:val="20"/>
          <w:lang w:eastAsia="ar-SA"/>
        </w:rPr>
        <w:t>nana ocena wyjaśnień wraz ze złożonymi dowodami potwierdzi, że oferta zawiera rażąco niską cenę w stosunku do przedmiotu zamówienia.</w:t>
      </w:r>
    </w:p>
    <w:p w:rsidR="00D151A1" w:rsidRDefault="002A41F5" w:rsidP="005D45AF">
      <w:pPr>
        <w:numPr>
          <w:ilvl w:val="0"/>
          <w:numId w:val="20"/>
        </w:numPr>
        <w:tabs>
          <w:tab w:val="left" w:pos="720"/>
        </w:tabs>
        <w:suppressAutoHyphens w:val="0"/>
        <w:ind w:left="426" w:hanging="425"/>
        <w:jc w:val="both"/>
        <w:textAlignment w:val="auto"/>
        <w:rPr>
          <w:rFonts w:ascii="Calibri" w:hAnsi="Calibri"/>
          <w:sz w:val="20"/>
          <w:szCs w:val="20"/>
          <w:lang w:eastAsia="ar-SA"/>
        </w:rPr>
      </w:pPr>
      <w:r>
        <w:rPr>
          <w:rFonts w:ascii="Calibri" w:hAnsi="Calibri"/>
          <w:sz w:val="20"/>
          <w:szCs w:val="20"/>
          <w:lang w:eastAsia="ar-SA"/>
        </w:rPr>
        <w:t>Zamawiający odrzuci ofertę, jeżeli:</w:t>
      </w:r>
    </w:p>
    <w:p w:rsidR="00D151A1" w:rsidRDefault="002A41F5" w:rsidP="005D45AF">
      <w:pPr>
        <w:numPr>
          <w:ilvl w:val="0"/>
          <w:numId w:val="24"/>
        </w:numPr>
        <w:tabs>
          <w:tab w:val="left" w:pos="180"/>
          <w:tab w:val="left" w:pos="851"/>
        </w:tabs>
        <w:suppressAutoHyphens w:val="0"/>
        <w:ind w:left="851" w:hanging="425"/>
        <w:jc w:val="both"/>
        <w:textAlignment w:val="auto"/>
        <w:rPr>
          <w:rFonts w:ascii="Calibri" w:hAnsi="Calibri"/>
          <w:sz w:val="20"/>
          <w:szCs w:val="20"/>
          <w:lang w:eastAsia="ar-SA"/>
        </w:rPr>
      </w:pPr>
      <w:r>
        <w:rPr>
          <w:rFonts w:ascii="Calibri" w:hAnsi="Calibri"/>
          <w:sz w:val="20"/>
          <w:szCs w:val="20"/>
          <w:lang w:eastAsia="ar-SA"/>
        </w:rPr>
        <w:t>jest niezgodna z ustawą;</w:t>
      </w:r>
    </w:p>
    <w:p w:rsidR="00D151A1" w:rsidRDefault="002A41F5" w:rsidP="005D45AF">
      <w:pPr>
        <w:numPr>
          <w:ilvl w:val="0"/>
          <w:numId w:val="24"/>
        </w:numPr>
        <w:tabs>
          <w:tab w:val="left" w:pos="180"/>
          <w:tab w:val="left" w:pos="851"/>
        </w:tabs>
        <w:suppressAutoHyphens w:val="0"/>
        <w:ind w:left="851" w:hanging="425"/>
        <w:jc w:val="both"/>
        <w:textAlignment w:val="auto"/>
      </w:pPr>
      <w:r>
        <w:rPr>
          <w:rFonts w:ascii="Calibri" w:hAnsi="Calibri"/>
          <w:sz w:val="20"/>
          <w:szCs w:val="20"/>
        </w:rPr>
        <w:t>jej treść nie odpowiada treści SIWZ, z zastrzeżeniem art. 87 ust.  2 pkt 3) ustawy;</w:t>
      </w:r>
    </w:p>
    <w:p w:rsidR="00D151A1" w:rsidRDefault="002A41F5" w:rsidP="005D45AF">
      <w:pPr>
        <w:numPr>
          <w:ilvl w:val="0"/>
          <w:numId w:val="24"/>
        </w:numPr>
        <w:tabs>
          <w:tab w:val="left" w:pos="180"/>
          <w:tab w:val="left" w:pos="851"/>
        </w:tabs>
        <w:suppressAutoHyphens w:val="0"/>
        <w:ind w:left="851" w:hanging="425"/>
        <w:jc w:val="both"/>
        <w:textAlignment w:val="auto"/>
      </w:pPr>
      <w:r>
        <w:rPr>
          <w:rFonts w:ascii="Calibri" w:hAnsi="Calibri"/>
          <w:sz w:val="20"/>
          <w:szCs w:val="20"/>
          <w:lang w:eastAsia="ar-SA"/>
        </w:rPr>
        <w:t>jej złożenie stanowi czyn nieuczciwej konkurencji w rozumieniu przepisów o zwalczaniu nieuczciwej konk</w:t>
      </w:r>
      <w:r>
        <w:rPr>
          <w:rFonts w:ascii="Calibri" w:hAnsi="Calibri"/>
          <w:sz w:val="20"/>
          <w:szCs w:val="20"/>
          <w:lang w:eastAsia="ar-SA"/>
        </w:rPr>
        <w:t>u</w:t>
      </w:r>
      <w:r>
        <w:rPr>
          <w:rFonts w:ascii="Calibri" w:hAnsi="Calibri"/>
          <w:sz w:val="20"/>
          <w:szCs w:val="20"/>
          <w:lang w:eastAsia="ar-SA"/>
        </w:rPr>
        <w:t>rencji;</w:t>
      </w:r>
    </w:p>
    <w:p w:rsidR="00D151A1" w:rsidRDefault="002A41F5" w:rsidP="005D45AF">
      <w:pPr>
        <w:numPr>
          <w:ilvl w:val="0"/>
          <w:numId w:val="24"/>
        </w:numPr>
        <w:tabs>
          <w:tab w:val="left" w:pos="180"/>
          <w:tab w:val="left" w:pos="851"/>
        </w:tabs>
        <w:suppressAutoHyphens w:val="0"/>
        <w:ind w:left="851" w:hanging="425"/>
        <w:jc w:val="both"/>
        <w:textAlignment w:val="auto"/>
        <w:rPr>
          <w:rFonts w:ascii="Calibri" w:hAnsi="Calibri"/>
          <w:sz w:val="20"/>
          <w:szCs w:val="20"/>
          <w:lang w:eastAsia="ar-SA"/>
        </w:rPr>
      </w:pPr>
      <w:r>
        <w:rPr>
          <w:rFonts w:ascii="Calibri" w:hAnsi="Calibri"/>
          <w:sz w:val="20"/>
          <w:szCs w:val="20"/>
          <w:lang w:eastAsia="ar-SA"/>
        </w:rPr>
        <w:t>zawiera rażąco niską cenę w stosunku do przedmiotu zamówienia;</w:t>
      </w:r>
    </w:p>
    <w:p w:rsidR="00D151A1" w:rsidRDefault="002A41F5" w:rsidP="005D45AF">
      <w:pPr>
        <w:numPr>
          <w:ilvl w:val="0"/>
          <w:numId w:val="24"/>
        </w:numPr>
        <w:tabs>
          <w:tab w:val="left" w:pos="180"/>
          <w:tab w:val="left" w:pos="851"/>
        </w:tabs>
        <w:suppressAutoHyphens w:val="0"/>
        <w:ind w:left="851" w:hanging="425"/>
        <w:jc w:val="both"/>
        <w:textAlignment w:val="auto"/>
        <w:rPr>
          <w:rFonts w:ascii="Calibri" w:hAnsi="Calibri"/>
          <w:sz w:val="20"/>
          <w:szCs w:val="20"/>
          <w:lang w:eastAsia="ar-SA"/>
        </w:rPr>
      </w:pPr>
      <w:r>
        <w:rPr>
          <w:rFonts w:ascii="Calibri" w:hAnsi="Calibri"/>
          <w:sz w:val="20"/>
          <w:szCs w:val="20"/>
          <w:lang w:eastAsia="ar-SA"/>
        </w:rPr>
        <w:t>została złożona przez Wykonawcę wykluczonego z udziału w postępowaniu o udzielenie zamówienia;</w:t>
      </w:r>
    </w:p>
    <w:p w:rsidR="00D151A1" w:rsidRDefault="002A41F5" w:rsidP="005D45AF">
      <w:pPr>
        <w:numPr>
          <w:ilvl w:val="0"/>
          <w:numId w:val="24"/>
        </w:numPr>
        <w:tabs>
          <w:tab w:val="left" w:pos="180"/>
          <w:tab w:val="left" w:pos="851"/>
        </w:tabs>
        <w:suppressAutoHyphens w:val="0"/>
        <w:ind w:left="851" w:hanging="425"/>
        <w:jc w:val="both"/>
        <w:textAlignment w:val="auto"/>
      </w:pPr>
      <w:r>
        <w:rPr>
          <w:rFonts w:ascii="Calibri" w:hAnsi="Calibri"/>
          <w:sz w:val="20"/>
          <w:szCs w:val="20"/>
        </w:rPr>
        <w:t>zawiera błędy w obliczeniu ceny;</w:t>
      </w:r>
    </w:p>
    <w:p w:rsidR="00D151A1" w:rsidRDefault="002A41F5" w:rsidP="005D45AF">
      <w:pPr>
        <w:numPr>
          <w:ilvl w:val="0"/>
          <w:numId w:val="24"/>
        </w:numPr>
        <w:tabs>
          <w:tab w:val="left" w:pos="180"/>
          <w:tab w:val="left" w:pos="851"/>
        </w:tabs>
        <w:suppressAutoHyphens w:val="0"/>
        <w:ind w:left="851" w:hanging="425"/>
        <w:jc w:val="both"/>
        <w:textAlignment w:val="auto"/>
      </w:pPr>
      <w:r>
        <w:rPr>
          <w:rFonts w:ascii="Calibri" w:hAnsi="Calibri"/>
          <w:sz w:val="20"/>
          <w:szCs w:val="20"/>
        </w:rPr>
        <w:t>Wykonawca w terminie 3 dni od dnia doręczenia zawiadomienia nie zgodził się na poprawienie omyłki, o której mowa w art. 87 ust. 2 pkt 3) ustawy;</w:t>
      </w:r>
    </w:p>
    <w:p w:rsidR="00D151A1" w:rsidRDefault="002A41F5" w:rsidP="005D45AF">
      <w:pPr>
        <w:numPr>
          <w:ilvl w:val="0"/>
          <w:numId w:val="24"/>
        </w:numPr>
        <w:tabs>
          <w:tab w:val="left" w:pos="180"/>
          <w:tab w:val="left" w:pos="851"/>
        </w:tabs>
        <w:suppressAutoHyphens w:val="0"/>
        <w:ind w:left="851" w:hanging="425"/>
        <w:jc w:val="both"/>
        <w:textAlignment w:val="auto"/>
      </w:pPr>
      <w:r>
        <w:rPr>
          <w:rFonts w:ascii="Calibri" w:hAnsi="Calibri"/>
          <w:sz w:val="20"/>
          <w:szCs w:val="20"/>
        </w:rPr>
        <w:t>Wykonawca nie wyraził zgody, o której mowa w art. 85 ust. 2, na przedłużenie terminu związania ofertą;</w:t>
      </w:r>
    </w:p>
    <w:p w:rsidR="00D151A1" w:rsidRDefault="002A41F5" w:rsidP="005D45AF">
      <w:pPr>
        <w:numPr>
          <w:ilvl w:val="0"/>
          <w:numId w:val="24"/>
        </w:numPr>
        <w:tabs>
          <w:tab w:val="left" w:pos="180"/>
          <w:tab w:val="left" w:pos="851"/>
        </w:tabs>
        <w:suppressAutoHyphens w:val="0"/>
        <w:ind w:left="851" w:hanging="425"/>
        <w:jc w:val="both"/>
        <w:textAlignment w:val="auto"/>
        <w:rPr>
          <w:rFonts w:ascii="Calibri" w:hAnsi="Calibri"/>
          <w:sz w:val="20"/>
          <w:szCs w:val="20"/>
          <w:lang w:eastAsia="ar-SA"/>
        </w:rPr>
      </w:pPr>
      <w:r>
        <w:rPr>
          <w:rFonts w:ascii="Calibri" w:hAnsi="Calibri"/>
          <w:sz w:val="20"/>
          <w:szCs w:val="20"/>
          <w:lang w:eastAsia="ar-SA"/>
        </w:rPr>
        <w:t>wadium nie zostało wniesione lub zostało wniesione w sposób nieprawidłowy, jeżeli Zamawiający żądał wniesienia wadium;</w:t>
      </w:r>
    </w:p>
    <w:p w:rsidR="00D151A1" w:rsidRDefault="002A41F5" w:rsidP="005D45AF">
      <w:pPr>
        <w:numPr>
          <w:ilvl w:val="0"/>
          <w:numId w:val="24"/>
        </w:numPr>
        <w:tabs>
          <w:tab w:val="left" w:pos="180"/>
          <w:tab w:val="left" w:pos="851"/>
        </w:tabs>
        <w:suppressAutoHyphens w:val="0"/>
        <w:ind w:left="851" w:hanging="425"/>
        <w:jc w:val="both"/>
        <w:textAlignment w:val="auto"/>
        <w:rPr>
          <w:rFonts w:ascii="Calibri" w:hAnsi="Calibri"/>
          <w:sz w:val="20"/>
          <w:szCs w:val="20"/>
          <w:lang w:eastAsia="ar-SA"/>
        </w:rPr>
      </w:pPr>
      <w:r>
        <w:rPr>
          <w:rFonts w:ascii="Calibri" w:hAnsi="Calibri"/>
          <w:sz w:val="20"/>
          <w:szCs w:val="20"/>
          <w:lang w:eastAsia="ar-SA"/>
        </w:rPr>
        <w:t>jej przyjęcie naruszałoby bezpieczeństwo publiczne lub istotny interes bezpieczeństwa państwa, a tego bezpieczeństwa lub interesu nie można zagwarantować w inny sposób;</w:t>
      </w:r>
    </w:p>
    <w:p w:rsidR="00D151A1" w:rsidRDefault="002A41F5" w:rsidP="005D45AF">
      <w:pPr>
        <w:numPr>
          <w:ilvl w:val="0"/>
          <w:numId w:val="24"/>
        </w:numPr>
        <w:tabs>
          <w:tab w:val="left" w:pos="180"/>
          <w:tab w:val="left" w:pos="851"/>
        </w:tabs>
        <w:suppressAutoHyphens w:val="0"/>
        <w:ind w:left="851" w:hanging="425"/>
        <w:jc w:val="both"/>
        <w:textAlignment w:val="auto"/>
        <w:rPr>
          <w:rFonts w:ascii="Calibri" w:hAnsi="Calibri"/>
          <w:sz w:val="20"/>
          <w:szCs w:val="20"/>
          <w:lang w:eastAsia="ar-SA"/>
        </w:rPr>
      </w:pPr>
      <w:r>
        <w:rPr>
          <w:rFonts w:ascii="Calibri" w:hAnsi="Calibri"/>
          <w:sz w:val="20"/>
          <w:szCs w:val="20"/>
          <w:lang w:eastAsia="ar-SA"/>
        </w:rPr>
        <w:t>jest nieważna na podstawie odrębnych przepisów.</w:t>
      </w:r>
    </w:p>
    <w:p w:rsidR="00D151A1" w:rsidRDefault="00D151A1">
      <w:pPr>
        <w:tabs>
          <w:tab w:val="left" w:pos="851"/>
        </w:tabs>
        <w:ind w:left="851"/>
        <w:jc w:val="both"/>
        <w:textAlignment w:val="auto"/>
        <w:rPr>
          <w:rFonts w:ascii="Calibri" w:hAnsi="Calibri"/>
          <w:sz w:val="20"/>
          <w:szCs w:val="20"/>
          <w:lang w:eastAsia="ar-SA"/>
        </w:rPr>
      </w:pPr>
    </w:p>
    <w:p w:rsidR="00D151A1" w:rsidRDefault="002A41F5" w:rsidP="005D45AF">
      <w:pPr>
        <w:numPr>
          <w:ilvl w:val="0"/>
          <w:numId w:val="20"/>
        </w:numPr>
        <w:tabs>
          <w:tab w:val="left" w:pos="720"/>
        </w:tabs>
        <w:suppressAutoHyphens w:val="0"/>
        <w:ind w:left="426" w:hanging="425"/>
        <w:jc w:val="both"/>
        <w:textAlignment w:val="auto"/>
      </w:pPr>
      <w:r>
        <w:rPr>
          <w:rFonts w:ascii="Calibri" w:eastAsia="Calibri" w:hAnsi="Calibri"/>
          <w:sz w:val="20"/>
          <w:szCs w:val="20"/>
          <w:lang w:eastAsia="ar-SA"/>
        </w:rPr>
        <w:t>Ocenie, będą podlegały wyłącznie oferty niepodlegające odrzuceniu. Zamawiający dokona wyboru oferty najk</w:t>
      </w:r>
      <w:r>
        <w:rPr>
          <w:rFonts w:ascii="Calibri" w:eastAsia="Calibri" w:hAnsi="Calibri"/>
          <w:sz w:val="20"/>
          <w:szCs w:val="20"/>
          <w:lang w:eastAsia="ar-SA"/>
        </w:rPr>
        <w:t>o</w:t>
      </w:r>
      <w:r>
        <w:rPr>
          <w:rFonts w:ascii="Calibri" w:eastAsia="Calibri" w:hAnsi="Calibri"/>
          <w:sz w:val="20"/>
          <w:szCs w:val="20"/>
          <w:lang w:eastAsia="ar-SA"/>
        </w:rPr>
        <w:t>rzystniejszej oferty w oparciu o następujące kryteria:</w:t>
      </w:r>
    </w:p>
    <w:p w:rsidR="00D151A1" w:rsidRDefault="00D151A1">
      <w:pPr>
        <w:ind w:left="426"/>
        <w:jc w:val="both"/>
        <w:textAlignment w:val="auto"/>
        <w:rPr>
          <w:rFonts w:ascii="Calibri" w:hAnsi="Calibri"/>
          <w:sz w:val="20"/>
          <w:szCs w:val="20"/>
          <w:lang w:eastAsia="ar-SA"/>
        </w:rPr>
      </w:pPr>
    </w:p>
    <w:tbl>
      <w:tblPr>
        <w:tblW w:w="9072" w:type="dxa"/>
        <w:tblInd w:w="496" w:type="dxa"/>
        <w:tblLayout w:type="fixed"/>
        <w:tblCellMar>
          <w:left w:w="10" w:type="dxa"/>
          <w:right w:w="10" w:type="dxa"/>
        </w:tblCellMar>
        <w:tblLook w:val="0000" w:firstRow="0" w:lastRow="0" w:firstColumn="0" w:lastColumn="0" w:noHBand="0" w:noVBand="0"/>
      </w:tblPr>
      <w:tblGrid>
        <w:gridCol w:w="488"/>
        <w:gridCol w:w="4189"/>
        <w:gridCol w:w="2410"/>
        <w:gridCol w:w="1985"/>
      </w:tblGrid>
      <w:tr w:rsidR="00D151A1">
        <w:tc>
          <w:tcPr>
            <w:tcW w:w="488" w:type="dxa"/>
            <w:tcBorders>
              <w:top w:val="dotted" w:sz="4" w:space="0" w:color="000000"/>
              <w:left w:val="dotted" w:sz="4" w:space="0" w:color="000000"/>
              <w:bottom w:val="dotted" w:sz="4" w:space="0" w:color="000000"/>
              <w:right w:val="dotted" w:sz="4" w:space="0" w:color="000000"/>
            </w:tcBorders>
            <w:shd w:val="clear" w:color="auto" w:fill="D9D9D9"/>
            <w:tcMar>
              <w:top w:w="0" w:type="dxa"/>
              <w:left w:w="70" w:type="dxa"/>
              <w:bottom w:w="0" w:type="dxa"/>
              <w:right w:w="70" w:type="dxa"/>
            </w:tcMar>
            <w:vAlign w:val="center"/>
          </w:tcPr>
          <w:p w:rsidR="00D151A1" w:rsidRDefault="002A41F5">
            <w:pPr>
              <w:suppressAutoHyphens w:val="0"/>
              <w:jc w:val="center"/>
              <w:textAlignment w:val="auto"/>
              <w:rPr>
                <w:rFonts w:ascii="Calibri" w:hAnsi="Calibri"/>
                <w:b/>
                <w:sz w:val="20"/>
                <w:szCs w:val="20"/>
              </w:rPr>
            </w:pPr>
            <w:r>
              <w:rPr>
                <w:rFonts w:ascii="Calibri" w:hAnsi="Calibri"/>
                <w:b/>
                <w:sz w:val="20"/>
                <w:szCs w:val="20"/>
              </w:rPr>
              <w:t>Lp.</w:t>
            </w:r>
          </w:p>
        </w:tc>
        <w:tc>
          <w:tcPr>
            <w:tcW w:w="4189" w:type="dxa"/>
            <w:tcBorders>
              <w:top w:val="dotted" w:sz="4" w:space="0" w:color="000000"/>
              <w:left w:val="dotted" w:sz="4" w:space="0" w:color="000000"/>
              <w:bottom w:val="dotted" w:sz="4" w:space="0" w:color="000000"/>
              <w:right w:val="dotted" w:sz="4" w:space="0" w:color="000000"/>
            </w:tcBorders>
            <w:shd w:val="clear" w:color="auto" w:fill="D9D9D9"/>
            <w:tcMar>
              <w:top w:w="0" w:type="dxa"/>
              <w:left w:w="70" w:type="dxa"/>
              <w:bottom w:w="0" w:type="dxa"/>
              <w:right w:w="70" w:type="dxa"/>
            </w:tcMar>
            <w:vAlign w:val="center"/>
          </w:tcPr>
          <w:p w:rsidR="00D151A1" w:rsidRDefault="002A41F5">
            <w:pPr>
              <w:suppressAutoHyphens w:val="0"/>
              <w:jc w:val="center"/>
              <w:textAlignment w:val="auto"/>
              <w:rPr>
                <w:rFonts w:ascii="Calibri" w:hAnsi="Calibri"/>
                <w:b/>
                <w:sz w:val="20"/>
                <w:szCs w:val="20"/>
              </w:rPr>
            </w:pPr>
            <w:bookmarkStart w:id="1" w:name="_Toc138903835"/>
            <w:r>
              <w:rPr>
                <w:rFonts w:ascii="Calibri" w:hAnsi="Calibri"/>
                <w:b/>
                <w:sz w:val="20"/>
                <w:szCs w:val="20"/>
              </w:rPr>
              <w:t>Kryterium</w:t>
            </w:r>
            <w:bookmarkEnd w:id="1"/>
          </w:p>
        </w:tc>
        <w:tc>
          <w:tcPr>
            <w:tcW w:w="2410" w:type="dxa"/>
            <w:tcBorders>
              <w:top w:val="dotted" w:sz="4" w:space="0" w:color="000000"/>
              <w:left w:val="dotted" w:sz="4" w:space="0" w:color="000000"/>
              <w:bottom w:val="dotted" w:sz="4" w:space="0" w:color="000000"/>
              <w:right w:val="dotted" w:sz="4" w:space="0" w:color="000000"/>
            </w:tcBorders>
            <w:shd w:val="clear" w:color="auto" w:fill="D9D9D9"/>
            <w:tcMar>
              <w:top w:w="0" w:type="dxa"/>
              <w:left w:w="70" w:type="dxa"/>
              <w:bottom w:w="0" w:type="dxa"/>
              <w:right w:w="70" w:type="dxa"/>
            </w:tcMar>
            <w:vAlign w:val="center"/>
          </w:tcPr>
          <w:p w:rsidR="00D151A1" w:rsidRDefault="002A41F5">
            <w:pPr>
              <w:suppressAutoHyphens w:val="0"/>
              <w:jc w:val="center"/>
              <w:textAlignment w:val="auto"/>
              <w:rPr>
                <w:rFonts w:ascii="Calibri" w:hAnsi="Calibri"/>
                <w:b/>
                <w:sz w:val="20"/>
                <w:szCs w:val="20"/>
              </w:rPr>
            </w:pPr>
            <w:r>
              <w:rPr>
                <w:rFonts w:ascii="Calibri" w:hAnsi="Calibri"/>
                <w:b/>
                <w:sz w:val="20"/>
                <w:szCs w:val="20"/>
              </w:rPr>
              <w:t>Waga</w:t>
            </w:r>
          </w:p>
        </w:tc>
        <w:tc>
          <w:tcPr>
            <w:tcW w:w="1985" w:type="dxa"/>
            <w:tcBorders>
              <w:top w:val="dotted" w:sz="4" w:space="0" w:color="000000"/>
              <w:left w:val="dotted" w:sz="4" w:space="0" w:color="000000"/>
              <w:bottom w:val="dotted" w:sz="4" w:space="0" w:color="000000"/>
              <w:right w:val="dotted" w:sz="4" w:space="0" w:color="000000"/>
            </w:tcBorders>
            <w:shd w:val="clear" w:color="auto" w:fill="D9D9D9"/>
            <w:tcMar>
              <w:top w:w="0" w:type="dxa"/>
              <w:left w:w="70" w:type="dxa"/>
              <w:bottom w:w="0" w:type="dxa"/>
              <w:right w:w="70" w:type="dxa"/>
            </w:tcMar>
            <w:vAlign w:val="center"/>
          </w:tcPr>
          <w:p w:rsidR="00D151A1" w:rsidRDefault="002A41F5">
            <w:pPr>
              <w:suppressAutoHyphens w:val="0"/>
              <w:jc w:val="center"/>
              <w:textAlignment w:val="auto"/>
              <w:rPr>
                <w:rFonts w:ascii="Calibri" w:hAnsi="Calibri"/>
                <w:b/>
                <w:sz w:val="20"/>
                <w:szCs w:val="20"/>
              </w:rPr>
            </w:pPr>
            <w:r>
              <w:rPr>
                <w:rFonts w:ascii="Calibri" w:hAnsi="Calibri"/>
                <w:b/>
                <w:sz w:val="20"/>
                <w:szCs w:val="20"/>
              </w:rPr>
              <w:t>Maksymalna liczba  punktów</w:t>
            </w:r>
          </w:p>
        </w:tc>
      </w:tr>
      <w:tr w:rsidR="00D151A1">
        <w:tc>
          <w:tcPr>
            <w:tcW w:w="488" w:type="dxa"/>
            <w:tcBorders>
              <w:top w:val="dotted" w:sz="4" w:space="0" w:color="000000"/>
              <w:left w:val="dotted" w:sz="4" w:space="0" w:color="000000"/>
              <w:bottom w:val="dotted" w:sz="4" w:space="0" w:color="000000"/>
              <w:right w:val="dotted" w:sz="4" w:space="0" w:color="000000"/>
            </w:tcBorders>
            <w:shd w:val="clear" w:color="auto" w:fill="auto"/>
            <w:tcMar>
              <w:top w:w="0" w:type="dxa"/>
              <w:left w:w="70" w:type="dxa"/>
              <w:bottom w:w="0" w:type="dxa"/>
              <w:right w:w="70" w:type="dxa"/>
            </w:tcMar>
            <w:vAlign w:val="center"/>
          </w:tcPr>
          <w:p w:rsidR="00D151A1" w:rsidRDefault="002A41F5">
            <w:pPr>
              <w:suppressAutoHyphens w:val="0"/>
              <w:jc w:val="center"/>
              <w:textAlignment w:val="auto"/>
              <w:rPr>
                <w:rFonts w:ascii="Calibri" w:hAnsi="Calibri"/>
                <w:sz w:val="20"/>
                <w:szCs w:val="20"/>
              </w:rPr>
            </w:pPr>
            <w:r>
              <w:rPr>
                <w:rFonts w:ascii="Calibri" w:hAnsi="Calibri"/>
                <w:sz w:val="20"/>
                <w:szCs w:val="20"/>
              </w:rPr>
              <w:t>1.</w:t>
            </w:r>
          </w:p>
        </w:tc>
        <w:tc>
          <w:tcPr>
            <w:tcW w:w="4189" w:type="dxa"/>
            <w:tcBorders>
              <w:top w:val="dotted" w:sz="4" w:space="0" w:color="000000"/>
              <w:left w:val="dotted" w:sz="4" w:space="0" w:color="000000"/>
              <w:bottom w:val="dotted" w:sz="4" w:space="0" w:color="000000"/>
              <w:right w:val="dotted" w:sz="4" w:space="0" w:color="000000"/>
            </w:tcBorders>
            <w:shd w:val="clear" w:color="auto" w:fill="auto"/>
            <w:tcMar>
              <w:top w:w="0" w:type="dxa"/>
              <w:left w:w="70" w:type="dxa"/>
              <w:bottom w:w="0" w:type="dxa"/>
              <w:right w:w="70" w:type="dxa"/>
            </w:tcMar>
          </w:tcPr>
          <w:p w:rsidR="00D151A1" w:rsidRDefault="002A41F5">
            <w:pPr>
              <w:suppressAutoHyphens w:val="0"/>
              <w:textAlignment w:val="auto"/>
              <w:rPr>
                <w:rFonts w:ascii="Calibri" w:hAnsi="Calibri"/>
                <w:sz w:val="20"/>
                <w:szCs w:val="20"/>
              </w:rPr>
            </w:pPr>
            <w:r>
              <w:rPr>
                <w:rFonts w:ascii="Calibri" w:hAnsi="Calibri"/>
                <w:sz w:val="20"/>
                <w:szCs w:val="20"/>
              </w:rPr>
              <w:t xml:space="preserve">Cena </w:t>
            </w:r>
          </w:p>
        </w:tc>
        <w:tc>
          <w:tcPr>
            <w:tcW w:w="2410" w:type="dxa"/>
            <w:tcBorders>
              <w:top w:val="dotted" w:sz="4" w:space="0" w:color="000000"/>
              <w:left w:val="dotted" w:sz="4" w:space="0" w:color="000000"/>
              <w:bottom w:val="dotted" w:sz="4" w:space="0" w:color="000000"/>
              <w:right w:val="dotted" w:sz="4" w:space="0" w:color="000000"/>
            </w:tcBorders>
            <w:shd w:val="clear" w:color="auto" w:fill="auto"/>
            <w:tcMar>
              <w:top w:w="0" w:type="dxa"/>
              <w:left w:w="70" w:type="dxa"/>
              <w:bottom w:w="0" w:type="dxa"/>
              <w:right w:w="70" w:type="dxa"/>
            </w:tcMar>
            <w:vAlign w:val="center"/>
          </w:tcPr>
          <w:p w:rsidR="00D151A1" w:rsidRDefault="002A41F5">
            <w:pPr>
              <w:suppressAutoHyphens w:val="0"/>
              <w:jc w:val="center"/>
              <w:textAlignment w:val="auto"/>
              <w:rPr>
                <w:rFonts w:ascii="Calibri" w:hAnsi="Calibri"/>
                <w:sz w:val="20"/>
                <w:szCs w:val="20"/>
              </w:rPr>
            </w:pPr>
            <w:r>
              <w:rPr>
                <w:rFonts w:ascii="Calibri" w:hAnsi="Calibri"/>
                <w:sz w:val="20"/>
                <w:szCs w:val="20"/>
              </w:rPr>
              <w:t>90%</w:t>
            </w:r>
          </w:p>
        </w:tc>
        <w:tc>
          <w:tcPr>
            <w:tcW w:w="1985" w:type="dxa"/>
            <w:tcBorders>
              <w:top w:val="dotted" w:sz="4" w:space="0" w:color="000000"/>
              <w:left w:val="dotted" w:sz="4" w:space="0" w:color="000000"/>
              <w:bottom w:val="dotted" w:sz="4" w:space="0" w:color="000000"/>
              <w:right w:val="dotted" w:sz="4" w:space="0" w:color="000000"/>
            </w:tcBorders>
            <w:shd w:val="clear" w:color="auto" w:fill="auto"/>
            <w:tcMar>
              <w:top w:w="0" w:type="dxa"/>
              <w:left w:w="70" w:type="dxa"/>
              <w:bottom w:w="0" w:type="dxa"/>
              <w:right w:w="70" w:type="dxa"/>
            </w:tcMar>
            <w:vAlign w:val="center"/>
          </w:tcPr>
          <w:p w:rsidR="00D151A1" w:rsidRDefault="002A41F5">
            <w:pPr>
              <w:suppressAutoHyphens w:val="0"/>
              <w:jc w:val="center"/>
              <w:textAlignment w:val="auto"/>
              <w:rPr>
                <w:rFonts w:ascii="Calibri" w:hAnsi="Calibri"/>
                <w:sz w:val="20"/>
                <w:szCs w:val="20"/>
              </w:rPr>
            </w:pPr>
            <w:r>
              <w:rPr>
                <w:rFonts w:ascii="Calibri" w:hAnsi="Calibri"/>
                <w:sz w:val="20"/>
                <w:szCs w:val="20"/>
              </w:rPr>
              <w:t>90 pkt</w:t>
            </w:r>
          </w:p>
        </w:tc>
      </w:tr>
      <w:tr w:rsidR="00D151A1">
        <w:tc>
          <w:tcPr>
            <w:tcW w:w="488" w:type="dxa"/>
            <w:tcBorders>
              <w:top w:val="dotted" w:sz="4" w:space="0" w:color="000000"/>
              <w:left w:val="dotted" w:sz="4" w:space="0" w:color="000000"/>
              <w:bottom w:val="dotted" w:sz="4" w:space="0" w:color="000000"/>
              <w:right w:val="dotted" w:sz="4" w:space="0" w:color="000000"/>
            </w:tcBorders>
            <w:shd w:val="clear" w:color="auto" w:fill="auto"/>
            <w:tcMar>
              <w:top w:w="0" w:type="dxa"/>
              <w:left w:w="70" w:type="dxa"/>
              <w:bottom w:w="0" w:type="dxa"/>
              <w:right w:w="70" w:type="dxa"/>
            </w:tcMar>
            <w:vAlign w:val="center"/>
          </w:tcPr>
          <w:p w:rsidR="00D151A1" w:rsidRDefault="002A41F5">
            <w:pPr>
              <w:suppressAutoHyphens w:val="0"/>
              <w:jc w:val="center"/>
              <w:textAlignment w:val="auto"/>
              <w:rPr>
                <w:rFonts w:ascii="Calibri" w:hAnsi="Calibri"/>
                <w:sz w:val="20"/>
                <w:szCs w:val="20"/>
              </w:rPr>
            </w:pPr>
            <w:r>
              <w:rPr>
                <w:rFonts w:ascii="Calibri" w:hAnsi="Calibri"/>
                <w:sz w:val="20"/>
                <w:szCs w:val="20"/>
              </w:rPr>
              <w:t>2.</w:t>
            </w:r>
          </w:p>
        </w:tc>
        <w:tc>
          <w:tcPr>
            <w:tcW w:w="4189" w:type="dxa"/>
            <w:tcBorders>
              <w:top w:val="dotted" w:sz="4" w:space="0" w:color="000000"/>
              <w:left w:val="dotted" w:sz="4" w:space="0" w:color="000000"/>
              <w:bottom w:val="dotted" w:sz="4" w:space="0" w:color="000000"/>
              <w:right w:val="dotted" w:sz="4" w:space="0" w:color="000000"/>
            </w:tcBorders>
            <w:shd w:val="clear" w:color="auto" w:fill="auto"/>
            <w:tcMar>
              <w:top w:w="0" w:type="dxa"/>
              <w:left w:w="70" w:type="dxa"/>
              <w:bottom w:w="0" w:type="dxa"/>
              <w:right w:w="70" w:type="dxa"/>
            </w:tcMar>
          </w:tcPr>
          <w:p w:rsidR="00D151A1" w:rsidRDefault="002A41F5">
            <w:pPr>
              <w:suppressAutoHyphens w:val="0"/>
              <w:textAlignment w:val="auto"/>
              <w:rPr>
                <w:rFonts w:ascii="Calibri" w:hAnsi="Calibri"/>
                <w:sz w:val="20"/>
                <w:szCs w:val="20"/>
              </w:rPr>
            </w:pPr>
            <w:r>
              <w:rPr>
                <w:rFonts w:ascii="Calibri" w:hAnsi="Calibri"/>
                <w:sz w:val="20"/>
                <w:szCs w:val="20"/>
              </w:rPr>
              <w:t xml:space="preserve">Okres gwarancji </w:t>
            </w:r>
          </w:p>
        </w:tc>
        <w:tc>
          <w:tcPr>
            <w:tcW w:w="2410" w:type="dxa"/>
            <w:tcBorders>
              <w:top w:val="dotted" w:sz="4" w:space="0" w:color="000000"/>
              <w:left w:val="dotted" w:sz="4" w:space="0" w:color="000000"/>
              <w:bottom w:val="dotted" w:sz="4" w:space="0" w:color="000000"/>
              <w:right w:val="dotted" w:sz="4" w:space="0" w:color="000000"/>
            </w:tcBorders>
            <w:shd w:val="clear" w:color="auto" w:fill="auto"/>
            <w:tcMar>
              <w:top w:w="0" w:type="dxa"/>
              <w:left w:w="70" w:type="dxa"/>
              <w:bottom w:w="0" w:type="dxa"/>
              <w:right w:w="70" w:type="dxa"/>
            </w:tcMar>
            <w:vAlign w:val="center"/>
          </w:tcPr>
          <w:p w:rsidR="00D151A1" w:rsidRDefault="002A41F5">
            <w:pPr>
              <w:suppressAutoHyphens w:val="0"/>
              <w:jc w:val="center"/>
              <w:textAlignment w:val="auto"/>
              <w:rPr>
                <w:rFonts w:ascii="Calibri" w:hAnsi="Calibri"/>
                <w:sz w:val="20"/>
                <w:szCs w:val="20"/>
              </w:rPr>
            </w:pPr>
            <w:r>
              <w:rPr>
                <w:rFonts w:ascii="Calibri" w:hAnsi="Calibri"/>
                <w:sz w:val="20"/>
                <w:szCs w:val="20"/>
              </w:rPr>
              <w:t>10%</w:t>
            </w:r>
          </w:p>
        </w:tc>
        <w:tc>
          <w:tcPr>
            <w:tcW w:w="1985" w:type="dxa"/>
            <w:tcBorders>
              <w:top w:val="dotted" w:sz="4" w:space="0" w:color="000000"/>
              <w:left w:val="dotted" w:sz="4" w:space="0" w:color="000000"/>
              <w:bottom w:val="dotted" w:sz="4" w:space="0" w:color="000000"/>
              <w:right w:val="dotted" w:sz="4" w:space="0" w:color="000000"/>
            </w:tcBorders>
            <w:shd w:val="clear" w:color="auto" w:fill="auto"/>
            <w:tcMar>
              <w:top w:w="0" w:type="dxa"/>
              <w:left w:w="70" w:type="dxa"/>
              <w:bottom w:w="0" w:type="dxa"/>
              <w:right w:w="70" w:type="dxa"/>
            </w:tcMar>
            <w:vAlign w:val="center"/>
          </w:tcPr>
          <w:p w:rsidR="00D151A1" w:rsidRDefault="002A41F5">
            <w:pPr>
              <w:suppressAutoHyphens w:val="0"/>
              <w:jc w:val="center"/>
              <w:textAlignment w:val="auto"/>
              <w:rPr>
                <w:rFonts w:ascii="Calibri" w:hAnsi="Calibri"/>
                <w:sz w:val="20"/>
                <w:szCs w:val="20"/>
              </w:rPr>
            </w:pPr>
            <w:r>
              <w:rPr>
                <w:rFonts w:ascii="Calibri" w:hAnsi="Calibri"/>
                <w:sz w:val="20"/>
                <w:szCs w:val="20"/>
              </w:rPr>
              <w:t>10 pkt</w:t>
            </w:r>
          </w:p>
        </w:tc>
      </w:tr>
    </w:tbl>
    <w:p w:rsidR="00D151A1" w:rsidRDefault="00D151A1">
      <w:pPr>
        <w:suppressAutoHyphens w:val="0"/>
        <w:ind w:left="426"/>
        <w:textAlignment w:val="auto"/>
        <w:rPr>
          <w:rFonts w:ascii="Calibri" w:hAnsi="Calibri"/>
          <w:sz w:val="20"/>
          <w:szCs w:val="20"/>
        </w:rPr>
      </w:pPr>
    </w:p>
    <w:p w:rsidR="00D151A1" w:rsidRDefault="002A41F5" w:rsidP="005D45AF">
      <w:pPr>
        <w:numPr>
          <w:ilvl w:val="0"/>
          <w:numId w:val="20"/>
        </w:numPr>
        <w:tabs>
          <w:tab w:val="left" w:pos="720"/>
        </w:tabs>
        <w:suppressAutoHyphens w:val="0"/>
        <w:ind w:left="426" w:hanging="425"/>
        <w:jc w:val="both"/>
        <w:textAlignment w:val="auto"/>
      </w:pPr>
      <w:r>
        <w:rPr>
          <w:rFonts w:ascii="Calibri" w:hAnsi="Calibri"/>
          <w:sz w:val="20"/>
          <w:szCs w:val="20"/>
        </w:rPr>
        <w:t>Dla porównania ofert zostaną wzięte pod uwagę:</w:t>
      </w:r>
    </w:p>
    <w:p w:rsidR="00D151A1" w:rsidRDefault="002A41F5" w:rsidP="005D45AF">
      <w:pPr>
        <w:numPr>
          <w:ilvl w:val="6"/>
          <w:numId w:val="25"/>
        </w:numPr>
        <w:suppressAutoHyphens w:val="0"/>
        <w:ind w:left="851" w:hanging="425"/>
        <w:jc w:val="both"/>
        <w:textAlignment w:val="auto"/>
      </w:pPr>
      <w:r>
        <w:rPr>
          <w:rFonts w:ascii="Calibri" w:hAnsi="Calibri"/>
          <w:sz w:val="20"/>
          <w:szCs w:val="20"/>
        </w:rPr>
        <w:t xml:space="preserve">w kryterium </w:t>
      </w:r>
      <w:r>
        <w:rPr>
          <w:rFonts w:ascii="Calibri" w:hAnsi="Calibri"/>
          <w:b/>
          <w:i/>
          <w:sz w:val="20"/>
          <w:szCs w:val="20"/>
        </w:rPr>
        <w:t>Cena</w:t>
      </w:r>
      <w:r>
        <w:rPr>
          <w:rFonts w:ascii="Calibri" w:hAnsi="Calibri"/>
          <w:sz w:val="20"/>
          <w:szCs w:val="20"/>
        </w:rPr>
        <w:t xml:space="preserve"> - cena oferty, o której mowa w Rozdz. XII ust. 1;</w:t>
      </w:r>
    </w:p>
    <w:p w:rsidR="00D151A1" w:rsidRDefault="002A41F5" w:rsidP="005D45AF">
      <w:pPr>
        <w:numPr>
          <w:ilvl w:val="6"/>
          <w:numId w:val="25"/>
        </w:numPr>
        <w:suppressAutoHyphens w:val="0"/>
        <w:ind w:left="851" w:hanging="425"/>
        <w:jc w:val="both"/>
        <w:textAlignment w:val="auto"/>
      </w:pPr>
      <w:r>
        <w:rPr>
          <w:rFonts w:ascii="Calibri" w:hAnsi="Calibri"/>
          <w:sz w:val="20"/>
          <w:szCs w:val="20"/>
        </w:rPr>
        <w:t xml:space="preserve">w kryterium </w:t>
      </w:r>
      <w:r>
        <w:rPr>
          <w:rFonts w:ascii="Calibri" w:hAnsi="Calibri"/>
          <w:b/>
          <w:i/>
          <w:sz w:val="20"/>
          <w:szCs w:val="20"/>
        </w:rPr>
        <w:t xml:space="preserve">Okres gwarancji </w:t>
      </w:r>
      <w:r>
        <w:rPr>
          <w:rFonts w:ascii="Calibri" w:hAnsi="Calibri"/>
          <w:sz w:val="20"/>
          <w:szCs w:val="20"/>
        </w:rPr>
        <w:t>-</w:t>
      </w:r>
      <w:r>
        <w:rPr>
          <w:rFonts w:ascii="Calibri" w:hAnsi="Calibri"/>
          <w:b/>
          <w:i/>
          <w:sz w:val="20"/>
          <w:szCs w:val="20"/>
        </w:rPr>
        <w:t xml:space="preserve"> </w:t>
      </w:r>
      <w:r>
        <w:rPr>
          <w:rFonts w:ascii="Calibri" w:hAnsi="Calibri"/>
          <w:sz w:val="20"/>
          <w:szCs w:val="20"/>
        </w:rPr>
        <w:t>zaoferowany przez Wykonawcę okres gwarancji w Cz. IV ust. 2 Formularza Oferty stanowiącego Załącznik nr 6 do SIWZ.</w:t>
      </w:r>
    </w:p>
    <w:p w:rsidR="00D151A1" w:rsidRDefault="00D151A1">
      <w:pPr>
        <w:ind w:left="851"/>
        <w:jc w:val="both"/>
        <w:textAlignment w:val="auto"/>
        <w:rPr>
          <w:rFonts w:ascii="Calibri" w:hAnsi="Calibri"/>
          <w:sz w:val="20"/>
          <w:szCs w:val="20"/>
          <w:lang w:eastAsia="ar-SA"/>
        </w:rPr>
      </w:pPr>
    </w:p>
    <w:p w:rsidR="00D151A1" w:rsidRDefault="002A41F5" w:rsidP="005D45AF">
      <w:pPr>
        <w:numPr>
          <w:ilvl w:val="0"/>
          <w:numId w:val="20"/>
        </w:numPr>
        <w:tabs>
          <w:tab w:val="left" w:pos="720"/>
        </w:tabs>
        <w:suppressAutoHyphens w:val="0"/>
        <w:ind w:left="426" w:hanging="425"/>
        <w:jc w:val="both"/>
        <w:textAlignment w:val="auto"/>
      </w:pPr>
      <w:r>
        <w:rPr>
          <w:rFonts w:ascii="Calibri" w:hAnsi="Calibri"/>
          <w:sz w:val="20"/>
          <w:szCs w:val="20"/>
        </w:rPr>
        <w:t xml:space="preserve">Liczbę punktów w kryterium </w:t>
      </w:r>
      <w:r>
        <w:rPr>
          <w:rFonts w:ascii="Calibri" w:hAnsi="Calibri"/>
          <w:b/>
          <w:i/>
          <w:sz w:val="20"/>
          <w:szCs w:val="20"/>
        </w:rPr>
        <w:t>Cena -</w:t>
      </w:r>
      <w:r>
        <w:rPr>
          <w:rFonts w:ascii="Calibri" w:hAnsi="Calibri"/>
          <w:sz w:val="20"/>
          <w:szCs w:val="20"/>
        </w:rPr>
        <w:t xml:space="preserve"> przyznaną każdej z ocenianych ofert Zamawiający ustali według następuj</w:t>
      </w:r>
      <w:r>
        <w:rPr>
          <w:rFonts w:ascii="Calibri" w:hAnsi="Calibri"/>
          <w:sz w:val="20"/>
          <w:szCs w:val="20"/>
        </w:rPr>
        <w:t>ą</w:t>
      </w:r>
      <w:r>
        <w:rPr>
          <w:rFonts w:ascii="Calibri" w:hAnsi="Calibri"/>
          <w:sz w:val="20"/>
          <w:szCs w:val="20"/>
        </w:rPr>
        <w:t>cego wzoru:</w:t>
      </w:r>
    </w:p>
    <w:p w:rsidR="00D151A1" w:rsidRDefault="002A41F5">
      <w:pPr>
        <w:tabs>
          <w:tab w:val="left" w:pos="360"/>
        </w:tabs>
        <w:jc w:val="center"/>
        <w:textAlignment w:val="auto"/>
      </w:pPr>
      <w:r>
        <w:rPr>
          <w:rFonts w:ascii="Calibri" w:eastAsia="Calibri" w:hAnsi="Calibri"/>
          <w:b/>
          <w:sz w:val="20"/>
          <w:szCs w:val="20"/>
          <w:lang w:eastAsia="ar-SA"/>
        </w:rPr>
        <w:t>C = (</w:t>
      </w:r>
      <w:proofErr w:type="spellStart"/>
      <w:r>
        <w:rPr>
          <w:rFonts w:ascii="Calibri" w:eastAsia="Calibri" w:hAnsi="Calibri"/>
          <w:b/>
          <w:sz w:val="20"/>
          <w:szCs w:val="20"/>
          <w:lang w:eastAsia="ar-SA"/>
        </w:rPr>
        <w:t>C</w:t>
      </w:r>
      <w:r>
        <w:rPr>
          <w:rFonts w:ascii="Calibri" w:eastAsia="Calibri" w:hAnsi="Calibri"/>
          <w:b/>
          <w:sz w:val="20"/>
          <w:szCs w:val="20"/>
          <w:vertAlign w:val="subscript"/>
          <w:lang w:eastAsia="ar-SA"/>
        </w:rPr>
        <w:t>min</w:t>
      </w:r>
      <w:proofErr w:type="spellEnd"/>
      <w:r>
        <w:rPr>
          <w:rFonts w:ascii="Calibri" w:eastAsia="Calibri" w:hAnsi="Calibri"/>
          <w:b/>
          <w:sz w:val="20"/>
          <w:szCs w:val="20"/>
          <w:lang w:eastAsia="ar-SA"/>
        </w:rPr>
        <w:t xml:space="preserve"> ÷ </w:t>
      </w:r>
      <w:proofErr w:type="spellStart"/>
      <w:r>
        <w:rPr>
          <w:rFonts w:ascii="Calibri" w:eastAsia="Calibri" w:hAnsi="Calibri"/>
          <w:b/>
          <w:sz w:val="20"/>
          <w:szCs w:val="20"/>
          <w:lang w:eastAsia="ar-SA"/>
        </w:rPr>
        <w:t>C</w:t>
      </w:r>
      <w:r>
        <w:rPr>
          <w:rFonts w:ascii="Calibri" w:eastAsia="Calibri" w:hAnsi="Calibri"/>
          <w:b/>
          <w:sz w:val="20"/>
          <w:szCs w:val="20"/>
          <w:vertAlign w:val="subscript"/>
          <w:lang w:eastAsia="ar-SA"/>
        </w:rPr>
        <w:t>oo</w:t>
      </w:r>
      <w:proofErr w:type="spellEnd"/>
      <w:r>
        <w:rPr>
          <w:rFonts w:ascii="Calibri" w:eastAsia="Calibri" w:hAnsi="Calibri"/>
          <w:b/>
          <w:sz w:val="20"/>
          <w:szCs w:val="20"/>
          <w:lang w:eastAsia="ar-SA"/>
        </w:rPr>
        <w:t>) × 90 pkt</w:t>
      </w:r>
    </w:p>
    <w:p w:rsidR="00D151A1" w:rsidRDefault="00D151A1">
      <w:pPr>
        <w:tabs>
          <w:tab w:val="left" w:pos="426"/>
        </w:tabs>
        <w:suppressAutoHyphens w:val="0"/>
        <w:ind w:left="426"/>
        <w:jc w:val="both"/>
        <w:textAlignment w:val="auto"/>
        <w:rPr>
          <w:rFonts w:ascii="Calibri" w:hAnsi="Calibri"/>
          <w:sz w:val="20"/>
          <w:szCs w:val="20"/>
        </w:rPr>
      </w:pPr>
    </w:p>
    <w:p w:rsidR="00D151A1" w:rsidRDefault="002A41F5">
      <w:pPr>
        <w:tabs>
          <w:tab w:val="left" w:pos="-7740"/>
          <w:tab w:val="left" w:pos="1843"/>
        </w:tabs>
        <w:suppressAutoHyphens w:val="0"/>
        <w:ind w:left="426"/>
        <w:textAlignment w:val="auto"/>
        <w:rPr>
          <w:rFonts w:ascii="Calibri" w:hAnsi="Calibri"/>
          <w:sz w:val="20"/>
          <w:szCs w:val="20"/>
        </w:rPr>
      </w:pPr>
      <w:r>
        <w:rPr>
          <w:rFonts w:ascii="Calibri" w:hAnsi="Calibri"/>
          <w:sz w:val="20"/>
          <w:szCs w:val="20"/>
        </w:rPr>
        <w:t>gdzie:</w:t>
      </w:r>
    </w:p>
    <w:p w:rsidR="00D151A1" w:rsidRDefault="002A41F5">
      <w:pPr>
        <w:tabs>
          <w:tab w:val="left" w:pos="-7740"/>
          <w:tab w:val="left" w:pos="1276"/>
        </w:tabs>
        <w:suppressAutoHyphens w:val="0"/>
        <w:ind w:left="426"/>
        <w:textAlignment w:val="auto"/>
      </w:pPr>
      <w:r>
        <w:rPr>
          <w:rFonts w:ascii="Calibri" w:hAnsi="Calibri"/>
          <w:sz w:val="20"/>
          <w:szCs w:val="20"/>
        </w:rPr>
        <w:t xml:space="preserve">C – liczba punktów otrzymana przez ofertę ocenianą w kryterium </w:t>
      </w:r>
      <w:r>
        <w:rPr>
          <w:rFonts w:ascii="Calibri" w:hAnsi="Calibri"/>
          <w:b/>
          <w:i/>
          <w:sz w:val="20"/>
          <w:szCs w:val="20"/>
        </w:rPr>
        <w:t>Cena</w:t>
      </w:r>
      <w:r>
        <w:rPr>
          <w:rFonts w:ascii="Calibri" w:hAnsi="Calibri"/>
          <w:i/>
          <w:sz w:val="20"/>
          <w:szCs w:val="20"/>
        </w:rPr>
        <w:t>;</w:t>
      </w:r>
    </w:p>
    <w:p w:rsidR="00D151A1" w:rsidRDefault="002A41F5">
      <w:pPr>
        <w:tabs>
          <w:tab w:val="left" w:pos="-7920"/>
          <w:tab w:val="left" w:pos="-7655"/>
          <w:tab w:val="left" w:pos="1276"/>
        </w:tabs>
        <w:suppressAutoHyphens w:val="0"/>
        <w:ind w:left="426"/>
        <w:textAlignment w:val="auto"/>
      </w:pPr>
      <w:proofErr w:type="spellStart"/>
      <w:r>
        <w:rPr>
          <w:rFonts w:ascii="Calibri" w:hAnsi="Calibri"/>
          <w:sz w:val="20"/>
          <w:szCs w:val="20"/>
        </w:rPr>
        <w:t>C</w:t>
      </w:r>
      <w:r>
        <w:rPr>
          <w:rFonts w:ascii="Calibri" w:hAnsi="Calibri"/>
          <w:sz w:val="20"/>
          <w:szCs w:val="20"/>
          <w:vertAlign w:val="subscript"/>
        </w:rPr>
        <w:t>min</w:t>
      </w:r>
      <w:proofErr w:type="spellEnd"/>
      <w:r>
        <w:rPr>
          <w:rFonts w:ascii="Calibri" w:hAnsi="Calibri"/>
          <w:sz w:val="20"/>
          <w:szCs w:val="20"/>
        </w:rPr>
        <w:t xml:space="preserve"> – najniższa zaoferowana cena spośród wszystkich ofert ocenianych;</w:t>
      </w:r>
    </w:p>
    <w:p w:rsidR="00D151A1" w:rsidRDefault="002A41F5">
      <w:pPr>
        <w:tabs>
          <w:tab w:val="left" w:pos="-7797"/>
        </w:tabs>
        <w:suppressAutoHyphens w:val="0"/>
        <w:ind w:left="426"/>
        <w:textAlignment w:val="auto"/>
      </w:pPr>
      <w:proofErr w:type="spellStart"/>
      <w:r>
        <w:rPr>
          <w:rFonts w:ascii="Calibri" w:hAnsi="Calibri"/>
          <w:sz w:val="20"/>
          <w:szCs w:val="20"/>
        </w:rPr>
        <w:t>C</w:t>
      </w:r>
      <w:r>
        <w:rPr>
          <w:rFonts w:ascii="Calibri" w:hAnsi="Calibri"/>
          <w:sz w:val="20"/>
          <w:szCs w:val="20"/>
          <w:vertAlign w:val="subscript"/>
        </w:rPr>
        <w:t>oo</w:t>
      </w:r>
      <w:proofErr w:type="spellEnd"/>
      <w:r>
        <w:rPr>
          <w:rFonts w:ascii="Calibri" w:hAnsi="Calibri"/>
          <w:sz w:val="20"/>
          <w:szCs w:val="20"/>
        </w:rPr>
        <w:t xml:space="preserve"> – cena oferty ocenianej.</w:t>
      </w:r>
    </w:p>
    <w:p w:rsidR="00D151A1" w:rsidRDefault="00D151A1">
      <w:pPr>
        <w:tabs>
          <w:tab w:val="left" w:pos="-7797"/>
        </w:tabs>
        <w:suppressAutoHyphens w:val="0"/>
        <w:ind w:left="426"/>
        <w:textAlignment w:val="auto"/>
        <w:rPr>
          <w:rFonts w:ascii="Calibri" w:hAnsi="Calibri"/>
          <w:sz w:val="20"/>
          <w:szCs w:val="20"/>
        </w:rPr>
      </w:pPr>
    </w:p>
    <w:p w:rsidR="00D151A1" w:rsidRDefault="002A41F5" w:rsidP="005D45AF">
      <w:pPr>
        <w:numPr>
          <w:ilvl w:val="0"/>
          <w:numId w:val="20"/>
        </w:numPr>
        <w:tabs>
          <w:tab w:val="left" w:pos="720"/>
        </w:tabs>
        <w:suppressAutoHyphens w:val="0"/>
        <w:ind w:left="426" w:hanging="426"/>
        <w:jc w:val="both"/>
        <w:textAlignment w:val="auto"/>
      </w:pPr>
      <w:r>
        <w:rPr>
          <w:rFonts w:ascii="Calibri" w:hAnsi="Calibri"/>
          <w:sz w:val="20"/>
          <w:szCs w:val="20"/>
        </w:rPr>
        <w:t xml:space="preserve">Liczbę punktów w kryterium </w:t>
      </w:r>
      <w:r>
        <w:rPr>
          <w:rFonts w:ascii="Calibri" w:hAnsi="Calibri"/>
          <w:b/>
          <w:i/>
          <w:sz w:val="20"/>
          <w:szCs w:val="20"/>
        </w:rPr>
        <w:t>Okres</w:t>
      </w:r>
      <w:r>
        <w:rPr>
          <w:rFonts w:ascii="Calibri" w:hAnsi="Calibri"/>
          <w:sz w:val="20"/>
          <w:szCs w:val="20"/>
        </w:rPr>
        <w:t xml:space="preserve"> </w:t>
      </w:r>
      <w:r>
        <w:rPr>
          <w:rFonts w:ascii="Calibri" w:hAnsi="Calibri"/>
          <w:b/>
          <w:i/>
          <w:sz w:val="20"/>
          <w:szCs w:val="20"/>
        </w:rPr>
        <w:t>gwarancji -</w:t>
      </w:r>
      <w:r>
        <w:rPr>
          <w:rFonts w:ascii="Calibri" w:hAnsi="Calibri"/>
          <w:sz w:val="20"/>
          <w:szCs w:val="20"/>
        </w:rPr>
        <w:t xml:space="preserve"> przyznaną każdej z ocenianych ofert Zamawiający ustali według następującego  wzoru:</w:t>
      </w:r>
    </w:p>
    <w:p w:rsidR="00D151A1" w:rsidRDefault="002A41F5">
      <w:pPr>
        <w:tabs>
          <w:tab w:val="left" w:pos="360"/>
        </w:tabs>
        <w:jc w:val="center"/>
        <w:textAlignment w:val="auto"/>
      </w:pPr>
      <w:r>
        <w:rPr>
          <w:rFonts w:ascii="Calibri" w:eastAsia="Calibri" w:hAnsi="Calibri"/>
          <w:b/>
          <w:sz w:val="20"/>
          <w:szCs w:val="20"/>
          <w:lang w:eastAsia="ar-SA"/>
        </w:rPr>
        <w:t>G = (G</w:t>
      </w:r>
      <w:r>
        <w:rPr>
          <w:rFonts w:ascii="Calibri" w:eastAsia="Calibri" w:hAnsi="Calibri"/>
          <w:b/>
          <w:sz w:val="20"/>
          <w:szCs w:val="20"/>
          <w:vertAlign w:val="subscript"/>
          <w:lang w:eastAsia="ar-SA"/>
        </w:rPr>
        <w:t>oo</w:t>
      </w:r>
      <w:r>
        <w:rPr>
          <w:rFonts w:ascii="Calibri" w:eastAsia="Calibri" w:hAnsi="Calibri"/>
          <w:b/>
          <w:sz w:val="20"/>
          <w:szCs w:val="20"/>
          <w:lang w:eastAsia="ar-SA"/>
        </w:rPr>
        <w:t xml:space="preserve"> ÷ </w:t>
      </w:r>
      <w:proofErr w:type="spellStart"/>
      <w:r>
        <w:rPr>
          <w:rFonts w:ascii="Calibri" w:eastAsia="Calibri" w:hAnsi="Calibri"/>
          <w:b/>
          <w:sz w:val="20"/>
          <w:szCs w:val="20"/>
          <w:lang w:eastAsia="ar-SA"/>
        </w:rPr>
        <w:t>G</w:t>
      </w:r>
      <w:r>
        <w:rPr>
          <w:rFonts w:ascii="Calibri" w:eastAsia="Calibri" w:hAnsi="Calibri"/>
          <w:b/>
          <w:sz w:val="20"/>
          <w:szCs w:val="20"/>
          <w:vertAlign w:val="subscript"/>
          <w:lang w:eastAsia="ar-SA"/>
        </w:rPr>
        <w:t>max</w:t>
      </w:r>
      <w:proofErr w:type="spellEnd"/>
      <w:r>
        <w:rPr>
          <w:rFonts w:ascii="Calibri" w:eastAsia="Calibri" w:hAnsi="Calibri"/>
          <w:b/>
          <w:sz w:val="20"/>
          <w:szCs w:val="20"/>
          <w:lang w:eastAsia="ar-SA"/>
        </w:rPr>
        <w:t>) × 10 pkt</w:t>
      </w:r>
    </w:p>
    <w:p w:rsidR="00D151A1" w:rsidRDefault="002A41F5">
      <w:pPr>
        <w:tabs>
          <w:tab w:val="left" w:pos="-7740"/>
          <w:tab w:val="left" w:pos="1843"/>
        </w:tabs>
        <w:suppressAutoHyphens w:val="0"/>
        <w:ind w:left="426"/>
        <w:textAlignment w:val="auto"/>
        <w:rPr>
          <w:rFonts w:ascii="Calibri" w:hAnsi="Calibri"/>
          <w:sz w:val="20"/>
          <w:szCs w:val="20"/>
        </w:rPr>
      </w:pPr>
      <w:r>
        <w:rPr>
          <w:rFonts w:ascii="Calibri" w:hAnsi="Calibri"/>
          <w:sz w:val="20"/>
          <w:szCs w:val="20"/>
        </w:rPr>
        <w:t>gdzie:</w:t>
      </w:r>
    </w:p>
    <w:p w:rsidR="00D151A1" w:rsidRDefault="002A41F5">
      <w:pPr>
        <w:tabs>
          <w:tab w:val="left" w:pos="-7740"/>
          <w:tab w:val="left" w:pos="1276"/>
        </w:tabs>
        <w:suppressAutoHyphens w:val="0"/>
        <w:ind w:left="426"/>
        <w:textAlignment w:val="auto"/>
      </w:pPr>
      <w:r>
        <w:rPr>
          <w:rFonts w:ascii="Calibri" w:hAnsi="Calibri"/>
          <w:sz w:val="20"/>
          <w:szCs w:val="20"/>
        </w:rPr>
        <w:t xml:space="preserve">G – liczba punktów otrzymana przez ofertę ocenianą w kryterium </w:t>
      </w:r>
      <w:r>
        <w:rPr>
          <w:rFonts w:ascii="Calibri" w:hAnsi="Calibri"/>
          <w:b/>
          <w:i/>
          <w:sz w:val="20"/>
          <w:szCs w:val="20"/>
        </w:rPr>
        <w:t>Okres gwarancji</w:t>
      </w:r>
      <w:r>
        <w:rPr>
          <w:rFonts w:ascii="Calibri" w:hAnsi="Calibri"/>
          <w:i/>
          <w:sz w:val="20"/>
          <w:szCs w:val="20"/>
        </w:rPr>
        <w:t>;</w:t>
      </w:r>
    </w:p>
    <w:p w:rsidR="00D151A1" w:rsidRDefault="002A41F5">
      <w:pPr>
        <w:tabs>
          <w:tab w:val="left" w:pos="-7920"/>
          <w:tab w:val="left" w:pos="-7655"/>
          <w:tab w:val="left" w:pos="1276"/>
        </w:tabs>
        <w:suppressAutoHyphens w:val="0"/>
        <w:ind w:left="426"/>
        <w:textAlignment w:val="auto"/>
      </w:pPr>
      <w:r>
        <w:rPr>
          <w:rFonts w:ascii="Calibri" w:hAnsi="Calibri"/>
          <w:sz w:val="20"/>
          <w:szCs w:val="20"/>
        </w:rPr>
        <w:t>G</w:t>
      </w:r>
      <w:r>
        <w:rPr>
          <w:rFonts w:ascii="Calibri" w:hAnsi="Calibri"/>
          <w:sz w:val="20"/>
          <w:szCs w:val="20"/>
          <w:vertAlign w:val="subscript"/>
        </w:rPr>
        <w:t>oo</w:t>
      </w:r>
      <w:r>
        <w:rPr>
          <w:rFonts w:ascii="Calibri" w:hAnsi="Calibri"/>
          <w:sz w:val="20"/>
          <w:szCs w:val="20"/>
        </w:rPr>
        <w:t xml:space="preserve"> – liczba punktów za dodatkowy okres gwarancji przyznanych ofercie ocenianej;</w:t>
      </w:r>
    </w:p>
    <w:p w:rsidR="00D151A1" w:rsidRDefault="002A41F5">
      <w:pPr>
        <w:tabs>
          <w:tab w:val="left" w:pos="-7797"/>
        </w:tabs>
        <w:suppressAutoHyphens w:val="0"/>
        <w:ind w:left="426"/>
        <w:textAlignment w:val="auto"/>
      </w:pPr>
      <w:proofErr w:type="spellStart"/>
      <w:r>
        <w:rPr>
          <w:rFonts w:ascii="Calibri" w:eastAsia="Calibri" w:hAnsi="Calibri"/>
          <w:sz w:val="20"/>
          <w:szCs w:val="20"/>
          <w:lang w:eastAsia="ar-SA"/>
        </w:rPr>
        <w:t>G</w:t>
      </w:r>
      <w:r>
        <w:rPr>
          <w:rFonts w:ascii="Calibri" w:eastAsia="Calibri" w:hAnsi="Calibri"/>
          <w:sz w:val="20"/>
          <w:szCs w:val="20"/>
          <w:vertAlign w:val="subscript"/>
          <w:lang w:eastAsia="ar-SA"/>
        </w:rPr>
        <w:t>max</w:t>
      </w:r>
      <w:proofErr w:type="spellEnd"/>
      <w:r>
        <w:rPr>
          <w:rFonts w:ascii="Calibri" w:hAnsi="Calibri"/>
          <w:sz w:val="20"/>
          <w:szCs w:val="20"/>
        </w:rPr>
        <w:t xml:space="preserve"> – największa liczba punktów przyznanych za dodatkowy okres gwarancji.</w:t>
      </w:r>
    </w:p>
    <w:p w:rsidR="00D151A1" w:rsidRDefault="00D151A1">
      <w:pPr>
        <w:tabs>
          <w:tab w:val="left" w:pos="360"/>
        </w:tabs>
        <w:jc w:val="center"/>
        <w:textAlignment w:val="auto"/>
        <w:rPr>
          <w:rFonts w:ascii="Calibri" w:eastAsia="Calibri" w:hAnsi="Calibri"/>
          <w:b/>
          <w:sz w:val="20"/>
          <w:szCs w:val="20"/>
          <w:lang w:eastAsia="ar-SA"/>
        </w:rPr>
      </w:pPr>
    </w:p>
    <w:p w:rsidR="00D151A1" w:rsidRDefault="002A41F5" w:rsidP="005D45AF">
      <w:pPr>
        <w:numPr>
          <w:ilvl w:val="0"/>
          <w:numId w:val="20"/>
        </w:numPr>
        <w:tabs>
          <w:tab w:val="left" w:pos="-1014"/>
          <w:tab w:val="left" w:pos="-720"/>
        </w:tabs>
        <w:suppressAutoHyphens w:val="0"/>
        <w:ind w:left="426" w:hanging="426"/>
        <w:jc w:val="both"/>
        <w:textAlignment w:val="auto"/>
      </w:pPr>
      <w:r>
        <w:rPr>
          <w:rFonts w:ascii="Calibri" w:hAnsi="Calibri"/>
          <w:sz w:val="20"/>
          <w:szCs w:val="20"/>
          <w:lang w:eastAsia="ar-SA"/>
        </w:rPr>
        <w:t xml:space="preserve">Sposób przyznawania punktów w kryterium </w:t>
      </w:r>
      <w:r>
        <w:rPr>
          <w:rFonts w:ascii="Calibri" w:hAnsi="Calibri"/>
          <w:b/>
          <w:i/>
          <w:sz w:val="20"/>
          <w:szCs w:val="20"/>
          <w:lang w:eastAsia="ar-SA"/>
        </w:rPr>
        <w:t>Okres gwarancji:</w:t>
      </w:r>
    </w:p>
    <w:p w:rsidR="00D151A1" w:rsidRDefault="00D151A1">
      <w:pPr>
        <w:ind w:left="720"/>
        <w:jc w:val="both"/>
        <w:textAlignment w:val="auto"/>
        <w:rPr>
          <w:rFonts w:ascii="Calibri" w:hAnsi="Calibri"/>
          <w:sz w:val="20"/>
          <w:szCs w:val="20"/>
          <w:lang w:eastAsia="ar-SA"/>
        </w:rPr>
      </w:pPr>
    </w:p>
    <w:p w:rsidR="00D151A1" w:rsidRDefault="002A41F5" w:rsidP="005D45AF">
      <w:pPr>
        <w:numPr>
          <w:ilvl w:val="0"/>
          <w:numId w:val="26"/>
        </w:numPr>
        <w:suppressAutoHyphens w:val="0"/>
        <w:ind w:left="851" w:hanging="425"/>
        <w:jc w:val="both"/>
        <w:textAlignment w:val="auto"/>
      </w:pPr>
      <w:r>
        <w:rPr>
          <w:rFonts w:ascii="Calibri" w:hAnsi="Calibri"/>
          <w:sz w:val="20"/>
          <w:szCs w:val="20"/>
          <w:lang w:eastAsia="ar-SA"/>
        </w:rPr>
        <w:t xml:space="preserve">Wykonawca zobowiązany jest udzielić Zamawiającemu gwarancji na okres co najmniej </w:t>
      </w:r>
      <w:r>
        <w:rPr>
          <w:rFonts w:ascii="Calibri" w:hAnsi="Calibri"/>
          <w:sz w:val="20"/>
          <w:szCs w:val="20"/>
          <w:u w:val="single"/>
          <w:lang w:eastAsia="ar-SA"/>
        </w:rPr>
        <w:t>24 miesięcy , licząc</w:t>
      </w:r>
      <w:r>
        <w:rPr>
          <w:rFonts w:ascii="Calibri" w:hAnsi="Calibri"/>
          <w:sz w:val="20"/>
          <w:szCs w:val="20"/>
          <w:lang w:eastAsia="ar-SA"/>
        </w:rPr>
        <w:t xml:space="preserve"> </w:t>
      </w:r>
      <w:r>
        <w:rPr>
          <w:rFonts w:ascii="Calibri" w:hAnsi="Calibri"/>
          <w:color w:val="auto"/>
          <w:sz w:val="20"/>
          <w:szCs w:val="20"/>
          <w:lang w:eastAsia="ar-SA"/>
        </w:rPr>
        <w:t>od dnia podpisania protokołu odbioru.</w:t>
      </w:r>
    </w:p>
    <w:p w:rsidR="00D151A1" w:rsidRDefault="002A41F5" w:rsidP="005D45AF">
      <w:pPr>
        <w:numPr>
          <w:ilvl w:val="0"/>
          <w:numId w:val="26"/>
        </w:numPr>
        <w:suppressAutoHyphens w:val="0"/>
        <w:ind w:left="851" w:hanging="425"/>
        <w:jc w:val="both"/>
        <w:textAlignment w:val="auto"/>
      </w:pPr>
      <w:r>
        <w:rPr>
          <w:rFonts w:ascii="Calibri" w:hAnsi="Calibri"/>
          <w:sz w:val="20"/>
          <w:szCs w:val="20"/>
          <w:lang w:eastAsia="ar-SA"/>
        </w:rPr>
        <w:t xml:space="preserve">za każdy dodatkowy pełny miesiąc gwarancji Zamawiający przyzna 1 pkt z zastrzeżeniem, że ogranicza się możliwość uzyskania punktów w tym kryterium maksymalnie za okres gwarancji wynoszący </w:t>
      </w:r>
      <w:r>
        <w:rPr>
          <w:rFonts w:ascii="Calibri" w:hAnsi="Calibri"/>
          <w:sz w:val="20"/>
          <w:szCs w:val="20"/>
          <w:u w:val="single"/>
          <w:lang w:eastAsia="ar-SA"/>
        </w:rPr>
        <w:t>36 miesięcy,</w:t>
      </w:r>
    </w:p>
    <w:p w:rsidR="00D151A1" w:rsidRDefault="002A41F5" w:rsidP="005D45AF">
      <w:pPr>
        <w:numPr>
          <w:ilvl w:val="0"/>
          <w:numId w:val="26"/>
        </w:numPr>
        <w:suppressAutoHyphens w:val="0"/>
        <w:ind w:left="851" w:hanging="425"/>
        <w:jc w:val="both"/>
        <w:textAlignment w:val="auto"/>
      </w:pPr>
      <w:r>
        <w:rPr>
          <w:rFonts w:ascii="Calibri" w:hAnsi="Calibri"/>
          <w:sz w:val="20"/>
          <w:szCs w:val="20"/>
          <w:lang w:eastAsia="ar-SA"/>
        </w:rPr>
        <w:t xml:space="preserve">w przypadku zaoferowania przez Wykonawcę okresu gwarancji </w:t>
      </w:r>
      <w:r>
        <w:rPr>
          <w:rFonts w:ascii="Calibri" w:hAnsi="Calibri"/>
          <w:sz w:val="20"/>
          <w:szCs w:val="20"/>
          <w:u w:val="single"/>
          <w:lang w:eastAsia="ar-SA"/>
        </w:rPr>
        <w:t>powyżej 36 miesięcy</w:t>
      </w:r>
      <w:r>
        <w:rPr>
          <w:rFonts w:ascii="Calibri" w:hAnsi="Calibri"/>
          <w:sz w:val="20"/>
          <w:szCs w:val="20"/>
          <w:lang w:eastAsia="ar-SA"/>
        </w:rPr>
        <w:t xml:space="preserve"> ilość przyznanych Wykonawcy punktów będzie taka sama jak w przypadku, gdyby zaoferował okres gwarancji wynoszący </w:t>
      </w:r>
      <w:r>
        <w:rPr>
          <w:rFonts w:ascii="Calibri" w:hAnsi="Calibri"/>
          <w:sz w:val="20"/>
          <w:szCs w:val="20"/>
          <w:u w:val="single"/>
          <w:lang w:eastAsia="ar-SA"/>
        </w:rPr>
        <w:t>36 miesięcy.</w:t>
      </w:r>
      <w:r>
        <w:rPr>
          <w:rFonts w:ascii="Calibri" w:hAnsi="Calibri"/>
          <w:sz w:val="20"/>
          <w:szCs w:val="20"/>
          <w:lang w:eastAsia="ar-SA"/>
        </w:rPr>
        <w:t xml:space="preserve"> </w:t>
      </w:r>
    </w:p>
    <w:p w:rsidR="00D151A1" w:rsidRDefault="002A41F5" w:rsidP="005D45AF">
      <w:pPr>
        <w:numPr>
          <w:ilvl w:val="0"/>
          <w:numId w:val="20"/>
        </w:numPr>
        <w:tabs>
          <w:tab w:val="left" w:pos="720"/>
        </w:tabs>
        <w:suppressAutoHyphens w:val="0"/>
        <w:ind w:left="426" w:hanging="426"/>
        <w:jc w:val="both"/>
        <w:textAlignment w:val="auto"/>
      </w:pPr>
      <w:r>
        <w:rPr>
          <w:rFonts w:ascii="Calibri" w:hAnsi="Calibri"/>
          <w:sz w:val="20"/>
          <w:szCs w:val="20"/>
        </w:rPr>
        <w:t xml:space="preserve">Łączna ilość punktów, uzyskanych przez daną ofertę będzie stanowić sumę punktów uzyskanych w kryterium </w:t>
      </w:r>
      <w:r>
        <w:rPr>
          <w:rFonts w:ascii="Calibri" w:hAnsi="Calibri"/>
          <w:b/>
          <w:i/>
          <w:sz w:val="20"/>
          <w:szCs w:val="20"/>
        </w:rPr>
        <w:t>Cena</w:t>
      </w:r>
      <w:r>
        <w:rPr>
          <w:rFonts w:ascii="Calibri" w:hAnsi="Calibri"/>
          <w:i/>
          <w:sz w:val="20"/>
          <w:szCs w:val="20"/>
        </w:rPr>
        <w:t xml:space="preserve"> </w:t>
      </w:r>
      <w:r>
        <w:rPr>
          <w:rFonts w:ascii="Calibri" w:hAnsi="Calibri"/>
          <w:sz w:val="20"/>
          <w:szCs w:val="20"/>
        </w:rPr>
        <w:t xml:space="preserve">i kryterium </w:t>
      </w:r>
      <w:r>
        <w:rPr>
          <w:rFonts w:ascii="Calibri" w:hAnsi="Calibri"/>
          <w:b/>
          <w:i/>
          <w:sz w:val="20"/>
          <w:szCs w:val="20"/>
        </w:rPr>
        <w:t>Okres gwarancji</w:t>
      </w:r>
      <w:r>
        <w:rPr>
          <w:rFonts w:ascii="Calibri" w:hAnsi="Calibri"/>
          <w:sz w:val="20"/>
          <w:szCs w:val="20"/>
        </w:rPr>
        <w:t xml:space="preserve">. </w:t>
      </w:r>
      <w:r>
        <w:rPr>
          <w:rFonts w:ascii="Calibri" w:hAnsi="Calibri"/>
          <w:sz w:val="20"/>
          <w:szCs w:val="20"/>
          <w:lang w:eastAsia="ar-SA"/>
        </w:rPr>
        <w:t>Oferta może uzyskać maksymalnie 100 pkt.</w:t>
      </w:r>
    </w:p>
    <w:p w:rsidR="00D151A1" w:rsidRDefault="002A41F5" w:rsidP="005D45AF">
      <w:pPr>
        <w:numPr>
          <w:ilvl w:val="0"/>
          <w:numId w:val="20"/>
        </w:numPr>
        <w:tabs>
          <w:tab w:val="left" w:pos="426"/>
          <w:tab w:val="left" w:pos="720"/>
        </w:tabs>
        <w:suppressAutoHyphens w:val="0"/>
        <w:ind w:left="426" w:hanging="426"/>
        <w:jc w:val="both"/>
        <w:textAlignment w:val="auto"/>
        <w:rPr>
          <w:rFonts w:ascii="Calibri" w:hAnsi="Calibri"/>
          <w:sz w:val="20"/>
          <w:szCs w:val="20"/>
          <w:lang w:eastAsia="ar-SA"/>
        </w:rPr>
      </w:pPr>
      <w:r>
        <w:rPr>
          <w:rFonts w:ascii="Calibri" w:hAnsi="Calibri"/>
          <w:sz w:val="20"/>
          <w:szCs w:val="20"/>
          <w:lang w:eastAsia="ar-SA"/>
        </w:rPr>
        <w:t>Zamawiający ustali liczbę punktów przyznaną każdej z ocenianych ofert z dokładnością do 2 miejsc po przecinku (wyliczoną według podanego wzoru liczbę punktów Zamawiający zaokrągli do pełnych setnych części punktu, przy czym końcówki poniżej 0,005 punktu pominie, a końcówki 0,005 punktu i wyższe zaokrągli do 0,01 punktu).</w:t>
      </w:r>
    </w:p>
    <w:p w:rsidR="00D151A1" w:rsidRDefault="002A41F5" w:rsidP="005D45AF">
      <w:pPr>
        <w:numPr>
          <w:ilvl w:val="0"/>
          <w:numId w:val="20"/>
        </w:numPr>
        <w:tabs>
          <w:tab w:val="left" w:pos="426"/>
          <w:tab w:val="left" w:pos="720"/>
        </w:tabs>
        <w:suppressAutoHyphens w:val="0"/>
        <w:ind w:left="426" w:hanging="426"/>
        <w:jc w:val="both"/>
        <w:textAlignment w:val="auto"/>
      </w:pPr>
      <w:r>
        <w:rPr>
          <w:rFonts w:ascii="Calibri" w:hAnsi="Calibri"/>
          <w:sz w:val="20"/>
          <w:szCs w:val="20"/>
        </w:rPr>
        <w:t>Zamawiający udzieli zamówienia Wykonawcy, którego oferta zostanie oceniona jako najkorzystniejsza, tzn. uzyska najwyższą liczbę punktów.</w:t>
      </w:r>
    </w:p>
    <w:p w:rsidR="00D151A1" w:rsidRDefault="002A41F5" w:rsidP="005D45AF">
      <w:pPr>
        <w:numPr>
          <w:ilvl w:val="0"/>
          <w:numId w:val="20"/>
        </w:numPr>
        <w:tabs>
          <w:tab w:val="left" w:pos="426"/>
          <w:tab w:val="left" w:pos="720"/>
        </w:tabs>
        <w:suppressAutoHyphens w:val="0"/>
        <w:ind w:left="426" w:hanging="426"/>
        <w:jc w:val="both"/>
        <w:textAlignment w:val="auto"/>
      </w:pPr>
      <w:r>
        <w:rPr>
          <w:rFonts w:ascii="Calibri" w:eastAsia="Calibri" w:hAnsi="Calibri"/>
          <w:sz w:val="20"/>
          <w:szCs w:val="20"/>
          <w:lang w:eastAsia="ar-SA"/>
        </w:rPr>
        <w:t>Jeżeli nie można wybrać najkorzystniejszej oferty z uwagi na to, że dwie lub więcej ofert przedstawia taki sam bilans ceny i innych kryteriów oceny ofert, Zamawiający spośród tych ofert wybiera ofertę z najniższą ceną, a j</w:t>
      </w:r>
      <w:r>
        <w:rPr>
          <w:rFonts w:ascii="Calibri" w:eastAsia="Calibri" w:hAnsi="Calibri"/>
          <w:sz w:val="20"/>
          <w:szCs w:val="20"/>
          <w:lang w:eastAsia="ar-SA"/>
        </w:rPr>
        <w:t>e</w:t>
      </w:r>
      <w:r>
        <w:rPr>
          <w:rFonts w:ascii="Calibri" w:eastAsia="Calibri" w:hAnsi="Calibri"/>
          <w:sz w:val="20"/>
          <w:szCs w:val="20"/>
          <w:lang w:eastAsia="ar-SA"/>
        </w:rPr>
        <w:t>żeli zostały złożone oferty o takiej samej cenie, Zamawiający wzywa Wykonawców, którzy złożyli te oferty, do złożenia w terminie określonym przez zamawiającego ofert dodatkowych.</w:t>
      </w:r>
    </w:p>
    <w:p w:rsidR="00D151A1" w:rsidRDefault="002A41F5" w:rsidP="005D45AF">
      <w:pPr>
        <w:numPr>
          <w:ilvl w:val="0"/>
          <w:numId w:val="20"/>
        </w:numPr>
        <w:tabs>
          <w:tab w:val="left" w:pos="426"/>
          <w:tab w:val="left" w:pos="720"/>
        </w:tabs>
        <w:suppressAutoHyphens w:val="0"/>
        <w:ind w:left="426" w:hanging="426"/>
        <w:jc w:val="both"/>
        <w:textAlignment w:val="auto"/>
      </w:pPr>
      <w:r>
        <w:rPr>
          <w:rFonts w:ascii="Calibri" w:hAnsi="Calibri"/>
          <w:bCs/>
          <w:sz w:val="20"/>
          <w:szCs w:val="20"/>
        </w:rPr>
        <w:t>Wykonawcy, składając oferty dodatkowe, nie będą mogli zaoferować cen wyższych niż zaoferowane w złożonych  ofertach.</w:t>
      </w:r>
    </w:p>
    <w:p w:rsidR="00D151A1" w:rsidRDefault="002A41F5" w:rsidP="005D45AF">
      <w:pPr>
        <w:numPr>
          <w:ilvl w:val="0"/>
          <w:numId w:val="20"/>
        </w:numPr>
        <w:tabs>
          <w:tab w:val="left" w:pos="426"/>
          <w:tab w:val="left" w:pos="720"/>
        </w:tabs>
        <w:suppressAutoHyphens w:val="0"/>
        <w:ind w:left="426" w:hanging="426"/>
        <w:jc w:val="both"/>
        <w:textAlignment w:val="auto"/>
      </w:pPr>
      <w:r>
        <w:rPr>
          <w:rFonts w:ascii="Calibri" w:eastAsia="Calibri" w:hAnsi="Calibri"/>
          <w:sz w:val="20"/>
          <w:szCs w:val="20"/>
          <w:lang w:eastAsia="ar-SA"/>
        </w:rPr>
        <w:t>Zamawiający poinformuje niezwłocznie wszystkich Wykonawców o:</w:t>
      </w:r>
    </w:p>
    <w:p w:rsidR="00D151A1" w:rsidRDefault="002A41F5" w:rsidP="005D45AF">
      <w:pPr>
        <w:numPr>
          <w:ilvl w:val="0"/>
          <w:numId w:val="27"/>
        </w:numPr>
        <w:tabs>
          <w:tab w:val="left" w:pos="851"/>
        </w:tabs>
        <w:suppressAutoHyphens w:val="0"/>
        <w:overflowPunct w:val="0"/>
        <w:ind w:left="851" w:hanging="425"/>
        <w:jc w:val="both"/>
        <w:textAlignment w:val="auto"/>
      </w:pPr>
      <w:r>
        <w:rPr>
          <w:rFonts w:ascii="Calibri" w:hAnsi="Calibri"/>
          <w:sz w:val="20"/>
          <w:szCs w:val="20"/>
        </w:rPr>
        <w:t>wyborze oferty najkorzystniejszej,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w:t>
      </w:r>
      <w:r>
        <w:rPr>
          <w:rFonts w:ascii="Calibri" w:hAnsi="Calibri"/>
          <w:sz w:val="20"/>
          <w:szCs w:val="20"/>
        </w:rPr>
        <w:t>a</w:t>
      </w:r>
      <w:r>
        <w:rPr>
          <w:rFonts w:ascii="Calibri" w:hAnsi="Calibri"/>
          <w:sz w:val="20"/>
          <w:szCs w:val="20"/>
        </w:rPr>
        <w:t>łalności Wykonawców, którzy złożyli oferty, a także punktację przyznaną ofertom w każdym kryterium oceny ofert i łączną punktację;</w:t>
      </w:r>
    </w:p>
    <w:p w:rsidR="00D151A1" w:rsidRDefault="002A41F5" w:rsidP="005D45AF">
      <w:pPr>
        <w:numPr>
          <w:ilvl w:val="0"/>
          <w:numId w:val="27"/>
        </w:numPr>
        <w:tabs>
          <w:tab w:val="left" w:pos="851"/>
        </w:tabs>
        <w:suppressAutoHyphens w:val="0"/>
        <w:overflowPunct w:val="0"/>
        <w:ind w:left="851" w:hanging="425"/>
        <w:jc w:val="both"/>
        <w:textAlignment w:val="auto"/>
        <w:rPr>
          <w:rFonts w:ascii="Calibri" w:hAnsi="Calibri"/>
          <w:sz w:val="20"/>
          <w:szCs w:val="20"/>
        </w:rPr>
      </w:pPr>
      <w:r>
        <w:rPr>
          <w:rFonts w:ascii="Calibri" w:hAnsi="Calibri"/>
          <w:sz w:val="20"/>
          <w:szCs w:val="20"/>
        </w:rPr>
        <w:t>Wykonawcach, którzy zostali wykluczeni;</w:t>
      </w:r>
    </w:p>
    <w:p w:rsidR="00D151A1" w:rsidRDefault="002A41F5" w:rsidP="005D45AF">
      <w:pPr>
        <w:numPr>
          <w:ilvl w:val="0"/>
          <w:numId w:val="27"/>
        </w:numPr>
        <w:tabs>
          <w:tab w:val="left" w:pos="851"/>
        </w:tabs>
        <w:suppressAutoHyphens w:val="0"/>
        <w:overflowPunct w:val="0"/>
        <w:ind w:left="851" w:hanging="425"/>
        <w:jc w:val="both"/>
        <w:textAlignment w:val="auto"/>
      </w:pPr>
      <w:r>
        <w:rPr>
          <w:rFonts w:ascii="Calibri" w:hAnsi="Calibri"/>
          <w:sz w:val="20"/>
          <w:szCs w:val="20"/>
        </w:rPr>
        <w:t>Wykonawcach, których oferty zostały odrzucone, powodach odrzucenia oferty, a w przypadkach, o których mowa w art. 89 ust. 4 i 5 ustawy, braku równoważności lub braku spełniania wymagań dotyczących wyda</w:t>
      </w:r>
      <w:r>
        <w:rPr>
          <w:rFonts w:ascii="Calibri" w:hAnsi="Calibri"/>
          <w:sz w:val="20"/>
          <w:szCs w:val="20"/>
        </w:rPr>
        <w:t>j</w:t>
      </w:r>
      <w:r>
        <w:rPr>
          <w:rFonts w:ascii="Calibri" w:hAnsi="Calibri"/>
          <w:sz w:val="20"/>
          <w:szCs w:val="20"/>
        </w:rPr>
        <w:t>ności lub funkcjonalności;</w:t>
      </w:r>
    </w:p>
    <w:p w:rsidR="00D151A1" w:rsidRDefault="002A41F5" w:rsidP="005D45AF">
      <w:pPr>
        <w:numPr>
          <w:ilvl w:val="0"/>
          <w:numId w:val="27"/>
        </w:numPr>
        <w:tabs>
          <w:tab w:val="left" w:pos="851"/>
        </w:tabs>
        <w:suppressAutoHyphens w:val="0"/>
        <w:overflowPunct w:val="0"/>
        <w:ind w:left="851" w:hanging="425"/>
        <w:jc w:val="both"/>
        <w:textAlignment w:val="auto"/>
        <w:rPr>
          <w:rFonts w:ascii="Calibri" w:hAnsi="Calibri"/>
          <w:sz w:val="20"/>
          <w:szCs w:val="20"/>
        </w:rPr>
      </w:pPr>
      <w:r>
        <w:rPr>
          <w:rFonts w:ascii="Calibri" w:hAnsi="Calibri"/>
          <w:sz w:val="20"/>
          <w:szCs w:val="20"/>
        </w:rPr>
        <w:t>unieważnieniu postępowania.</w:t>
      </w:r>
    </w:p>
    <w:p w:rsidR="00D151A1" w:rsidRDefault="002A41F5" w:rsidP="005D45AF">
      <w:pPr>
        <w:numPr>
          <w:ilvl w:val="0"/>
          <w:numId w:val="20"/>
        </w:numPr>
        <w:tabs>
          <w:tab w:val="left" w:pos="720"/>
        </w:tabs>
        <w:suppressAutoHyphens w:val="0"/>
        <w:ind w:left="426" w:hanging="426"/>
        <w:jc w:val="both"/>
        <w:textAlignment w:val="auto"/>
      </w:pPr>
      <w:r>
        <w:rPr>
          <w:rFonts w:ascii="Calibri" w:eastAsia="Calibri" w:hAnsi="Calibri"/>
          <w:sz w:val="20"/>
          <w:szCs w:val="20"/>
          <w:lang w:eastAsia="ar-SA"/>
        </w:rPr>
        <w:t>Zamawiający zamieści na swojej stronie internetowej stosowne ogłoszenie obejmujące informacje, o których mowa w ust. 19 pkt 1) lub 4).</w:t>
      </w:r>
    </w:p>
    <w:p w:rsidR="00D151A1" w:rsidRDefault="00D151A1">
      <w:pPr>
        <w:tabs>
          <w:tab w:val="left" w:pos="851"/>
        </w:tabs>
        <w:ind w:left="896" w:hanging="470"/>
        <w:jc w:val="both"/>
        <w:rPr>
          <w:rFonts w:ascii="Calibri" w:hAnsi="Calibri"/>
          <w:bCs/>
          <w:sz w:val="20"/>
          <w:szCs w:val="22"/>
        </w:rPr>
      </w:pPr>
    </w:p>
    <w:p w:rsidR="00D151A1" w:rsidRDefault="00D151A1">
      <w:pPr>
        <w:pStyle w:val="Nagwek"/>
        <w:shd w:val="clear" w:color="auto" w:fill="D9D9D9"/>
        <w:tabs>
          <w:tab w:val="left" w:pos="284"/>
        </w:tabs>
        <w:jc w:val="center"/>
        <w:rPr>
          <w:rFonts w:ascii="Calibri" w:hAnsi="Calibri" w:cs="Calibri"/>
          <w:b/>
          <w:sz w:val="20"/>
          <w:szCs w:val="20"/>
        </w:rPr>
      </w:pPr>
    </w:p>
    <w:p w:rsidR="00D151A1" w:rsidRDefault="002A41F5">
      <w:pPr>
        <w:pStyle w:val="Nagwek"/>
        <w:shd w:val="clear" w:color="auto" w:fill="D9D9D9"/>
        <w:tabs>
          <w:tab w:val="left" w:pos="284"/>
        </w:tabs>
        <w:jc w:val="center"/>
        <w:rPr>
          <w:rFonts w:ascii="Calibri" w:hAnsi="Calibri" w:cs="Calibri"/>
          <w:b/>
          <w:sz w:val="20"/>
          <w:szCs w:val="20"/>
        </w:rPr>
      </w:pPr>
      <w:r>
        <w:rPr>
          <w:rFonts w:ascii="Calibri" w:hAnsi="Calibri" w:cs="Calibri"/>
          <w:b/>
          <w:sz w:val="20"/>
          <w:szCs w:val="20"/>
        </w:rPr>
        <w:t>Rozdział XIV</w:t>
      </w:r>
    </w:p>
    <w:p w:rsidR="00D151A1" w:rsidRDefault="002A41F5">
      <w:pPr>
        <w:pStyle w:val="Nagwek"/>
        <w:shd w:val="clear" w:color="auto" w:fill="D9D9D9"/>
        <w:tabs>
          <w:tab w:val="left" w:pos="284"/>
        </w:tabs>
        <w:jc w:val="center"/>
        <w:rPr>
          <w:rFonts w:ascii="Calibri" w:hAnsi="Calibri" w:cs="Calibri"/>
          <w:b/>
          <w:sz w:val="20"/>
          <w:szCs w:val="20"/>
        </w:rPr>
      </w:pPr>
      <w:r>
        <w:rPr>
          <w:rFonts w:ascii="Calibri" w:hAnsi="Calibri" w:cs="Calibri"/>
          <w:b/>
          <w:sz w:val="20"/>
          <w:szCs w:val="20"/>
        </w:rPr>
        <w:t xml:space="preserve">Informacje o formalnościach, jakie powinny zostać dopełnione po wyborze oferty </w:t>
      </w:r>
    </w:p>
    <w:p w:rsidR="00D151A1" w:rsidRDefault="002A41F5">
      <w:pPr>
        <w:pStyle w:val="Nagwek"/>
        <w:shd w:val="clear" w:color="auto" w:fill="D9D9D9"/>
        <w:tabs>
          <w:tab w:val="left" w:pos="284"/>
        </w:tabs>
        <w:jc w:val="center"/>
        <w:rPr>
          <w:rFonts w:ascii="Calibri" w:hAnsi="Calibri" w:cs="Calibri"/>
          <w:b/>
          <w:sz w:val="20"/>
          <w:szCs w:val="20"/>
        </w:rPr>
      </w:pPr>
      <w:r>
        <w:rPr>
          <w:rFonts w:ascii="Calibri" w:hAnsi="Calibri" w:cs="Calibri"/>
          <w:b/>
          <w:sz w:val="20"/>
          <w:szCs w:val="20"/>
        </w:rPr>
        <w:t>w celu zawarcia umowy w sprawie zamówienia publicznego</w:t>
      </w:r>
    </w:p>
    <w:p w:rsidR="00D151A1" w:rsidRDefault="00D151A1">
      <w:pPr>
        <w:pStyle w:val="Nagwek"/>
        <w:shd w:val="clear" w:color="auto" w:fill="D9D9D9"/>
        <w:tabs>
          <w:tab w:val="left" w:pos="284"/>
        </w:tabs>
        <w:jc w:val="center"/>
        <w:rPr>
          <w:rFonts w:ascii="Calibri" w:hAnsi="Calibri" w:cs="Calibri"/>
          <w:b/>
          <w:sz w:val="20"/>
          <w:szCs w:val="20"/>
        </w:rPr>
      </w:pPr>
    </w:p>
    <w:p w:rsidR="00D151A1" w:rsidRDefault="00D151A1">
      <w:pPr>
        <w:ind w:left="896"/>
        <w:jc w:val="both"/>
        <w:rPr>
          <w:rFonts w:ascii="Calibri" w:hAnsi="Calibri"/>
          <w:bCs/>
          <w:szCs w:val="22"/>
        </w:rPr>
      </w:pPr>
      <w:bookmarkStart w:id="2" w:name="_Toc509261126"/>
      <w:bookmarkStart w:id="3" w:name="_Toc509261131"/>
    </w:p>
    <w:p w:rsidR="00D151A1" w:rsidRDefault="002A41F5" w:rsidP="005D45AF">
      <w:pPr>
        <w:numPr>
          <w:ilvl w:val="2"/>
          <w:numId w:val="28"/>
        </w:numPr>
        <w:tabs>
          <w:tab w:val="left" w:pos="2160"/>
        </w:tabs>
        <w:suppressAutoHyphens w:val="0"/>
        <w:ind w:left="426" w:hanging="426"/>
        <w:jc w:val="both"/>
        <w:textAlignment w:val="auto"/>
      </w:pPr>
      <w:bookmarkStart w:id="4" w:name="_Toc509261128"/>
      <w:bookmarkEnd w:id="2"/>
      <w:r>
        <w:rPr>
          <w:rFonts w:ascii="Calibri" w:hAnsi="Calibri"/>
          <w:sz w:val="20"/>
          <w:szCs w:val="22"/>
          <w:lang w:eastAsia="ar-SA"/>
        </w:rPr>
        <w:t>Wykonawcy, którego oferta zostanie uznana za najkorzystniejszą, Zamawiający wskaże termin i miejsce podp</w:t>
      </w:r>
      <w:r>
        <w:rPr>
          <w:rFonts w:ascii="Calibri" w:hAnsi="Calibri"/>
          <w:sz w:val="20"/>
          <w:szCs w:val="22"/>
          <w:lang w:eastAsia="ar-SA"/>
        </w:rPr>
        <w:t>i</w:t>
      </w:r>
      <w:r>
        <w:rPr>
          <w:rFonts w:ascii="Calibri" w:hAnsi="Calibri"/>
          <w:sz w:val="20"/>
          <w:szCs w:val="22"/>
          <w:lang w:eastAsia="ar-SA"/>
        </w:rPr>
        <w:t>sania umowy oraz inne, ewentualne, niezbędne do podpisania umowy, formalności. Niedokonanie przez Wyk</w:t>
      </w:r>
      <w:r>
        <w:rPr>
          <w:rFonts w:ascii="Calibri" w:hAnsi="Calibri"/>
          <w:sz w:val="20"/>
          <w:szCs w:val="22"/>
          <w:lang w:eastAsia="ar-SA"/>
        </w:rPr>
        <w:t>o</w:t>
      </w:r>
      <w:r>
        <w:rPr>
          <w:rFonts w:ascii="Calibri" w:hAnsi="Calibri"/>
          <w:sz w:val="20"/>
          <w:szCs w:val="22"/>
          <w:lang w:eastAsia="ar-SA"/>
        </w:rPr>
        <w:t>nawcę powołanych formalności w wyznaczonym przez Zamawiającego terminie, Zamawiający może uznać za uchylanie się przez Wykonawcę od zawarcia umowy.</w:t>
      </w:r>
    </w:p>
    <w:p w:rsidR="00D151A1" w:rsidRDefault="002A41F5" w:rsidP="005D45AF">
      <w:pPr>
        <w:numPr>
          <w:ilvl w:val="2"/>
          <w:numId w:val="28"/>
        </w:numPr>
        <w:tabs>
          <w:tab w:val="left" w:pos="2160"/>
        </w:tabs>
        <w:suppressAutoHyphens w:val="0"/>
        <w:ind w:left="426" w:hanging="426"/>
        <w:jc w:val="both"/>
        <w:textAlignment w:val="auto"/>
      </w:pPr>
      <w:r>
        <w:rPr>
          <w:rFonts w:ascii="Calibri" w:hAnsi="Calibri"/>
          <w:sz w:val="20"/>
          <w:szCs w:val="22"/>
          <w:lang w:eastAsia="ar-SA"/>
        </w:rPr>
        <w:t>Umowa w sprawie zamówienia publicznego może zostać podpisana ze strony Wykonawcy wyłącznie przez os</w:t>
      </w:r>
      <w:r>
        <w:rPr>
          <w:rFonts w:ascii="Calibri" w:hAnsi="Calibri"/>
          <w:sz w:val="20"/>
          <w:szCs w:val="22"/>
          <w:lang w:eastAsia="ar-SA"/>
        </w:rPr>
        <w:t>o</w:t>
      </w:r>
      <w:r>
        <w:rPr>
          <w:rFonts w:ascii="Calibri" w:hAnsi="Calibri"/>
          <w:sz w:val="20"/>
          <w:szCs w:val="22"/>
          <w:lang w:eastAsia="ar-SA"/>
        </w:rPr>
        <w:t xml:space="preserve">bę uprawnioną do reprezentowania Wykonawcy zgodnie z dokumentem rejestrowym lub osobę we właściwy sposób umocowaną do dokonania tej czynności. W przypadku, gdy umowę ze strony Wykonawcy ma podpisać pełnomocnik, Zamawiającemu należy przekazać oryginał pełnomocnictwa lub jego kopię poświadczoną przez notariusza lub osobę/y wystawiającą/e pełnomocnictwo, Z treści pełnomocnictwa powinno w sposób wyraźny wynikać umocowanie pełnomocnika do podpisania umowy. </w:t>
      </w:r>
    </w:p>
    <w:p w:rsidR="00D151A1" w:rsidRDefault="002A41F5" w:rsidP="005D45AF">
      <w:pPr>
        <w:numPr>
          <w:ilvl w:val="2"/>
          <w:numId w:val="28"/>
        </w:numPr>
        <w:tabs>
          <w:tab w:val="left" w:pos="2160"/>
        </w:tabs>
        <w:suppressAutoHyphens w:val="0"/>
        <w:ind w:left="426" w:hanging="426"/>
        <w:jc w:val="both"/>
        <w:textAlignment w:val="auto"/>
      </w:pPr>
      <w:r>
        <w:rPr>
          <w:rFonts w:ascii="Calibri" w:hAnsi="Calibri"/>
          <w:sz w:val="20"/>
          <w:szCs w:val="22"/>
          <w:lang w:eastAsia="ar-SA"/>
        </w:rPr>
        <w:t>Wykonawcy wspólnie ubiegający się o udzielenie zamówienia, w przypadku gdy złożona przez nich oferta zost</w:t>
      </w:r>
      <w:r>
        <w:rPr>
          <w:rFonts w:ascii="Calibri" w:hAnsi="Calibri"/>
          <w:sz w:val="20"/>
          <w:szCs w:val="22"/>
          <w:lang w:eastAsia="ar-SA"/>
        </w:rPr>
        <w:t>a</w:t>
      </w:r>
      <w:r>
        <w:rPr>
          <w:rFonts w:ascii="Calibri" w:hAnsi="Calibri"/>
          <w:sz w:val="20"/>
          <w:szCs w:val="22"/>
          <w:lang w:eastAsia="ar-SA"/>
        </w:rPr>
        <w:t>nie uznana za najkorzystniejszą, będą zobowiązani, na żądanie Zamawiającego, do przedłożenia mu (oryginału lub kopii poświadczonej za zgodność z oryginałem przez Wykonawców) umowy regulującej ich współpracę.</w:t>
      </w:r>
    </w:p>
    <w:p w:rsidR="00D151A1" w:rsidRDefault="002A41F5" w:rsidP="005D45AF">
      <w:pPr>
        <w:numPr>
          <w:ilvl w:val="2"/>
          <w:numId w:val="28"/>
        </w:numPr>
        <w:tabs>
          <w:tab w:val="left" w:pos="2160"/>
        </w:tabs>
        <w:suppressAutoHyphens w:val="0"/>
        <w:ind w:left="426" w:hanging="426"/>
        <w:jc w:val="both"/>
        <w:textAlignment w:val="auto"/>
      </w:pPr>
      <w:r>
        <w:rPr>
          <w:rFonts w:ascii="Calibri" w:hAnsi="Calibri"/>
          <w:sz w:val="20"/>
          <w:szCs w:val="22"/>
          <w:lang w:eastAsia="ar-SA"/>
        </w:rPr>
        <w:t>Jeżeli Wykonawca, którego oferta została wybrana, uchyla się od zawarcia umowy w sprawie zamówienia p</w:t>
      </w:r>
      <w:r>
        <w:rPr>
          <w:rFonts w:ascii="Calibri" w:hAnsi="Calibri"/>
          <w:sz w:val="20"/>
          <w:szCs w:val="22"/>
          <w:lang w:eastAsia="ar-SA"/>
        </w:rPr>
        <w:t>u</w:t>
      </w:r>
      <w:r>
        <w:rPr>
          <w:rFonts w:ascii="Calibri" w:hAnsi="Calibri"/>
          <w:sz w:val="20"/>
          <w:szCs w:val="22"/>
          <w:lang w:eastAsia="ar-SA"/>
        </w:rPr>
        <w:t>blicznego lub, o ile jest ono wymagane przez Zamawiającego, nie wnosi zabezpieczenia należytego wykonania umowy, Zamawiający może wybrać ofertę najkorzystniejszą spośród pozostałych ofert bez przeprowadzania ich ponownego badania i oceny chyba, że zachodzą przesłanki, o których mowa w art. 93 ust. 1 ustawy.</w:t>
      </w:r>
    </w:p>
    <w:p w:rsidR="00D151A1" w:rsidRPr="00C42594" w:rsidRDefault="002A41F5" w:rsidP="005D45AF">
      <w:pPr>
        <w:numPr>
          <w:ilvl w:val="2"/>
          <w:numId w:val="28"/>
        </w:numPr>
        <w:tabs>
          <w:tab w:val="left" w:pos="2160"/>
        </w:tabs>
        <w:suppressAutoHyphens w:val="0"/>
        <w:ind w:left="426" w:hanging="426"/>
        <w:jc w:val="both"/>
        <w:textAlignment w:val="auto"/>
      </w:pPr>
      <w:r>
        <w:rPr>
          <w:rFonts w:ascii="Calibri" w:hAnsi="Calibri"/>
          <w:sz w:val="20"/>
          <w:szCs w:val="22"/>
        </w:rPr>
        <w:t>Zamawiający powiadomi wybranego Wykonawcę o miejscu i terminie podpisania umowy.</w:t>
      </w:r>
    </w:p>
    <w:p w:rsidR="00D151A1" w:rsidRDefault="00D151A1">
      <w:pPr>
        <w:ind w:left="426"/>
        <w:jc w:val="both"/>
        <w:rPr>
          <w:rFonts w:ascii="Calibri" w:hAnsi="Calibri"/>
          <w:bCs/>
          <w:sz w:val="20"/>
          <w:szCs w:val="22"/>
        </w:rPr>
      </w:pPr>
    </w:p>
    <w:p w:rsidR="00D151A1" w:rsidRDefault="00D151A1">
      <w:pPr>
        <w:pStyle w:val="Nagwek"/>
        <w:shd w:val="clear" w:color="auto" w:fill="D9D9D9"/>
        <w:tabs>
          <w:tab w:val="left" w:pos="284"/>
        </w:tabs>
        <w:jc w:val="center"/>
        <w:rPr>
          <w:rFonts w:ascii="Calibri" w:hAnsi="Calibri" w:cs="Calibri"/>
          <w:b/>
          <w:sz w:val="20"/>
          <w:szCs w:val="20"/>
        </w:rPr>
      </w:pPr>
    </w:p>
    <w:p w:rsidR="00D151A1" w:rsidRDefault="002A41F5">
      <w:pPr>
        <w:pStyle w:val="Nagwek"/>
        <w:shd w:val="clear" w:color="auto" w:fill="D9D9D9"/>
        <w:tabs>
          <w:tab w:val="left" w:pos="284"/>
        </w:tabs>
        <w:jc w:val="center"/>
        <w:rPr>
          <w:rFonts w:ascii="Calibri" w:hAnsi="Calibri" w:cs="Calibri"/>
          <w:b/>
          <w:sz w:val="20"/>
          <w:szCs w:val="20"/>
        </w:rPr>
      </w:pPr>
      <w:r>
        <w:rPr>
          <w:rFonts w:ascii="Calibri" w:hAnsi="Calibri" w:cs="Calibri"/>
          <w:b/>
          <w:sz w:val="20"/>
          <w:szCs w:val="20"/>
        </w:rPr>
        <w:t>Rozdział XV</w:t>
      </w:r>
    </w:p>
    <w:p w:rsidR="00D151A1" w:rsidRDefault="002A41F5">
      <w:pPr>
        <w:pStyle w:val="Nagwek"/>
        <w:shd w:val="clear" w:color="auto" w:fill="D9D9D9"/>
        <w:tabs>
          <w:tab w:val="left" w:pos="284"/>
        </w:tabs>
        <w:jc w:val="center"/>
        <w:rPr>
          <w:rFonts w:ascii="Calibri" w:hAnsi="Calibri" w:cs="Calibri"/>
          <w:b/>
          <w:sz w:val="20"/>
          <w:szCs w:val="20"/>
        </w:rPr>
      </w:pPr>
      <w:r>
        <w:rPr>
          <w:rFonts w:ascii="Calibri" w:hAnsi="Calibri" w:cs="Calibri"/>
          <w:b/>
          <w:sz w:val="20"/>
          <w:szCs w:val="20"/>
        </w:rPr>
        <w:t>Wymagania dotyczące zabezpieczenia należytego wykonania umowy</w:t>
      </w:r>
    </w:p>
    <w:p w:rsidR="00D151A1" w:rsidRDefault="00D151A1">
      <w:pPr>
        <w:pStyle w:val="Nagwek"/>
        <w:shd w:val="clear" w:color="auto" w:fill="D9D9D9"/>
        <w:tabs>
          <w:tab w:val="left" w:pos="284"/>
        </w:tabs>
        <w:jc w:val="center"/>
        <w:rPr>
          <w:rFonts w:ascii="Calibri" w:hAnsi="Calibri" w:cs="Calibri"/>
          <w:b/>
          <w:sz w:val="20"/>
          <w:szCs w:val="20"/>
        </w:rPr>
      </w:pPr>
    </w:p>
    <w:bookmarkEnd w:id="3"/>
    <w:bookmarkEnd w:id="4"/>
    <w:p w:rsidR="00D151A1" w:rsidRDefault="00D151A1">
      <w:pPr>
        <w:rPr>
          <w:rFonts w:ascii="Calibri" w:hAnsi="Calibri"/>
          <w:sz w:val="20"/>
        </w:rPr>
      </w:pPr>
    </w:p>
    <w:p w:rsidR="00D151A1" w:rsidRDefault="002A41F5">
      <w:pPr>
        <w:jc w:val="both"/>
        <w:rPr>
          <w:rFonts w:ascii="Calibri" w:hAnsi="Calibri"/>
          <w:sz w:val="20"/>
        </w:rPr>
      </w:pPr>
      <w:r>
        <w:rPr>
          <w:rFonts w:ascii="Calibri" w:hAnsi="Calibri"/>
          <w:sz w:val="20"/>
        </w:rPr>
        <w:t xml:space="preserve">Zamawiający nie żąda od Wykonawcy, którego oferta </w:t>
      </w:r>
      <w:r w:rsidR="00043A25">
        <w:rPr>
          <w:rFonts w:ascii="Calibri" w:hAnsi="Calibri"/>
          <w:sz w:val="20"/>
        </w:rPr>
        <w:t xml:space="preserve">zostanie </w:t>
      </w:r>
      <w:r>
        <w:rPr>
          <w:rFonts w:ascii="Calibri" w:hAnsi="Calibri"/>
          <w:sz w:val="20"/>
        </w:rPr>
        <w:t xml:space="preserve">uznana za najkorzystniejszą, wniesienia zabezpieczenia należytego wykonania umowy. </w:t>
      </w:r>
    </w:p>
    <w:p w:rsidR="00D151A1" w:rsidRDefault="00D151A1">
      <w:pPr>
        <w:ind w:left="426"/>
        <w:jc w:val="both"/>
        <w:rPr>
          <w:rFonts w:ascii="Calibri" w:hAnsi="Calibri"/>
          <w:sz w:val="20"/>
        </w:rPr>
      </w:pPr>
    </w:p>
    <w:p w:rsidR="00D151A1" w:rsidRDefault="00D151A1">
      <w:pPr>
        <w:pStyle w:val="Nagwek"/>
        <w:shd w:val="clear" w:color="auto" w:fill="D9D9D9"/>
        <w:tabs>
          <w:tab w:val="left" w:pos="284"/>
        </w:tabs>
        <w:jc w:val="center"/>
        <w:rPr>
          <w:rFonts w:ascii="Calibri" w:hAnsi="Calibri" w:cs="Calibri"/>
          <w:b/>
          <w:sz w:val="20"/>
          <w:szCs w:val="20"/>
        </w:rPr>
      </w:pPr>
    </w:p>
    <w:p w:rsidR="00D151A1" w:rsidRDefault="002A41F5">
      <w:pPr>
        <w:pStyle w:val="Nagwek"/>
        <w:shd w:val="clear" w:color="auto" w:fill="D9D9D9"/>
        <w:tabs>
          <w:tab w:val="left" w:pos="284"/>
        </w:tabs>
        <w:jc w:val="center"/>
        <w:rPr>
          <w:rFonts w:ascii="Calibri" w:hAnsi="Calibri" w:cs="Calibri"/>
          <w:b/>
          <w:sz w:val="20"/>
          <w:szCs w:val="20"/>
        </w:rPr>
      </w:pPr>
      <w:r>
        <w:rPr>
          <w:rFonts w:ascii="Calibri" w:hAnsi="Calibri" w:cs="Calibri"/>
          <w:b/>
          <w:sz w:val="20"/>
          <w:szCs w:val="20"/>
        </w:rPr>
        <w:t>Rozdział XVI</w:t>
      </w:r>
    </w:p>
    <w:p w:rsidR="00D151A1" w:rsidRDefault="002A41F5">
      <w:pPr>
        <w:pStyle w:val="Nagwek"/>
        <w:shd w:val="clear" w:color="auto" w:fill="D9D9D9"/>
        <w:tabs>
          <w:tab w:val="left" w:pos="284"/>
        </w:tabs>
        <w:jc w:val="center"/>
        <w:rPr>
          <w:rFonts w:ascii="Calibri" w:hAnsi="Calibri" w:cs="Calibri"/>
          <w:b/>
          <w:sz w:val="20"/>
          <w:szCs w:val="20"/>
        </w:rPr>
      </w:pPr>
      <w:r>
        <w:rPr>
          <w:rFonts w:ascii="Calibri" w:hAnsi="Calibri" w:cs="Calibri"/>
          <w:b/>
          <w:sz w:val="20"/>
          <w:szCs w:val="20"/>
        </w:rPr>
        <w:t>Istotne dla Stron postanowienia, które zostaną wprowadzone do treści zawieranej umowy w sprawie zamówienia publicznego, ogólne warunki umowy albo wzór umowy, jeżeli Zamawiający wymaga od Wykonawcy,</w:t>
      </w:r>
    </w:p>
    <w:p w:rsidR="00D151A1" w:rsidRDefault="002A41F5">
      <w:pPr>
        <w:pStyle w:val="Nagwek"/>
        <w:shd w:val="clear" w:color="auto" w:fill="D9D9D9"/>
        <w:tabs>
          <w:tab w:val="left" w:pos="284"/>
        </w:tabs>
        <w:jc w:val="center"/>
        <w:rPr>
          <w:rFonts w:ascii="Calibri" w:hAnsi="Calibri" w:cs="Calibri"/>
          <w:b/>
          <w:sz w:val="20"/>
          <w:szCs w:val="20"/>
        </w:rPr>
      </w:pPr>
      <w:r>
        <w:rPr>
          <w:rFonts w:ascii="Calibri" w:hAnsi="Calibri" w:cs="Calibri"/>
          <w:b/>
          <w:sz w:val="20"/>
          <w:szCs w:val="20"/>
        </w:rPr>
        <w:t>aby zawarł z nim umowę w sprawie zamówienia publicznego na takich warunkach</w:t>
      </w:r>
    </w:p>
    <w:p w:rsidR="00D151A1" w:rsidRDefault="00D151A1">
      <w:pPr>
        <w:pStyle w:val="Nagwek"/>
        <w:shd w:val="clear" w:color="auto" w:fill="D9D9D9"/>
        <w:tabs>
          <w:tab w:val="left" w:pos="284"/>
        </w:tabs>
        <w:jc w:val="center"/>
        <w:rPr>
          <w:rFonts w:ascii="Calibri" w:hAnsi="Calibri" w:cs="Calibri"/>
          <w:b/>
          <w:sz w:val="20"/>
          <w:szCs w:val="20"/>
        </w:rPr>
      </w:pPr>
    </w:p>
    <w:p w:rsidR="00D151A1" w:rsidRDefault="00D151A1">
      <w:pPr>
        <w:ind w:left="896"/>
        <w:jc w:val="both"/>
        <w:rPr>
          <w:rFonts w:ascii="Calibri" w:hAnsi="Calibri"/>
          <w:sz w:val="20"/>
          <w:szCs w:val="22"/>
        </w:rPr>
      </w:pPr>
    </w:p>
    <w:p w:rsidR="00D151A1" w:rsidRDefault="002A41F5" w:rsidP="005D45AF">
      <w:pPr>
        <w:numPr>
          <w:ilvl w:val="1"/>
          <w:numId w:val="29"/>
        </w:numPr>
        <w:tabs>
          <w:tab w:val="left" w:pos="1440"/>
        </w:tabs>
        <w:suppressAutoHyphens w:val="0"/>
        <w:ind w:left="426" w:hanging="426"/>
        <w:jc w:val="both"/>
        <w:textAlignment w:val="auto"/>
      </w:pPr>
      <w:r>
        <w:rPr>
          <w:rFonts w:ascii="Calibri" w:hAnsi="Calibri"/>
          <w:sz w:val="20"/>
          <w:szCs w:val="20"/>
          <w:lang w:eastAsia="ar-SA"/>
        </w:rPr>
        <w:t xml:space="preserve">Umowa w sprawie zamówienia publicznego, jaką Zamawiający zawrze z Wykonawcą, zostanie sporządzona na podstawie Wzoru </w:t>
      </w:r>
      <w:r>
        <w:rPr>
          <w:rFonts w:ascii="Calibri" w:hAnsi="Calibri"/>
          <w:i/>
          <w:sz w:val="20"/>
          <w:szCs w:val="20"/>
          <w:lang w:eastAsia="ar-SA"/>
        </w:rPr>
        <w:t>Umowy</w:t>
      </w:r>
      <w:r w:rsidR="00C42594">
        <w:rPr>
          <w:rFonts w:ascii="Calibri" w:hAnsi="Calibri"/>
          <w:i/>
          <w:sz w:val="20"/>
          <w:szCs w:val="20"/>
          <w:lang w:eastAsia="ar-SA"/>
        </w:rPr>
        <w:t xml:space="preserve"> (Załącznik nr 8 do SIWZ)</w:t>
      </w:r>
      <w:r w:rsidR="00C42594">
        <w:rPr>
          <w:rFonts w:ascii="Calibri" w:hAnsi="Calibri"/>
          <w:sz w:val="20"/>
          <w:szCs w:val="20"/>
          <w:lang w:eastAsia="ar-SA"/>
        </w:rPr>
        <w:t>.</w:t>
      </w:r>
    </w:p>
    <w:p w:rsidR="00D151A1" w:rsidRDefault="002A41F5" w:rsidP="005D45AF">
      <w:pPr>
        <w:numPr>
          <w:ilvl w:val="1"/>
          <w:numId w:val="29"/>
        </w:numPr>
        <w:tabs>
          <w:tab w:val="left" w:pos="1440"/>
        </w:tabs>
        <w:suppressAutoHyphens w:val="0"/>
        <w:ind w:left="426" w:hanging="426"/>
        <w:jc w:val="both"/>
        <w:textAlignment w:val="auto"/>
        <w:rPr>
          <w:rFonts w:ascii="Calibri" w:hAnsi="Calibri"/>
          <w:sz w:val="20"/>
        </w:rPr>
      </w:pPr>
      <w:r>
        <w:rPr>
          <w:rFonts w:ascii="Calibri" w:hAnsi="Calibri"/>
          <w:sz w:val="20"/>
        </w:rPr>
        <w:t>Zamawiający przewiduje możliwość dokonania w uzasadnionych okolicznościach zmian postanowień umowy zawartej z Wykonawcą w stosunku do treści jego zobowiązania zawartego w ofercie.</w:t>
      </w:r>
    </w:p>
    <w:p w:rsidR="00D151A1" w:rsidRDefault="002A41F5" w:rsidP="005D45AF">
      <w:pPr>
        <w:numPr>
          <w:ilvl w:val="1"/>
          <w:numId w:val="29"/>
        </w:numPr>
        <w:tabs>
          <w:tab w:val="left" w:pos="1440"/>
        </w:tabs>
        <w:suppressAutoHyphens w:val="0"/>
        <w:ind w:left="426" w:hanging="426"/>
        <w:jc w:val="both"/>
        <w:textAlignment w:val="auto"/>
        <w:rPr>
          <w:rFonts w:ascii="Calibri" w:hAnsi="Calibri"/>
          <w:sz w:val="20"/>
        </w:rPr>
      </w:pPr>
      <w:r>
        <w:rPr>
          <w:rFonts w:ascii="Calibri" w:hAnsi="Calibri"/>
          <w:sz w:val="20"/>
        </w:rPr>
        <w:t>Wszelkie zmiany treści umowy będą wymagać pod rygorem nieważności zachowania formy pisemnej.</w:t>
      </w:r>
    </w:p>
    <w:p w:rsidR="00D151A1" w:rsidRDefault="002A41F5" w:rsidP="005D45AF">
      <w:pPr>
        <w:numPr>
          <w:ilvl w:val="1"/>
          <w:numId w:val="29"/>
        </w:numPr>
        <w:tabs>
          <w:tab w:val="left" w:pos="1440"/>
        </w:tabs>
        <w:suppressAutoHyphens w:val="0"/>
        <w:ind w:left="426" w:hanging="426"/>
        <w:jc w:val="both"/>
        <w:textAlignment w:val="auto"/>
      </w:pPr>
      <w:r>
        <w:rPr>
          <w:rFonts w:ascii="Calibri" w:hAnsi="Calibri"/>
          <w:sz w:val="20"/>
        </w:rPr>
        <w:t>Przewidziana w ust. 2 możliwość dokonania zmian postanowień zawartej umowy obejmuje w szczególności następujące sytuacje:</w:t>
      </w:r>
    </w:p>
    <w:p w:rsidR="00D151A1" w:rsidRPr="00C1719A" w:rsidRDefault="002A41F5" w:rsidP="005D45AF">
      <w:pPr>
        <w:numPr>
          <w:ilvl w:val="1"/>
          <w:numId w:val="30"/>
        </w:numPr>
        <w:suppressAutoHyphens w:val="0"/>
        <w:ind w:left="851" w:hanging="425"/>
        <w:jc w:val="both"/>
        <w:textAlignment w:val="auto"/>
        <w:rPr>
          <w:rFonts w:ascii="Calibri" w:eastAsia="Calibri" w:hAnsi="Calibri"/>
          <w:sz w:val="20"/>
          <w:szCs w:val="20"/>
          <w:lang w:eastAsia="en-US"/>
        </w:rPr>
      </w:pPr>
      <w:r w:rsidRPr="00C1719A">
        <w:rPr>
          <w:rFonts w:ascii="Calibri" w:eastAsia="Calibri" w:hAnsi="Calibri"/>
          <w:sz w:val="20"/>
          <w:szCs w:val="20"/>
          <w:lang w:eastAsia="en-US"/>
        </w:rPr>
        <w:t>zmiany w obowiązujących przepisach prawa lub wejście w życie nowych przepisów prawa w zakresie przedmiotu Umowy;</w:t>
      </w:r>
    </w:p>
    <w:p w:rsidR="00D151A1" w:rsidRPr="00C1719A" w:rsidRDefault="002A41F5">
      <w:pPr>
        <w:ind w:left="851" w:hanging="425"/>
        <w:jc w:val="both"/>
        <w:rPr>
          <w:rFonts w:ascii="Calibri" w:eastAsia="Calibri" w:hAnsi="Calibri"/>
          <w:sz w:val="20"/>
          <w:szCs w:val="20"/>
          <w:lang w:eastAsia="en-US"/>
        </w:rPr>
      </w:pPr>
      <w:r w:rsidRPr="00C1719A">
        <w:rPr>
          <w:rFonts w:ascii="Calibri" w:eastAsia="Calibri" w:hAnsi="Calibri"/>
          <w:sz w:val="20"/>
          <w:szCs w:val="20"/>
          <w:lang w:eastAsia="en-US"/>
        </w:rPr>
        <w:t>2)</w:t>
      </w:r>
      <w:r w:rsidRPr="00C1719A">
        <w:rPr>
          <w:rFonts w:ascii="Calibri" w:eastAsia="Calibri" w:hAnsi="Calibri"/>
          <w:sz w:val="20"/>
          <w:szCs w:val="20"/>
          <w:lang w:eastAsia="en-US"/>
        </w:rPr>
        <w:tab/>
        <w:t>zmiany w innych, powiązanych z przedmiotem Umowy przedsięwzięciach realizowanych lub przewidzianych do realizacji przez Zamawiającego, których to zmian nie można było przewidzieć w chwili zawarcia Umowy, wpływających na zakres, sposób lub terminy realizacji przedmiotu Umowy;</w:t>
      </w:r>
    </w:p>
    <w:p w:rsidR="00D151A1" w:rsidRPr="00C1719A" w:rsidRDefault="002A41F5">
      <w:pPr>
        <w:ind w:left="851" w:hanging="425"/>
        <w:jc w:val="both"/>
        <w:rPr>
          <w:rFonts w:ascii="Calibri" w:eastAsia="Calibri" w:hAnsi="Calibri"/>
          <w:sz w:val="20"/>
          <w:szCs w:val="20"/>
          <w:lang w:eastAsia="en-US"/>
        </w:rPr>
      </w:pPr>
      <w:r w:rsidRPr="00C1719A">
        <w:rPr>
          <w:rFonts w:ascii="Calibri" w:eastAsia="Calibri" w:hAnsi="Calibri"/>
          <w:sz w:val="20"/>
          <w:szCs w:val="20"/>
          <w:lang w:eastAsia="en-US"/>
        </w:rPr>
        <w:t>3)</w:t>
      </w:r>
      <w:r w:rsidRPr="00C1719A">
        <w:rPr>
          <w:rFonts w:ascii="Calibri" w:eastAsia="Calibri" w:hAnsi="Calibri"/>
          <w:sz w:val="20"/>
          <w:szCs w:val="20"/>
          <w:lang w:eastAsia="en-US"/>
        </w:rPr>
        <w:tab/>
        <w:t>zmiany w organizacji Zamawiającego, wpływających na zakres, sposób lub terminy realizacji przedmiotu Umowy;</w:t>
      </w:r>
    </w:p>
    <w:p w:rsidR="00D151A1" w:rsidRPr="00C1719A" w:rsidRDefault="002A41F5">
      <w:pPr>
        <w:ind w:left="851" w:hanging="425"/>
        <w:jc w:val="both"/>
        <w:rPr>
          <w:rFonts w:ascii="Calibri" w:eastAsia="Calibri" w:hAnsi="Calibri"/>
          <w:sz w:val="20"/>
          <w:szCs w:val="20"/>
          <w:lang w:eastAsia="en-US"/>
        </w:rPr>
      </w:pPr>
      <w:r w:rsidRPr="00C1719A">
        <w:rPr>
          <w:rFonts w:ascii="Calibri" w:eastAsia="Calibri" w:hAnsi="Calibri"/>
          <w:sz w:val="20"/>
          <w:szCs w:val="20"/>
          <w:lang w:eastAsia="en-US"/>
        </w:rPr>
        <w:t>4)</w:t>
      </w:r>
      <w:r w:rsidRPr="00C1719A">
        <w:rPr>
          <w:rFonts w:ascii="Calibri" w:eastAsia="Calibri" w:hAnsi="Calibri"/>
          <w:sz w:val="20"/>
          <w:szCs w:val="20"/>
          <w:lang w:eastAsia="en-US"/>
        </w:rPr>
        <w:tab/>
        <w:t xml:space="preserve">zmiany podejścia do realizacji wymagań opisanych w SIWZ, jeżeli taka zmiana wynika </w:t>
      </w:r>
      <w:r w:rsidRPr="00C1719A">
        <w:rPr>
          <w:rFonts w:ascii="Calibri" w:eastAsia="Calibri" w:hAnsi="Calibri"/>
          <w:sz w:val="20"/>
          <w:szCs w:val="20"/>
          <w:lang w:eastAsia="en-US"/>
        </w:rPr>
        <w:br/>
        <w:t>z nieprzewidzianych i niezależnych od Zamawiającego lub Wykonawcy okoliczności, które wystąpiły w trakcie realizacji przedmiotu Umowy oraz zmiana ta nie powoduje ograniczenia korzyści Zamawiającego;</w:t>
      </w:r>
    </w:p>
    <w:p w:rsidR="00D151A1" w:rsidRPr="00C1719A" w:rsidRDefault="002A41F5">
      <w:pPr>
        <w:ind w:left="851" w:hanging="425"/>
        <w:jc w:val="both"/>
        <w:rPr>
          <w:rFonts w:ascii="Calibri" w:eastAsia="Calibri" w:hAnsi="Calibri"/>
          <w:sz w:val="20"/>
          <w:szCs w:val="20"/>
          <w:lang w:eastAsia="en-US"/>
        </w:rPr>
      </w:pPr>
      <w:r w:rsidRPr="00C1719A">
        <w:rPr>
          <w:rFonts w:ascii="Calibri" w:eastAsia="Calibri" w:hAnsi="Calibri"/>
          <w:sz w:val="20"/>
          <w:szCs w:val="20"/>
          <w:lang w:eastAsia="en-US"/>
        </w:rPr>
        <w:t>5)</w:t>
      </w:r>
      <w:r w:rsidRPr="00C1719A">
        <w:rPr>
          <w:rFonts w:ascii="Calibri" w:eastAsia="Calibri" w:hAnsi="Calibri"/>
          <w:sz w:val="20"/>
          <w:szCs w:val="20"/>
          <w:lang w:eastAsia="en-US"/>
        </w:rPr>
        <w:tab/>
        <w:t>zaistnienie innej okoliczności prawnej, ekonomicznej lub technicznej, skutkującej niemożliwością wykonania lub należytego wykonania przedmiotu Umowy;</w:t>
      </w:r>
    </w:p>
    <w:p w:rsidR="00D151A1" w:rsidRPr="00C1719A" w:rsidRDefault="002A41F5">
      <w:pPr>
        <w:ind w:left="851" w:hanging="425"/>
        <w:jc w:val="both"/>
        <w:rPr>
          <w:rFonts w:ascii="Calibri" w:eastAsia="Calibri" w:hAnsi="Calibri"/>
          <w:sz w:val="20"/>
          <w:szCs w:val="20"/>
          <w:lang w:eastAsia="en-US"/>
        </w:rPr>
      </w:pPr>
      <w:r w:rsidRPr="00C1719A">
        <w:rPr>
          <w:rFonts w:ascii="Calibri" w:eastAsia="Calibri" w:hAnsi="Calibri"/>
          <w:sz w:val="20"/>
          <w:szCs w:val="20"/>
          <w:lang w:eastAsia="en-US"/>
        </w:rPr>
        <w:t>6)</w:t>
      </w:r>
      <w:r w:rsidRPr="00C1719A">
        <w:rPr>
          <w:rFonts w:ascii="Calibri" w:eastAsia="Calibri" w:hAnsi="Calibri"/>
          <w:sz w:val="20"/>
          <w:szCs w:val="20"/>
          <w:lang w:eastAsia="en-US"/>
        </w:rPr>
        <w:tab/>
        <w:t xml:space="preserve">wystąpienie okoliczności siły wyższej, o której mowa w § 9 Umowy; </w:t>
      </w:r>
    </w:p>
    <w:p w:rsidR="00D151A1" w:rsidRPr="00C1719A" w:rsidRDefault="002A41F5">
      <w:pPr>
        <w:ind w:left="851" w:hanging="425"/>
        <w:jc w:val="both"/>
        <w:rPr>
          <w:rFonts w:ascii="Calibri" w:eastAsia="Calibri" w:hAnsi="Calibri"/>
          <w:sz w:val="20"/>
          <w:szCs w:val="20"/>
          <w:lang w:eastAsia="en-US"/>
        </w:rPr>
      </w:pPr>
      <w:r w:rsidRPr="00C1719A">
        <w:rPr>
          <w:rFonts w:ascii="Calibri" w:eastAsia="Calibri" w:hAnsi="Calibri"/>
          <w:sz w:val="20"/>
          <w:szCs w:val="20"/>
          <w:lang w:eastAsia="en-US"/>
        </w:rPr>
        <w:t>7)</w:t>
      </w:r>
      <w:r w:rsidRPr="00C1719A">
        <w:rPr>
          <w:rFonts w:ascii="Calibri" w:eastAsia="Calibri" w:hAnsi="Calibri"/>
          <w:sz w:val="20"/>
          <w:szCs w:val="20"/>
          <w:lang w:eastAsia="en-US"/>
        </w:rPr>
        <w:tab/>
        <w:t>wystąpienie okoliczności, których Zamawiający, działając z należytą starannością, nie mógł przewidzieć, przy czym wartość zmiany nie może przekroczyć 50% łącznego wynagrodzenia umownego brutto, o którym mowa w § 5 ust. 1 i 2 Umowy;</w:t>
      </w:r>
    </w:p>
    <w:p w:rsidR="00D151A1" w:rsidRPr="00C1719A" w:rsidRDefault="002A41F5">
      <w:pPr>
        <w:ind w:left="851" w:hanging="425"/>
        <w:jc w:val="both"/>
        <w:rPr>
          <w:rFonts w:ascii="Calibri" w:eastAsia="Calibri" w:hAnsi="Calibri"/>
          <w:sz w:val="20"/>
          <w:szCs w:val="20"/>
          <w:lang w:eastAsia="en-US"/>
        </w:rPr>
      </w:pPr>
      <w:r w:rsidRPr="00C1719A">
        <w:rPr>
          <w:rFonts w:ascii="Calibri" w:eastAsia="Calibri" w:hAnsi="Calibri"/>
          <w:sz w:val="20"/>
          <w:szCs w:val="20"/>
          <w:lang w:eastAsia="en-US"/>
        </w:rPr>
        <w:t>8)</w:t>
      </w:r>
      <w:r w:rsidRPr="00C1719A">
        <w:rPr>
          <w:rFonts w:ascii="Calibri" w:eastAsia="Calibri" w:hAnsi="Calibri"/>
          <w:sz w:val="20"/>
          <w:szCs w:val="20"/>
          <w:lang w:eastAsia="en-US"/>
        </w:rPr>
        <w:tab/>
        <w:t>zastąpienie Wykonawcy nowym wykonawcą, w szczególności w wyniku połączenia, podziału, przekształcenia, upadłości, restrukturyzacji lub nabycia Wykonawcy lub jego przedsiębiorstwa, o ile nowy wykonawca będzie spełniał warunki udziału w postępowaniu, nie będą zachodzić wobec niego podstawy wykluczenia oraz nie pociągnie to za sobą innych istotnych zmian Umowy;</w:t>
      </w:r>
    </w:p>
    <w:p w:rsidR="00D151A1" w:rsidRPr="00C1719A" w:rsidRDefault="002A41F5">
      <w:pPr>
        <w:ind w:left="851" w:hanging="425"/>
        <w:jc w:val="both"/>
        <w:rPr>
          <w:rFonts w:ascii="Calibri" w:eastAsia="Calibri" w:hAnsi="Calibri"/>
          <w:sz w:val="20"/>
          <w:szCs w:val="20"/>
          <w:lang w:eastAsia="en-US"/>
        </w:rPr>
      </w:pPr>
      <w:r w:rsidRPr="00C1719A">
        <w:rPr>
          <w:rFonts w:ascii="Calibri" w:eastAsia="Calibri" w:hAnsi="Calibri"/>
          <w:sz w:val="20"/>
          <w:szCs w:val="20"/>
          <w:lang w:eastAsia="en-US"/>
        </w:rPr>
        <w:t>9)</w:t>
      </w:r>
      <w:r w:rsidRPr="00C1719A">
        <w:rPr>
          <w:rFonts w:ascii="Calibri" w:eastAsia="Calibri" w:hAnsi="Calibri"/>
          <w:sz w:val="20"/>
          <w:szCs w:val="20"/>
          <w:lang w:eastAsia="en-US"/>
        </w:rPr>
        <w:tab/>
        <w:t xml:space="preserve">jeżeli zmiany, niezależnie od ich wartości, nie są istotne w rozumieniu art. 144 ust. 1e ustawy </w:t>
      </w:r>
      <w:proofErr w:type="spellStart"/>
      <w:r w:rsidRPr="00C1719A">
        <w:rPr>
          <w:rFonts w:ascii="Calibri" w:eastAsia="Calibri" w:hAnsi="Calibri"/>
          <w:sz w:val="20"/>
          <w:szCs w:val="20"/>
          <w:lang w:eastAsia="en-US"/>
        </w:rPr>
        <w:t>Pzp</w:t>
      </w:r>
      <w:proofErr w:type="spellEnd"/>
      <w:r w:rsidRPr="00C1719A">
        <w:rPr>
          <w:rFonts w:ascii="Calibri" w:eastAsia="Calibri" w:hAnsi="Calibri"/>
          <w:sz w:val="20"/>
          <w:szCs w:val="20"/>
          <w:lang w:eastAsia="en-US"/>
        </w:rPr>
        <w:t>;</w:t>
      </w:r>
    </w:p>
    <w:p w:rsidR="00D151A1" w:rsidRPr="00C1719A" w:rsidRDefault="002A41F5">
      <w:pPr>
        <w:ind w:left="851" w:hanging="425"/>
        <w:jc w:val="both"/>
        <w:rPr>
          <w:rFonts w:ascii="Calibri" w:eastAsia="Calibri" w:hAnsi="Calibri"/>
          <w:sz w:val="20"/>
          <w:szCs w:val="20"/>
          <w:lang w:eastAsia="en-US"/>
        </w:rPr>
      </w:pPr>
      <w:r w:rsidRPr="00C1719A">
        <w:rPr>
          <w:rFonts w:ascii="Calibri" w:eastAsia="Calibri" w:hAnsi="Calibri"/>
          <w:sz w:val="20"/>
          <w:szCs w:val="20"/>
          <w:lang w:eastAsia="en-US"/>
        </w:rPr>
        <w:t>10)</w:t>
      </w:r>
      <w:r w:rsidRPr="00C1719A">
        <w:rPr>
          <w:rFonts w:ascii="Calibri" w:eastAsia="Calibri" w:hAnsi="Calibri"/>
          <w:sz w:val="20"/>
          <w:szCs w:val="20"/>
          <w:lang w:eastAsia="en-US"/>
        </w:rPr>
        <w:tab/>
        <w:t>jeżeli łączna wartość zmian jest mniejsza od 10% łącznego wynagrodzenia umownego brutto, o którym mowa w § 5 ust. 1 i 2 Umowy;</w:t>
      </w:r>
    </w:p>
    <w:p w:rsidR="00D151A1" w:rsidRPr="00C1719A" w:rsidRDefault="002A41F5">
      <w:pPr>
        <w:ind w:left="851" w:hanging="425"/>
        <w:jc w:val="both"/>
        <w:rPr>
          <w:rFonts w:ascii="Calibri" w:eastAsia="Calibri" w:hAnsi="Calibri"/>
          <w:sz w:val="20"/>
          <w:szCs w:val="20"/>
          <w:lang w:eastAsia="en-US"/>
        </w:rPr>
      </w:pPr>
      <w:r w:rsidRPr="00C1719A">
        <w:rPr>
          <w:rFonts w:ascii="Calibri" w:eastAsia="Calibri" w:hAnsi="Calibri"/>
          <w:sz w:val="20"/>
          <w:szCs w:val="20"/>
          <w:lang w:eastAsia="en-US"/>
        </w:rPr>
        <w:t>11)</w:t>
      </w:r>
      <w:r w:rsidRPr="00C1719A">
        <w:rPr>
          <w:rFonts w:ascii="Calibri" w:eastAsia="Calibri" w:hAnsi="Calibri"/>
          <w:sz w:val="20"/>
          <w:szCs w:val="20"/>
          <w:lang w:eastAsia="en-US"/>
        </w:rPr>
        <w:tab/>
        <w:t>wyniknięcie rozbieżności lub niejasności w rozumieniu pojęć użytych w Umowie, których nie można usunąć w inny sposób, a zmiana będzie umożliwiać usunięcie rozbieżności i doprecyzowanie Umowy w celu jednoznacznej interpretacji jej zapisów przez Strony;</w:t>
      </w:r>
    </w:p>
    <w:p w:rsidR="00D151A1" w:rsidRDefault="002A41F5">
      <w:pPr>
        <w:ind w:left="851" w:hanging="425"/>
        <w:jc w:val="both"/>
        <w:rPr>
          <w:rFonts w:ascii="Calibri" w:eastAsia="Calibri" w:hAnsi="Calibri"/>
          <w:sz w:val="20"/>
          <w:szCs w:val="20"/>
          <w:lang w:eastAsia="en-US"/>
        </w:rPr>
      </w:pPr>
      <w:r w:rsidRPr="00C1719A">
        <w:rPr>
          <w:rFonts w:ascii="Calibri" w:eastAsia="Calibri" w:hAnsi="Calibri"/>
          <w:sz w:val="20"/>
          <w:szCs w:val="20"/>
          <w:lang w:eastAsia="en-US"/>
        </w:rPr>
        <w:t xml:space="preserve">12) </w:t>
      </w:r>
      <w:r w:rsidRPr="00C1719A">
        <w:rPr>
          <w:rFonts w:ascii="Calibri" w:eastAsia="Calibri" w:hAnsi="Calibri"/>
          <w:sz w:val="20"/>
          <w:szCs w:val="20"/>
          <w:lang w:eastAsia="en-US"/>
        </w:rPr>
        <w:tab/>
        <w:t>wystąpienie okoliczności, za które odpowiedzialność ponosi Zamawiający.</w:t>
      </w:r>
    </w:p>
    <w:p w:rsidR="00D151A1" w:rsidRDefault="002A41F5" w:rsidP="005D45AF">
      <w:pPr>
        <w:numPr>
          <w:ilvl w:val="0"/>
          <w:numId w:val="31"/>
        </w:numPr>
        <w:suppressAutoHyphens w:val="0"/>
        <w:ind w:left="426" w:hanging="426"/>
        <w:jc w:val="both"/>
        <w:textAlignment w:val="auto"/>
      </w:pPr>
      <w:r>
        <w:rPr>
          <w:rFonts w:ascii="Calibri" w:hAnsi="Calibri"/>
          <w:sz w:val="20"/>
        </w:rPr>
        <w:t>Każda ze stron umowy będzie mogła wystąpić z propozycją dokonania zmian postanowień zawartej umowy.</w:t>
      </w:r>
    </w:p>
    <w:p w:rsidR="00D151A1" w:rsidRDefault="002A41F5">
      <w:pPr>
        <w:suppressAutoHyphens w:val="0"/>
        <w:ind w:left="426"/>
        <w:jc w:val="both"/>
        <w:textAlignment w:val="auto"/>
      </w:pPr>
      <w:r>
        <w:rPr>
          <w:rFonts w:ascii="Calibri" w:hAnsi="Calibri"/>
          <w:sz w:val="20"/>
        </w:rPr>
        <w:t>Propozycja ta będzie musiała wskazywać na okoliczności uzasadniające wprowadzenie zmian, a o ile to właśc</w:t>
      </w:r>
      <w:r>
        <w:rPr>
          <w:rFonts w:ascii="Calibri" w:hAnsi="Calibri"/>
          <w:sz w:val="20"/>
        </w:rPr>
        <w:t>i</w:t>
      </w:r>
      <w:r>
        <w:rPr>
          <w:rFonts w:ascii="Calibri" w:hAnsi="Calibri"/>
          <w:sz w:val="20"/>
        </w:rPr>
        <w:t>we, zawierać także dowody na potwierdzenie rzeczywistego istnienia tych okoliczności.</w:t>
      </w:r>
    </w:p>
    <w:p w:rsidR="00D151A1" w:rsidRDefault="002A41F5" w:rsidP="005D45AF">
      <w:pPr>
        <w:numPr>
          <w:ilvl w:val="0"/>
          <w:numId w:val="32"/>
        </w:numPr>
        <w:tabs>
          <w:tab w:val="left" w:pos="1440"/>
        </w:tabs>
        <w:suppressAutoHyphens w:val="0"/>
        <w:ind w:left="426" w:hanging="426"/>
        <w:jc w:val="both"/>
        <w:textAlignment w:val="auto"/>
        <w:rPr>
          <w:rFonts w:ascii="Calibri" w:eastAsia="Calibri" w:hAnsi="Calibri"/>
          <w:sz w:val="20"/>
        </w:rPr>
      </w:pPr>
      <w:r>
        <w:rPr>
          <w:rFonts w:ascii="Calibri" w:eastAsia="Calibri" w:hAnsi="Calibri"/>
          <w:sz w:val="20"/>
        </w:rPr>
        <w:t>Zmiany postanowień zawartej umowy nie mogą doprowadzić do naruszenia art. 144 ust. 1 ustawy.</w:t>
      </w:r>
    </w:p>
    <w:p w:rsidR="00D151A1" w:rsidRDefault="00D151A1">
      <w:pPr>
        <w:ind w:left="896" w:hanging="329"/>
        <w:jc w:val="both"/>
        <w:rPr>
          <w:rFonts w:ascii="Calibri" w:hAnsi="Calibri"/>
          <w:sz w:val="20"/>
        </w:rPr>
      </w:pPr>
    </w:p>
    <w:p w:rsidR="00D151A1" w:rsidRDefault="00D151A1">
      <w:pPr>
        <w:pStyle w:val="Nagwek"/>
        <w:shd w:val="clear" w:color="auto" w:fill="D9D9D9"/>
        <w:tabs>
          <w:tab w:val="left" w:pos="284"/>
        </w:tabs>
        <w:jc w:val="center"/>
        <w:rPr>
          <w:rFonts w:ascii="Calibri" w:hAnsi="Calibri" w:cs="Calibri"/>
          <w:b/>
          <w:sz w:val="20"/>
          <w:szCs w:val="20"/>
        </w:rPr>
      </w:pPr>
    </w:p>
    <w:p w:rsidR="00D151A1" w:rsidRDefault="002A41F5">
      <w:pPr>
        <w:pStyle w:val="Nagwek"/>
        <w:shd w:val="clear" w:color="auto" w:fill="D9D9D9"/>
        <w:tabs>
          <w:tab w:val="left" w:pos="284"/>
        </w:tabs>
        <w:jc w:val="center"/>
        <w:rPr>
          <w:rFonts w:ascii="Calibri" w:hAnsi="Calibri" w:cs="Calibri"/>
          <w:b/>
          <w:sz w:val="20"/>
          <w:szCs w:val="20"/>
        </w:rPr>
      </w:pPr>
      <w:r>
        <w:rPr>
          <w:rFonts w:ascii="Calibri" w:hAnsi="Calibri" w:cs="Calibri"/>
          <w:b/>
          <w:sz w:val="20"/>
          <w:szCs w:val="20"/>
        </w:rPr>
        <w:t>Rozdział XVII</w:t>
      </w:r>
    </w:p>
    <w:p w:rsidR="00D151A1" w:rsidRDefault="002A41F5">
      <w:pPr>
        <w:pStyle w:val="Nagwek"/>
        <w:shd w:val="clear" w:color="auto" w:fill="D9D9D9"/>
        <w:tabs>
          <w:tab w:val="clear" w:pos="4536"/>
          <w:tab w:val="clear" w:pos="9072"/>
        </w:tabs>
        <w:jc w:val="center"/>
        <w:rPr>
          <w:rFonts w:ascii="Calibri" w:hAnsi="Calibri" w:cs="Calibri"/>
          <w:b/>
          <w:sz w:val="20"/>
          <w:szCs w:val="20"/>
        </w:rPr>
      </w:pPr>
      <w:r>
        <w:rPr>
          <w:rFonts w:ascii="Calibri" w:hAnsi="Calibri" w:cs="Calibri"/>
          <w:b/>
          <w:sz w:val="20"/>
          <w:szCs w:val="20"/>
        </w:rPr>
        <w:t>Pouczenie o środkach ochrony prawnej przysługujących Wykonawcy</w:t>
      </w:r>
    </w:p>
    <w:p w:rsidR="00D151A1" w:rsidRDefault="002A41F5">
      <w:pPr>
        <w:pStyle w:val="Nagwek"/>
        <w:shd w:val="clear" w:color="auto" w:fill="D9D9D9"/>
        <w:tabs>
          <w:tab w:val="clear" w:pos="4536"/>
          <w:tab w:val="clear" w:pos="9072"/>
        </w:tabs>
        <w:jc w:val="center"/>
        <w:rPr>
          <w:rFonts w:ascii="Calibri" w:hAnsi="Calibri" w:cs="Calibri"/>
          <w:b/>
          <w:sz w:val="20"/>
          <w:szCs w:val="20"/>
        </w:rPr>
      </w:pPr>
      <w:r>
        <w:rPr>
          <w:rFonts w:ascii="Calibri" w:hAnsi="Calibri" w:cs="Calibri"/>
          <w:b/>
          <w:sz w:val="20"/>
          <w:szCs w:val="20"/>
        </w:rPr>
        <w:t>w toku postępowania o udzielenie zamówienia</w:t>
      </w:r>
    </w:p>
    <w:p w:rsidR="00D151A1" w:rsidRDefault="00D151A1">
      <w:pPr>
        <w:pStyle w:val="Nagwek"/>
        <w:shd w:val="clear" w:color="auto" w:fill="D9D9D9"/>
        <w:tabs>
          <w:tab w:val="left" w:pos="284"/>
        </w:tabs>
        <w:jc w:val="center"/>
        <w:rPr>
          <w:rFonts w:ascii="Calibri" w:hAnsi="Calibri" w:cs="Calibri"/>
          <w:b/>
          <w:sz w:val="20"/>
          <w:szCs w:val="20"/>
        </w:rPr>
      </w:pPr>
    </w:p>
    <w:p w:rsidR="00D151A1" w:rsidRDefault="00D151A1">
      <w:pPr>
        <w:ind w:left="896"/>
        <w:jc w:val="both"/>
        <w:rPr>
          <w:rFonts w:ascii="Calibri" w:hAnsi="Calibri"/>
          <w:szCs w:val="22"/>
        </w:rPr>
      </w:pPr>
    </w:p>
    <w:p w:rsidR="00D151A1" w:rsidRDefault="002A41F5" w:rsidP="005D45AF">
      <w:pPr>
        <w:numPr>
          <w:ilvl w:val="0"/>
          <w:numId w:val="33"/>
        </w:numPr>
        <w:tabs>
          <w:tab w:val="left" w:pos="720"/>
        </w:tabs>
        <w:suppressAutoHyphens w:val="0"/>
        <w:ind w:left="426" w:hanging="426"/>
        <w:jc w:val="both"/>
        <w:textAlignment w:val="auto"/>
        <w:rPr>
          <w:rFonts w:ascii="Calibri" w:hAnsi="Calibri"/>
          <w:sz w:val="20"/>
          <w:szCs w:val="22"/>
        </w:rPr>
      </w:pPr>
      <w:r>
        <w:rPr>
          <w:rFonts w:ascii="Calibri" w:hAnsi="Calibri"/>
          <w:sz w:val="20"/>
          <w:szCs w:val="22"/>
        </w:rPr>
        <w:t xml:space="preserve">Środki ochrony prawnej przysługują Wykonawcy, a także innemu podmiotowi, jeżeli ma lub miał interes </w:t>
      </w:r>
      <w:r>
        <w:rPr>
          <w:rFonts w:ascii="Calibri" w:hAnsi="Calibri"/>
          <w:sz w:val="20"/>
          <w:szCs w:val="22"/>
        </w:rPr>
        <w:br/>
        <w:t>w uzyskaniu zamówienia oraz poniósł lub może ponieść szkodę w wyniku naruszenia przez Zamawiającego przepisów ustawy.</w:t>
      </w:r>
    </w:p>
    <w:p w:rsidR="00D151A1" w:rsidRDefault="002A41F5" w:rsidP="005D45AF">
      <w:pPr>
        <w:numPr>
          <w:ilvl w:val="0"/>
          <w:numId w:val="33"/>
        </w:numPr>
        <w:tabs>
          <w:tab w:val="left" w:pos="720"/>
        </w:tabs>
        <w:suppressAutoHyphens w:val="0"/>
        <w:ind w:left="426" w:hanging="426"/>
        <w:jc w:val="both"/>
        <w:textAlignment w:val="auto"/>
        <w:rPr>
          <w:rFonts w:ascii="Calibri" w:hAnsi="Calibri"/>
          <w:sz w:val="20"/>
          <w:szCs w:val="22"/>
        </w:rPr>
      </w:pPr>
      <w:r>
        <w:rPr>
          <w:rFonts w:ascii="Calibri" w:hAnsi="Calibri"/>
          <w:sz w:val="20"/>
          <w:szCs w:val="22"/>
        </w:rPr>
        <w:t>Środki ochrony prawnej wobec ogłoszenia o zamówieniu oraz SIWZ przysługują również organizacjom wpisanym na listę, o której mowa w art. 154 pkt 5) ustawy.</w:t>
      </w:r>
    </w:p>
    <w:p w:rsidR="00D151A1" w:rsidRDefault="002A41F5" w:rsidP="005D45AF">
      <w:pPr>
        <w:numPr>
          <w:ilvl w:val="0"/>
          <w:numId w:val="33"/>
        </w:numPr>
        <w:tabs>
          <w:tab w:val="left" w:pos="720"/>
        </w:tabs>
        <w:suppressAutoHyphens w:val="0"/>
        <w:ind w:left="426" w:hanging="426"/>
        <w:jc w:val="both"/>
        <w:textAlignment w:val="auto"/>
        <w:rPr>
          <w:rFonts w:ascii="Calibri" w:hAnsi="Calibri"/>
          <w:sz w:val="20"/>
          <w:szCs w:val="22"/>
        </w:rPr>
      </w:pPr>
      <w:r>
        <w:rPr>
          <w:rFonts w:ascii="Calibri" w:hAnsi="Calibri"/>
          <w:sz w:val="20"/>
          <w:szCs w:val="22"/>
        </w:rPr>
        <w:t xml:space="preserve">Odwołanie przysługuje wyłącznie od niezgodnej z przepisami ustawy czynności Zamawiającego podjętej </w:t>
      </w:r>
      <w:r>
        <w:rPr>
          <w:rFonts w:ascii="Calibri" w:hAnsi="Calibri"/>
          <w:sz w:val="20"/>
          <w:szCs w:val="22"/>
        </w:rPr>
        <w:br/>
        <w:t>w postępowaniu lub zaniechania czynności, do której Zamawiający jest zobowiązany na podstawie ustawy.</w:t>
      </w:r>
    </w:p>
    <w:p w:rsidR="00D151A1" w:rsidRDefault="002A41F5" w:rsidP="005D45AF">
      <w:pPr>
        <w:numPr>
          <w:ilvl w:val="0"/>
          <w:numId w:val="33"/>
        </w:numPr>
        <w:tabs>
          <w:tab w:val="left" w:pos="720"/>
        </w:tabs>
        <w:suppressAutoHyphens w:val="0"/>
        <w:ind w:left="426" w:hanging="426"/>
        <w:jc w:val="both"/>
        <w:textAlignment w:val="auto"/>
        <w:rPr>
          <w:rFonts w:ascii="Calibri" w:hAnsi="Calibri"/>
          <w:sz w:val="20"/>
        </w:rPr>
      </w:pPr>
      <w:r>
        <w:rPr>
          <w:rFonts w:ascii="Calibri" w:hAnsi="Calibri"/>
          <w:sz w:val="20"/>
        </w:rPr>
        <w:t>Odwołanie przysługuje wyłącznie wobec czynności:</w:t>
      </w:r>
    </w:p>
    <w:p w:rsidR="00D151A1" w:rsidRDefault="002A41F5" w:rsidP="005D45AF">
      <w:pPr>
        <w:numPr>
          <w:ilvl w:val="0"/>
          <w:numId w:val="34"/>
        </w:numPr>
        <w:tabs>
          <w:tab w:val="left" w:pos="851"/>
        </w:tabs>
        <w:suppressAutoHyphens w:val="0"/>
        <w:overflowPunct w:val="0"/>
        <w:ind w:left="851" w:hanging="425"/>
        <w:jc w:val="both"/>
        <w:textAlignment w:val="auto"/>
        <w:rPr>
          <w:rFonts w:ascii="Calibri" w:hAnsi="Calibri"/>
          <w:sz w:val="20"/>
        </w:rPr>
      </w:pPr>
      <w:r>
        <w:rPr>
          <w:rFonts w:ascii="Calibri" w:hAnsi="Calibri"/>
          <w:sz w:val="20"/>
        </w:rPr>
        <w:t>wyboru trybu negocjacji bez ogłoszenia, zamówienia z wolnej ręki lub zapytania o cenę,</w:t>
      </w:r>
    </w:p>
    <w:p w:rsidR="00D151A1" w:rsidRDefault="002A41F5" w:rsidP="005D45AF">
      <w:pPr>
        <w:numPr>
          <w:ilvl w:val="0"/>
          <w:numId w:val="34"/>
        </w:numPr>
        <w:tabs>
          <w:tab w:val="left" w:pos="851"/>
        </w:tabs>
        <w:suppressAutoHyphens w:val="0"/>
        <w:overflowPunct w:val="0"/>
        <w:ind w:left="851" w:hanging="425"/>
        <w:jc w:val="both"/>
        <w:textAlignment w:val="auto"/>
        <w:rPr>
          <w:rFonts w:ascii="Calibri" w:hAnsi="Calibri"/>
          <w:sz w:val="20"/>
        </w:rPr>
      </w:pPr>
      <w:r>
        <w:rPr>
          <w:rFonts w:ascii="Calibri" w:hAnsi="Calibri"/>
          <w:sz w:val="20"/>
        </w:rPr>
        <w:t>określenia warunków udziału w postępowaniu,</w:t>
      </w:r>
    </w:p>
    <w:p w:rsidR="00D151A1" w:rsidRDefault="002A41F5" w:rsidP="005D45AF">
      <w:pPr>
        <w:numPr>
          <w:ilvl w:val="0"/>
          <w:numId w:val="34"/>
        </w:numPr>
        <w:tabs>
          <w:tab w:val="left" w:pos="851"/>
        </w:tabs>
        <w:suppressAutoHyphens w:val="0"/>
        <w:overflowPunct w:val="0"/>
        <w:ind w:left="851" w:hanging="425"/>
        <w:jc w:val="both"/>
        <w:textAlignment w:val="auto"/>
        <w:rPr>
          <w:rFonts w:ascii="Calibri" w:hAnsi="Calibri"/>
          <w:sz w:val="20"/>
        </w:rPr>
      </w:pPr>
      <w:r>
        <w:rPr>
          <w:rFonts w:ascii="Calibri" w:hAnsi="Calibri"/>
          <w:sz w:val="20"/>
        </w:rPr>
        <w:t>wykluczenia odwołującego z postępowania,</w:t>
      </w:r>
    </w:p>
    <w:p w:rsidR="00D151A1" w:rsidRDefault="002A41F5" w:rsidP="005D45AF">
      <w:pPr>
        <w:numPr>
          <w:ilvl w:val="0"/>
          <w:numId w:val="34"/>
        </w:numPr>
        <w:tabs>
          <w:tab w:val="left" w:pos="851"/>
        </w:tabs>
        <w:suppressAutoHyphens w:val="0"/>
        <w:overflowPunct w:val="0"/>
        <w:ind w:left="851" w:hanging="425"/>
        <w:jc w:val="both"/>
        <w:textAlignment w:val="auto"/>
        <w:rPr>
          <w:rFonts w:ascii="Calibri" w:hAnsi="Calibri"/>
          <w:sz w:val="20"/>
        </w:rPr>
      </w:pPr>
      <w:r>
        <w:rPr>
          <w:rFonts w:ascii="Calibri" w:hAnsi="Calibri"/>
          <w:sz w:val="20"/>
        </w:rPr>
        <w:t>odrzucenia oferty odwołującego,</w:t>
      </w:r>
    </w:p>
    <w:p w:rsidR="00D151A1" w:rsidRDefault="002A41F5" w:rsidP="005D45AF">
      <w:pPr>
        <w:numPr>
          <w:ilvl w:val="0"/>
          <w:numId w:val="34"/>
        </w:numPr>
        <w:tabs>
          <w:tab w:val="left" w:pos="851"/>
        </w:tabs>
        <w:suppressAutoHyphens w:val="0"/>
        <w:overflowPunct w:val="0"/>
        <w:ind w:left="851" w:hanging="425"/>
        <w:jc w:val="both"/>
        <w:textAlignment w:val="auto"/>
        <w:rPr>
          <w:rFonts w:ascii="Calibri" w:hAnsi="Calibri"/>
          <w:sz w:val="20"/>
        </w:rPr>
      </w:pPr>
      <w:r>
        <w:rPr>
          <w:rFonts w:ascii="Calibri" w:hAnsi="Calibri"/>
          <w:sz w:val="20"/>
        </w:rPr>
        <w:t>opisu przedmiotu zamówienia,</w:t>
      </w:r>
    </w:p>
    <w:p w:rsidR="00D151A1" w:rsidRDefault="002A41F5" w:rsidP="005D45AF">
      <w:pPr>
        <w:numPr>
          <w:ilvl w:val="0"/>
          <w:numId w:val="34"/>
        </w:numPr>
        <w:tabs>
          <w:tab w:val="left" w:pos="851"/>
        </w:tabs>
        <w:suppressAutoHyphens w:val="0"/>
        <w:overflowPunct w:val="0"/>
        <w:ind w:left="851" w:hanging="425"/>
        <w:jc w:val="both"/>
        <w:textAlignment w:val="auto"/>
        <w:rPr>
          <w:rFonts w:ascii="Calibri" w:hAnsi="Calibri"/>
          <w:sz w:val="20"/>
        </w:rPr>
      </w:pPr>
      <w:r>
        <w:rPr>
          <w:rFonts w:ascii="Calibri" w:hAnsi="Calibri"/>
          <w:sz w:val="20"/>
        </w:rPr>
        <w:t>wyboru oferty najkorzystniejszej.</w:t>
      </w:r>
    </w:p>
    <w:p w:rsidR="00D151A1" w:rsidRDefault="002A41F5" w:rsidP="005D45AF">
      <w:pPr>
        <w:numPr>
          <w:ilvl w:val="0"/>
          <w:numId w:val="33"/>
        </w:numPr>
        <w:tabs>
          <w:tab w:val="left" w:pos="720"/>
        </w:tabs>
        <w:suppressAutoHyphens w:val="0"/>
        <w:ind w:left="426" w:hanging="426"/>
        <w:jc w:val="both"/>
        <w:textAlignment w:val="auto"/>
      </w:pPr>
      <w:r>
        <w:rPr>
          <w:rFonts w:ascii="Calibri" w:hAnsi="Calibri"/>
          <w:sz w:val="20"/>
          <w:szCs w:val="22"/>
        </w:rPr>
        <w:t>Odwołanie powinno wskazywać czynność lub zaniechanie czynności Zamawiającego, której zarzuca się niezgo</w:t>
      </w:r>
      <w:r>
        <w:rPr>
          <w:rFonts w:ascii="Calibri" w:hAnsi="Calibri"/>
          <w:sz w:val="20"/>
          <w:szCs w:val="22"/>
        </w:rPr>
        <w:t>d</w:t>
      </w:r>
      <w:r>
        <w:rPr>
          <w:rFonts w:ascii="Calibri" w:hAnsi="Calibri"/>
          <w:sz w:val="20"/>
          <w:szCs w:val="22"/>
        </w:rPr>
        <w:t>ność z przepisami ustawy, zawierać zwięzłe przedstawienie zarzutów, określać żądanie oraz wskazywać okolic</w:t>
      </w:r>
      <w:r>
        <w:rPr>
          <w:rFonts w:ascii="Calibri" w:hAnsi="Calibri"/>
          <w:sz w:val="20"/>
          <w:szCs w:val="22"/>
        </w:rPr>
        <w:t>z</w:t>
      </w:r>
      <w:r>
        <w:rPr>
          <w:rFonts w:ascii="Calibri" w:hAnsi="Calibri"/>
          <w:sz w:val="20"/>
          <w:szCs w:val="22"/>
        </w:rPr>
        <w:t>ności faktyczne i prawne uzasadniające wniesienie odwołania.</w:t>
      </w:r>
    </w:p>
    <w:p w:rsidR="00D151A1" w:rsidRDefault="002A41F5" w:rsidP="005D45AF">
      <w:pPr>
        <w:numPr>
          <w:ilvl w:val="0"/>
          <w:numId w:val="33"/>
        </w:numPr>
        <w:tabs>
          <w:tab w:val="left" w:pos="720"/>
        </w:tabs>
        <w:suppressAutoHyphens w:val="0"/>
        <w:ind w:left="426" w:hanging="426"/>
        <w:jc w:val="both"/>
        <w:textAlignment w:val="auto"/>
        <w:rPr>
          <w:rFonts w:ascii="Calibri" w:hAnsi="Calibri"/>
          <w:sz w:val="20"/>
          <w:szCs w:val="22"/>
        </w:rPr>
      </w:pPr>
      <w:r>
        <w:rPr>
          <w:rFonts w:ascii="Calibri" w:hAnsi="Calibri"/>
          <w:sz w:val="20"/>
          <w:szCs w:val="22"/>
        </w:rPr>
        <w:t xml:space="preserve">Odwołanie wnosi się do Prezesa Krajowej Izby Odwoławczej w formie pisemnej w postaci papierowej albo </w:t>
      </w:r>
      <w:r>
        <w:rPr>
          <w:rFonts w:ascii="Calibri" w:hAnsi="Calibri"/>
          <w:sz w:val="20"/>
          <w:szCs w:val="22"/>
        </w:rPr>
        <w:br/>
        <w:t>w postaci elektronicznej, opatrzone odpowiednio własnoręcznym podpisem albo kwalifikowanym podpisem elektronicznym.</w:t>
      </w:r>
    </w:p>
    <w:p w:rsidR="00D151A1" w:rsidRDefault="002A41F5" w:rsidP="005D45AF">
      <w:pPr>
        <w:numPr>
          <w:ilvl w:val="0"/>
          <w:numId w:val="33"/>
        </w:numPr>
        <w:tabs>
          <w:tab w:val="left" w:pos="720"/>
        </w:tabs>
        <w:suppressAutoHyphens w:val="0"/>
        <w:ind w:left="426" w:hanging="426"/>
        <w:jc w:val="both"/>
        <w:textAlignment w:val="auto"/>
        <w:rPr>
          <w:rFonts w:ascii="Calibri" w:hAnsi="Calibri"/>
          <w:sz w:val="20"/>
          <w:szCs w:val="22"/>
        </w:rPr>
      </w:pPr>
      <w:r>
        <w:rPr>
          <w:rFonts w:ascii="Calibri" w:hAnsi="Calibri"/>
          <w:sz w:val="20"/>
          <w:szCs w:val="22"/>
        </w:rPr>
        <w:t>Odwołujący przesyła kopię odwołania Zamawiającemu przed upływem terminu do wniesienia odwołania w taki sposób, 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D151A1" w:rsidRDefault="002A41F5" w:rsidP="005D45AF">
      <w:pPr>
        <w:numPr>
          <w:ilvl w:val="0"/>
          <w:numId w:val="33"/>
        </w:numPr>
        <w:tabs>
          <w:tab w:val="left" w:pos="720"/>
        </w:tabs>
        <w:suppressAutoHyphens w:val="0"/>
        <w:ind w:left="426" w:hanging="426"/>
        <w:jc w:val="both"/>
        <w:textAlignment w:val="auto"/>
      </w:pPr>
      <w:r>
        <w:rPr>
          <w:rFonts w:ascii="Calibri" w:hAnsi="Calibri"/>
          <w:sz w:val="20"/>
          <w:szCs w:val="22"/>
        </w:rPr>
        <w:t xml:space="preserve">Odwołanie wnosi się w terminie </w:t>
      </w:r>
      <w:r>
        <w:rPr>
          <w:rFonts w:ascii="Calibri" w:hAnsi="Calibri"/>
          <w:sz w:val="20"/>
        </w:rPr>
        <w:t>5 dni</w:t>
      </w:r>
      <w:r>
        <w:rPr>
          <w:rFonts w:ascii="Calibri" w:hAnsi="Calibri"/>
          <w:sz w:val="20"/>
          <w:szCs w:val="22"/>
        </w:rPr>
        <w:t xml:space="preserve"> od dnia przesłania informacji o czynności Zamawiającego stanowiącej podstawę jego wniesienia – jeżeli zostały przesłane w sposób określony w art. 180 ust. 5 zdanie drugie ustawy albo w terminie 10 dni – jeżeli zostały przesłane w inny sposób.</w:t>
      </w:r>
    </w:p>
    <w:p w:rsidR="00D151A1" w:rsidRDefault="002A41F5" w:rsidP="005D45AF">
      <w:pPr>
        <w:numPr>
          <w:ilvl w:val="0"/>
          <w:numId w:val="33"/>
        </w:numPr>
        <w:tabs>
          <w:tab w:val="left" w:pos="720"/>
        </w:tabs>
        <w:suppressAutoHyphens w:val="0"/>
        <w:ind w:left="426" w:hanging="426"/>
        <w:jc w:val="both"/>
        <w:textAlignment w:val="auto"/>
      </w:pPr>
      <w:r>
        <w:rPr>
          <w:rFonts w:ascii="Calibri" w:hAnsi="Calibri"/>
          <w:sz w:val="20"/>
          <w:szCs w:val="22"/>
        </w:rPr>
        <w:t xml:space="preserve">Odwołanie wobec treści ogłoszenia o zamówieniu, a także wobec postanowień SIWZ, wnosi się w terminie </w:t>
      </w:r>
      <w:r>
        <w:rPr>
          <w:rFonts w:ascii="Calibri" w:hAnsi="Calibri"/>
          <w:sz w:val="20"/>
        </w:rPr>
        <w:t>5 dn</w:t>
      </w:r>
      <w:r>
        <w:rPr>
          <w:rFonts w:ascii="Calibri" w:hAnsi="Calibri"/>
          <w:sz w:val="20"/>
          <w:szCs w:val="22"/>
        </w:rPr>
        <w:t xml:space="preserve">i od dnia zamieszczenia ogłoszenia w </w:t>
      </w:r>
      <w:r>
        <w:rPr>
          <w:rFonts w:ascii="Calibri" w:hAnsi="Calibri"/>
          <w:sz w:val="20"/>
        </w:rPr>
        <w:t>Biuletynie Zamówień Publicznych</w:t>
      </w:r>
      <w:r>
        <w:rPr>
          <w:rFonts w:ascii="Calibri" w:hAnsi="Calibri"/>
          <w:sz w:val="20"/>
          <w:szCs w:val="22"/>
        </w:rPr>
        <w:t xml:space="preserve"> lub SIWZ na stronie internetowej.</w:t>
      </w:r>
    </w:p>
    <w:p w:rsidR="00D151A1" w:rsidRDefault="002A41F5" w:rsidP="005D45AF">
      <w:pPr>
        <w:numPr>
          <w:ilvl w:val="0"/>
          <w:numId w:val="33"/>
        </w:numPr>
        <w:tabs>
          <w:tab w:val="left" w:pos="720"/>
        </w:tabs>
        <w:suppressAutoHyphens w:val="0"/>
        <w:ind w:left="426" w:hanging="426"/>
        <w:jc w:val="both"/>
        <w:textAlignment w:val="auto"/>
      </w:pPr>
      <w:r>
        <w:rPr>
          <w:rFonts w:ascii="Calibri" w:hAnsi="Calibri"/>
          <w:sz w:val="20"/>
          <w:szCs w:val="22"/>
        </w:rPr>
        <w:t xml:space="preserve">Odwołanie wobec czynności innych niż określone w ust. 8 i 9 wnosi się w terminie </w:t>
      </w:r>
      <w:r>
        <w:rPr>
          <w:rFonts w:ascii="Calibri" w:hAnsi="Calibri"/>
          <w:sz w:val="20"/>
        </w:rPr>
        <w:t>5 dni</w:t>
      </w:r>
      <w:r>
        <w:rPr>
          <w:rFonts w:ascii="Calibri" w:hAnsi="Calibri"/>
          <w:sz w:val="20"/>
          <w:szCs w:val="22"/>
        </w:rPr>
        <w:t xml:space="preserve"> od dnia, w którym p</w:t>
      </w:r>
      <w:r>
        <w:rPr>
          <w:rFonts w:ascii="Calibri" w:hAnsi="Calibri"/>
          <w:sz w:val="20"/>
          <w:szCs w:val="22"/>
        </w:rPr>
        <w:t>o</w:t>
      </w:r>
      <w:r>
        <w:rPr>
          <w:rFonts w:ascii="Calibri" w:hAnsi="Calibri"/>
          <w:sz w:val="20"/>
          <w:szCs w:val="22"/>
        </w:rPr>
        <w:t>wzięto lub przy zachowaniu należytej staranności można było powziąć wiadomość o okolicznościach stanowi</w:t>
      </w:r>
      <w:r>
        <w:rPr>
          <w:rFonts w:ascii="Calibri" w:hAnsi="Calibri"/>
          <w:sz w:val="20"/>
          <w:szCs w:val="22"/>
        </w:rPr>
        <w:t>ą</w:t>
      </w:r>
      <w:r>
        <w:rPr>
          <w:rFonts w:ascii="Calibri" w:hAnsi="Calibri"/>
          <w:sz w:val="20"/>
          <w:szCs w:val="22"/>
        </w:rPr>
        <w:t>cych podstawę jego wniesienia.</w:t>
      </w:r>
    </w:p>
    <w:p w:rsidR="00D151A1" w:rsidRDefault="002A41F5" w:rsidP="005D45AF">
      <w:pPr>
        <w:numPr>
          <w:ilvl w:val="0"/>
          <w:numId w:val="33"/>
        </w:numPr>
        <w:tabs>
          <w:tab w:val="left" w:pos="720"/>
        </w:tabs>
        <w:suppressAutoHyphens w:val="0"/>
        <w:ind w:left="426" w:hanging="426"/>
        <w:jc w:val="both"/>
        <w:textAlignment w:val="auto"/>
        <w:rPr>
          <w:rFonts w:ascii="Calibri" w:hAnsi="Calibri"/>
          <w:sz w:val="20"/>
          <w:szCs w:val="22"/>
        </w:rPr>
      </w:pPr>
      <w:r>
        <w:rPr>
          <w:rFonts w:ascii="Calibri" w:hAnsi="Calibri"/>
          <w:sz w:val="20"/>
          <w:szCs w:val="22"/>
        </w:rPr>
        <w:t>Odwołanie podlega rozpoznaniu, jeżeli nie zawiera braków formalnych oraz uiszczono wpis.</w:t>
      </w:r>
    </w:p>
    <w:p w:rsidR="00D151A1" w:rsidRPr="00696B78" w:rsidRDefault="002A41F5" w:rsidP="00696B78">
      <w:pPr>
        <w:numPr>
          <w:ilvl w:val="0"/>
          <w:numId w:val="33"/>
        </w:numPr>
        <w:tabs>
          <w:tab w:val="left" w:pos="720"/>
        </w:tabs>
        <w:suppressAutoHyphens w:val="0"/>
        <w:ind w:left="426" w:hanging="426"/>
        <w:jc w:val="both"/>
        <w:textAlignment w:val="auto"/>
        <w:rPr>
          <w:rFonts w:ascii="Calibri" w:hAnsi="Calibri"/>
          <w:sz w:val="20"/>
          <w:szCs w:val="22"/>
        </w:rPr>
      </w:pPr>
      <w:r>
        <w:rPr>
          <w:rFonts w:ascii="Calibri" w:hAnsi="Calibri"/>
          <w:sz w:val="20"/>
          <w:szCs w:val="22"/>
        </w:rPr>
        <w:t>Wpis uiszcza się najpóźniej do dnia upływu terminu do wniesienia odwołania, a dowód jego uiszczenia dołącza się do odwołania.</w:t>
      </w:r>
    </w:p>
    <w:p w:rsidR="00D151A1" w:rsidRDefault="002A41F5" w:rsidP="005D45AF">
      <w:pPr>
        <w:numPr>
          <w:ilvl w:val="0"/>
          <w:numId w:val="33"/>
        </w:numPr>
        <w:tabs>
          <w:tab w:val="left" w:pos="720"/>
        </w:tabs>
        <w:suppressAutoHyphens w:val="0"/>
        <w:ind w:left="426" w:hanging="426"/>
        <w:jc w:val="both"/>
        <w:textAlignment w:val="auto"/>
        <w:rPr>
          <w:rFonts w:ascii="Calibri" w:hAnsi="Calibri"/>
          <w:sz w:val="20"/>
          <w:szCs w:val="22"/>
        </w:rPr>
      </w:pPr>
      <w:r>
        <w:rPr>
          <w:rFonts w:ascii="Calibri" w:hAnsi="Calibri"/>
          <w:sz w:val="20"/>
          <w:szCs w:val="22"/>
        </w:rPr>
        <w:t xml:space="preserve">Wykonawca może w terminie przewidzianym do wniesienia odwołania poinformować Zamawiającego </w:t>
      </w:r>
      <w:r>
        <w:rPr>
          <w:rFonts w:ascii="Calibri" w:hAnsi="Calibri"/>
          <w:sz w:val="20"/>
          <w:szCs w:val="22"/>
        </w:rPr>
        <w:br/>
        <w:t>o niezgodnej z przepisami ustawy czynności podjętej przez niego lub zaniechaniu czynności, do której jest on zobowiązany na podstawie ustawy, na które nie przysługuje odwołanie na podstawie ust. 4.</w:t>
      </w:r>
    </w:p>
    <w:p w:rsidR="00D151A1" w:rsidRDefault="002A41F5" w:rsidP="005D45AF">
      <w:pPr>
        <w:numPr>
          <w:ilvl w:val="0"/>
          <w:numId w:val="33"/>
        </w:numPr>
        <w:tabs>
          <w:tab w:val="left" w:pos="720"/>
        </w:tabs>
        <w:suppressAutoHyphens w:val="0"/>
        <w:ind w:left="426" w:hanging="426"/>
        <w:jc w:val="both"/>
        <w:textAlignment w:val="auto"/>
      </w:pPr>
      <w:r>
        <w:rPr>
          <w:rFonts w:ascii="Calibri" w:hAnsi="Calibri"/>
          <w:sz w:val="20"/>
          <w:szCs w:val="22"/>
        </w:rPr>
        <w:t>W przypadku uznania zasadności przekazanej informacji Zamawiający powtarza czynność albo dokonuje czy</w:t>
      </w:r>
      <w:r>
        <w:rPr>
          <w:rFonts w:ascii="Calibri" w:hAnsi="Calibri"/>
          <w:sz w:val="20"/>
          <w:szCs w:val="22"/>
        </w:rPr>
        <w:t>n</w:t>
      </w:r>
      <w:r>
        <w:rPr>
          <w:rFonts w:ascii="Calibri" w:hAnsi="Calibri"/>
          <w:sz w:val="20"/>
          <w:szCs w:val="22"/>
        </w:rPr>
        <w:t>ności zaniechanej, informując o tym Wykonawców w sposób przewidziany w ustawie dla tej czynności.</w:t>
      </w:r>
    </w:p>
    <w:p w:rsidR="00D151A1" w:rsidRDefault="002A41F5" w:rsidP="005D45AF">
      <w:pPr>
        <w:numPr>
          <w:ilvl w:val="0"/>
          <w:numId w:val="33"/>
        </w:numPr>
        <w:tabs>
          <w:tab w:val="left" w:pos="720"/>
        </w:tabs>
        <w:suppressAutoHyphens w:val="0"/>
        <w:ind w:left="426" w:hanging="426"/>
        <w:jc w:val="both"/>
        <w:textAlignment w:val="auto"/>
        <w:rPr>
          <w:rFonts w:ascii="Calibri" w:hAnsi="Calibri"/>
          <w:sz w:val="20"/>
          <w:szCs w:val="22"/>
        </w:rPr>
      </w:pPr>
      <w:r>
        <w:rPr>
          <w:rFonts w:ascii="Calibri" w:hAnsi="Calibri"/>
          <w:sz w:val="20"/>
          <w:szCs w:val="22"/>
        </w:rPr>
        <w:t>Na czynności, o których mowa w ust. 14, nie przysługuje odwołanie, z zastrzeżeniem ust. 4.</w:t>
      </w:r>
    </w:p>
    <w:p w:rsidR="00796A9B" w:rsidRDefault="002A41F5" w:rsidP="005D45AF">
      <w:pPr>
        <w:numPr>
          <w:ilvl w:val="0"/>
          <w:numId w:val="33"/>
        </w:numPr>
        <w:tabs>
          <w:tab w:val="left" w:pos="720"/>
        </w:tabs>
        <w:suppressAutoHyphens w:val="0"/>
        <w:ind w:left="426" w:hanging="426"/>
        <w:jc w:val="both"/>
        <w:textAlignment w:val="auto"/>
        <w:rPr>
          <w:rFonts w:ascii="Calibri" w:hAnsi="Calibri"/>
          <w:sz w:val="20"/>
          <w:szCs w:val="22"/>
        </w:rPr>
      </w:pPr>
      <w:r>
        <w:rPr>
          <w:rFonts w:ascii="Calibri" w:hAnsi="Calibri"/>
          <w:sz w:val="20"/>
          <w:szCs w:val="22"/>
        </w:rPr>
        <w:t xml:space="preserve">Środki ochrony prawnej zostały uregulowane w ustawie – w Dziale VI pt.: </w:t>
      </w:r>
      <w:r>
        <w:rPr>
          <w:rFonts w:ascii="Calibri" w:hAnsi="Calibri"/>
          <w:i/>
          <w:sz w:val="20"/>
          <w:szCs w:val="22"/>
        </w:rPr>
        <w:t>„Środki ochrony prawnej”</w:t>
      </w:r>
      <w:r>
        <w:rPr>
          <w:rFonts w:ascii="Calibri" w:hAnsi="Calibri"/>
          <w:sz w:val="20"/>
          <w:szCs w:val="22"/>
        </w:rPr>
        <w:t xml:space="preserve"> (art. 179-198g ustawy).</w:t>
      </w:r>
    </w:p>
    <w:p w:rsidR="00D151A1" w:rsidRDefault="00D151A1" w:rsidP="00696B78">
      <w:pPr>
        <w:suppressAutoHyphens w:val="0"/>
        <w:rPr>
          <w:rFonts w:ascii="Calibri" w:hAnsi="Calibri"/>
          <w:sz w:val="20"/>
          <w:szCs w:val="22"/>
        </w:rPr>
      </w:pPr>
    </w:p>
    <w:p w:rsidR="00D151A1" w:rsidRDefault="00D151A1">
      <w:pPr>
        <w:shd w:val="clear" w:color="auto" w:fill="D9D9D9"/>
        <w:tabs>
          <w:tab w:val="left" w:pos="284"/>
          <w:tab w:val="center" w:pos="4536"/>
          <w:tab w:val="right" w:pos="9072"/>
        </w:tabs>
        <w:jc w:val="center"/>
        <w:rPr>
          <w:rFonts w:ascii="Calibri" w:hAnsi="Calibri"/>
          <w:b/>
          <w:sz w:val="20"/>
        </w:rPr>
      </w:pPr>
    </w:p>
    <w:p w:rsidR="00D151A1" w:rsidRDefault="002A41F5">
      <w:pPr>
        <w:shd w:val="clear" w:color="auto" w:fill="D9D9D9"/>
        <w:tabs>
          <w:tab w:val="left" w:pos="284"/>
          <w:tab w:val="center" w:pos="4536"/>
          <w:tab w:val="right" w:pos="9072"/>
        </w:tabs>
        <w:jc w:val="center"/>
        <w:rPr>
          <w:rFonts w:ascii="Calibri" w:hAnsi="Calibri" w:cs="Calibri"/>
          <w:b/>
          <w:sz w:val="20"/>
          <w:szCs w:val="20"/>
        </w:rPr>
      </w:pPr>
      <w:r>
        <w:rPr>
          <w:rFonts w:ascii="Calibri" w:hAnsi="Calibri" w:cs="Calibri"/>
          <w:b/>
          <w:sz w:val="20"/>
          <w:szCs w:val="20"/>
        </w:rPr>
        <w:t>Rozdział XVIII</w:t>
      </w:r>
    </w:p>
    <w:p w:rsidR="00D151A1" w:rsidRDefault="002A41F5">
      <w:pPr>
        <w:shd w:val="clear" w:color="auto" w:fill="D9D9D9"/>
        <w:jc w:val="center"/>
        <w:rPr>
          <w:rFonts w:ascii="Calibri" w:hAnsi="Calibri" w:cs="Calibri"/>
          <w:b/>
          <w:sz w:val="20"/>
          <w:szCs w:val="20"/>
        </w:rPr>
      </w:pPr>
      <w:r>
        <w:rPr>
          <w:rFonts w:ascii="Calibri" w:hAnsi="Calibri" w:cs="Calibri"/>
          <w:b/>
          <w:sz w:val="20"/>
          <w:szCs w:val="20"/>
        </w:rPr>
        <w:t>Klauzula informacyjna w przypadku zbierania danych osobowych bezpośrednio od osoby fizycznej, której dane dotyczą, w celu związanym z postępowaniem</w:t>
      </w:r>
    </w:p>
    <w:p w:rsidR="00D151A1" w:rsidRDefault="00D151A1">
      <w:pPr>
        <w:shd w:val="clear" w:color="auto" w:fill="D9D9D9"/>
        <w:jc w:val="center"/>
        <w:rPr>
          <w:rFonts w:ascii="Calibri" w:hAnsi="Calibri" w:cs="Calibri"/>
          <w:b/>
          <w:sz w:val="20"/>
          <w:szCs w:val="20"/>
        </w:rPr>
      </w:pPr>
    </w:p>
    <w:p w:rsidR="00D151A1" w:rsidRDefault="00D151A1">
      <w:pPr>
        <w:ind w:left="426"/>
        <w:jc w:val="both"/>
        <w:rPr>
          <w:rFonts w:ascii="Calibri" w:hAnsi="Calibri"/>
          <w:sz w:val="20"/>
          <w:szCs w:val="22"/>
        </w:rPr>
      </w:pPr>
    </w:p>
    <w:p w:rsidR="00D151A1" w:rsidRDefault="002A41F5">
      <w:pPr>
        <w:jc w:val="both"/>
        <w:rPr>
          <w:rFonts w:ascii="Calibri" w:hAnsi="Calibri"/>
          <w:sz w:val="20"/>
          <w:szCs w:val="22"/>
        </w:rPr>
      </w:pPr>
      <w:r>
        <w:rPr>
          <w:rFonts w:ascii="Calibri" w:hAnsi="Calibri"/>
          <w:sz w:val="20"/>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4 maja 2016 r., str. 1), zwanego dalej rozporządzeniem, Zamawiający informuje, że:</w:t>
      </w:r>
    </w:p>
    <w:p w:rsidR="00D151A1" w:rsidRDefault="002A41F5" w:rsidP="005D45AF">
      <w:pPr>
        <w:numPr>
          <w:ilvl w:val="0"/>
          <w:numId w:val="35"/>
        </w:numPr>
        <w:ind w:left="426" w:hanging="426"/>
        <w:jc w:val="both"/>
      </w:pPr>
      <w:r>
        <w:rPr>
          <w:rFonts w:ascii="Calibri" w:hAnsi="Calibri"/>
          <w:sz w:val="20"/>
          <w:szCs w:val="22"/>
        </w:rPr>
        <w:t xml:space="preserve">administratorem Pani/Pana danych osobowych jest Instytut Meteorologii i Gospodarki Wodnej – Państwowy Instytut Badawczy, ul. Podleśna 61, 01-673 Warszawa, tel.: (22) 56-94-100, faks: (22) 83-41-801, e-mail: </w:t>
      </w:r>
      <w:hyperlink r:id="rId10" w:history="1">
        <w:r>
          <w:rPr>
            <w:rFonts w:ascii="Calibri" w:hAnsi="Calibri"/>
            <w:color w:val="0000FF"/>
            <w:sz w:val="20"/>
            <w:szCs w:val="22"/>
            <w:u w:val="single"/>
          </w:rPr>
          <w:t>imgw@imgw.pl</w:t>
        </w:r>
      </w:hyperlink>
      <w:r>
        <w:rPr>
          <w:rFonts w:ascii="Calibri" w:hAnsi="Calibri"/>
          <w:sz w:val="20"/>
          <w:szCs w:val="22"/>
        </w:rPr>
        <w:t xml:space="preserve">, adres strony internetowej: </w:t>
      </w:r>
      <w:hyperlink r:id="rId11" w:history="1">
        <w:r>
          <w:rPr>
            <w:rFonts w:ascii="Calibri" w:hAnsi="Calibri"/>
            <w:color w:val="0000FF"/>
            <w:sz w:val="20"/>
            <w:szCs w:val="22"/>
            <w:u w:val="single"/>
          </w:rPr>
          <w:t>www.imgw.pl</w:t>
        </w:r>
      </w:hyperlink>
      <w:r>
        <w:rPr>
          <w:rFonts w:ascii="Calibri" w:hAnsi="Calibri"/>
          <w:sz w:val="20"/>
          <w:szCs w:val="22"/>
        </w:rPr>
        <w:t>;</w:t>
      </w:r>
    </w:p>
    <w:p w:rsidR="00D151A1" w:rsidRDefault="002A41F5" w:rsidP="005D45AF">
      <w:pPr>
        <w:numPr>
          <w:ilvl w:val="0"/>
          <w:numId w:val="35"/>
        </w:numPr>
        <w:ind w:left="426" w:hanging="426"/>
        <w:jc w:val="both"/>
        <w:rPr>
          <w:rFonts w:ascii="Calibri" w:hAnsi="Calibri"/>
          <w:sz w:val="20"/>
          <w:szCs w:val="22"/>
        </w:rPr>
      </w:pPr>
      <w:r>
        <w:rPr>
          <w:rFonts w:ascii="Calibri" w:hAnsi="Calibri"/>
          <w:sz w:val="20"/>
          <w:szCs w:val="22"/>
        </w:rPr>
        <w:t>dane kontaktowe inspektora ochrony danych osobowych w Instytucie Meteorologii i Gospodarki Wodnej – Państwowym Instytucie Badawczym: iodo@imgw.pl;</w:t>
      </w:r>
    </w:p>
    <w:p w:rsidR="00D151A1" w:rsidRDefault="002A41F5" w:rsidP="005D45AF">
      <w:pPr>
        <w:numPr>
          <w:ilvl w:val="0"/>
          <w:numId w:val="35"/>
        </w:numPr>
        <w:ind w:left="426" w:hanging="426"/>
        <w:jc w:val="both"/>
      </w:pPr>
      <w:r>
        <w:rPr>
          <w:rFonts w:ascii="Calibri" w:hAnsi="Calibri"/>
          <w:sz w:val="20"/>
          <w:szCs w:val="22"/>
        </w:rPr>
        <w:t xml:space="preserve">Pani/Pana dane osobowe będą przetwarzane na podstawie art. 6 ust. 1 lit. c rozporządzenia (przetwarzanie jest niezbędne do wypełnienia obowiązku prawnego ciążącego na administratorze) w celu związanym </w:t>
      </w:r>
      <w:r>
        <w:rPr>
          <w:rFonts w:ascii="Calibri" w:hAnsi="Calibri"/>
          <w:sz w:val="20"/>
          <w:szCs w:val="22"/>
        </w:rPr>
        <w:br/>
        <w:t xml:space="preserve">z prowadzonym w trybie przetargu nieograniczonego postępowaniem o udzielenie zamówienia publicznego na wykonanie zadania pn.: </w:t>
      </w:r>
      <w:r>
        <w:rPr>
          <w:rFonts w:ascii="Calibri" w:hAnsi="Calibri"/>
          <w:b/>
          <w:i/>
          <w:sz w:val="20"/>
          <w:szCs w:val="22"/>
        </w:rPr>
        <w:t xml:space="preserve">„Dostawa akcesoriów do radiosondażowych pomiarów profili ozonu”, </w:t>
      </w:r>
      <w:r>
        <w:rPr>
          <w:rFonts w:ascii="Calibri" w:hAnsi="Calibri"/>
          <w:sz w:val="20"/>
          <w:szCs w:val="22"/>
        </w:rPr>
        <w:t xml:space="preserve">oznaczenie sprawy: </w:t>
      </w:r>
      <w:r>
        <w:rPr>
          <w:rFonts w:ascii="Calibri" w:hAnsi="Calibri"/>
          <w:b/>
          <w:sz w:val="20"/>
          <w:szCs w:val="22"/>
        </w:rPr>
        <w:t>AZ-262-23/2018;</w:t>
      </w:r>
    </w:p>
    <w:p w:rsidR="00D151A1" w:rsidRDefault="002A41F5" w:rsidP="005D45AF">
      <w:pPr>
        <w:numPr>
          <w:ilvl w:val="0"/>
          <w:numId w:val="35"/>
        </w:numPr>
        <w:ind w:left="426" w:hanging="426"/>
        <w:jc w:val="both"/>
        <w:rPr>
          <w:rFonts w:ascii="Calibri" w:hAnsi="Calibri"/>
          <w:sz w:val="20"/>
          <w:szCs w:val="22"/>
        </w:rPr>
      </w:pPr>
      <w:r>
        <w:rPr>
          <w:rFonts w:ascii="Calibri" w:hAnsi="Calibri"/>
          <w:sz w:val="20"/>
          <w:szCs w:val="22"/>
        </w:rPr>
        <w:t>odbiorcami Pani/Pana danych osobowych będą osoby lub podmioty, którym w oparciu o art. 8 oraz art. 96 ust. 3 ustawy zostanie udostępniona dokumentacja postępowania;</w:t>
      </w:r>
    </w:p>
    <w:p w:rsidR="00D151A1" w:rsidRDefault="002A41F5" w:rsidP="005D45AF">
      <w:pPr>
        <w:numPr>
          <w:ilvl w:val="0"/>
          <w:numId w:val="35"/>
        </w:numPr>
        <w:ind w:left="426" w:hanging="426"/>
        <w:jc w:val="both"/>
        <w:rPr>
          <w:rFonts w:ascii="Calibri" w:hAnsi="Calibri"/>
          <w:sz w:val="20"/>
          <w:szCs w:val="22"/>
        </w:rPr>
      </w:pPr>
      <w:r>
        <w:rPr>
          <w:rFonts w:ascii="Calibri" w:hAnsi="Calibri"/>
          <w:sz w:val="20"/>
          <w:szCs w:val="22"/>
        </w:rPr>
        <w:t>Pani/Pana dane osobowe będą przechowywane, zgodnie z art. 97 ust. 1 ustawy, przez okres 4 lat od dnia zakończenia postępowania;</w:t>
      </w:r>
    </w:p>
    <w:p w:rsidR="00D151A1" w:rsidRDefault="002A41F5" w:rsidP="005D45AF">
      <w:pPr>
        <w:numPr>
          <w:ilvl w:val="0"/>
          <w:numId w:val="35"/>
        </w:numPr>
        <w:ind w:left="426" w:hanging="426"/>
        <w:jc w:val="both"/>
        <w:rPr>
          <w:rFonts w:ascii="Calibri" w:hAnsi="Calibri"/>
          <w:sz w:val="20"/>
          <w:szCs w:val="22"/>
        </w:rPr>
      </w:pPr>
      <w:r>
        <w:rPr>
          <w:rFonts w:ascii="Calibri" w:hAnsi="Calibri"/>
          <w:sz w:val="20"/>
          <w:szCs w:val="22"/>
        </w:rPr>
        <w:t xml:space="preserve">obowiązek podania przez Panią/Pana danych osobowych bezpośrednio Pani/Pana dotyczących wynika </w:t>
      </w:r>
      <w:r>
        <w:rPr>
          <w:rFonts w:ascii="Calibri" w:hAnsi="Calibri"/>
          <w:sz w:val="20"/>
          <w:szCs w:val="22"/>
        </w:rPr>
        <w:br/>
        <w:t>z przepisów ustawy i jest związany z udziałem w postępowaniu – z ustawy wynikają też konsekwencje niepodania określonych danych;</w:t>
      </w:r>
    </w:p>
    <w:p w:rsidR="00D151A1" w:rsidRDefault="002A41F5" w:rsidP="005D45AF">
      <w:pPr>
        <w:numPr>
          <w:ilvl w:val="0"/>
          <w:numId w:val="35"/>
        </w:numPr>
        <w:ind w:left="426" w:hanging="426"/>
        <w:jc w:val="both"/>
        <w:rPr>
          <w:rFonts w:ascii="Calibri" w:hAnsi="Calibri"/>
          <w:sz w:val="20"/>
          <w:szCs w:val="22"/>
        </w:rPr>
      </w:pPr>
      <w:r>
        <w:rPr>
          <w:rFonts w:ascii="Calibri" w:hAnsi="Calibri"/>
          <w:sz w:val="20"/>
          <w:szCs w:val="22"/>
        </w:rPr>
        <w:t>w odniesieniu do Pani/Pana danych osobowych decyzje nie będą podejmowane w sposób zautomatyzowany, stosownie do art. 22 rozporządzenia;</w:t>
      </w:r>
    </w:p>
    <w:p w:rsidR="00D151A1" w:rsidRDefault="002A41F5" w:rsidP="005D45AF">
      <w:pPr>
        <w:numPr>
          <w:ilvl w:val="0"/>
          <w:numId w:val="35"/>
        </w:numPr>
        <w:ind w:left="426" w:hanging="426"/>
        <w:jc w:val="both"/>
        <w:rPr>
          <w:rFonts w:ascii="Calibri" w:hAnsi="Calibri"/>
          <w:sz w:val="20"/>
          <w:szCs w:val="22"/>
        </w:rPr>
      </w:pPr>
      <w:r>
        <w:rPr>
          <w:rFonts w:ascii="Calibri" w:hAnsi="Calibri"/>
          <w:sz w:val="20"/>
          <w:szCs w:val="22"/>
        </w:rPr>
        <w:t>posiada Pani/Pan:</w:t>
      </w:r>
    </w:p>
    <w:p w:rsidR="00D151A1" w:rsidRDefault="002A41F5" w:rsidP="005D45AF">
      <w:pPr>
        <w:numPr>
          <w:ilvl w:val="0"/>
          <w:numId w:val="36"/>
        </w:numPr>
        <w:tabs>
          <w:tab w:val="left" w:pos="851"/>
        </w:tabs>
        <w:ind w:left="851" w:hanging="425"/>
        <w:jc w:val="both"/>
        <w:rPr>
          <w:rFonts w:ascii="Calibri" w:hAnsi="Calibri"/>
          <w:sz w:val="20"/>
          <w:szCs w:val="22"/>
        </w:rPr>
      </w:pPr>
      <w:r>
        <w:rPr>
          <w:rFonts w:ascii="Calibri" w:hAnsi="Calibri"/>
          <w:sz w:val="20"/>
          <w:szCs w:val="22"/>
        </w:rPr>
        <w:t>na podstawie art. 15 rozporządzenia – prawo dostępu do danych osobowych Pani/Pana dotyczących;</w:t>
      </w:r>
    </w:p>
    <w:p w:rsidR="00D151A1" w:rsidRDefault="002A41F5" w:rsidP="005D45AF">
      <w:pPr>
        <w:numPr>
          <w:ilvl w:val="0"/>
          <w:numId w:val="36"/>
        </w:numPr>
        <w:tabs>
          <w:tab w:val="left" w:pos="851"/>
        </w:tabs>
        <w:ind w:left="851" w:hanging="425"/>
        <w:jc w:val="both"/>
        <w:rPr>
          <w:rFonts w:ascii="Calibri" w:hAnsi="Calibri"/>
          <w:sz w:val="20"/>
          <w:szCs w:val="22"/>
        </w:rPr>
      </w:pPr>
      <w:r>
        <w:rPr>
          <w:rFonts w:ascii="Calibri" w:hAnsi="Calibri"/>
          <w:sz w:val="20"/>
          <w:szCs w:val="22"/>
        </w:rPr>
        <w:t>na podstawie art. 16 rozporządzenia – prawo do sprostowania Pani/Pana danych osobowych z tym, że skorzystanie z tego prawa nie może skutkować zmianą wyniku postępowania ani zmianą postanowień zawartej umowy w zakresie niezgodnym z ustawą oraz nie może naruszać integralności protokołu postępowania i jego załączników;</w:t>
      </w:r>
    </w:p>
    <w:p w:rsidR="00D151A1" w:rsidRDefault="002A41F5" w:rsidP="005D45AF">
      <w:pPr>
        <w:numPr>
          <w:ilvl w:val="0"/>
          <w:numId w:val="36"/>
        </w:numPr>
        <w:tabs>
          <w:tab w:val="left" w:pos="851"/>
        </w:tabs>
        <w:ind w:left="851" w:hanging="425"/>
        <w:jc w:val="both"/>
        <w:rPr>
          <w:rFonts w:ascii="Calibri" w:hAnsi="Calibri"/>
          <w:sz w:val="20"/>
          <w:szCs w:val="22"/>
        </w:rPr>
      </w:pPr>
      <w:r>
        <w:rPr>
          <w:rFonts w:ascii="Calibri" w:hAnsi="Calibri"/>
          <w:sz w:val="20"/>
          <w:szCs w:val="22"/>
        </w:rPr>
        <w:t xml:space="preserve">na podstawie art. 18 rozporządzenia – prawo żądania od administratora ograniczenia przetwarzania danych osobowych z zastrzeżeniem przypadków, o których mowa w art. 18 ust. 2 rozporządzenia, </w:t>
      </w:r>
      <w:r>
        <w:rPr>
          <w:rFonts w:ascii="Calibri" w:hAnsi="Calibri"/>
          <w:sz w:val="20"/>
          <w:szCs w:val="22"/>
        </w:rPr>
        <w:br/>
        <w:t xml:space="preserve">z tym, że prawo to nie ma zastosowania w odniesieniu do przechowywania, w celu zapewnienia korzystania ze środków ochrony prawnej lub w celu ochrony praw innej osoby fizycznej lub prawnej, lub </w:t>
      </w:r>
      <w:r>
        <w:rPr>
          <w:rFonts w:ascii="Calibri" w:hAnsi="Calibri"/>
          <w:sz w:val="20"/>
          <w:szCs w:val="22"/>
        </w:rPr>
        <w:br/>
        <w:t>z uwagi na ważne względy interesu publicznego Unii Europejskiej lub jej państwa członkowskiego;</w:t>
      </w:r>
    </w:p>
    <w:p w:rsidR="00D151A1" w:rsidRDefault="002A41F5" w:rsidP="005D45AF">
      <w:pPr>
        <w:numPr>
          <w:ilvl w:val="0"/>
          <w:numId w:val="36"/>
        </w:numPr>
        <w:tabs>
          <w:tab w:val="left" w:pos="851"/>
        </w:tabs>
        <w:ind w:left="851" w:hanging="425"/>
        <w:jc w:val="both"/>
        <w:rPr>
          <w:rFonts w:ascii="Calibri" w:hAnsi="Calibri"/>
          <w:sz w:val="20"/>
          <w:szCs w:val="22"/>
        </w:rPr>
      </w:pPr>
      <w:r>
        <w:rPr>
          <w:rFonts w:ascii="Calibri" w:hAnsi="Calibri"/>
          <w:sz w:val="20"/>
          <w:szCs w:val="22"/>
        </w:rPr>
        <w:t xml:space="preserve">prawo do wniesienia skargi do Prezesa Urzędu Ochrony Danych Osobowych, gdy uzna Pani/Pan, </w:t>
      </w:r>
      <w:r>
        <w:rPr>
          <w:rFonts w:ascii="Calibri" w:hAnsi="Calibri"/>
          <w:sz w:val="20"/>
          <w:szCs w:val="22"/>
        </w:rPr>
        <w:br/>
        <w:t>że przetwarzanie danych osobowych Pani/Pana dotyczących narusza przepisy rozporządzenia;</w:t>
      </w:r>
    </w:p>
    <w:p w:rsidR="00D151A1" w:rsidRDefault="002A41F5" w:rsidP="005D45AF">
      <w:pPr>
        <w:numPr>
          <w:ilvl w:val="0"/>
          <w:numId w:val="35"/>
        </w:numPr>
        <w:ind w:left="426" w:hanging="426"/>
        <w:jc w:val="both"/>
        <w:rPr>
          <w:rFonts w:ascii="Calibri" w:hAnsi="Calibri"/>
          <w:sz w:val="20"/>
          <w:szCs w:val="22"/>
        </w:rPr>
      </w:pPr>
      <w:r>
        <w:rPr>
          <w:rFonts w:ascii="Calibri" w:hAnsi="Calibri"/>
          <w:sz w:val="20"/>
          <w:szCs w:val="22"/>
        </w:rPr>
        <w:t>nie przysługuje Pani/Panu:</w:t>
      </w:r>
    </w:p>
    <w:p w:rsidR="00D151A1" w:rsidRDefault="002A41F5" w:rsidP="005D45AF">
      <w:pPr>
        <w:numPr>
          <w:ilvl w:val="0"/>
          <w:numId w:val="37"/>
        </w:numPr>
        <w:tabs>
          <w:tab w:val="left" w:pos="851"/>
        </w:tabs>
        <w:ind w:left="851" w:hanging="425"/>
        <w:jc w:val="both"/>
        <w:rPr>
          <w:rFonts w:ascii="Calibri" w:hAnsi="Calibri"/>
          <w:sz w:val="20"/>
          <w:szCs w:val="22"/>
        </w:rPr>
      </w:pPr>
      <w:r>
        <w:rPr>
          <w:rFonts w:ascii="Calibri" w:hAnsi="Calibri"/>
          <w:sz w:val="20"/>
          <w:szCs w:val="22"/>
        </w:rPr>
        <w:t>w związku z art. 17 ust. 3 lit. b, d lub e rozporządzenia – prawo do usunięcia danych osobowych;</w:t>
      </w:r>
    </w:p>
    <w:p w:rsidR="00D151A1" w:rsidRDefault="002A41F5" w:rsidP="005D45AF">
      <w:pPr>
        <w:numPr>
          <w:ilvl w:val="0"/>
          <w:numId w:val="37"/>
        </w:numPr>
        <w:tabs>
          <w:tab w:val="left" w:pos="851"/>
        </w:tabs>
        <w:ind w:left="851" w:hanging="425"/>
        <w:jc w:val="both"/>
        <w:rPr>
          <w:rFonts w:ascii="Calibri" w:hAnsi="Calibri"/>
          <w:sz w:val="20"/>
          <w:szCs w:val="22"/>
        </w:rPr>
      </w:pPr>
      <w:r>
        <w:rPr>
          <w:rFonts w:ascii="Calibri" w:hAnsi="Calibri"/>
          <w:sz w:val="20"/>
          <w:szCs w:val="22"/>
        </w:rPr>
        <w:t>prawo do przenoszenia danych osobowych, o którym mowa w art. 20 rozporządzenia;</w:t>
      </w:r>
    </w:p>
    <w:p w:rsidR="00D151A1" w:rsidRDefault="002A41F5" w:rsidP="005D45AF">
      <w:pPr>
        <w:numPr>
          <w:ilvl w:val="0"/>
          <w:numId w:val="37"/>
        </w:numPr>
        <w:tabs>
          <w:tab w:val="left" w:pos="851"/>
        </w:tabs>
        <w:ind w:left="851" w:hanging="425"/>
        <w:jc w:val="both"/>
        <w:rPr>
          <w:rFonts w:ascii="Calibri" w:hAnsi="Calibri"/>
          <w:sz w:val="20"/>
          <w:szCs w:val="22"/>
        </w:rPr>
        <w:sectPr w:rsidR="00D151A1" w:rsidSect="00696B78">
          <w:headerReference w:type="default" r:id="rId12"/>
          <w:footerReference w:type="default" r:id="rId13"/>
          <w:pgSz w:w="11906" w:h="16838"/>
          <w:pgMar w:top="1675" w:right="1106" w:bottom="568" w:left="1259" w:header="357" w:footer="569" w:gutter="0"/>
          <w:cols w:space="708"/>
        </w:sectPr>
      </w:pPr>
      <w:r>
        <w:rPr>
          <w:rFonts w:ascii="Calibri" w:hAnsi="Calibri"/>
          <w:sz w:val="20"/>
          <w:szCs w:val="22"/>
        </w:rPr>
        <w:t xml:space="preserve">w związku z tym, że podstawą prawną przetwarzania Pani/Pana danych osobowych będzie art. 6 ust. 1 lit. c rozporządzenia – prawo sprzeciwu, o którym mowa w art. 21 rozporządzenia. </w:t>
      </w:r>
    </w:p>
    <w:p w:rsidR="00D151A1" w:rsidRDefault="00D151A1">
      <w:pPr>
        <w:jc w:val="both"/>
        <w:rPr>
          <w:rFonts w:ascii="Calibri" w:hAnsi="Calibri"/>
          <w:sz w:val="20"/>
          <w:szCs w:val="22"/>
        </w:rPr>
      </w:pPr>
    </w:p>
    <w:p w:rsidR="00D151A1" w:rsidRDefault="00D151A1">
      <w:pPr>
        <w:pStyle w:val="Nagwek"/>
        <w:shd w:val="clear" w:color="auto" w:fill="D9D9D9"/>
        <w:tabs>
          <w:tab w:val="clear" w:pos="4536"/>
        </w:tabs>
        <w:jc w:val="center"/>
        <w:rPr>
          <w:rFonts w:ascii="Calibri" w:hAnsi="Calibri" w:cs="Calibri"/>
          <w:b/>
          <w:sz w:val="20"/>
          <w:szCs w:val="20"/>
        </w:rPr>
      </w:pPr>
    </w:p>
    <w:p w:rsidR="00D151A1" w:rsidRDefault="002A41F5">
      <w:pPr>
        <w:pStyle w:val="Nagwek"/>
        <w:shd w:val="clear" w:color="auto" w:fill="D9D9D9"/>
        <w:tabs>
          <w:tab w:val="clear" w:pos="4536"/>
        </w:tabs>
        <w:jc w:val="center"/>
        <w:rPr>
          <w:rFonts w:ascii="Calibri" w:hAnsi="Calibri" w:cs="Calibri"/>
          <w:b/>
          <w:sz w:val="20"/>
          <w:szCs w:val="20"/>
        </w:rPr>
      </w:pPr>
      <w:r>
        <w:rPr>
          <w:rFonts w:ascii="Calibri" w:hAnsi="Calibri" w:cs="Calibri"/>
          <w:b/>
          <w:sz w:val="20"/>
          <w:szCs w:val="20"/>
        </w:rPr>
        <w:t>Załączniki do SIWZ stanowiące jej integralną część</w:t>
      </w:r>
    </w:p>
    <w:p w:rsidR="00D151A1" w:rsidRDefault="00D151A1">
      <w:pPr>
        <w:pStyle w:val="Nagwek"/>
        <w:shd w:val="clear" w:color="auto" w:fill="D9D9D9"/>
        <w:tabs>
          <w:tab w:val="clear" w:pos="4536"/>
        </w:tabs>
        <w:jc w:val="center"/>
        <w:rPr>
          <w:rFonts w:ascii="Calibri" w:hAnsi="Calibri" w:cs="Calibri"/>
          <w:b/>
          <w:sz w:val="20"/>
          <w:szCs w:val="20"/>
        </w:rPr>
      </w:pPr>
    </w:p>
    <w:p w:rsidR="00D151A1" w:rsidRDefault="00D151A1">
      <w:pPr>
        <w:ind w:left="896"/>
        <w:jc w:val="both"/>
        <w:rPr>
          <w:rFonts w:ascii="Calibri" w:hAnsi="Calibri"/>
          <w:szCs w:val="22"/>
        </w:rPr>
      </w:pPr>
    </w:p>
    <w:p w:rsidR="00D151A1" w:rsidRDefault="002A41F5" w:rsidP="005D45AF">
      <w:pPr>
        <w:numPr>
          <w:ilvl w:val="0"/>
          <w:numId w:val="38"/>
        </w:numPr>
        <w:tabs>
          <w:tab w:val="left" w:pos="426"/>
        </w:tabs>
        <w:ind w:left="2127" w:hanging="2127"/>
        <w:jc w:val="both"/>
      </w:pPr>
      <w:r>
        <w:rPr>
          <w:rFonts w:ascii="Calibri" w:hAnsi="Calibri"/>
          <w:color w:val="auto"/>
          <w:sz w:val="20"/>
        </w:rPr>
        <w:t>Załącznik nr 1 –</w:t>
      </w:r>
      <w:r>
        <w:rPr>
          <w:rFonts w:ascii="Calibri" w:hAnsi="Calibri"/>
          <w:color w:val="auto"/>
          <w:sz w:val="20"/>
        </w:rPr>
        <w:tab/>
      </w:r>
      <w:r>
        <w:rPr>
          <w:rFonts w:ascii="Calibri" w:hAnsi="Calibri"/>
          <w:i/>
          <w:color w:val="auto"/>
          <w:sz w:val="20"/>
        </w:rPr>
        <w:t>Opis przedmiotu zamówienia</w:t>
      </w:r>
      <w:r>
        <w:rPr>
          <w:rFonts w:ascii="Calibri" w:hAnsi="Calibri"/>
          <w:color w:val="auto"/>
          <w:sz w:val="20"/>
        </w:rPr>
        <w:t>.</w:t>
      </w:r>
    </w:p>
    <w:p w:rsidR="00D151A1" w:rsidRDefault="002A41F5" w:rsidP="005D45AF">
      <w:pPr>
        <w:numPr>
          <w:ilvl w:val="0"/>
          <w:numId w:val="38"/>
        </w:numPr>
        <w:tabs>
          <w:tab w:val="left" w:pos="426"/>
        </w:tabs>
        <w:ind w:left="2127" w:hanging="2127"/>
        <w:jc w:val="both"/>
      </w:pPr>
      <w:r>
        <w:rPr>
          <w:rFonts w:ascii="Calibri" w:hAnsi="Calibri"/>
          <w:color w:val="auto"/>
          <w:sz w:val="20"/>
        </w:rPr>
        <w:t>Załącznik nr 2 –</w:t>
      </w:r>
      <w:r>
        <w:rPr>
          <w:rFonts w:ascii="Calibri" w:hAnsi="Calibri"/>
          <w:color w:val="auto"/>
          <w:sz w:val="20"/>
        </w:rPr>
        <w:tab/>
      </w:r>
      <w:r>
        <w:rPr>
          <w:rFonts w:ascii="Calibri" w:eastAsia="Calibri" w:hAnsi="Calibri"/>
          <w:sz w:val="20"/>
          <w:szCs w:val="22"/>
          <w:lang w:eastAsia="en-US"/>
        </w:rPr>
        <w:t>Formularz</w:t>
      </w:r>
      <w:r>
        <w:rPr>
          <w:rFonts w:ascii="Calibri" w:eastAsia="Calibri" w:hAnsi="Calibri"/>
          <w:sz w:val="20"/>
        </w:rPr>
        <w:t xml:space="preserve"> </w:t>
      </w:r>
      <w:r>
        <w:rPr>
          <w:rFonts w:ascii="Calibri" w:eastAsia="Calibri" w:hAnsi="Calibri"/>
          <w:i/>
          <w:sz w:val="20"/>
        </w:rPr>
        <w:t>Oświadczenia stanowiącego wstępne potwierdzenie, że Wykonawca nie podlega wykluczeniu oraz spełnia warunki udziału w postępowaniu</w:t>
      </w:r>
      <w:r>
        <w:rPr>
          <w:rFonts w:ascii="Calibri" w:eastAsia="Calibri" w:hAnsi="Calibri"/>
          <w:sz w:val="20"/>
        </w:rPr>
        <w:t>.</w:t>
      </w:r>
    </w:p>
    <w:p w:rsidR="00D151A1" w:rsidRDefault="002A41F5" w:rsidP="005D45AF">
      <w:pPr>
        <w:numPr>
          <w:ilvl w:val="0"/>
          <w:numId w:val="38"/>
        </w:numPr>
        <w:tabs>
          <w:tab w:val="left" w:pos="426"/>
        </w:tabs>
        <w:ind w:left="2127" w:hanging="2127"/>
        <w:jc w:val="both"/>
      </w:pPr>
      <w:r>
        <w:rPr>
          <w:rFonts w:ascii="Calibri" w:eastAsia="Calibri" w:hAnsi="Calibri"/>
          <w:sz w:val="20"/>
        </w:rPr>
        <w:t>Załącznik nr 3 –</w:t>
      </w:r>
      <w:r>
        <w:rPr>
          <w:rFonts w:ascii="Calibri" w:eastAsia="Calibri" w:hAnsi="Calibri"/>
          <w:sz w:val="20"/>
        </w:rPr>
        <w:tab/>
      </w:r>
      <w:r>
        <w:rPr>
          <w:rFonts w:ascii="Calibri" w:eastAsia="Calibri" w:hAnsi="Calibri"/>
          <w:sz w:val="20"/>
          <w:szCs w:val="22"/>
          <w:lang w:eastAsia="en-US"/>
        </w:rPr>
        <w:t xml:space="preserve">Formularz </w:t>
      </w:r>
      <w:r>
        <w:rPr>
          <w:rFonts w:ascii="Calibri" w:eastAsia="Calibri" w:hAnsi="Calibri"/>
          <w:i/>
          <w:sz w:val="20"/>
        </w:rPr>
        <w:t>Zobowiązania do oddania do dyspozycji niezbędnych zasobów na potrzeby realizacji zamówienia.</w:t>
      </w:r>
    </w:p>
    <w:p w:rsidR="00D151A1" w:rsidRDefault="002A41F5" w:rsidP="005D45AF">
      <w:pPr>
        <w:numPr>
          <w:ilvl w:val="0"/>
          <w:numId w:val="38"/>
        </w:numPr>
        <w:tabs>
          <w:tab w:val="left" w:pos="426"/>
        </w:tabs>
        <w:ind w:left="2127" w:hanging="2127"/>
        <w:jc w:val="both"/>
      </w:pPr>
      <w:r>
        <w:rPr>
          <w:rFonts w:ascii="Calibri" w:eastAsia="Calibri" w:hAnsi="Calibri"/>
          <w:sz w:val="20"/>
        </w:rPr>
        <w:t>Załącznik nr 4 –</w:t>
      </w:r>
      <w:r>
        <w:rPr>
          <w:rFonts w:ascii="Calibri" w:eastAsia="Calibri" w:hAnsi="Calibri"/>
          <w:sz w:val="20"/>
        </w:rPr>
        <w:tab/>
      </w:r>
      <w:r>
        <w:rPr>
          <w:rFonts w:ascii="Calibri" w:eastAsia="Calibri" w:hAnsi="Calibri"/>
          <w:sz w:val="20"/>
          <w:szCs w:val="22"/>
          <w:lang w:eastAsia="en-US"/>
        </w:rPr>
        <w:t xml:space="preserve">Formularz </w:t>
      </w:r>
      <w:r>
        <w:rPr>
          <w:rFonts w:ascii="Calibri" w:eastAsia="Calibri" w:hAnsi="Calibri"/>
          <w:i/>
          <w:sz w:val="20"/>
        </w:rPr>
        <w:t>Oświadczenia o przynależności lub braku przynależności do tej samej grupy kapitałowej, o której mowa w art. 24 ust. 1 pkt 23) ustawy</w:t>
      </w:r>
      <w:r>
        <w:rPr>
          <w:rFonts w:ascii="Calibri" w:eastAsia="Calibri" w:hAnsi="Calibri"/>
          <w:i/>
          <w:sz w:val="20"/>
          <w:szCs w:val="22"/>
          <w:lang w:eastAsia="en-US"/>
        </w:rPr>
        <w:t>.</w:t>
      </w:r>
    </w:p>
    <w:p w:rsidR="00D151A1" w:rsidRDefault="002A41F5" w:rsidP="005D45AF">
      <w:pPr>
        <w:numPr>
          <w:ilvl w:val="0"/>
          <w:numId w:val="38"/>
        </w:numPr>
        <w:tabs>
          <w:tab w:val="left" w:pos="426"/>
        </w:tabs>
        <w:ind w:left="2127" w:hanging="2127"/>
        <w:jc w:val="both"/>
      </w:pPr>
      <w:r>
        <w:rPr>
          <w:rFonts w:ascii="Calibri" w:eastAsia="Calibri" w:hAnsi="Calibri"/>
          <w:sz w:val="20"/>
        </w:rPr>
        <w:t>Załącznik nr 5 –</w:t>
      </w:r>
      <w:r>
        <w:rPr>
          <w:rFonts w:ascii="Calibri" w:eastAsia="Calibri" w:hAnsi="Calibri"/>
          <w:sz w:val="20"/>
        </w:rPr>
        <w:tab/>
      </w:r>
      <w:r>
        <w:rPr>
          <w:rFonts w:ascii="Calibri" w:eastAsia="Calibri" w:hAnsi="Calibri"/>
          <w:sz w:val="20"/>
          <w:szCs w:val="22"/>
          <w:lang w:eastAsia="en-US"/>
        </w:rPr>
        <w:t>Formularz</w:t>
      </w:r>
      <w:r>
        <w:rPr>
          <w:rFonts w:ascii="Calibri" w:eastAsia="Calibri" w:hAnsi="Calibri"/>
          <w:i/>
          <w:sz w:val="20"/>
        </w:rPr>
        <w:t xml:space="preserve"> Wykazu wykonanych </w:t>
      </w:r>
      <w:r>
        <w:rPr>
          <w:rFonts w:ascii="Calibri" w:eastAsia="Calibri" w:hAnsi="Calibri"/>
          <w:i/>
          <w:sz w:val="20"/>
          <w:szCs w:val="22"/>
          <w:lang w:eastAsia="en-US"/>
        </w:rPr>
        <w:t>dostaw.</w:t>
      </w:r>
    </w:p>
    <w:p w:rsidR="00D151A1" w:rsidRDefault="002A41F5" w:rsidP="005D45AF">
      <w:pPr>
        <w:numPr>
          <w:ilvl w:val="0"/>
          <w:numId w:val="38"/>
        </w:numPr>
        <w:tabs>
          <w:tab w:val="left" w:pos="426"/>
        </w:tabs>
        <w:ind w:left="2127" w:hanging="2127"/>
        <w:jc w:val="both"/>
      </w:pPr>
      <w:r>
        <w:rPr>
          <w:rFonts w:ascii="Calibri" w:hAnsi="Calibri"/>
          <w:sz w:val="20"/>
        </w:rPr>
        <w:t xml:space="preserve">Załącznik nr 6 – </w:t>
      </w:r>
      <w:r>
        <w:rPr>
          <w:rFonts w:ascii="Calibri" w:hAnsi="Calibri"/>
          <w:sz w:val="20"/>
        </w:rPr>
        <w:tab/>
      </w:r>
      <w:r>
        <w:rPr>
          <w:rFonts w:ascii="Calibri" w:hAnsi="Calibri"/>
          <w:i/>
          <w:sz w:val="20"/>
        </w:rPr>
        <w:t>Formularz oferty.</w:t>
      </w:r>
    </w:p>
    <w:p w:rsidR="00D151A1" w:rsidRDefault="002A41F5" w:rsidP="005D45AF">
      <w:pPr>
        <w:numPr>
          <w:ilvl w:val="0"/>
          <w:numId w:val="38"/>
        </w:numPr>
        <w:tabs>
          <w:tab w:val="left" w:pos="426"/>
        </w:tabs>
        <w:ind w:left="2127" w:hanging="2127"/>
        <w:jc w:val="both"/>
      </w:pPr>
      <w:r>
        <w:rPr>
          <w:rFonts w:ascii="Calibri" w:hAnsi="Calibri"/>
          <w:color w:val="auto"/>
          <w:sz w:val="20"/>
        </w:rPr>
        <w:t xml:space="preserve">Załącznik nr 7 – </w:t>
      </w:r>
      <w:r>
        <w:rPr>
          <w:rFonts w:ascii="Calibri" w:hAnsi="Calibri"/>
          <w:color w:val="auto"/>
          <w:sz w:val="20"/>
        </w:rPr>
        <w:tab/>
        <w:t>Specyfikacja techniczna oferowanych akcesoriów.</w:t>
      </w:r>
    </w:p>
    <w:p w:rsidR="00D151A1" w:rsidRDefault="002A41F5" w:rsidP="005D45AF">
      <w:pPr>
        <w:numPr>
          <w:ilvl w:val="0"/>
          <w:numId w:val="38"/>
        </w:numPr>
        <w:tabs>
          <w:tab w:val="left" w:pos="426"/>
        </w:tabs>
        <w:ind w:left="2127" w:hanging="2127"/>
        <w:jc w:val="both"/>
      </w:pPr>
      <w:r>
        <w:rPr>
          <w:rFonts w:ascii="Calibri" w:hAnsi="Calibri"/>
          <w:color w:val="auto"/>
          <w:sz w:val="20"/>
        </w:rPr>
        <w:t xml:space="preserve">Załącznik nr 8 –  </w:t>
      </w:r>
      <w:r>
        <w:rPr>
          <w:rFonts w:ascii="Calibri" w:hAnsi="Calibri"/>
          <w:color w:val="auto"/>
          <w:sz w:val="20"/>
        </w:rPr>
        <w:tab/>
      </w:r>
      <w:r>
        <w:rPr>
          <w:rFonts w:ascii="Calibri" w:hAnsi="Calibri"/>
          <w:i/>
          <w:sz w:val="20"/>
        </w:rPr>
        <w:t xml:space="preserve">Wzór </w:t>
      </w:r>
      <w:r>
        <w:rPr>
          <w:rFonts w:ascii="Calibri" w:hAnsi="Calibri"/>
          <w:i/>
          <w:color w:val="auto"/>
          <w:sz w:val="20"/>
        </w:rPr>
        <w:t xml:space="preserve">Umowy. </w:t>
      </w:r>
    </w:p>
    <w:p w:rsidR="00D151A1" w:rsidRDefault="002A41F5">
      <w:pPr>
        <w:pStyle w:val="Tekstpodstawowy"/>
        <w:pageBreakBefore/>
        <w:tabs>
          <w:tab w:val="left" w:pos="2520"/>
        </w:tabs>
        <w:jc w:val="right"/>
      </w:pPr>
      <w:r>
        <w:rPr>
          <w:rFonts w:ascii="Calibri" w:hAnsi="Calibri" w:cs="Arial"/>
          <w:sz w:val="20"/>
        </w:rPr>
        <w:t>Załącznik nr 1 do SIWZ</w:t>
      </w:r>
    </w:p>
    <w:p w:rsidR="00D151A1" w:rsidRDefault="00D151A1">
      <w:pPr>
        <w:pStyle w:val="Tekstpodstawowy"/>
        <w:tabs>
          <w:tab w:val="left" w:pos="2520"/>
        </w:tabs>
        <w:jc w:val="right"/>
        <w:rPr>
          <w:rFonts w:ascii="Calibri" w:hAnsi="Calibri" w:cs="Arial"/>
          <w:sz w:val="20"/>
        </w:rPr>
      </w:pPr>
    </w:p>
    <w:p w:rsidR="00D151A1" w:rsidRDefault="00D151A1">
      <w:pPr>
        <w:keepNext/>
        <w:widowControl w:val="0"/>
        <w:shd w:val="clear" w:color="auto" w:fill="D9D9D9"/>
        <w:ind w:left="284" w:hanging="284"/>
        <w:jc w:val="center"/>
        <w:rPr>
          <w:rFonts w:ascii="Calibri" w:hAnsi="Calibri" w:cs="Times New Roman"/>
          <w:b/>
          <w:bCs/>
          <w:color w:val="auto"/>
          <w:kern w:val="3"/>
          <w:sz w:val="20"/>
          <w:szCs w:val="20"/>
        </w:rPr>
      </w:pPr>
    </w:p>
    <w:p w:rsidR="00D151A1" w:rsidRPr="00E66FE9" w:rsidRDefault="002A41F5" w:rsidP="001902EB">
      <w:pPr>
        <w:keepNext/>
        <w:widowControl w:val="0"/>
        <w:shd w:val="clear" w:color="auto" w:fill="D9D9D9"/>
        <w:ind w:left="284" w:hanging="284"/>
        <w:jc w:val="center"/>
        <w:rPr>
          <w:sz w:val="20"/>
          <w:szCs w:val="20"/>
        </w:rPr>
      </w:pPr>
      <w:r w:rsidRPr="001902EB">
        <w:rPr>
          <w:rFonts w:ascii="Calibri" w:hAnsi="Calibri" w:cs="Times New Roman"/>
          <w:b/>
          <w:bCs/>
          <w:color w:val="auto"/>
          <w:kern w:val="3"/>
          <w:sz w:val="20"/>
          <w:szCs w:val="20"/>
        </w:rPr>
        <w:t>OPIS PRZEDMIOTU ZAMÓWIENIA</w:t>
      </w:r>
    </w:p>
    <w:p w:rsidR="00D151A1" w:rsidRPr="001902EB" w:rsidRDefault="00D151A1" w:rsidP="00E66FE9">
      <w:pPr>
        <w:keepNext/>
        <w:widowControl w:val="0"/>
        <w:shd w:val="clear" w:color="auto" w:fill="D9D9D9"/>
        <w:ind w:left="284" w:hanging="284"/>
        <w:jc w:val="both"/>
        <w:rPr>
          <w:rFonts w:ascii="Calibri" w:hAnsi="Calibri" w:cs="Times New Roman"/>
          <w:b/>
          <w:bCs/>
          <w:color w:val="auto"/>
          <w:kern w:val="3"/>
          <w:sz w:val="20"/>
          <w:szCs w:val="20"/>
        </w:rPr>
      </w:pPr>
    </w:p>
    <w:p w:rsidR="00D151A1" w:rsidRPr="001902EB" w:rsidRDefault="002A41F5" w:rsidP="00E66FE9">
      <w:pPr>
        <w:tabs>
          <w:tab w:val="left" w:pos="1395"/>
        </w:tabs>
        <w:jc w:val="both"/>
        <w:rPr>
          <w:rFonts w:ascii="Calibri" w:hAnsi="Calibri" w:cs="Times New Roman"/>
          <w:color w:val="auto"/>
          <w:sz w:val="20"/>
          <w:szCs w:val="20"/>
        </w:rPr>
      </w:pPr>
      <w:r w:rsidRPr="001902EB">
        <w:rPr>
          <w:rFonts w:ascii="Calibri" w:hAnsi="Calibri" w:cs="Times New Roman"/>
          <w:color w:val="auto"/>
          <w:sz w:val="20"/>
          <w:szCs w:val="20"/>
        </w:rPr>
        <w:tab/>
      </w:r>
    </w:p>
    <w:p w:rsidR="00D151A1" w:rsidRPr="00CA6B48" w:rsidRDefault="00D151A1" w:rsidP="00E66FE9">
      <w:pPr>
        <w:tabs>
          <w:tab w:val="left" w:pos="1395"/>
        </w:tabs>
        <w:jc w:val="both"/>
        <w:rPr>
          <w:rFonts w:ascii="Calibri" w:hAnsi="Calibri" w:cs="Times New Roman"/>
          <w:color w:val="auto"/>
          <w:sz w:val="20"/>
          <w:szCs w:val="20"/>
        </w:rPr>
      </w:pPr>
    </w:p>
    <w:p w:rsidR="00D151A1" w:rsidRPr="00E66FE9" w:rsidRDefault="002A41F5" w:rsidP="00E66FE9">
      <w:pPr>
        <w:tabs>
          <w:tab w:val="left" w:pos="1395"/>
        </w:tabs>
        <w:jc w:val="both"/>
        <w:rPr>
          <w:rFonts w:ascii="Calibri" w:hAnsi="Calibri" w:cs="Times New Roman"/>
          <w:color w:val="auto"/>
          <w:sz w:val="20"/>
          <w:szCs w:val="20"/>
        </w:rPr>
      </w:pPr>
      <w:r w:rsidRPr="00E66FE9">
        <w:rPr>
          <w:rFonts w:ascii="Calibri" w:hAnsi="Calibri" w:cs="Times New Roman"/>
          <w:color w:val="auto"/>
          <w:sz w:val="20"/>
          <w:szCs w:val="20"/>
        </w:rPr>
        <w:t xml:space="preserve">Przedmiotem zamówienia jest dostawa następujących akcesoriów do radiosondażowych pomiarów profili ozonu: </w:t>
      </w:r>
    </w:p>
    <w:p w:rsidR="00D151A1" w:rsidRPr="00E66FE9" w:rsidRDefault="002A41F5" w:rsidP="005D45AF">
      <w:pPr>
        <w:numPr>
          <w:ilvl w:val="0"/>
          <w:numId w:val="39"/>
        </w:numPr>
        <w:ind w:left="567" w:hanging="567"/>
        <w:jc w:val="both"/>
        <w:rPr>
          <w:rFonts w:ascii="Calibri" w:hAnsi="Calibri" w:cs="Times New Roman"/>
          <w:color w:val="auto"/>
          <w:sz w:val="20"/>
          <w:szCs w:val="20"/>
        </w:rPr>
      </w:pPr>
      <w:r w:rsidRPr="00E66FE9">
        <w:rPr>
          <w:rFonts w:ascii="Calibri" w:hAnsi="Calibri" w:cs="Times New Roman"/>
          <w:color w:val="auto"/>
          <w:sz w:val="20"/>
          <w:szCs w:val="20"/>
        </w:rPr>
        <w:t>Elektrochemiczny czujnik ozonu</w:t>
      </w:r>
      <w:r w:rsidR="001902EB" w:rsidRPr="00E66FE9">
        <w:rPr>
          <w:rFonts w:ascii="Calibri" w:hAnsi="Calibri" w:cs="Times New Roman"/>
          <w:color w:val="auto"/>
          <w:sz w:val="20"/>
          <w:szCs w:val="20"/>
        </w:rPr>
        <w:t xml:space="preserve"> –</w:t>
      </w:r>
      <w:r w:rsidRPr="00E66FE9">
        <w:rPr>
          <w:rFonts w:ascii="Calibri" w:hAnsi="Calibri" w:cs="Times New Roman"/>
          <w:color w:val="auto"/>
          <w:sz w:val="20"/>
          <w:szCs w:val="20"/>
        </w:rPr>
        <w:t xml:space="preserve"> działa na zasadzie pomiaru prądu przepływającego między dwoma platynowymi elektrodami zanurzonymi w roztworze jodku potasu, podlegającemu po wpływem ozonu atmosferycznego procesowi utleniania-redukcji. Reaktor chemiczny w którym odbywa się ten proces, jest umieszczony w izolującej obudowie, chroniącej roztwór chemiczny przed zamarznięciem. W obudowie umieszczony jest czujnik mierzący temperaturę w jej wnętrzu podczas całego lotu. Badane powietrze jest podawane do reaktora za pomocą elektrycznej pompy ssąco-tłoczącej, zasilanej z dołączonej jednorazowej aktywowanej wodą baterii elektrochemicznej. Czujnik powinien posiadać następujące parametry:</w:t>
      </w:r>
    </w:p>
    <w:p w:rsidR="00D151A1" w:rsidRPr="00E66FE9" w:rsidRDefault="002A41F5" w:rsidP="005D45AF">
      <w:pPr>
        <w:numPr>
          <w:ilvl w:val="1"/>
          <w:numId w:val="39"/>
        </w:numPr>
        <w:ind w:left="993" w:hanging="426"/>
        <w:jc w:val="both"/>
        <w:rPr>
          <w:rFonts w:ascii="Calibri" w:hAnsi="Calibri" w:cs="Times New Roman"/>
          <w:color w:val="auto"/>
          <w:sz w:val="20"/>
          <w:szCs w:val="20"/>
        </w:rPr>
      </w:pPr>
      <w:r w:rsidRPr="00E66FE9">
        <w:rPr>
          <w:rFonts w:ascii="Calibri" w:hAnsi="Calibri" w:cs="Times New Roman"/>
          <w:color w:val="auto"/>
          <w:sz w:val="20"/>
          <w:szCs w:val="20"/>
        </w:rPr>
        <w:t>zakres temperatury pracy czujnika w obudowie: +60°C do -90°C</w:t>
      </w:r>
      <w:r w:rsidR="00CA6B48">
        <w:rPr>
          <w:rFonts w:ascii="Calibri" w:hAnsi="Calibri" w:cs="Times New Roman"/>
          <w:color w:val="auto"/>
          <w:sz w:val="20"/>
          <w:szCs w:val="20"/>
        </w:rPr>
        <w:t>,</w:t>
      </w:r>
    </w:p>
    <w:p w:rsidR="00D151A1" w:rsidRPr="00E66FE9" w:rsidRDefault="002A41F5" w:rsidP="005D45AF">
      <w:pPr>
        <w:numPr>
          <w:ilvl w:val="1"/>
          <w:numId w:val="39"/>
        </w:numPr>
        <w:tabs>
          <w:tab w:val="left" w:pos="1080"/>
          <w:tab w:val="left" w:pos="1395"/>
        </w:tabs>
        <w:ind w:left="993" w:hanging="426"/>
        <w:jc w:val="both"/>
        <w:rPr>
          <w:rFonts w:ascii="Calibri" w:hAnsi="Calibri" w:cs="Times New Roman"/>
          <w:color w:val="auto"/>
          <w:sz w:val="20"/>
          <w:szCs w:val="20"/>
        </w:rPr>
      </w:pPr>
      <w:r w:rsidRPr="00E66FE9">
        <w:rPr>
          <w:rFonts w:ascii="Calibri" w:hAnsi="Calibri" w:cs="Times New Roman"/>
          <w:color w:val="auto"/>
          <w:sz w:val="20"/>
          <w:szCs w:val="20"/>
        </w:rPr>
        <w:t xml:space="preserve">zakres ciśnienia próbkowanego powietrza: 1080hPa do 3 </w:t>
      </w:r>
      <w:proofErr w:type="spellStart"/>
      <w:r w:rsidRPr="00E66FE9">
        <w:rPr>
          <w:rFonts w:ascii="Calibri" w:hAnsi="Calibri" w:cs="Times New Roman"/>
          <w:color w:val="auto"/>
          <w:sz w:val="20"/>
          <w:szCs w:val="20"/>
        </w:rPr>
        <w:t>hPa</w:t>
      </w:r>
      <w:proofErr w:type="spellEnd"/>
      <w:r w:rsidR="00CA6B48">
        <w:rPr>
          <w:rFonts w:ascii="Calibri" w:hAnsi="Calibri" w:cs="Times New Roman"/>
          <w:color w:val="auto"/>
          <w:sz w:val="20"/>
          <w:szCs w:val="20"/>
        </w:rPr>
        <w:t>,</w:t>
      </w:r>
    </w:p>
    <w:p w:rsidR="00D151A1" w:rsidRPr="00E66FE9" w:rsidRDefault="002A41F5" w:rsidP="005D45AF">
      <w:pPr>
        <w:numPr>
          <w:ilvl w:val="1"/>
          <w:numId w:val="39"/>
        </w:numPr>
        <w:tabs>
          <w:tab w:val="left" w:pos="1080"/>
          <w:tab w:val="left" w:pos="1395"/>
        </w:tabs>
        <w:ind w:left="993" w:hanging="426"/>
        <w:jc w:val="both"/>
        <w:rPr>
          <w:rFonts w:ascii="Calibri" w:hAnsi="Calibri" w:cs="Times New Roman"/>
          <w:color w:val="auto"/>
          <w:sz w:val="20"/>
          <w:szCs w:val="20"/>
        </w:rPr>
      </w:pPr>
      <w:r w:rsidRPr="00E66FE9">
        <w:rPr>
          <w:rFonts w:ascii="Calibri" w:hAnsi="Calibri" w:cs="Times New Roman"/>
          <w:color w:val="auto"/>
          <w:sz w:val="20"/>
          <w:szCs w:val="20"/>
        </w:rPr>
        <w:t xml:space="preserve">zakres pomiaru ciśnienia cząsteczkowego ozonu w próbkowanym powietrzu: 0 – 30 </w:t>
      </w:r>
      <w:proofErr w:type="spellStart"/>
      <w:r w:rsidRPr="00E66FE9">
        <w:rPr>
          <w:rFonts w:ascii="Calibri" w:hAnsi="Calibri" w:cs="Times New Roman"/>
          <w:color w:val="auto"/>
          <w:sz w:val="20"/>
          <w:szCs w:val="20"/>
        </w:rPr>
        <w:t>mPa</w:t>
      </w:r>
      <w:proofErr w:type="spellEnd"/>
      <w:r w:rsidRPr="00E66FE9">
        <w:rPr>
          <w:rFonts w:ascii="Calibri" w:hAnsi="Calibri" w:cs="Times New Roman"/>
          <w:color w:val="auto"/>
          <w:sz w:val="20"/>
          <w:szCs w:val="20"/>
        </w:rPr>
        <w:t xml:space="preserve">, </w:t>
      </w:r>
    </w:p>
    <w:p w:rsidR="00D151A1" w:rsidRPr="00E66FE9" w:rsidRDefault="002A41F5" w:rsidP="005D45AF">
      <w:pPr>
        <w:numPr>
          <w:ilvl w:val="1"/>
          <w:numId w:val="39"/>
        </w:numPr>
        <w:tabs>
          <w:tab w:val="left" w:pos="1080"/>
          <w:tab w:val="left" w:pos="1395"/>
        </w:tabs>
        <w:ind w:left="993" w:hanging="426"/>
        <w:jc w:val="both"/>
        <w:rPr>
          <w:rFonts w:ascii="Calibri" w:hAnsi="Calibri" w:cs="Times New Roman"/>
          <w:color w:val="auto"/>
          <w:sz w:val="20"/>
          <w:szCs w:val="20"/>
        </w:rPr>
      </w:pPr>
      <w:r w:rsidRPr="00E66FE9">
        <w:rPr>
          <w:rFonts w:ascii="Calibri" w:hAnsi="Calibri" w:cs="Times New Roman"/>
          <w:color w:val="auto"/>
          <w:sz w:val="20"/>
          <w:szCs w:val="20"/>
        </w:rPr>
        <w:t xml:space="preserve">czułość ≤ 3 </w:t>
      </w:r>
      <w:proofErr w:type="spellStart"/>
      <w:r w:rsidRPr="00E66FE9">
        <w:rPr>
          <w:rFonts w:ascii="Calibri" w:hAnsi="Calibri" w:cs="Times New Roman"/>
          <w:color w:val="auto"/>
          <w:sz w:val="20"/>
          <w:szCs w:val="20"/>
        </w:rPr>
        <w:t>ppb</w:t>
      </w:r>
      <w:proofErr w:type="spellEnd"/>
      <w:r w:rsidRPr="00E66FE9">
        <w:rPr>
          <w:rFonts w:ascii="Calibri" w:hAnsi="Calibri" w:cs="Times New Roman"/>
          <w:color w:val="auto"/>
          <w:sz w:val="20"/>
          <w:szCs w:val="20"/>
        </w:rPr>
        <w:t xml:space="preserve"> objętości ozonu,</w:t>
      </w:r>
    </w:p>
    <w:p w:rsidR="00D151A1" w:rsidRPr="00E66FE9" w:rsidRDefault="002A41F5" w:rsidP="005D45AF">
      <w:pPr>
        <w:numPr>
          <w:ilvl w:val="1"/>
          <w:numId w:val="39"/>
        </w:numPr>
        <w:tabs>
          <w:tab w:val="left" w:pos="1080"/>
          <w:tab w:val="left" w:pos="1395"/>
        </w:tabs>
        <w:ind w:left="993" w:hanging="426"/>
        <w:jc w:val="both"/>
        <w:rPr>
          <w:rFonts w:ascii="Calibri" w:hAnsi="Calibri" w:cs="Times New Roman"/>
          <w:color w:val="auto"/>
          <w:sz w:val="20"/>
          <w:szCs w:val="20"/>
        </w:rPr>
      </w:pPr>
      <w:r w:rsidRPr="00E66FE9">
        <w:rPr>
          <w:rFonts w:ascii="Calibri" w:hAnsi="Calibri" w:cs="Times New Roman"/>
          <w:color w:val="auto"/>
          <w:sz w:val="20"/>
          <w:szCs w:val="20"/>
        </w:rPr>
        <w:t>błąd pomiaru ≤ ±10%</w:t>
      </w:r>
      <w:r w:rsidR="00CA6B48">
        <w:rPr>
          <w:rFonts w:ascii="Calibri" w:hAnsi="Calibri" w:cs="Times New Roman"/>
          <w:color w:val="auto"/>
          <w:sz w:val="20"/>
          <w:szCs w:val="20"/>
        </w:rPr>
        <w:t>.</w:t>
      </w:r>
    </w:p>
    <w:p w:rsidR="00D151A1" w:rsidRPr="00E66FE9" w:rsidRDefault="00D151A1" w:rsidP="00E66FE9">
      <w:pPr>
        <w:tabs>
          <w:tab w:val="left" w:pos="1395"/>
        </w:tabs>
        <w:jc w:val="both"/>
        <w:rPr>
          <w:rFonts w:ascii="Calibri" w:hAnsi="Calibri" w:cs="Times New Roman"/>
          <w:color w:val="auto"/>
          <w:sz w:val="20"/>
          <w:szCs w:val="20"/>
        </w:rPr>
      </w:pPr>
    </w:p>
    <w:p w:rsidR="00D151A1" w:rsidRPr="00E66FE9" w:rsidRDefault="002A41F5" w:rsidP="00E66FE9">
      <w:pPr>
        <w:tabs>
          <w:tab w:val="left" w:pos="1395"/>
        </w:tabs>
        <w:jc w:val="both"/>
        <w:rPr>
          <w:rFonts w:ascii="Calibri" w:hAnsi="Calibri" w:cs="Times New Roman"/>
          <w:color w:val="auto"/>
          <w:sz w:val="20"/>
          <w:szCs w:val="20"/>
        </w:rPr>
      </w:pPr>
      <w:r w:rsidRPr="00E66FE9">
        <w:rPr>
          <w:rFonts w:ascii="Calibri" w:hAnsi="Calibri" w:cs="Times New Roman"/>
          <w:color w:val="auto"/>
          <w:sz w:val="20"/>
          <w:szCs w:val="20"/>
        </w:rPr>
        <w:t xml:space="preserve">Czujnik będzie współpracował z radiosondą RS41, odbiornikiem SPS 311 oraz oprogramowaniem sondażowym MW41 firmy </w:t>
      </w:r>
      <w:proofErr w:type="spellStart"/>
      <w:r w:rsidRPr="00E66FE9">
        <w:rPr>
          <w:rFonts w:ascii="Calibri" w:hAnsi="Calibri" w:cs="Times New Roman"/>
          <w:color w:val="auto"/>
          <w:sz w:val="20"/>
          <w:szCs w:val="20"/>
        </w:rPr>
        <w:t>Vaisala</w:t>
      </w:r>
      <w:proofErr w:type="spellEnd"/>
      <w:r w:rsidRPr="00E66FE9">
        <w:rPr>
          <w:rFonts w:ascii="Calibri" w:hAnsi="Calibri" w:cs="Times New Roman"/>
          <w:color w:val="auto"/>
          <w:sz w:val="20"/>
          <w:szCs w:val="20"/>
        </w:rPr>
        <w:t>, Finlandia</w:t>
      </w:r>
      <w:r w:rsidR="00CA6B48">
        <w:rPr>
          <w:rFonts w:ascii="Calibri" w:hAnsi="Calibri" w:cs="Times New Roman"/>
          <w:color w:val="auto"/>
          <w:sz w:val="20"/>
          <w:szCs w:val="20"/>
        </w:rPr>
        <w:t xml:space="preserve"> i ma być w p</w:t>
      </w:r>
      <w:r w:rsidR="00D919EA">
        <w:rPr>
          <w:rFonts w:ascii="Calibri" w:hAnsi="Calibri" w:cs="Times New Roman"/>
          <w:color w:val="auto"/>
          <w:sz w:val="20"/>
          <w:szCs w:val="20"/>
        </w:rPr>
        <w:t>e</w:t>
      </w:r>
      <w:r w:rsidR="00CA6B48">
        <w:rPr>
          <w:rFonts w:ascii="Calibri" w:hAnsi="Calibri" w:cs="Times New Roman"/>
          <w:color w:val="auto"/>
          <w:sz w:val="20"/>
          <w:szCs w:val="20"/>
        </w:rPr>
        <w:t>łni kompatybilny z tymi urządzeniami</w:t>
      </w:r>
      <w:r w:rsidRPr="00E66FE9">
        <w:rPr>
          <w:rFonts w:ascii="Calibri" w:hAnsi="Calibri" w:cs="Times New Roman"/>
          <w:color w:val="auto"/>
          <w:sz w:val="20"/>
          <w:szCs w:val="20"/>
        </w:rPr>
        <w:t>.</w:t>
      </w:r>
    </w:p>
    <w:p w:rsidR="00D151A1" w:rsidRPr="00E66FE9" w:rsidRDefault="00D151A1" w:rsidP="00E66FE9">
      <w:pPr>
        <w:tabs>
          <w:tab w:val="left" w:pos="1395"/>
        </w:tabs>
        <w:jc w:val="both"/>
        <w:rPr>
          <w:rFonts w:ascii="Calibri" w:hAnsi="Calibri" w:cs="Times New Roman"/>
          <w:color w:val="auto"/>
          <w:sz w:val="20"/>
          <w:szCs w:val="20"/>
        </w:rPr>
      </w:pPr>
    </w:p>
    <w:p w:rsidR="00D151A1" w:rsidRPr="00E66FE9" w:rsidRDefault="002A41F5" w:rsidP="005D45AF">
      <w:pPr>
        <w:numPr>
          <w:ilvl w:val="0"/>
          <w:numId w:val="39"/>
        </w:numPr>
        <w:ind w:left="567" w:hanging="567"/>
        <w:jc w:val="both"/>
        <w:rPr>
          <w:rFonts w:ascii="Calibri" w:hAnsi="Calibri" w:cs="Times New Roman"/>
          <w:color w:val="auto"/>
          <w:sz w:val="20"/>
          <w:szCs w:val="20"/>
        </w:rPr>
      </w:pPr>
      <w:r w:rsidRPr="00E66FE9">
        <w:rPr>
          <w:rFonts w:ascii="Calibri" w:hAnsi="Calibri" w:cs="Times New Roman"/>
          <w:color w:val="auto"/>
          <w:sz w:val="20"/>
          <w:szCs w:val="20"/>
        </w:rPr>
        <w:t>Interfejs łączący czujnik ozonu z jednorazową sondą meteorologiczną, montowany wewnątrz obudowy czujnika ozonu, umożliwiający sondzie równoczesną transmisję w czasie rzeczywistym danych meteorologicznych oraz wyników pomiaru ciśnienia cząsteczkowego ozonu i temperatury wewnątrz czujnika ozonu.</w:t>
      </w:r>
    </w:p>
    <w:p w:rsidR="00D151A1" w:rsidRPr="00E66FE9" w:rsidRDefault="00D151A1" w:rsidP="00E66FE9">
      <w:pPr>
        <w:tabs>
          <w:tab w:val="left" w:pos="1395"/>
        </w:tabs>
        <w:jc w:val="both"/>
        <w:rPr>
          <w:rFonts w:ascii="Calibri" w:hAnsi="Calibri" w:cs="Times New Roman"/>
          <w:color w:val="auto"/>
          <w:sz w:val="20"/>
          <w:szCs w:val="20"/>
        </w:rPr>
      </w:pPr>
    </w:p>
    <w:p w:rsidR="00D151A1" w:rsidRPr="00E66FE9" w:rsidRDefault="002A41F5" w:rsidP="00E66FE9">
      <w:pPr>
        <w:tabs>
          <w:tab w:val="left" w:pos="1395"/>
        </w:tabs>
        <w:jc w:val="both"/>
        <w:rPr>
          <w:rFonts w:ascii="Calibri" w:hAnsi="Calibri" w:cs="Times New Roman"/>
          <w:color w:val="auto"/>
          <w:sz w:val="20"/>
          <w:szCs w:val="20"/>
        </w:rPr>
      </w:pPr>
      <w:r w:rsidRPr="00E66FE9">
        <w:rPr>
          <w:rFonts w:ascii="Calibri" w:hAnsi="Calibri" w:cs="Times New Roman"/>
          <w:color w:val="auto"/>
          <w:sz w:val="20"/>
          <w:szCs w:val="20"/>
        </w:rPr>
        <w:t xml:space="preserve">Interfejs będzie współpracował z radiosondą RS41, odbiornikiem SPS 311 oraz oprogramowaniem sondażowym MW41 firmy </w:t>
      </w:r>
      <w:proofErr w:type="spellStart"/>
      <w:r w:rsidRPr="00E66FE9">
        <w:rPr>
          <w:rFonts w:ascii="Calibri" w:hAnsi="Calibri" w:cs="Times New Roman"/>
          <w:color w:val="auto"/>
          <w:sz w:val="20"/>
          <w:szCs w:val="20"/>
        </w:rPr>
        <w:t>Vaisala</w:t>
      </w:r>
      <w:proofErr w:type="spellEnd"/>
      <w:r w:rsidRPr="00E66FE9">
        <w:rPr>
          <w:rFonts w:ascii="Calibri" w:hAnsi="Calibri" w:cs="Times New Roman"/>
          <w:color w:val="auto"/>
          <w:sz w:val="20"/>
          <w:szCs w:val="20"/>
        </w:rPr>
        <w:t>, Finlandia</w:t>
      </w:r>
      <w:r w:rsidR="00CA6B48">
        <w:rPr>
          <w:rFonts w:ascii="Calibri" w:hAnsi="Calibri" w:cs="Times New Roman"/>
          <w:color w:val="auto"/>
          <w:sz w:val="20"/>
          <w:szCs w:val="20"/>
        </w:rPr>
        <w:t xml:space="preserve"> i ma być w pełni kompatybilny z tymi urządzeniami</w:t>
      </w:r>
      <w:r w:rsidRPr="00E66FE9">
        <w:rPr>
          <w:rFonts w:ascii="Calibri" w:hAnsi="Calibri" w:cs="Times New Roman"/>
          <w:color w:val="auto"/>
          <w:sz w:val="20"/>
          <w:szCs w:val="20"/>
        </w:rPr>
        <w:t>.</w:t>
      </w:r>
    </w:p>
    <w:p w:rsidR="00D151A1" w:rsidRPr="00E66FE9" w:rsidRDefault="00D151A1" w:rsidP="00E66FE9">
      <w:pPr>
        <w:tabs>
          <w:tab w:val="left" w:pos="1395"/>
        </w:tabs>
        <w:jc w:val="both"/>
        <w:rPr>
          <w:rFonts w:ascii="Calibri" w:hAnsi="Calibri" w:cs="Times New Roman"/>
          <w:color w:val="auto"/>
          <w:sz w:val="20"/>
          <w:szCs w:val="20"/>
        </w:rPr>
      </w:pPr>
    </w:p>
    <w:p w:rsidR="00D151A1" w:rsidRDefault="00CA6B48" w:rsidP="00E66FE9">
      <w:pPr>
        <w:tabs>
          <w:tab w:val="left" w:pos="1395"/>
        </w:tabs>
        <w:jc w:val="both"/>
        <w:rPr>
          <w:rFonts w:ascii="Calibri" w:hAnsi="Calibri" w:cs="Times New Roman"/>
          <w:color w:val="auto"/>
          <w:sz w:val="20"/>
          <w:szCs w:val="20"/>
        </w:rPr>
      </w:pPr>
      <w:r>
        <w:rPr>
          <w:rFonts w:ascii="Calibri" w:hAnsi="Calibri" w:cs="Times New Roman"/>
          <w:color w:val="auto"/>
          <w:sz w:val="20"/>
          <w:szCs w:val="20"/>
        </w:rPr>
        <w:t>Akcesoria objęte przedmiotem zamówienia mają być fabrycznie nowe i pozbawione jakichkolwiek wad.</w:t>
      </w:r>
    </w:p>
    <w:p w:rsidR="00CA6B48" w:rsidRPr="00E66FE9" w:rsidRDefault="00CA6B48" w:rsidP="00E66FE9">
      <w:pPr>
        <w:tabs>
          <w:tab w:val="left" w:pos="1395"/>
        </w:tabs>
        <w:jc w:val="both"/>
        <w:rPr>
          <w:rFonts w:ascii="Calibri" w:hAnsi="Calibri" w:cs="Times New Roman"/>
          <w:color w:val="auto"/>
          <w:sz w:val="20"/>
          <w:szCs w:val="20"/>
        </w:rPr>
      </w:pPr>
    </w:p>
    <w:p w:rsidR="00D151A1" w:rsidRPr="00E66FE9" w:rsidRDefault="002A41F5" w:rsidP="00E66FE9">
      <w:pPr>
        <w:tabs>
          <w:tab w:val="left" w:pos="1395"/>
        </w:tabs>
        <w:jc w:val="both"/>
        <w:rPr>
          <w:rFonts w:ascii="Calibri" w:hAnsi="Calibri" w:cs="Times New Roman"/>
          <w:color w:val="auto"/>
          <w:sz w:val="20"/>
          <w:szCs w:val="20"/>
        </w:rPr>
      </w:pPr>
      <w:r w:rsidRPr="00E66FE9">
        <w:rPr>
          <w:rFonts w:ascii="Calibri" w:hAnsi="Calibri" w:cs="Times New Roman"/>
          <w:color w:val="auto"/>
          <w:sz w:val="20"/>
          <w:szCs w:val="20"/>
        </w:rPr>
        <w:t>Akcesoria będą dostarczone w następującej liczbie egzemplarzy:</w:t>
      </w:r>
    </w:p>
    <w:p w:rsidR="00D151A1" w:rsidRPr="00E66FE9" w:rsidRDefault="002A41F5" w:rsidP="00E66FE9">
      <w:pPr>
        <w:tabs>
          <w:tab w:val="left" w:pos="1395"/>
        </w:tabs>
        <w:jc w:val="both"/>
        <w:rPr>
          <w:rFonts w:ascii="Calibri" w:hAnsi="Calibri" w:cs="Times New Roman"/>
          <w:color w:val="auto"/>
          <w:sz w:val="20"/>
          <w:szCs w:val="20"/>
        </w:rPr>
      </w:pPr>
      <w:r w:rsidRPr="00E66FE9">
        <w:rPr>
          <w:rFonts w:ascii="Calibri" w:hAnsi="Calibri" w:cs="Times New Roman"/>
          <w:color w:val="auto"/>
          <w:sz w:val="20"/>
          <w:szCs w:val="20"/>
        </w:rPr>
        <w:t>- czujnik ozonu z baterią (1)</w:t>
      </w:r>
      <w:r w:rsidRPr="00E66FE9">
        <w:rPr>
          <w:rFonts w:ascii="Calibri" w:hAnsi="Calibri" w:cs="Times New Roman"/>
          <w:color w:val="auto"/>
          <w:sz w:val="20"/>
          <w:szCs w:val="20"/>
        </w:rPr>
        <w:tab/>
      </w:r>
      <w:r w:rsidRPr="00E66FE9">
        <w:rPr>
          <w:rFonts w:ascii="Calibri" w:hAnsi="Calibri" w:cs="Times New Roman"/>
          <w:color w:val="auto"/>
          <w:sz w:val="20"/>
          <w:szCs w:val="20"/>
        </w:rPr>
        <w:tab/>
        <w:t>– 51 sztuk,</w:t>
      </w:r>
    </w:p>
    <w:p w:rsidR="00D151A1" w:rsidRPr="00E66FE9" w:rsidRDefault="002A41F5" w:rsidP="00E66FE9">
      <w:pPr>
        <w:tabs>
          <w:tab w:val="left" w:pos="1395"/>
        </w:tabs>
        <w:jc w:val="both"/>
        <w:rPr>
          <w:rFonts w:ascii="Calibri" w:hAnsi="Calibri" w:cs="Times New Roman"/>
          <w:color w:val="auto"/>
          <w:sz w:val="20"/>
          <w:szCs w:val="20"/>
        </w:rPr>
      </w:pPr>
      <w:r w:rsidRPr="00E66FE9">
        <w:rPr>
          <w:rFonts w:ascii="Calibri" w:hAnsi="Calibri" w:cs="Times New Roman"/>
          <w:color w:val="auto"/>
          <w:sz w:val="20"/>
          <w:szCs w:val="20"/>
        </w:rPr>
        <w:t>- interfejs łączący czujnik z sondą (2)</w:t>
      </w:r>
      <w:r w:rsidRPr="00E66FE9">
        <w:rPr>
          <w:rFonts w:ascii="Calibri" w:hAnsi="Calibri" w:cs="Times New Roman"/>
          <w:color w:val="auto"/>
          <w:sz w:val="20"/>
          <w:szCs w:val="20"/>
        </w:rPr>
        <w:tab/>
        <w:t>– 50 sztuk.</w:t>
      </w:r>
    </w:p>
    <w:p w:rsidR="00D151A1" w:rsidRPr="00E66FE9" w:rsidRDefault="00D151A1" w:rsidP="00E66FE9">
      <w:pPr>
        <w:tabs>
          <w:tab w:val="left" w:pos="1395"/>
        </w:tabs>
        <w:jc w:val="both"/>
        <w:rPr>
          <w:rFonts w:ascii="Calibri" w:hAnsi="Calibri" w:cs="Times New Roman"/>
          <w:color w:val="auto"/>
          <w:sz w:val="20"/>
          <w:szCs w:val="20"/>
        </w:rPr>
      </w:pPr>
    </w:p>
    <w:p w:rsidR="00D151A1" w:rsidRPr="00E66FE9" w:rsidRDefault="00D151A1" w:rsidP="00E66FE9">
      <w:pPr>
        <w:tabs>
          <w:tab w:val="left" w:pos="1395"/>
        </w:tabs>
        <w:jc w:val="both"/>
        <w:rPr>
          <w:rFonts w:ascii="Calibri" w:hAnsi="Calibri" w:cs="Times New Roman"/>
          <w:color w:val="auto"/>
          <w:sz w:val="20"/>
          <w:szCs w:val="20"/>
        </w:rPr>
      </w:pPr>
    </w:p>
    <w:p w:rsidR="00D151A1" w:rsidRPr="00E66FE9" w:rsidRDefault="002A41F5" w:rsidP="00E66FE9">
      <w:pPr>
        <w:tabs>
          <w:tab w:val="left" w:pos="1395"/>
        </w:tabs>
        <w:jc w:val="both"/>
        <w:rPr>
          <w:rFonts w:ascii="Calibri" w:hAnsi="Calibri" w:cs="Times New Roman"/>
          <w:color w:val="auto"/>
          <w:sz w:val="20"/>
          <w:szCs w:val="20"/>
        </w:rPr>
      </w:pPr>
      <w:r w:rsidRPr="00E66FE9">
        <w:rPr>
          <w:rFonts w:ascii="Calibri" w:hAnsi="Calibri" w:cs="Times New Roman"/>
          <w:color w:val="auto"/>
          <w:sz w:val="20"/>
          <w:szCs w:val="20"/>
        </w:rPr>
        <w:t>Termin dostawy: do dnia 5 października 2018 roku</w:t>
      </w:r>
      <w:r w:rsidR="00CA6B48">
        <w:rPr>
          <w:rFonts w:ascii="Calibri" w:hAnsi="Calibri" w:cs="Times New Roman"/>
          <w:color w:val="auto"/>
          <w:sz w:val="20"/>
          <w:szCs w:val="20"/>
        </w:rPr>
        <w:t>.</w:t>
      </w:r>
    </w:p>
    <w:p w:rsidR="00D151A1" w:rsidRPr="00E66FE9" w:rsidRDefault="002A41F5" w:rsidP="00E66FE9">
      <w:pPr>
        <w:tabs>
          <w:tab w:val="left" w:pos="1395"/>
        </w:tabs>
        <w:jc w:val="both"/>
        <w:rPr>
          <w:rFonts w:ascii="Calibri" w:hAnsi="Calibri" w:cs="Times New Roman"/>
          <w:color w:val="auto"/>
          <w:sz w:val="20"/>
          <w:szCs w:val="20"/>
        </w:rPr>
      </w:pPr>
      <w:r w:rsidRPr="00E66FE9">
        <w:rPr>
          <w:rFonts w:ascii="Calibri" w:hAnsi="Calibri" w:cs="Times New Roman"/>
          <w:color w:val="auto"/>
          <w:sz w:val="20"/>
          <w:szCs w:val="20"/>
        </w:rPr>
        <w:t>Miejsce dostawy z rozładunkiem do pomieszczeń magazynowych: Zegrzyńska 38, 05-119 Legionowo.</w:t>
      </w:r>
    </w:p>
    <w:p w:rsidR="00D151A1" w:rsidRDefault="00D151A1">
      <w:pPr>
        <w:tabs>
          <w:tab w:val="left" w:pos="1395"/>
        </w:tabs>
        <w:rPr>
          <w:rFonts w:ascii="Calibri" w:hAnsi="Calibri" w:cs="Times New Roman"/>
          <w:color w:val="auto"/>
          <w:sz w:val="20"/>
          <w:szCs w:val="20"/>
        </w:rPr>
      </w:pPr>
    </w:p>
    <w:p w:rsidR="00D151A1" w:rsidRDefault="00D151A1">
      <w:pPr>
        <w:pStyle w:val="Akapitzlist"/>
        <w:ind w:left="426"/>
        <w:jc w:val="both"/>
        <w:rPr>
          <w:rFonts w:ascii="Calibri" w:hAnsi="Calibri"/>
          <w:b/>
          <w:sz w:val="20"/>
        </w:rPr>
      </w:pPr>
    </w:p>
    <w:p w:rsidR="00D151A1" w:rsidRDefault="00D151A1">
      <w:pPr>
        <w:widowControl w:val="0"/>
        <w:autoSpaceDE w:val="0"/>
        <w:jc w:val="right"/>
        <w:rPr>
          <w:rFonts w:ascii="Calibri" w:hAnsi="Calibri"/>
        </w:rPr>
      </w:pPr>
    </w:p>
    <w:p w:rsidR="00D151A1" w:rsidRDefault="00D151A1">
      <w:pPr>
        <w:pageBreakBefore/>
        <w:suppressAutoHyphens w:val="0"/>
        <w:rPr>
          <w:rFonts w:ascii="Calibri" w:hAnsi="Calibri"/>
          <w:b/>
          <w:sz w:val="20"/>
        </w:rPr>
      </w:pPr>
    </w:p>
    <w:p w:rsidR="00D151A1" w:rsidRDefault="002A41F5">
      <w:pPr>
        <w:suppressAutoHyphens w:val="0"/>
        <w:jc w:val="right"/>
      </w:pPr>
      <w:r>
        <w:rPr>
          <w:rFonts w:ascii="Calibri" w:hAnsi="Calibri"/>
          <w:b/>
          <w:sz w:val="20"/>
        </w:rPr>
        <w:t>Załącznik nr 2 do SIWZ</w:t>
      </w:r>
    </w:p>
    <w:p w:rsidR="00D151A1" w:rsidRDefault="00D151A1">
      <w:pPr>
        <w:pStyle w:val="Tekstpodstawowy"/>
        <w:tabs>
          <w:tab w:val="left" w:pos="2520"/>
        </w:tabs>
        <w:jc w:val="right"/>
        <w:rPr>
          <w:rFonts w:ascii="Calibri" w:hAnsi="Calibri" w:cs="Arial"/>
          <w:sz w:val="20"/>
        </w:rPr>
      </w:pPr>
    </w:p>
    <w:p w:rsidR="00D151A1" w:rsidRDefault="002A41F5">
      <w:pPr>
        <w:pStyle w:val="Tekstpodstawowy"/>
        <w:tabs>
          <w:tab w:val="left" w:pos="2520"/>
        </w:tabs>
        <w:jc w:val="both"/>
        <w:rPr>
          <w:rFonts w:ascii="Calibri" w:hAnsi="Calibri" w:cs="Arial"/>
          <w:b/>
          <w:i/>
          <w:sz w:val="16"/>
        </w:rPr>
      </w:pPr>
      <w:r>
        <w:rPr>
          <w:rFonts w:ascii="Calibri" w:hAnsi="Calibri" w:cs="Arial"/>
          <w:b/>
          <w:i/>
          <w:sz w:val="16"/>
        </w:rPr>
        <w:t>UWAGA!</w:t>
      </w:r>
    </w:p>
    <w:p w:rsidR="00D151A1" w:rsidRDefault="002A41F5">
      <w:pPr>
        <w:pStyle w:val="Tekstpodstawowy"/>
        <w:tabs>
          <w:tab w:val="left" w:pos="2520"/>
        </w:tabs>
        <w:jc w:val="both"/>
        <w:rPr>
          <w:rFonts w:ascii="Calibri" w:hAnsi="Calibri" w:cs="Arial"/>
          <w:b/>
          <w:i/>
          <w:color w:val="FF0000"/>
          <w:sz w:val="16"/>
        </w:rPr>
      </w:pPr>
      <w:r>
        <w:rPr>
          <w:rFonts w:ascii="Calibri" w:hAnsi="Calibri" w:cs="Arial"/>
          <w:b/>
          <w:i/>
          <w:color w:val="FF0000"/>
          <w:sz w:val="16"/>
        </w:rPr>
        <w:t>Niniejsze  oświadczenie należy załączyć do oferty.</w:t>
      </w:r>
    </w:p>
    <w:p w:rsidR="00D151A1" w:rsidRDefault="002A41F5">
      <w:pPr>
        <w:pStyle w:val="Tekstpodstawowy"/>
        <w:tabs>
          <w:tab w:val="left" w:pos="2520"/>
        </w:tabs>
        <w:jc w:val="both"/>
        <w:rPr>
          <w:rFonts w:ascii="Calibri" w:hAnsi="Calibri" w:cs="Arial"/>
          <w:b/>
          <w:i/>
          <w:sz w:val="16"/>
        </w:rPr>
      </w:pPr>
      <w:r>
        <w:rPr>
          <w:rFonts w:ascii="Calibri" w:hAnsi="Calibri" w:cs="Arial"/>
          <w:b/>
          <w:i/>
          <w:sz w:val="16"/>
        </w:rPr>
        <w:t>W przypadku Wykonawców wspólnie ubiegających się o udzielenie zamówienia publicznego, niniejsze oświadczenie jest zobowiązany złożyć każdy z nich.</w:t>
      </w:r>
    </w:p>
    <w:p w:rsidR="00D151A1" w:rsidRDefault="00D151A1">
      <w:pPr>
        <w:ind w:left="567" w:hanging="567"/>
        <w:jc w:val="both"/>
        <w:rPr>
          <w:rFonts w:ascii="Calibri" w:hAnsi="Calibri"/>
          <w:b/>
          <w:sz w:val="20"/>
          <w:szCs w:val="20"/>
          <w:lang w:val="de-DE"/>
        </w:rPr>
      </w:pPr>
    </w:p>
    <w:p w:rsidR="00D151A1" w:rsidRDefault="002A41F5">
      <w:pPr>
        <w:ind w:left="567" w:hanging="567"/>
        <w:jc w:val="both"/>
        <w:rPr>
          <w:rFonts w:ascii="Calibri" w:hAnsi="Calibri"/>
          <w:b/>
          <w:sz w:val="20"/>
          <w:szCs w:val="20"/>
          <w:lang w:val="de-DE"/>
        </w:rPr>
      </w:pPr>
      <w:r>
        <w:rPr>
          <w:rFonts w:ascii="Calibri" w:hAnsi="Calibri"/>
          <w:b/>
          <w:sz w:val="20"/>
          <w:szCs w:val="20"/>
          <w:lang w:val="de-DE"/>
        </w:rPr>
        <w:t>WYKONAWCA:</w:t>
      </w:r>
    </w:p>
    <w:tbl>
      <w:tblPr>
        <w:tblW w:w="9498" w:type="dxa"/>
        <w:tblInd w:w="108" w:type="dxa"/>
        <w:tblCellMar>
          <w:left w:w="10" w:type="dxa"/>
          <w:right w:w="10" w:type="dxa"/>
        </w:tblCellMar>
        <w:tblLook w:val="0000" w:firstRow="0" w:lastRow="0" w:firstColumn="0" w:lastColumn="0" w:noHBand="0" w:noVBand="0"/>
      </w:tblPr>
      <w:tblGrid>
        <w:gridCol w:w="3544"/>
        <w:gridCol w:w="5954"/>
      </w:tblGrid>
      <w:tr w:rsidR="00D151A1">
        <w:trPr>
          <w:trHeight w:val="1278"/>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51A1" w:rsidRDefault="00D151A1">
            <w:pPr>
              <w:ind w:left="567" w:hanging="567"/>
              <w:jc w:val="both"/>
              <w:rPr>
                <w:rFonts w:ascii="Calibri" w:hAnsi="Calibri"/>
                <w:sz w:val="20"/>
                <w:szCs w:val="20"/>
              </w:rPr>
            </w:pPr>
          </w:p>
          <w:p w:rsidR="00D151A1" w:rsidRDefault="00D151A1">
            <w:pPr>
              <w:ind w:left="567" w:hanging="567"/>
              <w:jc w:val="both"/>
              <w:rPr>
                <w:rFonts w:ascii="Calibri" w:hAnsi="Calibri"/>
                <w:sz w:val="20"/>
                <w:szCs w:val="20"/>
              </w:rPr>
            </w:pPr>
          </w:p>
          <w:p w:rsidR="00D151A1" w:rsidRDefault="00D151A1">
            <w:pPr>
              <w:ind w:left="567" w:hanging="567"/>
              <w:jc w:val="both"/>
              <w:rPr>
                <w:rFonts w:ascii="Calibri" w:hAnsi="Calibri"/>
                <w:sz w:val="20"/>
                <w:szCs w:val="20"/>
              </w:rPr>
            </w:pPr>
          </w:p>
          <w:p w:rsidR="00D151A1" w:rsidRDefault="00D151A1">
            <w:pPr>
              <w:ind w:left="34"/>
              <w:jc w:val="both"/>
              <w:rPr>
                <w:rFonts w:ascii="Calibri" w:hAnsi="Calibri"/>
                <w:sz w:val="20"/>
                <w:szCs w:val="20"/>
              </w:rPr>
            </w:pPr>
          </w:p>
          <w:p w:rsidR="00D151A1" w:rsidRDefault="00D151A1">
            <w:pPr>
              <w:ind w:left="567" w:hanging="567"/>
              <w:jc w:val="both"/>
              <w:rPr>
                <w:rFonts w:ascii="Calibri" w:hAnsi="Calibri"/>
                <w:sz w:val="20"/>
                <w:szCs w:val="20"/>
              </w:rPr>
            </w:pPr>
          </w:p>
          <w:p w:rsidR="00D151A1" w:rsidRDefault="002A41F5">
            <w:pPr>
              <w:jc w:val="center"/>
              <w:rPr>
                <w:rFonts w:ascii="Calibri" w:hAnsi="Calibri"/>
                <w:i/>
                <w:sz w:val="16"/>
                <w:szCs w:val="20"/>
              </w:rPr>
            </w:pPr>
            <w:r>
              <w:rPr>
                <w:rFonts w:ascii="Calibri" w:hAnsi="Calibri"/>
                <w:i/>
                <w:sz w:val="16"/>
                <w:szCs w:val="20"/>
              </w:rPr>
              <w:t>pełna nazwa/firma i adres</w:t>
            </w:r>
          </w:p>
        </w:tc>
        <w:tc>
          <w:tcPr>
            <w:tcW w:w="59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151A1" w:rsidRDefault="002A41F5">
            <w:pPr>
              <w:jc w:val="center"/>
              <w:rPr>
                <w:rFonts w:ascii="Calibri" w:hAnsi="Calibri"/>
                <w:b/>
                <w:bCs/>
                <w:i/>
                <w:sz w:val="20"/>
                <w:szCs w:val="20"/>
              </w:rPr>
            </w:pPr>
            <w:r>
              <w:rPr>
                <w:rFonts w:ascii="Calibri" w:hAnsi="Calibri"/>
                <w:b/>
                <w:bCs/>
                <w:i/>
                <w:sz w:val="20"/>
                <w:szCs w:val="20"/>
              </w:rPr>
              <w:t>OŚWIADCZENIE</w:t>
            </w:r>
          </w:p>
          <w:p w:rsidR="00D151A1" w:rsidRDefault="002A41F5">
            <w:pPr>
              <w:jc w:val="center"/>
            </w:pPr>
            <w:r>
              <w:rPr>
                <w:rFonts w:ascii="Calibri" w:hAnsi="Calibri"/>
                <w:b/>
                <w:bCs/>
                <w:i/>
                <w:sz w:val="20"/>
                <w:szCs w:val="20"/>
              </w:rPr>
              <w:t xml:space="preserve">stanowiące wstępne potwierdzenie, że Wykonawca nie podlega wykluczeniu oraz spełnia warunki udziału </w:t>
            </w:r>
            <w:r>
              <w:rPr>
                <w:rFonts w:ascii="Calibri" w:hAnsi="Calibri"/>
                <w:b/>
                <w:bCs/>
                <w:i/>
                <w:sz w:val="20"/>
                <w:szCs w:val="20"/>
              </w:rPr>
              <w:br/>
              <w:t>w postępowaniu (zgodnie z art. 25a ust. 1 ustawy)</w:t>
            </w:r>
          </w:p>
        </w:tc>
      </w:tr>
    </w:tbl>
    <w:p w:rsidR="00D151A1" w:rsidRDefault="00D151A1">
      <w:pPr>
        <w:ind w:left="567" w:hanging="567"/>
        <w:jc w:val="both"/>
        <w:rPr>
          <w:rFonts w:ascii="Calibri" w:hAnsi="Calibri"/>
          <w:i/>
          <w:sz w:val="20"/>
          <w:szCs w:val="20"/>
        </w:rPr>
      </w:pPr>
    </w:p>
    <w:p w:rsidR="00D151A1" w:rsidRDefault="002A41F5">
      <w:pPr>
        <w:ind w:left="5387"/>
        <w:jc w:val="both"/>
        <w:rPr>
          <w:rFonts w:ascii="Calibri" w:hAnsi="Calibri"/>
          <w:b/>
          <w:sz w:val="20"/>
          <w:szCs w:val="20"/>
        </w:rPr>
      </w:pPr>
      <w:r>
        <w:rPr>
          <w:rFonts w:ascii="Calibri" w:hAnsi="Calibri"/>
          <w:b/>
          <w:sz w:val="20"/>
          <w:szCs w:val="20"/>
        </w:rPr>
        <w:t>Instytut Meteorologii i Gospodarki Wodnej</w:t>
      </w:r>
    </w:p>
    <w:p w:rsidR="00D151A1" w:rsidRDefault="002A41F5">
      <w:pPr>
        <w:ind w:left="5387"/>
        <w:jc w:val="both"/>
        <w:rPr>
          <w:rFonts w:ascii="Calibri" w:hAnsi="Calibri"/>
          <w:b/>
          <w:sz w:val="20"/>
          <w:szCs w:val="20"/>
        </w:rPr>
      </w:pPr>
      <w:r>
        <w:rPr>
          <w:rFonts w:ascii="Calibri" w:hAnsi="Calibri"/>
          <w:b/>
          <w:sz w:val="20"/>
          <w:szCs w:val="20"/>
        </w:rPr>
        <w:t>Państwowy Instytut Badawczy</w:t>
      </w:r>
    </w:p>
    <w:p w:rsidR="00D151A1" w:rsidRDefault="002A41F5">
      <w:pPr>
        <w:ind w:left="5387"/>
        <w:jc w:val="both"/>
        <w:rPr>
          <w:rFonts w:ascii="Calibri" w:hAnsi="Calibri"/>
          <w:b/>
          <w:sz w:val="20"/>
          <w:szCs w:val="20"/>
        </w:rPr>
      </w:pPr>
      <w:r>
        <w:rPr>
          <w:rFonts w:ascii="Calibri" w:hAnsi="Calibri"/>
          <w:b/>
          <w:sz w:val="20"/>
          <w:szCs w:val="20"/>
        </w:rPr>
        <w:t>ul. Podleśna 61</w:t>
      </w:r>
    </w:p>
    <w:p w:rsidR="00D151A1" w:rsidRDefault="002A41F5">
      <w:pPr>
        <w:ind w:left="5387"/>
        <w:jc w:val="both"/>
        <w:rPr>
          <w:rFonts w:ascii="Calibri" w:hAnsi="Calibri"/>
          <w:b/>
          <w:sz w:val="20"/>
          <w:szCs w:val="20"/>
        </w:rPr>
      </w:pPr>
      <w:r>
        <w:rPr>
          <w:rFonts w:ascii="Calibri" w:hAnsi="Calibri"/>
          <w:b/>
          <w:sz w:val="20"/>
          <w:szCs w:val="20"/>
        </w:rPr>
        <w:t>01-673 Warszawa</w:t>
      </w:r>
    </w:p>
    <w:p w:rsidR="00D151A1" w:rsidRDefault="00D151A1">
      <w:pPr>
        <w:jc w:val="both"/>
        <w:rPr>
          <w:rFonts w:ascii="Calibri" w:hAnsi="Calibri"/>
          <w:sz w:val="20"/>
          <w:szCs w:val="20"/>
        </w:rPr>
      </w:pPr>
    </w:p>
    <w:p w:rsidR="00D151A1" w:rsidRDefault="002A41F5">
      <w:pPr>
        <w:jc w:val="both"/>
      </w:pPr>
      <w:r>
        <w:rPr>
          <w:rFonts w:ascii="Calibri" w:hAnsi="Calibri"/>
          <w:sz w:val="20"/>
          <w:szCs w:val="20"/>
        </w:rPr>
        <w:t xml:space="preserve">Składając ofertę w postępowaniu o udzielenie zamówienia publicznego na wykonanie zadania pn.: </w:t>
      </w:r>
      <w:r>
        <w:rPr>
          <w:rFonts w:ascii="Calibri" w:hAnsi="Calibri"/>
          <w:b/>
          <w:i/>
          <w:sz w:val="20"/>
          <w:szCs w:val="20"/>
        </w:rPr>
        <w:t xml:space="preserve">„Dostawa akcesoriów do radiosondażowych pomiarów profili ozonu”, </w:t>
      </w:r>
      <w:r>
        <w:rPr>
          <w:rFonts w:ascii="Calibri" w:hAnsi="Calibri"/>
          <w:i/>
          <w:sz w:val="20"/>
          <w:szCs w:val="20"/>
        </w:rPr>
        <w:t>oznaczenie sprawy:</w:t>
      </w:r>
      <w:r>
        <w:rPr>
          <w:rFonts w:ascii="Calibri" w:hAnsi="Calibri"/>
          <w:b/>
          <w:i/>
          <w:sz w:val="20"/>
          <w:szCs w:val="20"/>
        </w:rPr>
        <w:t xml:space="preserve"> AZ-262-23/2018, </w:t>
      </w:r>
      <w:r>
        <w:rPr>
          <w:rFonts w:ascii="Calibri" w:hAnsi="Calibri"/>
          <w:i/>
          <w:sz w:val="20"/>
          <w:szCs w:val="20"/>
        </w:rPr>
        <w:t xml:space="preserve"> </w:t>
      </w:r>
      <w:r>
        <w:rPr>
          <w:rFonts w:ascii="Calibri" w:hAnsi="Calibri"/>
          <w:sz w:val="20"/>
          <w:szCs w:val="20"/>
        </w:rPr>
        <w:t>oświadczam, co następuje.</w:t>
      </w:r>
    </w:p>
    <w:p w:rsidR="00D151A1" w:rsidRDefault="00D151A1">
      <w:pPr>
        <w:jc w:val="both"/>
        <w:rPr>
          <w:rFonts w:ascii="Calibri" w:hAnsi="Calibri"/>
          <w:bCs/>
          <w:sz w:val="20"/>
          <w:szCs w:val="20"/>
        </w:rPr>
      </w:pPr>
    </w:p>
    <w:p w:rsidR="00D151A1" w:rsidRDefault="00D151A1">
      <w:pPr>
        <w:pStyle w:val="Nagwek"/>
        <w:shd w:val="clear" w:color="auto" w:fill="D9D9D9"/>
        <w:tabs>
          <w:tab w:val="left" w:pos="284"/>
        </w:tabs>
        <w:jc w:val="center"/>
        <w:rPr>
          <w:rFonts w:ascii="Calibri" w:hAnsi="Calibri" w:cs="Calibri"/>
          <w:b/>
          <w:sz w:val="20"/>
          <w:szCs w:val="20"/>
        </w:rPr>
      </w:pPr>
    </w:p>
    <w:p w:rsidR="00D151A1" w:rsidRDefault="002A41F5">
      <w:pPr>
        <w:pStyle w:val="Nagwek"/>
        <w:shd w:val="clear" w:color="auto" w:fill="D9D9D9"/>
        <w:tabs>
          <w:tab w:val="left" w:pos="284"/>
        </w:tabs>
        <w:jc w:val="center"/>
        <w:rPr>
          <w:rFonts w:ascii="Calibri" w:hAnsi="Calibri" w:cs="Calibri"/>
          <w:b/>
          <w:sz w:val="20"/>
          <w:szCs w:val="20"/>
        </w:rPr>
      </w:pPr>
      <w:r>
        <w:rPr>
          <w:rFonts w:ascii="Calibri" w:hAnsi="Calibri" w:cs="Calibri"/>
          <w:b/>
          <w:sz w:val="20"/>
          <w:szCs w:val="20"/>
        </w:rPr>
        <w:t>Część I</w:t>
      </w:r>
    </w:p>
    <w:p w:rsidR="00D151A1" w:rsidRDefault="002A41F5">
      <w:pPr>
        <w:pStyle w:val="Nagwek"/>
        <w:shd w:val="clear" w:color="auto" w:fill="D9D9D9"/>
        <w:tabs>
          <w:tab w:val="left" w:pos="284"/>
        </w:tabs>
        <w:jc w:val="center"/>
        <w:rPr>
          <w:rFonts w:ascii="Calibri" w:hAnsi="Calibri" w:cs="Calibri"/>
          <w:b/>
          <w:sz w:val="20"/>
          <w:szCs w:val="20"/>
        </w:rPr>
      </w:pPr>
      <w:r>
        <w:rPr>
          <w:rFonts w:ascii="Calibri" w:hAnsi="Calibri" w:cs="Calibri"/>
          <w:b/>
          <w:sz w:val="20"/>
          <w:szCs w:val="20"/>
        </w:rPr>
        <w:t>Oświadczenie dotyczące przesłanek wykluczenia</w:t>
      </w:r>
    </w:p>
    <w:p w:rsidR="00D151A1" w:rsidRDefault="00D151A1">
      <w:pPr>
        <w:pStyle w:val="Nagwek"/>
        <w:shd w:val="clear" w:color="auto" w:fill="D9D9D9"/>
        <w:tabs>
          <w:tab w:val="left" w:pos="284"/>
        </w:tabs>
        <w:jc w:val="center"/>
        <w:rPr>
          <w:rFonts w:ascii="Calibri" w:hAnsi="Calibri" w:cs="Calibri"/>
          <w:b/>
          <w:sz w:val="20"/>
          <w:szCs w:val="20"/>
        </w:rPr>
      </w:pPr>
    </w:p>
    <w:p w:rsidR="00D151A1" w:rsidRDefault="00D151A1">
      <w:pPr>
        <w:pStyle w:val="Akapitzlist"/>
        <w:ind w:left="426"/>
        <w:jc w:val="both"/>
        <w:rPr>
          <w:rFonts w:ascii="Calibri" w:hAnsi="Calibri" w:cs="Arial"/>
          <w:b/>
          <w:sz w:val="20"/>
          <w:szCs w:val="20"/>
          <w:lang w:eastAsia="ar-SA"/>
        </w:rPr>
      </w:pPr>
    </w:p>
    <w:p w:rsidR="00D151A1" w:rsidRDefault="002A41F5" w:rsidP="005D45AF">
      <w:pPr>
        <w:pStyle w:val="Akapitzlist"/>
        <w:numPr>
          <w:ilvl w:val="0"/>
          <w:numId w:val="40"/>
        </w:numPr>
        <w:ind w:left="426" w:hanging="425"/>
        <w:jc w:val="both"/>
        <w:textAlignment w:val="auto"/>
        <w:rPr>
          <w:rFonts w:ascii="Calibri" w:hAnsi="Calibri" w:cs="Arial"/>
          <w:sz w:val="20"/>
          <w:szCs w:val="20"/>
          <w:lang w:eastAsia="ar-SA"/>
        </w:rPr>
      </w:pPr>
      <w:r>
        <w:rPr>
          <w:rFonts w:ascii="Calibri" w:hAnsi="Calibri" w:cs="Arial"/>
          <w:sz w:val="20"/>
          <w:szCs w:val="20"/>
          <w:lang w:eastAsia="ar-SA"/>
        </w:rPr>
        <w:t>Oświadczenia dotyczące Wykonawcy.</w:t>
      </w:r>
    </w:p>
    <w:p w:rsidR="00D151A1" w:rsidRDefault="002A41F5" w:rsidP="00E66FE9">
      <w:pPr>
        <w:pStyle w:val="Akapitzlist"/>
        <w:ind w:left="851"/>
        <w:jc w:val="both"/>
        <w:textAlignment w:val="auto"/>
        <w:rPr>
          <w:rFonts w:ascii="Calibri" w:hAnsi="Calibri" w:cs="Arial"/>
          <w:sz w:val="20"/>
          <w:szCs w:val="20"/>
          <w:lang w:eastAsia="ar-SA"/>
        </w:rPr>
      </w:pPr>
      <w:r>
        <w:rPr>
          <w:rFonts w:ascii="Calibri" w:hAnsi="Calibri" w:cs="Arial"/>
          <w:sz w:val="20"/>
          <w:szCs w:val="20"/>
          <w:lang w:eastAsia="ar-SA"/>
        </w:rPr>
        <w:t>Nie podlegam wykluczeniu z postępowania na podstawie art. 24 ust. 1 pkt 12)-23) ustawy.</w:t>
      </w:r>
    </w:p>
    <w:p w:rsidR="00D151A1" w:rsidRDefault="00D151A1">
      <w:pPr>
        <w:pStyle w:val="Akapitzlist"/>
        <w:ind w:left="1276"/>
        <w:jc w:val="both"/>
        <w:rPr>
          <w:rFonts w:ascii="Calibri" w:hAnsi="Calibri" w:cs="Arial"/>
          <w:sz w:val="20"/>
          <w:szCs w:val="20"/>
          <w:lang w:eastAsia="ar-SA"/>
        </w:rPr>
      </w:pPr>
    </w:p>
    <w:p w:rsidR="00D151A1" w:rsidRDefault="00D151A1">
      <w:pPr>
        <w:pStyle w:val="Akapitzlist"/>
        <w:ind w:left="1276"/>
        <w:jc w:val="both"/>
        <w:rPr>
          <w:rFonts w:ascii="Calibri" w:hAnsi="Calibri" w:cs="Arial"/>
          <w:sz w:val="20"/>
          <w:szCs w:val="20"/>
          <w:lang w:eastAsia="ar-SA"/>
        </w:rPr>
      </w:pPr>
    </w:p>
    <w:p w:rsidR="00D151A1" w:rsidRDefault="00D151A1">
      <w:pPr>
        <w:pStyle w:val="Akapitzlist"/>
        <w:ind w:left="1276"/>
        <w:jc w:val="both"/>
        <w:rPr>
          <w:rFonts w:ascii="Calibri" w:hAnsi="Calibri" w:cs="Arial"/>
          <w:sz w:val="20"/>
          <w:szCs w:val="20"/>
          <w:lang w:eastAsia="ar-SA"/>
        </w:rPr>
      </w:pPr>
    </w:p>
    <w:tbl>
      <w:tblPr>
        <w:tblW w:w="9111" w:type="dxa"/>
        <w:tblInd w:w="534" w:type="dxa"/>
        <w:tblLayout w:type="fixed"/>
        <w:tblCellMar>
          <w:left w:w="10" w:type="dxa"/>
          <w:right w:w="10" w:type="dxa"/>
        </w:tblCellMar>
        <w:tblLook w:val="0000" w:firstRow="0" w:lastRow="0" w:firstColumn="0" w:lastColumn="0" w:noHBand="0" w:noVBand="0"/>
      </w:tblPr>
      <w:tblGrid>
        <w:gridCol w:w="3543"/>
        <w:gridCol w:w="1560"/>
        <w:gridCol w:w="4008"/>
      </w:tblGrid>
      <w:tr w:rsidR="00D151A1">
        <w:trPr>
          <w:trHeight w:val="336"/>
        </w:trPr>
        <w:tc>
          <w:tcPr>
            <w:tcW w:w="3543" w:type="dxa"/>
            <w:shd w:val="clear" w:color="auto" w:fill="auto"/>
            <w:tcMar>
              <w:top w:w="0" w:type="dxa"/>
              <w:left w:w="108" w:type="dxa"/>
              <w:bottom w:w="0" w:type="dxa"/>
              <w:right w:w="108" w:type="dxa"/>
            </w:tcMar>
          </w:tcPr>
          <w:p w:rsidR="00D151A1" w:rsidRDefault="002A41F5">
            <w:pPr>
              <w:jc w:val="center"/>
              <w:rPr>
                <w:rFonts w:ascii="Calibri" w:hAnsi="Calibri"/>
                <w:sz w:val="20"/>
                <w:szCs w:val="20"/>
              </w:rPr>
            </w:pPr>
            <w:r>
              <w:rPr>
                <w:rFonts w:ascii="Calibri" w:hAnsi="Calibri"/>
                <w:sz w:val="20"/>
                <w:szCs w:val="20"/>
              </w:rPr>
              <w:t>……………………………………………</w:t>
            </w:r>
          </w:p>
        </w:tc>
        <w:tc>
          <w:tcPr>
            <w:tcW w:w="1560" w:type="dxa"/>
            <w:shd w:val="clear" w:color="auto" w:fill="auto"/>
            <w:tcMar>
              <w:top w:w="0" w:type="dxa"/>
              <w:left w:w="108" w:type="dxa"/>
              <w:bottom w:w="0" w:type="dxa"/>
              <w:right w:w="108" w:type="dxa"/>
            </w:tcMar>
          </w:tcPr>
          <w:p w:rsidR="00D151A1" w:rsidRDefault="00D151A1">
            <w:pPr>
              <w:jc w:val="center"/>
              <w:rPr>
                <w:rFonts w:ascii="Calibri" w:hAnsi="Calibri"/>
                <w:sz w:val="20"/>
                <w:szCs w:val="20"/>
              </w:rPr>
            </w:pPr>
          </w:p>
        </w:tc>
        <w:tc>
          <w:tcPr>
            <w:tcW w:w="4008" w:type="dxa"/>
            <w:shd w:val="clear" w:color="auto" w:fill="auto"/>
            <w:tcMar>
              <w:top w:w="0" w:type="dxa"/>
              <w:left w:w="108" w:type="dxa"/>
              <w:bottom w:w="0" w:type="dxa"/>
              <w:right w:w="108" w:type="dxa"/>
            </w:tcMar>
          </w:tcPr>
          <w:p w:rsidR="00D151A1" w:rsidRDefault="002A41F5">
            <w:pPr>
              <w:jc w:val="center"/>
              <w:rPr>
                <w:rFonts w:ascii="Calibri" w:hAnsi="Calibri"/>
                <w:sz w:val="20"/>
                <w:szCs w:val="20"/>
              </w:rPr>
            </w:pPr>
            <w:r>
              <w:rPr>
                <w:rFonts w:ascii="Calibri" w:hAnsi="Calibri"/>
                <w:sz w:val="20"/>
                <w:szCs w:val="20"/>
              </w:rPr>
              <w:t>……………………………………………</w:t>
            </w:r>
          </w:p>
        </w:tc>
      </w:tr>
      <w:tr w:rsidR="00D151A1">
        <w:trPr>
          <w:trHeight w:val="336"/>
        </w:trPr>
        <w:tc>
          <w:tcPr>
            <w:tcW w:w="3543" w:type="dxa"/>
            <w:shd w:val="clear" w:color="auto" w:fill="auto"/>
            <w:tcMar>
              <w:top w:w="0" w:type="dxa"/>
              <w:left w:w="108" w:type="dxa"/>
              <w:bottom w:w="0" w:type="dxa"/>
              <w:right w:w="108" w:type="dxa"/>
            </w:tcMar>
          </w:tcPr>
          <w:p w:rsidR="00D151A1" w:rsidRDefault="002A41F5">
            <w:pPr>
              <w:jc w:val="center"/>
              <w:rPr>
                <w:rFonts w:ascii="Calibri" w:hAnsi="Calibri"/>
                <w:i/>
                <w:sz w:val="16"/>
                <w:szCs w:val="20"/>
              </w:rPr>
            </w:pPr>
            <w:r>
              <w:rPr>
                <w:rFonts w:ascii="Calibri" w:hAnsi="Calibri"/>
                <w:i/>
                <w:sz w:val="16"/>
                <w:szCs w:val="20"/>
              </w:rPr>
              <w:t>miejscowość i data</w:t>
            </w:r>
          </w:p>
        </w:tc>
        <w:tc>
          <w:tcPr>
            <w:tcW w:w="1560" w:type="dxa"/>
            <w:shd w:val="clear" w:color="auto" w:fill="auto"/>
            <w:tcMar>
              <w:top w:w="0" w:type="dxa"/>
              <w:left w:w="108" w:type="dxa"/>
              <w:bottom w:w="0" w:type="dxa"/>
              <w:right w:w="108" w:type="dxa"/>
            </w:tcMar>
          </w:tcPr>
          <w:p w:rsidR="00D151A1" w:rsidRDefault="00D151A1">
            <w:pPr>
              <w:jc w:val="center"/>
              <w:rPr>
                <w:rFonts w:ascii="Calibri" w:hAnsi="Calibri"/>
                <w:i/>
                <w:sz w:val="16"/>
                <w:szCs w:val="20"/>
              </w:rPr>
            </w:pPr>
          </w:p>
        </w:tc>
        <w:tc>
          <w:tcPr>
            <w:tcW w:w="4008" w:type="dxa"/>
            <w:shd w:val="clear" w:color="auto" w:fill="auto"/>
            <w:tcMar>
              <w:top w:w="0" w:type="dxa"/>
              <w:left w:w="108" w:type="dxa"/>
              <w:bottom w:w="0" w:type="dxa"/>
              <w:right w:w="108" w:type="dxa"/>
            </w:tcMar>
          </w:tcPr>
          <w:p w:rsidR="00D151A1" w:rsidRDefault="002A41F5">
            <w:pPr>
              <w:jc w:val="center"/>
              <w:rPr>
                <w:rFonts w:ascii="Calibri" w:hAnsi="Calibri"/>
                <w:bCs/>
                <w:i/>
                <w:iCs/>
                <w:sz w:val="16"/>
                <w:szCs w:val="20"/>
              </w:rPr>
            </w:pPr>
            <w:r>
              <w:rPr>
                <w:rFonts w:ascii="Calibri" w:hAnsi="Calibri"/>
                <w:bCs/>
                <w:i/>
                <w:iCs/>
                <w:sz w:val="16"/>
                <w:szCs w:val="20"/>
              </w:rPr>
              <w:t xml:space="preserve">podpis Wykonawcy </w:t>
            </w:r>
          </w:p>
          <w:p w:rsidR="00D151A1" w:rsidRDefault="002A41F5">
            <w:pPr>
              <w:jc w:val="center"/>
            </w:pPr>
            <w:r>
              <w:rPr>
                <w:rFonts w:ascii="Calibri" w:hAnsi="Calibri"/>
                <w:bCs/>
                <w:i/>
                <w:iCs/>
                <w:sz w:val="16"/>
                <w:szCs w:val="20"/>
              </w:rPr>
              <w:t>lub osoby upowa</w:t>
            </w:r>
            <w:r>
              <w:rPr>
                <w:rFonts w:ascii="Calibri" w:hAnsi="Calibri"/>
                <w:sz w:val="16"/>
                <w:szCs w:val="20"/>
              </w:rPr>
              <w:t>ż</w:t>
            </w:r>
            <w:r>
              <w:rPr>
                <w:rFonts w:ascii="Calibri" w:hAnsi="Calibri"/>
                <w:bCs/>
                <w:i/>
                <w:iCs/>
                <w:sz w:val="16"/>
                <w:szCs w:val="20"/>
              </w:rPr>
              <w:t>nionej</w:t>
            </w:r>
          </w:p>
        </w:tc>
      </w:tr>
    </w:tbl>
    <w:p w:rsidR="00D151A1" w:rsidRDefault="00D151A1">
      <w:pPr>
        <w:ind w:left="426"/>
        <w:jc w:val="both"/>
        <w:rPr>
          <w:rFonts w:ascii="Calibri" w:hAnsi="Calibri"/>
          <w:sz w:val="20"/>
          <w:szCs w:val="20"/>
          <w:lang w:eastAsia="ar-SA"/>
        </w:rPr>
      </w:pPr>
    </w:p>
    <w:p w:rsidR="00D151A1" w:rsidRDefault="00D151A1">
      <w:pPr>
        <w:ind w:left="426"/>
        <w:jc w:val="both"/>
        <w:rPr>
          <w:rFonts w:ascii="Calibri" w:hAnsi="Calibri"/>
          <w:sz w:val="20"/>
          <w:szCs w:val="20"/>
          <w:lang w:eastAsia="ar-SA"/>
        </w:rPr>
      </w:pPr>
    </w:p>
    <w:p w:rsidR="00D151A1" w:rsidRDefault="002A41F5">
      <w:pPr>
        <w:ind w:left="426"/>
        <w:jc w:val="both"/>
      </w:pPr>
      <w:r>
        <w:rPr>
          <w:rFonts w:ascii="Calibri" w:hAnsi="Calibri"/>
          <w:sz w:val="20"/>
          <w:szCs w:val="20"/>
          <w:lang w:eastAsia="ar-SA"/>
        </w:rPr>
        <w:t xml:space="preserve">Podlegam wykluczeniu na podstawie art. …………………………………………………… ustawy </w:t>
      </w:r>
      <w:r>
        <w:rPr>
          <w:rFonts w:ascii="Calibri" w:hAnsi="Calibri"/>
          <w:i/>
          <w:sz w:val="20"/>
          <w:szCs w:val="20"/>
          <w:lang w:eastAsia="ar-SA"/>
        </w:rPr>
        <w:t>(</w:t>
      </w:r>
      <w:r>
        <w:rPr>
          <w:rFonts w:ascii="Calibri" w:hAnsi="Calibri"/>
          <w:i/>
          <w:sz w:val="20"/>
          <w:szCs w:val="20"/>
          <w:u w:val="single"/>
          <w:lang w:eastAsia="ar-SA"/>
        </w:rPr>
        <w:t>jeżeli dotyczy, należy podać zachodzącą w stosunku do Wykonawcy podstawę wykluczenia spośród wskazanych w art. 24 ust. 1 pkt 13)-14) oraz 16)-20) ustawy</w:t>
      </w:r>
      <w:r>
        <w:rPr>
          <w:rFonts w:ascii="Calibri" w:hAnsi="Calibri"/>
          <w:i/>
          <w:sz w:val="20"/>
          <w:szCs w:val="20"/>
          <w:lang w:eastAsia="ar-SA"/>
        </w:rPr>
        <w:t xml:space="preserve">). </w:t>
      </w:r>
      <w:r>
        <w:rPr>
          <w:rFonts w:ascii="Calibri" w:hAnsi="Calibri"/>
          <w:sz w:val="20"/>
          <w:szCs w:val="20"/>
          <w:lang w:eastAsia="ar-SA"/>
        </w:rPr>
        <w:t>W związku z zaistnieniem w/w okoliczności, działając na podstawie art. 24 ust. 8 ustawy, oświadczam, że podjąłem następujące środki o charakterze naprawczym:</w:t>
      </w:r>
    </w:p>
    <w:p w:rsidR="00D151A1" w:rsidRDefault="002A41F5">
      <w:pPr>
        <w:ind w:left="426"/>
        <w:jc w:val="both"/>
        <w:rPr>
          <w:rFonts w:ascii="Calibri" w:hAnsi="Calibri"/>
          <w:sz w:val="20"/>
          <w:szCs w:val="20"/>
          <w:lang w:eastAsia="ar-SA"/>
        </w:rPr>
      </w:pPr>
      <w:r>
        <w:rPr>
          <w:rFonts w:ascii="Calibri" w:hAnsi="Calibri"/>
          <w:sz w:val="20"/>
          <w:szCs w:val="20"/>
          <w:lang w:eastAsia="ar-SA"/>
        </w:rPr>
        <w:t>…………………………………………………………………………………………………………………………………………………………………</w:t>
      </w:r>
    </w:p>
    <w:p w:rsidR="00D151A1" w:rsidRDefault="00D151A1">
      <w:pPr>
        <w:jc w:val="both"/>
        <w:rPr>
          <w:rFonts w:ascii="Calibri" w:hAnsi="Calibri"/>
          <w:sz w:val="20"/>
          <w:szCs w:val="20"/>
          <w:lang w:eastAsia="ar-SA"/>
        </w:rPr>
      </w:pPr>
    </w:p>
    <w:p w:rsidR="00D151A1" w:rsidRDefault="00D151A1">
      <w:pPr>
        <w:jc w:val="both"/>
        <w:rPr>
          <w:rFonts w:ascii="Calibri" w:hAnsi="Calibri"/>
          <w:sz w:val="20"/>
          <w:szCs w:val="20"/>
          <w:lang w:eastAsia="ar-SA"/>
        </w:rPr>
      </w:pPr>
    </w:p>
    <w:p w:rsidR="00D151A1" w:rsidRDefault="00D151A1">
      <w:pPr>
        <w:jc w:val="both"/>
        <w:rPr>
          <w:rFonts w:ascii="Calibri" w:hAnsi="Calibri"/>
          <w:sz w:val="20"/>
          <w:szCs w:val="20"/>
          <w:lang w:eastAsia="ar-SA"/>
        </w:rPr>
      </w:pPr>
    </w:p>
    <w:tbl>
      <w:tblPr>
        <w:tblW w:w="9111" w:type="dxa"/>
        <w:tblInd w:w="534" w:type="dxa"/>
        <w:tblLayout w:type="fixed"/>
        <w:tblCellMar>
          <w:left w:w="10" w:type="dxa"/>
          <w:right w:w="10" w:type="dxa"/>
        </w:tblCellMar>
        <w:tblLook w:val="0000" w:firstRow="0" w:lastRow="0" w:firstColumn="0" w:lastColumn="0" w:noHBand="0" w:noVBand="0"/>
      </w:tblPr>
      <w:tblGrid>
        <w:gridCol w:w="3543"/>
        <w:gridCol w:w="1560"/>
        <w:gridCol w:w="4008"/>
      </w:tblGrid>
      <w:tr w:rsidR="00D151A1">
        <w:trPr>
          <w:trHeight w:val="336"/>
        </w:trPr>
        <w:tc>
          <w:tcPr>
            <w:tcW w:w="3543" w:type="dxa"/>
            <w:shd w:val="clear" w:color="auto" w:fill="auto"/>
            <w:tcMar>
              <w:top w:w="0" w:type="dxa"/>
              <w:left w:w="108" w:type="dxa"/>
              <w:bottom w:w="0" w:type="dxa"/>
              <w:right w:w="108" w:type="dxa"/>
            </w:tcMar>
          </w:tcPr>
          <w:p w:rsidR="00D151A1" w:rsidRDefault="002A41F5">
            <w:pPr>
              <w:jc w:val="center"/>
              <w:rPr>
                <w:rFonts w:ascii="Calibri" w:hAnsi="Calibri"/>
                <w:sz w:val="20"/>
                <w:szCs w:val="20"/>
              </w:rPr>
            </w:pPr>
            <w:r>
              <w:rPr>
                <w:rFonts w:ascii="Calibri" w:hAnsi="Calibri"/>
                <w:sz w:val="20"/>
                <w:szCs w:val="20"/>
              </w:rPr>
              <w:t>……………………………………………</w:t>
            </w:r>
          </w:p>
        </w:tc>
        <w:tc>
          <w:tcPr>
            <w:tcW w:w="1560" w:type="dxa"/>
            <w:shd w:val="clear" w:color="auto" w:fill="auto"/>
            <w:tcMar>
              <w:top w:w="0" w:type="dxa"/>
              <w:left w:w="108" w:type="dxa"/>
              <w:bottom w:w="0" w:type="dxa"/>
              <w:right w:w="108" w:type="dxa"/>
            </w:tcMar>
          </w:tcPr>
          <w:p w:rsidR="00D151A1" w:rsidRDefault="00D151A1">
            <w:pPr>
              <w:jc w:val="center"/>
              <w:rPr>
                <w:rFonts w:ascii="Calibri" w:hAnsi="Calibri"/>
                <w:sz w:val="20"/>
                <w:szCs w:val="20"/>
              </w:rPr>
            </w:pPr>
          </w:p>
        </w:tc>
        <w:tc>
          <w:tcPr>
            <w:tcW w:w="4008" w:type="dxa"/>
            <w:shd w:val="clear" w:color="auto" w:fill="auto"/>
            <w:tcMar>
              <w:top w:w="0" w:type="dxa"/>
              <w:left w:w="108" w:type="dxa"/>
              <w:bottom w:w="0" w:type="dxa"/>
              <w:right w:w="108" w:type="dxa"/>
            </w:tcMar>
          </w:tcPr>
          <w:p w:rsidR="00D151A1" w:rsidRDefault="002A41F5">
            <w:pPr>
              <w:jc w:val="center"/>
              <w:rPr>
                <w:rFonts w:ascii="Calibri" w:hAnsi="Calibri"/>
                <w:sz w:val="20"/>
                <w:szCs w:val="20"/>
              </w:rPr>
            </w:pPr>
            <w:r>
              <w:rPr>
                <w:rFonts w:ascii="Calibri" w:hAnsi="Calibri"/>
                <w:sz w:val="20"/>
                <w:szCs w:val="20"/>
              </w:rPr>
              <w:t>……………………………………………</w:t>
            </w:r>
          </w:p>
        </w:tc>
      </w:tr>
      <w:tr w:rsidR="00D151A1">
        <w:trPr>
          <w:trHeight w:val="336"/>
        </w:trPr>
        <w:tc>
          <w:tcPr>
            <w:tcW w:w="3543" w:type="dxa"/>
            <w:shd w:val="clear" w:color="auto" w:fill="auto"/>
            <w:tcMar>
              <w:top w:w="0" w:type="dxa"/>
              <w:left w:w="108" w:type="dxa"/>
              <w:bottom w:w="0" w:type="dxa"/>
              <w:right w:w="108" w:type="dxa"/>
            </w:tcMar>
          </w:tcPr>
          <w:p w:rsidR="00D151A1" w:rsidRDefault="002A41F5">
            <w:pPr>
              <w:jc w:val="center"/>
              <w:rPr>
                <w:rFonts w:ascii="Calibri" w:hAnsi="Calibri"/>
                <w:i/>
                <w:sz w:val="16"/>
                <w:szCs w:val="20"/>
              </w:rPr>
            </w:pPr>
            <w:r>
              <w:rPr>
                <w:rFonts w:ascii="Calibri" w:hAnsi="Calibri"/>
                <w:i/>
                <w:sz w:val="16"/>
                <w:szCs w:val="20"/>
              </w:rPr>
              <w:t>miejscowość i data</w:t>
            </w:r>
          </w:p>
        </w:tc>
        <w:tc>
          <w:tcPr>
            <w:tcW w:w="1560" w:type="dxa"/>
            <w:shd w:val="clear" w:color="auto" w:fill="auto"/>
            <w:tcMar>
              <w:top w:w="0" w:type="dxa"/>
              <w:left w:w="108" w:type="dxa"/>
              <w:bottom w:w="0" w:type="dxa"/>
              <w:right w:w="108" w:type="dxa"/>
            </w:tcMar>
          </w:tcPr>
          <w:p w:rsidR="00D151A1" w:rsidRDefault="00D151A1">
            <w:pPr>
              <w:jc w:val="center"/>
              <w:rPr>
                <w:rFonts w:ascii="Calibri" w:hAnsi="Calibri"/>
                <w:i/>
                <w:sz w:val="16"/>
                <w:szCs w:val="20"/>
              </w:rPr>
            </w:pPr>
          </w:p>
        </w:tc>
        <w:tc>
          <w:tcPr>
            <w:tcW w:w="4008" w:type="dxa"/>
            <w:shd w:val="clear" w:color="auto" w:fill="auto"/>
            <w:tcMar>
              <w:top w:w="0" w:type="dxa"/>
              <w:left w:w="108" w:type="dxa"/>
              <w:bottom w:w="0" w:type="dxa"/>
              <w:right w:w="108" w:type="dxa"/>
            </w:tcMar>
          </w:tcPr>
          <w:p w:rsidR="00D151A1" w:rsidRDefault="002A41F5">
            <w:pPr>
              <w:jc w:val="center"/>
              <w:rPr>
                <w:rFonts w:ascii="Calibri" w:hAnsi="Calibri"/>
                <w:bCs/>
                <w:i/>
                <w:iCs/>
                <w:sz w:val="16"/>
                <w:szCs w:val="20"/>
              </w:rPr>
            </w:pPr>
            <w:r>
              <w:rPr>
                <w:rFonts w:ascii="Calibri" w:hAnsi="Calibri"/>
                <w:bCs/>
                <w:i/>
                <w:iCs/>
                <w:sz w:val="16"/>
                <w:szCs w:val="20"/>
              </w:rPr>
              <w:t xml:space="preserve">podpis Wykonawcy </w:t>
            </w:r>
          </w:p>
          <w:p w:rsidR="00D151A1" w:rsidRDefault="002A41F5">
            <w:pPr>
              <w:jc w:val="center"/>
            </w:pPr>
            <w:r>
              <w:rPr>
                <w:rFonts w:ascii="Calibri" w:hAnsi="Calibri"/>
                <w:bCs/>
                <w:i/>
                <w:iCs/>
                <w:sz w:val="16"/>
                <w:szCs w:val="20"/>
              </w:rPr>
              <w:t>lub osoby upowa</w:t>
            </w:r>
            <w:r>
              <w:rPr>
                <w:rFonts w:ascii="Calibri" w:hAnsi="Calibri"/>
                <w:sz w:val="16"/>
                <w:szCs w:val="20"/>
              </w:rPr>
              <w:t>ż</w:t>
            </w:r>
            <w:r>
              <w:rPr>
                <w:rFonts w:ascii="Calibri" w:hAnsi="Calibri"/>
                <w:bCs/>
                <w:i/>
                <w:iCs/>
                <w:sz w:val="16"/>
                <w:szCs w:val="20"/>
              </w:rPr>
              <w:t>nionej</w:t>
            </w:r>
          </w:p>
        </w:tc>
      </w:tr>
    </w:tbl>
    <w:p w:rsidR="00D151A1" w:rsidRDefault="00D151A1">
      <w:pPr>
        <w:pStyle w:val="Akapitzlist"/>
        <w:jc w:val="both"/>
        <w:rPr>
          <w:rFonts w:ascii="Calibri" w:hAnsi="Calibri" w:cs="Arial"/>
          <w:sz w:val="20"/>
          <w:szCs w:val="20"/>
          <w:lang w:eastAsia="ar-SA"/>
        </w:rPr>
      </w:pPr>
    </w:p>
    <w:p w:rsidR="00D151A1" w:rsidRDefault="002A41F5" w:rsidP="005D45AF">
      <w:pPr>
        <w:pStyle w:val="Akapitzlist"/>
        <w:numPr>
          <w:ilvl w:val="0"/>
          <w:numId w:val="40"/>
        </w:numPr>
        <w:ind w:left="426" w:hanging="425"/>
        <w:jc w:val="both"/>
        <w:textAlignment w:val="auto"/>
      </w:pPr>
      <w:r>
        <w:rPr>
          <w:rFonts w:ascii="Calibri" w:hAnsi="Calibri" w:cs="Arial"/>
          <w:sz w:val="20"/>
          <w:szCs w:val="20"/>
          <w:lang w:eastAsia="ar-SA"/>
        </w:rPr>
        <w:t xml:space="preserve">Informacje dotyczące podmiotów, na których zasoby powołuje się Wykonawca </w:t>
      </w:r>
      <w:r>
        <w:rPr>
          <w:rFonts w:ascii="Calibri" w:hAnsi="Calibri" w:cs="Arial"/>
          <w:i/>
          <w:sz w:val="20"/>
          <w:szCs w:val="20"/>
          <w:lang w:eastAsia="ar-SA"/>
        </w:rPr>
        <w:t>(</w:t>
      </w:r>
      <w:r>
        <w:rPr>
          <w:rFonts w:ascii="Calibri" w:hAnsi="Calibri" w:cs="Arial"/>
          <w:i/>
          <w:sz w:val="20"/>
          <w:szCs w:val="20"/>
          <w:u w:val="single"/>
          <w:lang w:eastAsia="ar-SA"/>
        </w:rPr>
        <w:t>jeżeli dotyczy</w:t>
      </w:r>
      <w:r>
        <w:rPr>
          <w:rFonts w:ascii="Calibri" w:hAnsi="Calibri" w:cs="Arial"/>
          <w:i/>
          <w:sz w:val="20"/>
          <w:szCs w:val="20"/>
          <w:lang w:eastAsia="ar-SA"/>
        </w:rPr>
        <w:t>)</w:t>
      </w:r>
      <w:r>
        <w:rPr>
          <w:rFonts w:ascii="Calibri" w:hAnsi="Calibri" w:cs="Arial"/>
          <w:sz w:val="20"/>
          <w:szCs w:val="20"/>
          <w:lang w:eastAsia="ar-SA"/>
        </w:rPr>
        <w:t>.</w:t>
      </w:r>
    </w:p>
    <w:p w:rsidR="00D151A1" w:rsidRDefault="002A41F5">
      <w:pPr>
        <w:pStyle w:val="Akapitzlist"/>
        <w:ind w:left="426"/>
        <w:jc w:val="both"/>
        <w:rPr>
          <w:rFonts w:ascii="Calibri" w:hAnsi="Calibri" w:cs="Arial"/>
          <w:sz w:val="20"/>
          <w:szCs w:val="20"/>
          <w:lang w:eastAsia="ar-SA"/>
        </w:rPr>
      </w:pPr>
      <w:r>
        <w:rPr>
          <w:rFonts w:ascii="Calibri" w:hAnsi="Calibri" w:cs="Arial"/>
          <w:sz w:val="20"/>
          <w:szCs w:val="20"/>
          <w:lang w:eastAsia="ar-SA"/>
        </w:rPr>
        <w:t>W stosunku do wskazanego/</w:t>
      </w:r>
      <w:proofErr w:type="spellStart"/>
      <w:r>
        <w:rPr>
          <w:rFonts w:ascii="Calibri" w:hAnsi="Calibri" w:cs="Arial"/>
          <w:sz w:val="20"/>
          <w:szCs w:val="20"/>
          <w:lang w:eastAsia="ar-SA"/>
        </w:rPr>
        <w:t>ych</w:t>
      </w:r>
      <w:proofErr w:type="spellEnd"/>
      <w:r>
        <w:rPr>
          <w:rFonts w:ascii="Calibri" w:hAnsi="Calibri" w:cs="Arial"/>
          <w:sz w:val="20"/>
          <w:szCs w:val="20"/>
          <w:lang w:eastAsia="ar-SA"/>
        </w:rPr>
        <w:t xml:space="preserve"> poniżej podmiotu/ów, na którego/</w:t>
      </w:r>
      <w:proofErr w:type="spellStart"/>
      <w:r>
        <w:rPr>
          <w:rFonts w:ascii="Calibri" w:hAnsi="Calibri" w:cs="Arial"/>
          <w:sz w:val="20"/>
          <w:szCs w:val="20"/>
          <w:lang w:eastAsia="ar-SA"/>
        </w:rPr>
        <w:t>ych</w:t>
      </w:r>
      <w:proofErr w:type="spellEnd"/>
      <w:r>
        <w:rPr>
          <w:rFonts w:ascii="Calibri" w:hAnsi="Calibri" w:cs="Arial"/>
          <w:sz w:val="20"/>
          <w:szCs w:val="20"/>
          <w:lang w:eastAsia="ar-SA"/>
        </w:rPr>
        <w:t xml:space="preserve"> zasoby powołuję się w postępowaniu nie zachodzą podstawy wykluczenia z postępowania.</w:t>
      </w:r>
    </w:p>
    <w:p w:rsidR="00D151A1" w:rsidRDefault="00D151A1">
      <w:pPr>
        <w:pStyle w:val="Akapitzlist"/>
        <w:ind w:left="851"/>
        <w:jc w:val="both"/>
        <w:rPr>
          <w:rFonts w:ascii="Calibri" w:hAnsi="Calibri" w:cs="Arial"/>
          <w:sz w:val="20"/>
          <w:szCs w:val="20"/>
          <w:lang w:eastAsia="ar-SA"/>
        </w:rPr>
      </w:pPr>
    </w:p>
    <w:tbl>
      <w:tblPr>
        <w:tblW w:w="8698" w:type="dxa"/>
        <w:tblInd w:w="496" w:type="dxa"/>
        <w:tblLayout w:type="fixed"/>
        <w:tblCellMar>
          <w:left w:w="10" w:type="dxa"/>
          <w:right w:w="10" w:type="dxa"/>
        </w:tblCellMar>
        <w:tblLook w:val="0000" w:firstRow="0" w:lastRow="0" w:firstColumn="0" w:lastColumn="0" w:noHBand="0" w:noVBand="0"/>
      </w:tblPr>
      <w:tblGrid>
        <w:gridCol w:w="682"/>
        <w:gridCol w:w="3918"/>
        <w:gridCol w:w="4098"/>
      </w:tblGrid>
      <w:tr w:rsidR="00D151A1">
        <w:trPr>
          <w:cantSplit/>
          <w:trHeight w:val="256"/>
        </w:trPr>
        <w:tc>
          <w:tcPr>
            <w:tcW w:w="682"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D151A1" w:rsidRDefault="002A41F5">
            <w:pPr>
              <w:jc w:val="center"/>
            </w:pPr>
            <w:r>
              <w:rPr>
                <w:rFonts w:ascii="Calibri" w:hAnsi="Calibri"/>
                <w:b/>
                <w:sz w:val="20"/>
                <w:szCs w:val="20"/>
                <w:lang w:eastAsia="ar-SA"/>
              </w:rPr>
              <w:t>L</w:t>
            </w:r>
            <w:r>
              <w:rPr>
                <w:rFonts w:ascii="Calibri" w:hAnsi="Calibri"/>
                <w:b/>
                <w:sz w:val="20"/>
                <w:szCs w:val="20"/>
                <w:lang w:val="ru-RU" w:eastAsia="ar-SA"/>
              </w:rPr>
              <w:t>p.</w:t>
            </w:r>
          </w:p>
        </w:tc>
        <w:tc>
          <w:tcPr>
            <w:tcW w:w="3918"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D151A1" w:rsidRDefault="002A41F5">
            <w:pPr>
              <w:jc w:val="center"/>
              <w:rPr>
                <w:rFonts w:ascii="Calibri" w:hAnsi="Calibri"/>
                <w:b/>
                <w:sz w:val="20"/>
                <w:szCs w:val="20"/>
                <w:lang w:eastAsia="ar-SA"/>
              </w:rPr>
            </w:pPr>
            <w:r>
              <w:rPr>
                <w:rFonts w:ascii="Calibri" w:hAnsi="Calibri"/>
                <w:b/>
                <w:sz w:val="20"/>
                <w:szCs w:val="20"/>
                <w:lang w:eastAsia="ar-SA"/>
              </w:rPr>
              <w:t>Pełna nazwa/firma podmiotu</w:t>
            </w:r>
          </w:p>
        </w:tc>
        <w:tc>
          <w:tcPr>
            <w:tcW w:w="4098"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D151A1" w:rsidRDefault="002A41F5">
            <w:pPr>
              <w:jc w:val="center"/>
            </w:pPr>
            <w:r>
              <w:rPr>
                <w:rFonts w:ascii="Calibri" w:hAnsi="Calibri"/>
                <w:b/>
                <w:sz w:val="20"/>
                <w:szCs w:val="20"/>
                <w:lang w:val="ru-RU"/>
              </w:rPr>
              <w:t>Adres</w:t>
            </w:r>
            <w:r>
              <w:rPr>
                <w:rFonts w:ascii="Calibri" w:hAnsi="Calibri"/>
                <w:b/>
                <w:sz w:val="20"/>
                <w:szCs w:val="20"/>
              </w:rPr>
              <w:t xml:space="preserve"> podmiotu</w:t>
            </w:r>
          </w:p>
        </w:tc>
      </w:tr>
      <w:tr w:rsidR="00D151A1">
        <w:trPr>
          <w:cantSplit/>
          <w:trHeight w:val="399"/>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151A1" w:rsidRDefault="002A41F5">
            <w:pPr>
              <w:jc w:val="center"/>
              <w:rPr>
                <w:rFonts w:ascii="Calibri" w:hAnsi="Calibri"/>
                <w:b/>
                <w:sz w:val="20"/>
                <w:szCs w:val="20"/>
                <w:lang w:val="de-DE" w:eastAsia="ar-SA"/>
              </w:rPr>
            </w:pPr>
            <w:r>
              <w:rPr>
                <w:rFonts w:ascii="Calibri" w:hAnsi="Calibri"/>
                <w:b/>
                <w:sz w:val="20"/>
                <w:szCs w:val="20"/>
                <w:lang w:val="de-DE" w:eastAsia="ar-SA"/>
              </w:rPr>
              <w:t>1.</w:t>
            </w:r>
          </w:p>
        </w:tc>
        <w:tc>
          <w:tcPr>
            <w:tcW w:w="39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D151A1" w:rsidRDefault="002A41F5">
            <w:pPr>
              <w:jc w:val="center"/>
              <w:rPr>
                <w:rFonts w:ascii="Calibri" w:hAnsi="Calibri"/>
                <w:b/>
                <w:sz w:val="20"/>
                <w:szCs w:val="20"/>
                <w:lang w:val="de-DE" w:eastAsia="ar-SA"/>
              </w:rPr>
            </w:pPr>
            <w:r>
              <w:rPr>
                <w:rFonts w:ascii="Calibri" w:hAnsi="Calibri"/>
                <w:b/>
                <w:sz w:val="20"/>
                <w:szCs w:val="20"/>
                <w:lang w:val="de-DE" w:eastAsia="ar-SA"/>
              </w:rPr>
              <w:t>……………………………………………………</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D151A1" w:rsidRDefault="002A41F5">
            <w:pPr>
              <w:jc w:val="center"/>
              <w:rPr>
                <w:rFonts w:ascii="Calibri" w:hAnsi="Calibri"/>
                <w:b/>
                <w:sz w:val="20"/>
                <w:szCs w:val="20"/>
                <w:lang w:val="de-DE" w:eastAsia="ar-SA"/>
              </w:rPr>
            </w:pPr>
            <w:r>
              <w:rPr>
                <w:rFonts w:ascii="Calibri" w:hAnsi="Calibri"/>
                <w:b/>
                <w:sz w:val="20"/>
                <w:szCs w:val="20"/>
                <w:lang w:val="de-DE" w:eastAsia="ar-SA"/>
              </w:rPr>
              <w:t>……………………………………………………</w:t>
            </w:r>
          </w:p>
        </w:tc>
      </w:tr>
      <w:tr w:rsidR="00D151A1">
        <w:trPr>
          <w:cantSplit/>
          <w:trHeight w:val="75"/>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151A1" w:rsidRDefault="002A41F5">
            <w:pPr>
              <w:jc w:val="center"/>
              <w:rPr>
                <w:rFonts w:ascii="Calibri" w:hAnsi="Calibri"/>
                <w:b/>
                <w:sz w:val="20"/>
                <w:szCs w:val="20"/>
                <w:lang w:val="de-DE" w:eastAsia="ar-SA"/>
              </w:rPr>
            </w:pPr>
            <w:r>
              <w:rPr>
                <w:rFonts w:ascii="Calibri" w:hAnsi="Calibri"/>
                <w:b/>
                <w:sz w:val="20"/>
                <w:szCs w:val="20"/>
                <w:lang w:val="de-DE" w:eastAsia="ar-SA"/>
              </w:rPr>
              <w:t>…</w:t>
            </w:r>
          </w:p>
        </w:tc>
        <w:tc>
          <w:tcPr>
            <w:tcW w:w="39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151A1" w:rsidRDefault="00D151A1">
            <w:pPr>
              <w:jc w:val="center"/>
              <w:rPr>
                <w:rFonts w:ascii="Calibri" w:hAnsi="Calibri"/>
                <w:b/>
                <w:sz w:val="20"/>
                <w:szCs w:val="20"/>
                <w:lang w:val="de-DE" w:eastAsia="ar-SA"/>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151A1" w:rsidRDefault="00D151A1">
            <w:pPr>
              <w:jc w:val="center"/>
              <w:rPr>
                <w:rFonts w:ascii="Calibri" w:hAnsi="Calibri"/>
                <w:b/>
                <w:sz w:val="20"/>
                <w:szCs w:val="20"/>
                <w:lang w:val="de-DE" w:eastAsia="ar-SA"/>
              </w:rPr>
            </w:pPr>
          </w:p>
        </w:tc>
      </w:tr>
    </w:tbl>
    <w:p w:rsidR="00D151A1" w:rsidRDefault="00D151A1">
      <w:pPr>
        <w:pStyle w:val="Akapitzlist"/>
        <w:ind w:left="851"/>
        <w:jc w:val="both"/>
        <w:rPr>
          <w:rFonts w:ascii="Calibri" w:hAnsi="Calibri" w:cs="Arial"/>
          <w:sz w:val="20"/>
          <w:szCs w:val="20"/>
          <w:lang w:eastAsia="ar-SA"/>
        </w:rPr>
      </w:pPr>
    </w:p>
    <w:p w:rsidR="00D151A1" w:rsidRDefault="00D151A1">
      <w:pPr>
        <w:pStyle w:val="Akapitzlist"/>
        <w:ind w:left="851"/>
        <w:jc w:val="both"/>
        <w:rPr>
          <w:rFonts w:ascii="Calibri" w:hAnsi="Calibri" w:cs="Arial"/>
          <w:sz w:val="20"/>
          <w:szCs w:val="20"/>
          <w:lang w:eastAsia="ar-SA"/>
        </w:rPr>
      </w:pPr>
    </w:p>
    <w:p w:rsidR="00D151A1" w:rsidRDefault="00D151A1">
      <w:pPr>
        <w:pStyle w:val="Akapitzlist"/>
        <w:ind w:left="851"/>
        <w:jc w:val="both"/>
        <w:rPr>
          <w:rFonts w:ascii="Calibri" w:hAnsi="Calibri" w:cs="Arial"/>
          <w:sz w:val="20"/>
          <w:szCs w:val="20"/>
          <w:lang w:eastAsia="ar-SA"/>
        </w:rPr>
      </w:pPr>
    </w:p>
    <w:tbl>
      <w:tblPr>
        <w:tblW w:w="9111" w:type="dxa"/>
        <w:tblInd w:w="534" w:type="dxa"/>
        <w:tblLayout w:type="fixed"/>
        <w:tblCellMar>
          <w:left w:w="10" w:type="dxa"/>
          <w:right w:w="10" w:type="dxa"/>
        </w:tblCellMar>
        <w:tblLook w:val="0000" w:firstRow="0" w:lastRow="0" w:firstColumn="0" w:lastColumn="0" w:noHBand="0" w:noVBand="0"/>
      </w:tblPr>
      <w:tblGrid>
        <w:gridCol w:w="3543"/>
        <w:gridCol w:w="1560"/>
        <w:gridCol w:w="4008"/>
      </w:tblGrid>
      <w:tr w:rsidR="00D151A1">
        <w:trPr>
          <w:trHeight w:val="336"/>
        </w:trPr>
        <w:tc>
          <w:tcPr>
            <w:tcW w:w="3543" w:type="dxa"/>
            <w:shd w:val="clear" w:color="auto" w:fill="auto"/>
            <w:tcMar>
              <w:top w:w="0" w:type="dxa"/>
              <w:left w:w="108" w:type="dxa"/>
              <w:bottom w:w="0" w:type="dxa"/>
              <w:right w:w="108" w:type="dxa"/>
            </w:tcMar>
          </w:tcPr>
          <w:p w:rsidR="00D151A1" w:rsidRDefault="002A41F5">
            <w:pPr>
              <w:jc w:val="center"/>
              <w:rPr>
                <w:rFonts w:ascii="Calibri" w:hAnsi="Calibri"/>
                <w:sz w:val="20"/>
                <w:szCs w:val="20"/>
              </w:rPr>
            </w:pPr>
            <w:r>
              <w:rPr>
                <w:rFonts w:ascii="Calibri" w:hAnsi="Calibri"/>
                <w:sz w:val="20"/>
                <w:szCs w:val="20"/>
              </w:rPr>
              <w:t>……………………………………………</w:t>
            </w:r>
          </w:p>
        </w:tc>
        <w:tc>
          <w:tcPr>
            <w:tcW w:w="1560" w:type="dxa"/>
            <w:shd w:val="clear" w:color="auto" w:fill="auto"/>
            <w:tcMar>
              <w:top w:w="0" w:type="dxa"/>
              <w:left w:w="108" w:type="dxa"/>
              <w:bottom w:w="0" w:type="dxa"/>
              <w:right w:w="108" w:type="dxa"/>
            </w:tcMar>
          </w:tcPr>
          <w:p w:rsidR="00D151A1" w:rsidRDefault="00D151A1">
            <w:pPr>
              <w:jc w:val="center"/>
              <w:rPr>
                <w:rFonts w:ascii="Calibri" w:hAnsi="Calibri"/>
                <w:sz w:val="20"/>
                <w:szCs w:val="20"/>
              </w:rPr>
            </w:pPr>
          </w:p>
        </w:tc>
        <w:tc>
          <w:tcPr>
            <w:tcW w:w="4008" w:type="dxa"/>
            <w:shd w:val="clear" w:color="auto" w:fill="auto"/>
            <w:tcMar>
              <w:top w:w="0" w:type="dxa"/>
              <w:left w:w="108" w:type="dxa"/>
              <w:bottom w:w="0" w:type="dxa"/>
              <w:right w:w="108" w:type="dxa"/>
            </w:tcMar>
          </w:tcPr>
          <w:p w:rsidR="00D151A1" w:rsidRDefault="002A41F5">
            <w:pPr>
              <w:jc w:val="center"/>
              <w:rPr>
                <w:rFonts w:ascii="Calibri" w:hAnsi="Calibri"/>
                <w:sz w:val="20"/>
                <w:szCs w:val="20"/>
              </w:rPr>
            </w:pPr>
            <w:r>
              <w:rPr>
                <w:rFonts w:ascii="Calibri" w:hAnsi="Calibri"/>
                <w:sz w:val="20"/>
                <w:szCs w:val="20"/>
              </w:rPr>
              <w:t>……………………………………………</w:t>
            </w:r>
          </w:p>
        </w:tc>
      </w:tr>
      <w:tr w:rsidR="00D151A1">
        <w:trPr>
          <w:trHeight w:val="336"/>
        </w:trPr>
        <w:tc>
          <w:tcPr>
            <w:tcW w:w="3543" w:type="dxa"/>
            <w:shd w:val="clear" w:color="auto" w:fill="auto"/>
            <w:tcMar>
              <w:top w:w="0" w:type="dxa"/>
              <w:left w:w="108" w:type="dxa"/>
              <w:bottom w:w="0" w:type="dxa"/>
              <w:right w:w="108" w:type="dxa"/>
            </w:tcMar>
          </w:tcPr>
          <w:p w:rsidR="00D151A1" w:rsidRDefault="002A41F5">
            <w:pPr>
              <w:jc w:val="center"/>
              <w:rPr>
                <w:rFonts w:ascii="Calibri" w:hAnsi="Calibri"/>
                <w:i/>
                <w:sz w:val="16"/>
                <w:szCs w:val="20"/>
              </w:rPr>
            </w:pPr>
            <w:r>
              <w:rPr>
                <w:rFonts w:ascii="Calibri" w:hAnsi="Calibri"/>
                <w:i/>
                <w:sz w:val="16"/>
                <w:szCs w:val="20"/>
              </w:rPr>
              <w:t>miejscowość i data</w:t>
            </w:r>
          </w:p>
        </w:tc>
        <w:tc>
          <w:tcPr>
            <w:tcW w:w="1560" w:type="dxa"/>
            <w:shd w:val="clear" w:color="auto" w:fill="auto"/>
            <w:tcMar>
              <w:top w:w="0" w:type="dxa"/>
              <w:left w:w="108" w:type="dxa"/>
              <w:bottom w:w="0" w:type="dxa"/>
              <w:right w:w="108" w:type="dxa"/>
            </w:tcMar>
          </w:tcPr>
          <w:p w:rsidR="00D151A1" w:rsidRDefault="00D151A1">
            <w:pPr>
              <w:jc w:val="center"/>
              <w:rPr>
                <w:rFonts w:ascii="Calibri" w:hAnsi="Calibri"/>
                <w:i/>
                <w:sz w:val="16"/>
                <w:szCs w:val="20"/>
              </w:rPr>
            </w:pPr>
          </w:p>
        </w:tc>
        <w:tc>
          <w:tcPr>
            <w:tcW w:w="4008" w:type="dxa"/>
            <w:shd w:val="clear" w:color="auto" w:fill="auto"/>
            <w:tcMar>
              <w:top w:w="0" w:type="dxa"/>
              <w:left w:w="108" w:type="dxa"/>
              <w:bottom w:w="0" w:type="dxa"/>
              <w:right w:w="108" w:type="dxa"/>
            </w:tcMar>
          </w:tcPr>
          <w:p w:rsidR="00D151A1" w:rsidRDefault="002A41F5">
            <w:pPr>
              <w:jc w:val="center"/>
              <w:rPr>
                <w:rFonts w:ascii="Calibri" w:hAnsi="Calibri"/>
                <w:bCs/>
                <w:i/>
                <w:iCs/>
                <w:sz w:val="16"/>
                <w:szCs w:val="20"/>
              </w:rPr>
            </w:pPr>
            <w:r>
              <w:rPr>
                <w:rFonts w:ascii="Calibri" w:hAnsi="Calibri"/>
                <w:bCs/>
                <w:i/>
                <w:iCs/>
                <w:sz w:val="16"/>
                <w:szCs w:val="20"/>
              </w:rPr>
              <w:t xml:space="preserve">podpis Wykonawcy </w:t>
            </w:r>
          </w:p>
          <w:p w:rsidR="00D151A1" w:rsidRDefault="002A41F5">
            <w:pPr>
              <w:jc w:val="center"/>
            </w:pPr>
            <w:r>
              <w:rPr>
                <w:rFonts w:ascii="Calibri" w:hAnsi="Calibri"/>
                <w:bCs/>
                <w:i/>
                <w:iCs/>
                <w:sz w:val="16"/>
                <w:szCs w:val="20"/>
              </w:rPr>
              <w:t>lub osoby upowa</w:t>
            </w:r>
            <w:r>
              <w:rPr>
                <w:rFonts w:ascii="Calibri" w:hAnsi="Calibri"/>
                <w:sz w:val="16"/>
                <w:szCs w:val="20"/>
              </w:rPr>
              <w:t>ż</w:t>
            </w:r>
            <w:r>
              <w:rPr>
                <w:rFonts w:ascii="Calibri" w:hAnsi="Calibri"/>
                <w:bCs/>
                <w:i/>
                <w:iCs/>
                <w:sz w:val="16"/>
                <w:szCs w:val="20"/>
              </w:rPr>
              <w:t>nionej</w:t>
            </w:r>
          </w:p>
        </w:tc>
      </w:tr>
    </w:tbl>
    <w:p w:rsidR="00D151A1" w:rsidRDefault="00D151A1">
      <w:pPr>
        <w:pStyle w:val="Akapitzlist"/>
        <w:ind w:left="426"/>
        <w:jc w:val="both"/>
        <w:rPr>
          <w:rFonts w:ascii="Calibri" w:hAnsi="Calibri" w:cs="Arial"/>
          <w:sz w:val="20"/>
          <w:szCs w:val="20"/>
          <w:lang w:eastAsia="ar-SA"/>
        </w:rPr>
      </w:pPr>
    </w:p>
    <w:p w:rsidR="00D151A1" w:rsidRDefault="002A41F5" w:rsidP="005D45AF">
      <w:pPr>
        <w:pStyle w:val="Akapitzlist"/>
        <w:numPr>
          <w:ilvl w:val="0"/>
          <w:numId w:val="40"/>
        </w:numPr>
        <w:ind w:left="426" w:hanging="425"/>
        <w:jc w:val="both"/>
        <w:textAlignment w:val="auto"/>
      </w:pPr>
      <w:r>
        <w:rPr>
          <w:rFonts w:ascii="Calibri" w:hAnsi="Calibri" w:cs="Arial"/>
          <w:sz w:val="20"/>
          <w:szCs w:val="20"/>
          <w:lang w:eastAsia="ar-SA"/>
        </w:rPr>
        <w:t>Informacje dotyczące podwykonawcy niebędącego podmiotem, na którego zasoby powołuje się Wykonawca</w:t>
      </w:r>
      <w:r>
        <w:rPr>
          <w:rFonts w:ascii="Calibri" w:hAnsi="Calibri" w:cs="Arial"/>
          <w:i/>
          <w:sz w:val="20"/>
          <w:szCs w:val="20"/>
          <w:lang w:eastAsia="ar-SA"/>
        </w:rPr>
        <w:t xml:space="preserve"> (</w:t>
      </w:r>
      <w:r>
        <w:rPr>
          <w:rFonts w:ascii="Calibri" w:hAnsi="Calibri" w:cs="Arial"/>
          <w:i/>
          <w:sz w:val="20"/>
          <w:szCs w:val="20"/>
          <w:u w:val="single"/>
          <w:lang w:eastAsia="ar-SA"/>
        </w:rPr>
        <w:t>jeżeli dotyczy</w:t>
      </w:r>
      <w:r>
        <w:rPr>
          <w:rFonts w:ascii="Calibri" w:hAnsi="Calibri" w:cs="Arial"/>
          <w:i/>
          <w:sz w:val="20"/>
          <w:szCs w:val="20"/>
          <w:lang w:eastAsia="ar-SA"/>
        </w:rPr>
        <w:t>)</w:t>
      </w:r>
      <w:r>
        <w:rPr>
          <w:rFonts w:ascii="Calibri" w:hAnsi="Calibri" w:cs="Arial"/>
          <w:sz w:val="20"/>
          <w:szCs w:val="20"/>
          <w:lang w:eastAsia="ar-SA"/>
        </w:rPr>
        <w:t>.</w:t>
      </w:r>
    </w:p>
    <w:p w:rsidR="00D151A1" w:rsidRDefault="002A41F5">
      <w:pPr>
        <w:pStyle w:val="Akapitzlist"/>
        <w:ind w:left="426"/>
        <w:jc w:val="both"/>
        <w:rPr>
          <w:rFonts w:ascii="Calibri" w:hAnsi="Calibri" w:cs="Arial"/>
          <w:sz w:val="20"/>
          <w:szCs w:val="20"/>
          <w:lang w:eastAsia="ar-SA"/>
        </w:rPr>
      </w:pPr>
      <w:r>
        <w:rPr>
          <w:rFonts w:ascii="Calibri" w:hAnsi="Calibri" w:cs="Arial"/>
          <w:sz w:val="20"/>
          <w:szCs w:val="20"/>
          <w:lang w:eastAsia="ar-SA"/>
        </w:rPr>
        <w:t>W stosunku do wskazanego/</w:t>
      </w:r>
      <w:proofErr w:type="spellStart"/>
      <w:r>
        <w:rPr>
          <w:rFonts w:ascii="Calibri" w:hAnsi="Calibri" w:cs="Arial"/>
          <w:sz w:val="20"/>
          <w:szCs w:val="20"/>
          <w:lang w:eastAsia="ar-SA"/>
        </w:rPr>
        <w:t>ych</w:t>
      </w:r>
      <w:proofErr w:type="spellEnd"/>
      <w:r>
        <w:rPr>
          <w:rFonts w:ascii="Calibri" w:hAnsi="Calibri" w:cs="Arial"/>
          <w:sz w:val="20"/>
          <w:szCs w:val="20"/>
          <w:lang w:eastAsia="ar-SA"/>
        </w:rPr>
        <w:t xml:space="preserve"> poniżej podmiotu/ów, będącego/</w:t>
      </w:r>
      <w:proofErr w:type="spellStart"/>
      <w:r>
        <w:rPr>
          <w:rFonts w:ascii="Calibri" w:hAnsi="Calibri" w:cs="Arial"/>
          <w:sz w:val="20"/>
          <w:szCs w:val="20"/>
          <w:lang w:eastAsia="ar-SA"/>
        </w:rPr>
        <w:t>ych</w:t>
      </w:r>
      <w:proofErr w:type="spellEnd"/>
      <w:r>
        <w:rPr>
          <w:rFonts w:ascii="Calibri" w:hAnsi="Calibri" w:cs="Arial"/>
          <w:sz w:val="20"/>
          <w:szCs w:val="20"/>
          <w:lang w:eastAsia="ar-SA"/>
        </w:rPr>
        <w:t xml:space="preserve"> podwykonawcą/</w:t>
      </w:r>
      <w:proofErr w:type="spellStart"/>
      <w:r>
        <w:rPr>
          <w:rFonts w:ascii="Calibri" w:hAnsi="Calibri" w:cs="Arial"/>
          <w:sz w:val="20"/>
          <w:szCs w:val="20"/>
          <w:lang w:eastAsia="ar-SA"/>
        </w:rPr>
        <w:t>ami</w:t>
      </w:r>
      <w:proofErr w:type="spellEnd"/>
      <w:r>
        <w:rPr>
          <w:rFonts w:ascii="Calibri" w:hAnsi="Calibri" w:cs="Arial"/>
          <w:sz w:val="20"/>
          <w:szCs w:val="20"/>
          <w:lang w:eastAsia="ar-SA"/>
        </w:rPr>
        <w:t xml:space="preserve"> nie zachodzą podstawy wykluczenia z postępowania.</w:t>
      </w:r>
    </w:p>
    <w:p w:rsidR="00D151A1" w:rsidRDefault="00D151A1">
      <w:pPr>
        <w:pStyle w:val="Akapitzlist"/>
        <w:ind w:left="851"/>
        <w:jc w:val="both"/>
        <w:rPr>
          <w:rFonts w:ascii="Calibri" w:hAnsi="Calibri" w:cs="Arial"/>
          <w:sz w:val="20"/>
          <w:szCs w:val="20"/>
          <w:lang w:eastAsia="ar-SA"/>
        </w:rPr>
      </w:pPr>
    </w:p>
    <w:tbl>
      <w:tblPr>
        <w:tblW w:w="8742" w:type="dxa"/>
        <w:tblInd w:w="496" w:type="dxa"/>
        <w:tblLayout w:type="fixed"/>
        <w:tblCellMar>
          <w:left w:w="10" w:type="dxa"/>
          <w:right w:w="10" w:type="dxa"/>
        </w:tblCellMar>
        <w:tblLook w:val="0000" w:firstRow="0" w:lastRow="0" w:firstColumn="0" w:lastColumn="0" w:noHBand="0" w:noVBand="0"/>
      </w:tblPr>
      <w:tblGrid>
        <w:gridCol w:w="682"/>
        <w:gridCol w:w="3962"/>
        <w:gridCol w:w="4098"/>
      </w:tblGrid>
      <w:tr w:rsidR="00D151A1">
        <w:trPr>
          <w:cantSplit/>
          <w:trHeight w:val="240"/>
        </w:trPr>
        <w:tc>
          <w:tcPr>
            <w:tcW w:w="682"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D151A1" w:rsidRDefault="002A41F5">
            <w:pPr>
              <w:jc w:val="center"/>
            </w:pPr>
            <w:r>
              <w:rPr>
                <w:rFonts w:ascii="Calibri" w:hAnsi="Calibri"/>
                <w:b/>
                <w:sz w:val="20"/>
                <w:szCs w:val="20"/>
                <w:lang w:eastAsia="ar-SA"/>
              </w:rPr>
              <w:t>L</w:t>
            </w:r>
            <w:r>
              <w:rPr>
                <w:rFonts w:ascii="Calibri" w:hAnsi="Calibri"/>
                <w:b/>
                <w:sz w:val="20"/>
                <w:szCs w:val="20"/>
                <w:lang w:val="ru-RU" w:eastAsia="ar-SA"/>
              </w:rPr>
              <w:t>p.</w:t>
            </w:r>
          </w:p>
        </w:tc>
        <w:tc>
          <w:tcPr>
            <w:tcW w:w="3962"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D151A1" w:rsidRDefault="002A41F5">
            <w:pPr>
              <w:jc w:val="center"/>
              <w:rPr>
                <w:rFonts w:ascii="Calibri" w:hAnsi="Calibri"/>
                <w:b/>
                <w:sz w:val="20"/>
                <w:szCs w:val="20"/>
                <w:lang w:eastAsia="ar-SA"/>
              </w:rPr>
            </w:pPr>
            <w:r>
              <w:rPr>
                <w:rFonts w:ascii="Calibri" w:hAnsi="Calibri"/>
                <w:b/>
                <w:sz w:val="20"/>
                <w:szCs w:val="20"/>
                <w:lang w:eastAsia="ar-SA"/>
              </w:rPr>
              <w:t>Pełna nazwa/firma podwykonawcy</w:t>
            </w:r>
          </w:p>
        </w:tc>
        <w:tc>
          <w:tcPr>
            <w:tcW w:w="4098"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D151A1" w:rsidRDefault="002A41F5">
            <w:pPr>
              <w:jc w:val="center"/>
            </w:pPr>
            <w:r>
              <w:rPr>
                <w:rFonts w:ascii="Calibri" w:hAnsi="Calibri"/>
                <w:b/>
                <w:sz w:val="20"/>
                <w:szCs w:val="20"/>
                <w:lang w:val="ru-RU"/>
              </w:rPr>
              <w:t>Adres</w:t>
            </w:r>
            <w:r>
              <w:rPr>
                <w:rFonts w:ascii="Calibri" w:hAnsi="Calibri"/>
                <w:b/>
                <w:sz w:val="20"/>
                <w:szCs w:val="20"/>
              </w:rPr>
              <w:t xml:space="preserve"> podwykonawcy</w:t>
            </w:r>
          </w:p>
        </w:tc>
      </w:tr>
      <w:tr w:rsidR="00D151A1">
        <w:trPr>
          <w:cantSplit/>
          <w:trHeight w:val="452"/>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151A1" w:rsidRDefault="002A41F5">
            <w:pPr>
              <w:jc w:val="center"/>
              <w:rPr>
                <w:rFonts w:ascii="Calibri" w:hAnsi="Calibri"/>
                <w:b/>
                <w:sz w:val="20"/>
                <w:szCs w:val="20"/>
                <w:lang w:val="de-DE" w:eastAsia="ar-SA"/>
              </w:rPr>
            </w:pPr>
            <w:r>
              <w:rPr>
                <w:rFonts w:ascii="Calibri" w:hAnsi="Calibri"/>
                <w:b/>
                <w:sz w:val="20"/>
                <w:szCs w:val="20"/>
                <w:lang w:val="de-DE" w:eastAsia="ar-SA"/>
              </w:rPr>
              <w:t>1.</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D151A1" w:rsidRDefault="002A41F5">
            <w:pPr>
              <w:jc w:val="center"/>
              <w:rPr>
                <w:rFonts w:ascii="Calibri" w:hAnsi="Calibri"/>
                <w:b/>
                <w:sz w:val="20"/>
                <w:szCs w:val="20"/>
                <w:lang w:val="de-DE" w:eastAsia="ar-SA"/>
              </w:rPr>
            </w:pPr>
            <w:r>
              <w:rPr>
                <w:rFonts w:ascii="Calibri" w:hAnsi="Calibri"/>
                <w:b/>
                <w:sz w:val="20"/>
                <w:szCs w:val="20"/>
                <w:lang w:val="de-DE" w:eastAsia="ar-SA"/>
              </w:rPr>
              <w:t>……………………………………………………</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D151A1" w:rsidRDefault="002A41F5">
            <w:pPr>
              <w:jc w:val="center"/>
              <w:rPr>
                <w:rFonts w:ascii="Calibri" w:hAnsi="Calibri"/>
                <w:b/>
                <w:sz w:val="20"/>
                <w:szCs w:val="20"/>
                <w:lang w:val="de-DE" w:eastAsia="ar-SA"/>
              </w:rPr>
            </w:pPr>
            <w:r>
              <w:rPr>
                <w:rFonts w:ascii="Calibri" w:hAnsi="Calibri"/>
                <w:b/>
                <w:sz w:val="20"/>
                <w:szCs w:val="20"/>
                <w:lang w:val="de-DE" w:eastAsia="ar-SA"/>
              </w:rPr>
              <w:t>……………………………………………………</w:t>
            </w:r>
          </w:p>
        </w:tc>
      </w:tr>
      <w:tr w:rsidR="00D151A1">
        <w:trPr>
          <w:cantSplit/>
          <w:trHeight w:val="75"/>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151A1" w:rsidRDefault="002A41F5">
            <w:pPr>
              <w:jc w:val="center"/>
              <w:rPr>
                <w:rFonts w:ascii="Calibri" w:hAnsi="Calibri"/>
                <w:b/>
                <w:sz w:val="20"/>
                <w:szCs w:val="20"/>
                <w:lang w:val="de-DE" w:eastAsia="ar-SA"/>
              </w:rPr>
            </w:pPr>
            <w:r>
              <w:rPr>
                <w:rFonts w:ascii="Calibri" w:hAnsi="Calibri"/>
                <w:b/>
                <w:sz w:val="20"/>
                <w:szCs w:val="20"/>
                <w:lang w:val="de-DE" w:eastAsia="ar-SA"/>
              </w:rPr>
              <w:t>…</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151A1" w:rsidRDefault="00D151A1">
            <w:pPr>
              <w:jc w:val="center"/>
              <w:rPr>
                <w:rFonts w:ascii="Calibri" w:hAnsi="Calibri"/>
                <w:b/>
                <w:sz w:val="20"/>
                <w:szCs w:val="20"/>
                <w:lang w:val="de-DE" w:eastAsia="ar-SA"/>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151A1" w:rsidRDefault="00D151A1">
            <w:pPr>
              <w:jc w:val="center"/>
              <w:rPr>
                <w:rFonts w:ascii="Calibri" w:hAnsi="Calibri"/>
                <w:b/>
                <w:sz w:val="20"/>
                <w:szCs w:val="20"/>
                <w:lang w:val="de-DE" w:eastAsia="ar-SA"/>
              </w:rPr>
            </w:pPr>
          </w:p>
        </w:tc>
      </w:tr>
    </w:tbl>
    <w:p w:rsidR="00D151A1" w:rsidRDefault="00D151A1">
      <w:pPr>
        <w:pStyle w:val="Akapitzlist"/>
        <w:ind w:left="851"/>
        <w:jc w:val="both"/>
        <w:rPr>
          <w:rFonts w:ascii="Calibri" w:hAnsi="Calibri" w:cs="Arial"/>
          <w:sz w:val="20"/>
          <w:szCs w:val="20"/>
          <w:lang w:eastAsia="ar-SA"/>
        </w:rPr>
      </w:pPr>
    </w:p>
    <w:p w:rsidR="00D151A1" w:rsidRDefault="00D151A1">
      <w:pPr>
        <w:jc w:val="both"/>
        <w:rPr>
          <w:rFonts w:ascii="Calibri" w:hAnsi="Calibri"/>
          <w:sz w:val="20"/>
          <w:szCs w:val="20"/>
          <w:lang w:eastAsia="ar-SA"/>
        </w:rPr>
      </w:pPr>
    </w:p>
    <w:p w:rsidR="00D151A1" w:rsidRDefault="00D151A1">
      <w:pPr>
        <w:jc w:val="both"/>
        <w:rPr>
          <w:rFonts w:ascii="Calibri" w:hAnsi="Calibri"/>
          <w:sz w:val="20"/>
          <w:szCs w:val="20"/>
          <w:lang w:eastAsia="ar-SA"/>
        </w:rPr>
      </w:pPr>
    </w:p>
    <w:tbl>
      <w:tblPr>
        <w:tblW w:w="9111" w:type="dxa"/>
        <w:tblInd w:w="534" w:type="dxa"/>
        <w:tblLayout w:type="fixed"/>
        <w:tblCellMar>
          <w:left w:w="10" w:type="dxa"/>
          <w:right w:w="10" w:type="dxa"/>
        </w:tblCellMar>
        <w:tblLook w:val="0000" w:firstRow="0" w:lastRow="0" w:firstColumn="0" w:lastColumn="0" w:noHBand="0" w:noVBand="0"/>
      </w:tblPr>
      <w:tblGrid>
        <w:gridCol w:w="3543"/>
        <w:gridCol w:w="1560"/>
        <w:gridCol w:w="4008"/>
      </w:tblGrid>
      <w:tr w:rsidR="00D151A1">
        <w:trPr>
          <w:trHeight w:val="336"/>
        </w:trPr>
        <w:tc>
          <w:tcPr>
            <w:tcW w:w="3543" w:type="dxa"/>
            <w:shd w:val="clear" w:color="auto" w:fill="auto"/>
            <w:tcMar>
              <w:top w:w="0" w:type="dxa"/>
              <w:left w:w="108" w:type="dxa"/>
              <w:bottom w:w="0" w:type="dxa"/>
              <w:right w:w="108" w:type="dxa"/>
            </w:tcMar>
          </w:tcPr>
          <w:p w:rsidR="00D151A1" w:rsidRDefault="002A41F5">
            <w:pPr>
              <w:jc w:val="center"/>
              <w:rPr>
                <w:rFonts w:ascii="Calibri" w:hAnsi="Calibri"/>
                <w:sz w:val="20"/>
                <w:szCs w:val="20"/>
              </w:rPr>
            </w:pPr>
            <w:r>
              <w:rPr>
                <w:rFonts w:ascii="Calibri" w:hAnsi="Calibri"/>
                <w:sz w:val="20"/>
                <w:szCs w:val="20"/>
              </w:rPr>
              <w:t>……………………………………………</w:t>
            </w:r>
          </w:p>
        </w:tc>
        <w:tc>
          <w:tcPr>
            <w:tcW w:w="1560" w:type="dxa"/>
            <w:shd w:val="clear" w:color="auto" w:fill="auto"/>
            <w:tcMar>
              <w:top w:w="0" w:type="dxa"/>
              <w:left w:w="108" w:type="dxa"/>
              <w:bottom w:w="0" w:type="dxa"/>
              <w:right w:w="108" w:type="dxa"/>
            </w:tcMar>
          </w:tcPr>
          <w:p w:rsidR="00D151A1" w:rsidRDefault="00D151A1">
            <w:pPr>
              <w:jc w:val="center"/>
              <w:rPr>
                <w:rFonts w:ascii="Calibri" w:hAnsi="Calibri"/>
                <w:sz w:val="20"/>
                <w:szCs w:val="20"/>
              </w:rPr>
            </w:pPr>
          </w:p>
        </w:tc>
        <w:tc>
          <w:tcPr>
            <w:tcW w:w="4008" w:type="dxa"/>
            <w:shd w:val="clear" w:color="auto" w:fill="auto"/>
            <w:tcMar>
              <w:top w:w="0" w:type="dxa"/>
              <w:left w:w="108" w:type="dxa"/>
              <w:bottom w:w="0" w:type="dxa"/>
              <w:right w:w="108" w:type="dxa"/>
            </w:tcMar>
          </w:tcPr>
          <w:p w:rsidR="00D151A1" w:rsidRDefault="002A41F5">
            <w:pPr>
              <w:jc w:val="center"/>
              <w:rPr>
                <w:rFonts w:ascii="Calibri" w:hAnsi="Calibri"/>
                <w:sz w:val="20"/>
                <w:szCs w:val="20"/>
              </w:rPr>
            </w:pPr>
            <w:r>
              <w:rPr>
                <w:rFonts w:ascii="Calibri" w:hAnsi="Calibri"/>
                <w:sz w:val="20"/>
                <w:szCs w:val="20"/>
              </w:rPr>
              <w:t>……………………………………………</w:t>
            </w:r>
          </w:p>
        </w:tc>
      </w:tr>
      <w:tr w:rsidR="00D151A1">
        <w:trPr>
          <w:trHeight w:val="336"/>
        </w:trPr>
        <w:tc>
          <w:tcPr>
            <w:tcW w:w="3543" w:type="dxa"/>
            <w:shd w:val="clear" w:color="auto" w:fill="auto"/>
            <w:tcMar>
              <w:top w:w="0" w:type="dxa"/>
              <w:left w:w="108" w:type="dxa"/>
              <w:bottom w:w="0" w:type="dxa"/>
              <w:right w:w="108" w:type="dxa"/>
            </w:tcMar>
          </w:tcPr>
          <w:p w:rsidR="00D151A1" w:rsidRDefault="002A41F5">
            <w:pPr>
              <w:jc w:val="center"/>
              <w:rPr>
                <w:rFonts w:ascii="Calibri" w:hAnsi="Calibri"/>
                <w:i/>
                <w:sz w:val="16"/>
                <w:szCs w:val="20"/>
              </w:rPr>
            </w:pPr>
            <w:r>
              <w:rPr>
                <w:rFonts w:ascii="Calibri" w:hAnsi="Calibri"/>
                <w:i/>
                <w:sz w:val="16"/>
                <w:szCs w:val="20"/>
              </w:rPr>
              <w:t>miejscowość i data</w:t>
            </w:r>
          </w:p>
        </w:tc>
        <w:tc>
          <w:tcPr>
            <w:tcW w:w="1560" w:type="dxa"/>
            <w:shd w:val="clear" w:color="auto" w:fill="auto"/>
            <w:tcMar>
              <w:top w:w="0" w:type="dxa"/>
              <w:left w:w="108" w:type="dxa"/>
              <w:bottom w:w="0" w:type="dxa"/>
              <w:right w:w="108" w:type="dxa"/>
            </w:tcMar>
          </w:tcPr>
          <w:p w:rsidR="00D151A1" w:rsidRDefault="00D151A1">
            <w:pPr>
              <w:jc w:val="center"/>
              <w:rPr>
                <w:rFonts w:ascii="Calibri" w:hAnsi="Calibri"/>
                <w:i/>
                <w:sz w:val="16"/>
                <w:szCs w:val="20"/>
              </w:rPr>
            </w:pPr>
          </w:p>
        </w:tc>
        <w:tc>
          <w:tcPr>
            <w:tcW w:w="4008" w:type="dxa"/>
            <w:shd w:val="clear" w:color="auto" w:fill="auto"/>
            <w:tcMar>
              <w:top w:w="0" w:type="dxa"/>
              <w:left w:w="108" w:type="dxa"/>
              <w:bottom w:w="0" w:type="dxa"/>
              <w:right w:w="108" w:type="dxa"/>
            </w:tcMar>
          </w:tcPr>
          <w:p w:rsidR="00D151A1" w:rsidRDefault="002A41F5">
            <w:pPr>
              <w:jc w:val="center"/>
              <w:rPr>
                <w:rFonts w:ascii="Calibri" w:hAnsi="Calibri"/>
                <w:bCs/>
                <w:i/>
                <w:iCs/>
                <w:sz w:val="16"/>
                <w:szCs w:val="20"/>
              </w:rPr>
            </w:pPr>
            <w:r>
              <w:rPr>
                <w:rFonts w:ascii="Calibri" w:hAnsi="Calibri"/>
                <w:bCs/>
                <w:i/>
                <w:iCs/>
                <w:sz w:val="16"/>
                <w:szCs w:val="20"/>
              </w:rPr>
              <w:t xml:space="preserve">podpis Wykonawcy </w:t>
            </w:r>
          </w:p>
          <w:p w:rsidR="00D151A1" w:rsidRDefault="002A41F5">
            <w:pPr>
              <w:jc w:val="center"/>
            </w:pPr>
            <w:r>
              <w:rPr>
                <w:rFonts w:ascii="Calibri" w:hAnsi="Calibri"/>
                <w:bCs/>
                <w:i/>
                <w:iCs/>
                <w:sz w:val="16"/>
                <w:szCs w:val="20"/>
              </w:rPr>
              <w:t>lub osoby upowa</w:t>
            </w:r>
            <w:r>
              <w:rPr>
                <w:rFonts w:ascii="Calibri" w:hAnsi="Calibri"/>
                <w:sz w:val="16"/>
                <w:szCs w:val="20"/>
              </w:rPr>
              <w:t>ż</w:t>
            </w:r>
            <w:r>
              <w:rPr>
                <w:rFonts w:ascii="Calibri" w:hAnsi="Calibri"/>
                <w:bCs/>
                <w:i/>
                <w:iCs/>
                <w:sz w:val="16"/>
                <w:szCs w:val="20"/>
              </w:rPr>
              <w:t>nionej</w:t>
            </w:r>
          </w:p>
        </w:tc>
      </w:tr>
    </w:tbl>
    <w:p w:rsidR="00D151A1" w:rsidRDefault="00D151A1">
      <w:pPr>
        <w:pStyle w:val="Akapitzlist"/>
        <w:ind w:left="426"/>
        <w:jc w:val="both"/>
        <w:rPr>
          <w:rFonts w:ascii="Calibri" w:hAnsi="Calibri" w:cs="Arial"/>
          <w:b/>
          <w:sz w:val="20"/>
          <w:szCs w:val="20"/>
          <w:lang w:eastAsia="ar-SA"/>
        </w:rPr>
      </w:pPr>
    </w:p>
    <w:p w:rsidR="00D151A1" w:rsidRDefault="00D151A1">
      <w:pPr>
        <w:pStyle w:val="Akapitzlist"/>
        <w:ind w:left="426"/>
        <w:jc w:val="both"/>
        <w:rPr>
          <w:rFonts w:ascii="Calibri" w:hAnsi="Calibri" w:cs="Arial"/>
          <w:b/>
          <w:sz w:val="20"/>
          <w:szCs w:val="20"/>
          <w:lang w:eastAsia="ar-SA"/>
        </w:rPr>
      </w:pPr>
    </w:p>
    <w:p w:rsidR="00D151A1" w:rsidRDefault="00D151A1">
      <w:pPr>
        <w:pStyle w:val="Nagwek"/>
        <w:shd w:val="clear" w:color="auto" w:fill="D9D9D9"/>
        <w:tabs>
          <w:tab w:val="left" w:pos="284"/>
        </w:tabs>
        <w:jc w:val="center"/>
        <w:rPr>
          <w:rFonts w:ascii="Calibri" w:hAnsi="Calibri" w:cs="Calibri"/>
          <w:b/>
          <w:sz w:val="20"/>
          <w:szCs w:val="20"/>
        </w:rPr>
      </w:pPr>
    </w:p>
    <w:p w:rsidR="00D151A1" w:rsidRDefault="002A41F5">
      <w:pPr>
        <w:pStyle w:val="Nagwek"/>
        <w:shd w:val="clear" w:color="auto" w:fill="D9D9D9"/>
        <w:tabs>
          <w:tab w:val="left" w:pos="284"/>
        </w:tabs>
        <w:jc w:val="center"/>
        <w:rPr>
          <w:rFonts w:ascii="Calibri" w:hAnsi="Calibri" w:cs="Calibri"/>
          <w:b/>
          <w:sz w:val="20"/>
          <w:szCs w:val="20"/>
        </w:rPr>
      </w:pPr>
      <w:r>
        <w:rPr>
          <w:rFonts w:ascii="Calibri" w:hAnsi="Calibri" w:cs="Calibri"/>
          <w:b/>
          <w:sz w:val="20"/>
          <w:szCs w:val="20"/>
        </w:rPr>
        <w:t>Część II</w:t>
      </w:r>
    </w:p>
    <w:p w:rsidR="00D151A1" w:rsidRDefault="002A41F5">
      <w:pPr>
        <w:pStyle w:val="Nagwek"/>
        <w:shd w:val="clear" w:color="auto" w:fill="D9D9D9"/>
        <w:tabs>
          <w:tab w:val="left" w:pos="284"/>
        </w:tabs>
        <w:jc w:val="center"/>
        <w:rPr>
          <w:rFonts w:ascii="Calibri" w:hAnsi="Calibri" w:cs="Calibri"/>
          <w:b/>
          <w:sz w:val="20"/>
          <w:szCs w:val="20"/>
        </w:rPr>
      </w:pPr>
      <w:r>
        <w:rPr>
          <w:rFonts w:ascii="Calibri" w:hAnsi="Calibri" w:cs="Calibri"/>
          <w:b/>
          <w:sz w:val="20"/>
          <w:szCs w:val="20"/>
        </w:rPr>
        <w:t>Oświadczenie dotyczące warunków udziału w postępowaniu</w:t>
      </w:r>
    </w:p>
    <w:p w:rsidR="00D151A1" w:rsidRDefault="00D151A1">
      <w:pPr>
        <w:pStyle w:val="Nagwek"/>
        <w:shd w:val="clear" w:color="auto" w:fill="D9D9D9"/>
        <w:tabs>
          <w:tab w:val="left" w:pos="284"/>
        </w:tabs>
        <w:jc w:val="center"/>
        <w:rPr>
          <w:rFonts w:ascii="Calibri" w:hAnsi="Calibri" w:cs="Calibri"/>
          <w:b/>
          <w:sz w:val="20"/>
          <w:szCs w:val="20"/>
        </w:rPr>
      </w:pPr>
    </w:p>
    <w:p w:rsidR="00D151A1" w:rsidRDefault="00D151A1">
      <w:pPr>
        <w:jc w:val="both"/>
        <w:rPr>
          <w:rFonts w:ascii="Calibri" w:hAnsi="Calibri"/>
          <w:b/>
          <w:sz w:val="20"/>
          <w:szCs w:val="20"/>
          <w:lang w:eastAsia="ar-SA"/>
        </w:rPr>
      </w:pPr>
    </w:p>
    <w:p w:rsidR="00D151A1" w:rsidRDefault="002A41F5" w:rsidP="005D45AF">
      <w:pPr>
        <w:widowControl w:val="0"/>
        <w:numPr>
          <w:ilvl w:val="0"/>
          <w:numId w:val="41"/>
        </w:numPr>
        <w:suppressAutoHyphens w:val="0"/>
        <w:autoSpaceDE w:val="0"/>
        <w:ind w:left="426" w:hanging="426"/>
        <w:jc w:val="both"/>
        <w:textAlignment w:val="auto"/>
        <w:rPr>
          <w:rFonts w:ascii="Calibri" w:hAnsi="Calibri"/>
          <w:sz w:val="20"/>
          <w:szCs w:val="20"/>
          <w:lang w:eastAsia="ar-SA"/>
        </w:rPr>
      </w:pPr>
      <w:r>
        <w:rPr>
          <w:rFonts w:ascii="Calibri" w:hAnsi="Calibri"/>
          <w:sz w:val="20"/>
          <w:szCs w:val="20"/>
          <w:lang w:eastAsia="ar-SA"/>
        </w:rPr>
        <w:t>Oświadczenie dotyczące Wykonawcy.</w:t>
      </w:r>
    </w:p>
    <w:p w:rsidR="00D151A1" w:rsidRDefault="002A41F5">
      <w:pPr>
        <w:widowControl w:val="0"/>
        <w:autoSpaceDE w:val="0"/>
        <w:ind w:left="426"/>
        <w:jc w:val="both"/>
      </w:pPr>
      <w:r>
        <w:rPr>
          <w:rFonts w:ascii="Calibri" w:hAnsi="Calibri"/>
          <w:sz w:val="20"/>
          <w:szCs w:val="20"/>
          <w:lang w:eastAsia="ar-SA"/>
        </w:rPr>
        <w:t xml:space="preserve">Spełniam warunki udziału w postępowaniu dotyczące </w:t>
      </w:r>
      <w:r>
        <w:rPr>
          <w:rFonts w:ascii="Calibri" w:hAnsi="Calibri"/>
          <w:i/>
          <w:sz w:val="20"/>
          <w:szCs w:val="20"/>
          <w:lang w:eastAsia="ar-SA"/>
        </w:rPr>
        <w:t>(</w:t>
      </w:r>
      <w:r>
        <w:rPr>
          <w:rFonts w:ascii="Calibri" w:hAnsi="Calibri"/>
          <w:i/>
          <w:sz w:val="20"/>
          <w:szCs w:val="20"/>
          <w:u w:val="single"/>
          <w:lang w:eastAsia="ar-SA"/>
        </w:rPr>
        <w:t>należy wyraźnie wskazać, które warunki Wykonawca spełnia lub podać jednostki redakcyjne SIWZ, gdzie warunki te zostały określone przez Zamawiającego</w:t>
      </w:r>
      <w:r>
        <w:rPr>
          <w:rFonts w:ascii="Calibri" w:hAnsi="Calibri"/>
          <w:i/>
          <w:sz w:val="20"/>
          <w:szCs w:val="20"/>
          <w:lang w:eastAsia="ar-SA"/>
        </w:rPr>
        <w:t>)</w:t>
      </w:r>
      <w:r>
        <w:rPr>
          <w:rFonts w:ascii="Calibri" w:hAnsi="Calibri"/>
          <w:sz w:val="20"/>
          <w:szCs w:val="20"/>
          <w:lang w:eastAsia="ar-SA"/>
        </w:rPr>
        <w:t>:</w:t>
      </w:r>
    </w:p>
    <w:p w:rsidR="00D151A1" w:rsidRDefault="00D151A1">
      <w:pPr>
        <w:widowControl w:val="0"/>
        <w:autoSpaceDE w:val="0"/>
        <w:ind w:left="426" w:hanging="426"/>
        <w:jc w:val="both"/>
        <w:rPr>
          <w:rFonts w:ascii="Calibri" w:hAnsi="Calibri"/>
          <w:sz w:val="20"/>
          <w:szCs w:val="20"/>
          <w:lang w:eastAsia="ar-SA"/>
        </w:rPr>
      </w:pPr>
    </w:p>
    <w:p w:rsidR="00D151A1" w:rsidRDefault="002A41F5">
      <w:pPr>
        <w:widowControl w:val="0"/>
        <w:autoSpaceDE w:val="0"/>
        <w:ind w:left="426"/>
        <w:jc w:val="both"/>
        <w:rPr>
          <w:rFonts w:ascii="Calibri" w:hAnsi="Calibri"/>
          <w:sz w:val="20"/>
          <w:szCs w:val="20"/>
          <w:lang w:eastAsia="ar-SA"/>
        </w:rPr>
      </w:pPr>
      <w:r>
        <w:rPr>
          <w:rFonts w:ascii="Calibri" w:hAnsi="Calibri"/>
          <w:sz w:val="20"/>
          <w:szCs w:val="20"/>
          <w:lang w:eastAsia="ar-SA"/>
        </w:rPr>
        <w:t>……………………………………………………………………………………………………………………………………………………………………</w:t>
      </w:r>
    </w:p>
    <w:p w:rsidR="00D151A1" w:rsidRDefault="00D151A1">
      <w:pPr>
        <w:widowControl w:val="0"/>
        <w:autoSpaceDE w:val="0"/>
        <w:ind w:left="426" w:hanging="426"/>
        <w:rPr>
          <w:rFonts w:ascii="Calibri" w:hAnsi="Calibri"/>
          <w:sz w:val="20"/>
          <w:szCs w:val="20"/>
          <w:lang w:eastAsia="ar-SA"/>
        </w:rPr>
      </w:pPr>
    </w:p>
    <w:p w:rsidR="00D151A1" w:rsidRDefault="00D151A1">
      <w:pPr>
        <w:widowControl w:val="0"/>
        <w:autoSpaceDE w:val="0"/>
        <w:rPr>
          <w:rFonts w:ascii="Calibri" w:hAnsi="Calibri"/>
          <w:sz w:val="20"/>
          <w:szCs w:val="20"/>
          <w:lang w:eastAsia="ar-SA"/>
        </w:rPr>
      </w:pPr>
    </w:p>
    <w:tbl>
      <w:tblPr>
        <w:tblW w:w="9111" w:type="dxa"/>
        <w:tblInd w:w="534" w:type="dxa"/>
        <w:tblLayout w:type="fixed"/>
        <w:tblCellMar>
          <w:left w:w="10" w:type="dxa"/>
          <w:right w:w="10" w:type="dxa"/>
        </w:tblCellMar>
        <w:tblLook w:val="0000" w:firstRow="0" w:lastRow="0" w:firstColumn="0" w:lastColumn="0" w:noHBand="0" w:noVBand="0"/>
      </w:tblPr>
      <w:tblGrid>
        <w:gridCol w:w="3543"/>
        <w:gridCol w:w="1560"/>
        <w:gridCol w:w="4008"/>
      </w:tblGrid>
      <w:tr w:rsidR="00D151A1">
        <w:trPr>
          <w:trHeight w:val="336"/>
        </w:trPr>
        <w:tc>
          <w:tcPr>
            <w:tcW w:w="3543" w:type="dxa"/>
            <w:shd w:val="clear" w:color="auto" w:fill="auto"/>
            <w:tcMar>
              <w:top w:w="0" w:type="dxa"/>
              <w:left w:w="108" w:type="dxa"/>
              <w:bottom w:w="0" w:type="dxa"/>
              <w:right w:w="108" w:type="dxa"/>
            </w:tcMar>
          </w:tcPr>
          <w:p w:rsidR="00D151A1" w:rsidRDefault="002A41F5">
            <w:pPr>
              <w:jc w:val="center"/>
              <w:rPr>
                <w:rFonts w:ascii="Calibri" w:hAnsi="Calibri"/>
                <w:sz w:val="20"/>
                <w:szCs w:val="20"/>
              </w:rPr>
            </w:pPr>
            <w:r>
              <w:rPr>
                <w:rFonts w:ascii="Calibri" w:hAnsi="Calibri"/>
                <w:sz w:val="20"/>
                <w:szCs w:val="20"/>
              </w:rPr>
              <w:t>……………………………………………</w:t>
            </w:r>
          </w:p>
        </w:tc>
        <w:tc>
          <w:tcPr>
            <w:tcW w:w="1560" w:type="dxa"/>
            <w:shd w:val="clear" w:color="auto" w:fill="auto"/>
            <w:tcMar>
              <w:top w:w="0" w:type="dxa"/>
              <w:left w:w="108" w:type="dxa"/>
              <w:bottom w:w="0" w:type="dxa"/>
              <w:right w:w="108" w:type="dxa"/>
            </w:tcMar>
          </w:tcPr>
          <w:p w:rsidR="00D151A1" w:rsidRDefault="00D151A1">
            <w:pPr>
              <w:jc w:val="center"/>
              <w:rPr>
                <w:rFonts w:ascii="Calibri" w:hAnsi="Calibri"/>
                <w:sz w:val="20"/>
                <w:szCs w:val="20"/>
              </w:rPr>
            </w:pPr>
          </w:p>
        </w:tc>
        <w:tc>
          <w:tcPr>
            <w:tcW w:w="4008" w:type="dxa"/>
            <w:shd w:val="clear" w:color="auto" w:fill="auto"/>
            <w:tcMar>
              <w:top w:w="0" w:type="dxa"/>
              <w:left w:w="108" w:type="dxa"/>
              <w:bottom w:w="0" w:type="dxa"/>
              <w:right w:w="108" w:type="dxa"/>
            </w:tcMar>
          </w:tcPr>
          <w:p w:rsidR="00D151A1" w:rsidRDefault="002A41F5">
            <w:pPr>
              <w:jc w:val="center"/>
              <w:rPr>
                <w:rFonts w:ascii="Calibri" w:hAnsi="Calibri"/>
                <w:sz w:val="20"/>
                <w:szCs w:val="20"/>
              </w:rPr>
            </w:pPr>
            <w:r>
              <w:rPr>
                <w:rFonts w:ascii="Calibri" w:hAnsi="Calibri"/>
                <w:sz w:val="20"/>
                <w:szCs w:val="20"/>
              </w:rPr>
              <w:t>……………………………………………</w:t>
            </w:r>
          </w:p>
        </w:tc>
      </w:tr>
      <w:tr w:rsidR="00D151A1">
        <w:trPr>
          <w:trHeight w:val="336"/>
        </w:trPr>
        <w:tc>
          <w:tcPr>
            <w:tcW w:w="3543" w:type="dxa"/>
            <w:shd w:val="clear" w:color="auto" w:fill="auto"/>
            <w:tcMar>
              <w:top w:w="0" w:type="dxa"/>
              <w:left w:w="108" w:type="dxa"/>
              <w:bottom w:w="0" w:type="dxa"/>
              <w:right w:w="108" w:type="dxa"/>
            </w:tcMar>
          </w:tcPr>
          <w:p w:rsidR="00D151A1" w:rsidRDefault="002A41F5">
            <w:pPr>
              <w:jc w:val="center"/>
              <w:rPr>
                <w:rFonts w:ascii="Calibri" w:hAnsi="Calibri"/>
                <w:i/>
                <w:sz w:val="16"/>
                <w:szCs w:val="20"/>
              </w:rPr>
            </w:pPr>
            <w:r>
              <w:rPr>
                <w:rFonts w:ascii="Calibri" w:hAnsi="Calibri"/>
                <w:i/>
                <w:sz w:val="16"/>
                <w:szCs w:val="20"/>
              </w:rPr>
              <w:t>miejscowość i data</w:t>
            </w:r>
          </w:p>
        </w:tc>
        <w:tc>
          <w:tcPr>
            <w:tcW w:w="1560" w:type="dxa"/>
            <w:shd w:val="clear" w:color="auto" w:fill="auto"/>
            <w:tcMar>
              <w:top w:w="0" w:type="dxa"/>
              <w:left w:w="108" w:type="dxa"/>
              <w:bottom w:w="0" w:type="dxa"/>
              <w:right w:w="108" w:type="dxa"/>
            </w:tcMar>
          </w:tcPr>
          <w:p w:rsidR="00D151A1" w:rsidRDefault="00D151A1">
            <w:pPr>
              <w:jc w:val="center"/>
              <w:rPr>
                <w:rFonts w:ascii="Calibri" w:hAnsi="Calibri"/>
                <w:i/>
                <w:sz w:val="16"/>
                <w:szCs w:val="20"/>
              </w:rPr>
            </w:pPr>
          </w:p>
        </w:tc>
        <w:tc>
          <w:tcPr>
            <w:tcW w:w="4008" w:type="dxa"/>
            <w:shd w:val="clear" w:color="auto" w:fill="auto"/>
            <w:tcMar>
              <w:top w:w="0" w:type="dxa"/>
              <w:left w:w="108" w:type="dxa"/>
              <w:bottom w:w="0" w:type="dxa"/>
              <w:right w:w="108" w:type="dxa"/>
            </w:tcMar>
          </w:tcPr>
          <w:p w:rsidR="00D151A1" w:rsidRDefault="002A41F5">
            <w:pPr>
              <w:jc w:val="center"/>
              <w:rPr>
                <w:rFonts w:ascii="Calibri" w:hAnsi="Calibri"/>
                <w:bCs/>
                <w:i/>
                <w:iCs/>
                <w:sz w:val="16"/>
                <w:szCs w:val="20"/>
              </w:rPr>
            </w:pPr>
            <w:r>
              <w:rPr>
                <w:rFonts w:ascii="Calibri" w:hAnsi="Calibri"/>
                <w:bCs/>
                <w:i/>
                <w:iCs/>
                <w:sz w:val="16"/>
                <w:szCs w:val="20"/>
              </w:rPr>
              <w:t xml:space="preserve">podpis Wykonawcy </w:t>
            </w:r>
          </w:p>
          <w:p w:rsidR="00D151A1" w:rsidRDefault="002A41F5">
            <w:pPr>
              <w:jc w:val="center"/>
            </w:pPr>
            <w:r>
              <w:rPr>
                <w:rFonts w:ascii="Calibri" w:hAnsi="Calibri"/>
                <w:bCs/>
                <w:i/>
                <w:iCs/>
                <w:sz w:val="16"/>
                <w:szCs w:val="20"/>
              </w:rPr>
              <w:t>lub osoby upowa</w:t>
            </w:r>
            <w:r>
              <w:rPr>
                <w:rFonts w:ascii="Calibri" w:hAnsi="Calibri"/>
                <w:sz w:val="16"/>
                <w:szCs w:val="20"/>
              </w:rPr>
              <w:t>ż</w:t>
            </w:r>
            <w:r>
              <w:rPr>
                <w:rFonts w:ascii="Calibri" w:hAnsi="Calibri"/>
                <w:bCs/>
                <w:i/>
                <w:iCs/>
                <w:sz w:val="16"/>
                <w:szCs w:val="20"/>
              </w:rPr>
              <w:t>nionej</w:t>
            </w:r>
          </w:p>
        </w:tc>
      </w:tr>
    </w:tbl>
    <w:p w:rsidR="00D151A1" w:rsidRDefault="00D151A1">
      <w:pPr>
        <w:widowControl w:val="0"/>
        <w:autoSpaceDE w:val="0"/>
        <w:rPr>
          <w:rFonts w:ascii="Calibri" w:hAnsi="Calibri"/>
          <w:sz w:val="20"/>
          <w:szCs w:val="20"/>
          <w:lang w:eastAsia="ar-SA"/>
        </w:rPr>
      </w:pPr>
    </w:p>
    <w:p w:rsidR="00D151A1" w:rsidRDefault="002A41F5" w:rsidP="005D45AF">
      <w:pPr>
        <w:widowControl w:val="0"/>
        <w:numPr>
          <w:ilvl w:val="0"/>
          <w:numId w:val="41"/>
        </w:numPr>
        <w:suppressAutoHyphens w:val="0"/>
        <w:autoSpaceDE w:val="0"/>
        <w:ind w:left="426" w:hanging="426"/>
        <w:jc w:val="both"/>
        <w:textAlignment w:val="auto"/>
      </w:pPr>
      <w:r>
        <w:rPr>
          <w:rFonts w:ascii="Calibri" w:hAnsi="Calibri"/>
          <w:sz w:val="20"/>
          <w:szCs w:val="20"/>
          <w:lang w:eastAsia="ar-SA"/>
        </w:rPr>
        <w:t xml:space="preserve">Informacje dotyczące powoływania się na zasoby innych podmiotów </w:t>
      </w:r>
      <w:r>
        <w:rPr>
          <w:rFonts w:ascii="Calibri" w:hAnsi="Calibri"/>
          <w:i/>
          <w:sz w:val="20"/>
          <w:szCs w:val="20"/>
          <w:lang w:eastAsia="ar-SA"/>
        </w:rPr>
        <w:t>(</w:t>
      </w:r>
      <w:r>
        <w:rPr>
          <w:rFonts w:ascii="Calibri" w:hAnsi="Calibri"/>
          <w:i/>
          <w:sz w:val="20"/>
          <w:szCs w:val="20"/>
          <w:u w:val="single"/>
          <w:lang w:eastAsia="ar-SA"/>
        </w:rPr>
        <w:t>jeżeli dotyczy</w:t>
      </w:r>
      <w:r>
        <w:rPr>
          <w:rFonts w:ascii="Calibri" w:hAnsi="Calibri"/>
          <w:i/>
          <w:sz w:val="20"/>
          <w:szCs w:val="20"/>
          <w:lang w:eastAsia="ar-SA"/>
        </w:rPr>
        <w:t>)</w:t>
      </w:r>
      <w:r>
        <w:rPr>
          <w:rFonts w:ascii="Calibri" w:hAnsi="Calibri"/>
          <w:sz w:val="20"/>
          <w:szCs w:val="20"/>
          <w:lang w:eastAsia="ar-SA"/>
        </w:rPr>
        <w:t>.</w:t>
      </w:r>
    </w:p>
    <w:p w:rsidR="00D151A1" w:rsidRDefault="002A41F5">
      <w:pPr>
        <w:widowControl w:val="0"/>
        <w:autoSpaceDE w:val="0"/>
        <w:ind w:left="426"/>
        <w:jc w:val="both"/>
      </w:pPr>
      <w:r>
        <w:rPr>
          <w:rFonts w:ascii="Calibri" w:hAnsi="Calibri"/>
          <w:sz w:val="20"/>
          <w:szCs w:val="20"/>
          <w:lang w:eastAsia="ar-SA"/>
        </w:rPr>
        <w:t xml:space="preserve">W celu potwierdzenia spełniania warunków udziału w postępowaniu dotyczących </w:t>
      </w:r>
      <w:r>
        <w:rPr>
          <w:rFonts w:ascii="Calibri" w:hAnsi="Calibri"/>
          <w:i/>
          <w:sz w:val="20"/>
          <w:szCs w:val="20"/>
          <w:lang w:eastAsia="ar-SA"/>
        </w:rPr>
        <w:t>(</w:t>
      </w:r>
      <w:r>
        <w:rPr>
          <w:rFonts w:ascii="Calibri" w:hAnsi="Calibri"/>
          <w:i/>
          <w:sz w:val="20"/>
          <w:szCs w:val="20"/>
          <w:u w:val="single"/>
          <w:lang w:eastAsia="ar-SA"/>
        </w:rPr>
        <w:t>należy wyraźnie wskazać, których warunków Wykonawca nie spełnia samodzielnie lub podać jednostki redakcyjne SIWZ, gdzie warunki te zostały określone przez Zamawiającego</w:t>
      </w:r>
      <w:r>
        <w:rPr>
          <w:rFonts w:ascii="Calibri" w:hAnsi="Calibri"/>
          <w:i/>
          <w:sz w:val="20"/>
          <w:szCs w:val="20"/>
          <w:lang w:eastAsia="ar-SA"/>
        </w:rPr>
        <w:t>)</w:t>
      </w:r>
      <w:r>
        <w:rPr>
          <w:rFonts w:ascii="Calibri" w:hAnsi="Calibri"/>
          <w:sz w:val="20"/>
          <w:szCs w:val="20"/>
          <w:lang w:eastAsia="ar-SA"/>
        </w:rPr>
        <w:t>:</w:t>
      </w:r>
    </w:p>
    <w:p w:rsidR="00D151A1" w:rsidRDefault="00D151A1">
      <w:pPr>
        <w:widowControl w:val="0"/>
        <w:autoSpaceDE w:val="0"/>
        <w:rPr>
          <w:rFonts w:ascii="Calibri" w:hAnsi="Calibri"/>
          <w:sz w:val="20"/>
          <w:szCs w:val="20"/>
          <w:lang w:eastAsia="ar-SA"/>
        </w:rPr>
      </w:pPr>
    </w:p>
    <w:p w:rsidR="00D151A1" w:rsidRDefault="002A41F5">
      <w:pPr>
        <w:widowControl w:val="0"/>
        <w:autoSpaceDE w:val="0"/>
        <w:ind w:left="426"/>
        <w:rPr>
          <w:rFonts w:ascii="Calibri" w:hAnsi="Calibri"/>
          <w:sz w:val="20"/>
          <w:szCs w:val="20"/>
          <w:lang w:eastAsia="ar-SA"/>
        </w:rPr>
      </w:pPr>
      <w:r>
        <w:rPr>
          <w:rFonts w:ascii="Calibri" w:hAnsi="Calibri"/>
          <w:sz w:val="20"/>
          <w:szCs w:val="20"/>
          <w:lang w:eastAsia="ar-SA"/>
        </w:rPr>
        <w:t>……………………………………………………………………………………………………………………………………………………………………</w:t>
      </w:r>
    </w:p>
    <w:p w:rsidR="00D151A1" w:rsidRDefault="002A41F5">
      <w:pPr>
        <w:widowControl w:val="0"/>
        <w:autoSpaceDE w:val="0"/>
        <w:ind w:left="426"/>
      </w:pPr>
      <w:r>
        <w:rPr>
          <w:rFonts w:ascii="Calibri" w:hAnsi="Calibri"/>
          <w:sz w:val="20"/>
          <w:szCs w:val="20"/>
          <w:lang w:eastAsia="ar-SA"/>
        </w:rPr>
        <w:t xml:space="preserve">polegam na zasobach podmiotu </w:t>
      </w:r>
      <w:r>
        <w:rPr>
          <w:rFonts w:ascii="Calibri" w:hAnsi="Calibri"/>
          <w:i/>
          <w:sz w:val="20"/>
          <w:szCs w:val="20"/>
          <w:lang w:eastAsia="ar-SA"/>
        </w:rPr>
        <w:t>(</w:t>
      </w:r>
      <w:r>
        <w:rPr>
          <w:rFonts w:ascii="Calibri" w:hAnsi="Calibri"/>
          <w:i/>
          <w:sz w:val="20"/>
          <w:szCs w:val="20"/>
          <w:u w:val="single"/>
          <w:lang w:eastAsia="ar-SA"/>
        </w:rPr>
        <w:t>należy podać pełną nazwę/firmę podmiotu</w:t>
      </w:r>
      <w:r>
        <w:rPr>
          <w:rFonts w:ascii="Calibri" w:hAnsi="Calibri"/>
          <w:i/>
          <w:sz w:val="20"/>
          <w:szCs w:val="20"/>
          <w:lang w:eastAsia="ar-SA"/>
        </w:rPr>
        <w:t>):</w:t>
      </w:r>
    </w:p>
    <w:p w:rsidR="00D151A1" w:rsidRDefault="00D151A1">
      <w:pPr>
        <w:widowControl w:val="0"/>
        <w:autoSpaceDE w:val="0"/>
        <w:ind w:left="426"/>
        <w:rPr>
          <w:rFonts w:ascii="Calibri" w:hAnsi="Calibri"/>
          <w:sz w:val="20"/>
          <w:szCs w:val="20"/>
          <w:lang w:eastAsia="ar-SA"/>
        </w:rPr>
      </w:pPr>
    </w:p>
    <w:p w:rsidR="00D151A1" w:rsidRDefault="002A41F5">
      <w:pPr>
        <w:widowControl w:val="0"/>
        <w:autoSpaceDE w:val="0"/>
        <w:ind w:left="426"/>
        <w:rPr>
          <w:rFonts w:ascii="Calibri" w:hAnsi="Calibri"/>
          <w:sz w:val="20"/>
          <w:szCs w:val="20"/>
          <w:lang w:eastAsia="ar-SA"/>
        </w:rPr>
      </w:pPr>
      <w:r>
        <w:rPr>
          <w:rFonts w:ascii="Calibri" w:hAnsi="Calibri"/>
          <w:sz w:val="20"/>
          <w:szCs w:val="20"/>
          <w:lang w:eastAsia="ar-SA"/>
        </w:rPr>
        <w:t>……………………………………………………………………………………………………………………………………………………………………</w:t>
      </w:r>
    </w:p>
    <w:p w:rsidR="00D151A1" w:rsidRDefault="00D151A1">
      <w:pPr>
        <w:widowControl w:val="0"/>
        <w:autoSpaceDE w:val="0"/>
        <w:ind w:left="426"/>
        <w:rPr>
          <w:rFonts w:ascii="Calibri" w:hAnsi="Calibri"/>
          <w:sz w:val="20"/>
          <w:szCs w:val="20"/>
          <w:lang w:eastAsia="ar-SA"/>
        </w:rPr>
      </w:pPr>
    </w:p>
    <w:p w:rsidR="00D151A1" w:rsidRDefault="00D151A1">
      <w:pPr>
        <w:widowControl w:val="0"/>
        <w:autoSpaceDE w:val="0"/>
        <w:ind w:left="426"/>
        <w:rPr>
          <w:rFonts w:ascii="Calibri" w:hAnsi="Calibri"/>
          <w:sz w:val="20"/>
          <w:szCs w:val="20"/>
          <w:lang w:eastAsia="ar-SA"/>
        </w:rPr>
      </w:pPr>
    </w:p>
    <w:p w:rsidR="00D151A1" w:rsidRDefault="002A41F5">
      <w:pPr>
        <w:widowControl w:val="0"/>
        <w:autoSpaceDE w:val="0"/>
        <w:ind w:left="426"/>
        <w:rPr>
          <w:rFonts w:ascii="Calibri" w:hAnsi="Calibri"/>
          <w:sz w:val="20"/>
          <w:szCs w:val="20"/>
          <w:lang w:eastAsia="ar-SA"/>
        </w:rPr>
      </w:pPr>
      <w:r>
        <w:rPr>
          <w:rFonts w:ascii="Calibri" w:hAnsi="Calibri"/>
          <w:sz w:val="20"/>
          <w:szCs w:val="20"/>
          <w:lang w:eastAsia="ar-SA"/>
        </w:rPr>
        <w:t>w następującym zakresie:</w:t>
      </w:r>
    </w:p>
    <w:p w:rsidR="00D151A1" w:rsidRDefault="00D151A1">
      <w:pPr>
        <w:widowControl w:val="0"/>
        <w:autoSpaceDE w:val="0"/>
        <w:ind w:left="426"/>
        <w:rPr>
          <w:rFonts w:ascii="Calibri" w:hAnsi="Calibri"/>
          <w:sz w:val="20"/>
          <w:szCs w:val="20"/>
          <w:lang w:eastAsia="ar-SA"/>
        </w:rPr>
      </w:pPr>
    </w:p>
    <w:p w:rsidR="00D151A1" w:rsidRDefault="002A41F5">
      <w:pPr>
        <w:widowControl w:val="0"/>
        <w:autoSpaceDE w:val="0"/>
        <w:ind w:left="426"/>
        <w:rPr>
          <w:rFonts w:ascii="Calibri" w:hAnsi="Calibri"/>
          <w:sz w:val="20"/>
          <w:szCs w:val="20"/>
          <w:lang w:eastAsia="ar-SA"/>
        </w:rPr>
      </w:pPr>
      <w:r>
        <w:rPr>
          <w:rFonts w:ascii="Calibri" w:hAnsi="Calibri"/>
          <w:sz w:val="20"/>
          <w:szCs w:val="20"/>
          <w:lang w:eastAsia="ar-SA"/>
        </w:rPr>
        <w:t>……………………………………………………………………………………………………………………………………………………………………</w:t>
      </w:r>
    </w:p>
    <w:p w:rsidR="00D151A1" w:rsidRDefault="002A41F5">
      <w:pPr>
        <w:widowControl w:val="0"/>
        <w:autoSpaceDE w:val="0"/>
        <w:ind w:left="426"/>
        <w:jc w:val="both"/>
        <w:rPr>
          <w:rFonts w:ascii="Calibri" w:hAnsi="Calibri"/>
          <w:i/>
          <w:sz w:val="20"/>
          <w:szCs w:val="20"/>
          <w:lang w:eastAsia="ar-SA"/>
        </w:rPr>
      </w:pPr>
      <w:r>
        <w:rPr>
          <w:rFonts w:ascii="Calibri" w:hAnsi="Calibri"/>
          <w:i/>
          <w:sz w:val="20"/>
          <w:szCs w:val="20"/>
          <w:lang w:eastAsia="ar-SA"/>
        </w:rPr>
        <w:t>O ile to właściwe, należy powielić formularz zawarty w Cz. II ust. 2 niniejszego oświadczenia o niezbędną ilość razy.</w:t>
      </w:r>
    </w:p>
    <w:p w:rsidR="00D151A1" w:rsidRDefault="00D151A1">
      <w:pPr>
        <w:widowControl w:val="0"/>
        <w:autoSpaceDE w:val="0"/>
        <w:rPr>
          <w:rFonts w:ascii="Calibri" w:hAnsi="Calibri"/>
          <w:sz w:val="20"/>
          <w:szCs w:val="20"/>
          <w:lang w:eastAsia="ar-SA"/>
        </w:rPr>
      </w:pPr>
    </w:p>
    <w:p w:rsidR="00D151A1" w:rsidRDefault="00D151A1">
      <w:pPr>
        <w:widowControl w:val="0"/>
        <w:autoSpaceDE w:val="0"/>
        <w:rPr>
          <w:rFonts w:ascii="Calibri" w:hAnsi="Calibri"/>
          <w:sz w:val="20"/>
          <w:szCs w:val="20"/>
          <w:lang w:eastAsia="ar-SA"/>
        </w:rPr>
      </w:pPr>
    </w:p>
    <w:p w:rsidR="00D151A1" w:rsidRDefault="00D151A1">
      <w:pPr>
        <w:widowControl w:val="0"/>
        <w:autoSpaceDE w:val="0"/>
        <w:rPr>
          <w:rFonts w:ascii="Calibri" w:hAnsi="Calibri"/>
          <w:sz w:val="20"/>
          <w:szCs w:val="20"/>
          <w:lang w:eastAsia="ar-SA"/>
        </w:rPr>
      </w:pPr>
    </w:p>
    <w:tbl>
      <w:tblPr>
        <w:tblW w:w="9111" w:type="dxa"/>
        <w:tblInd w:w="534" w:type="dxa"/>
        <w:tblLayout w:type="fixed"/>
        <w:tblCellMar>
          <w:left w:w="10" w:type="dxa"/>
          <w:right w:w="10" w:type="dxa"/>
        </w:tblCellMar>
        <w:tblLook w:val="0000" w:firstRow="0" w:lastRow="0" w:firstColumn="0" w:lastColumn="0" w:noHBand="0" w:noVBand="0"/>
      </w:tblPr>
      <w:tblGrid>
        <w:gridCol w:w="3543"/>
        <w:gridCol w:w="1560"/>
        <w:gridCol w:w="4008"/>
      </w:tblGrid>
      <w:tr w:rsidR="00D151A1">
        <w:trPr>
          <w:trHeight w:val="336"/>
        </w:trPr>
        <w:tc>
          <w:tcPr>
            <w:tcW w:w="3543" w:type="dxa"/>
            <w:shd w:val="clear" w:color="auto" w:fill="auto"/>
            <w:tcMar>
              <w:top w:w="0" w:type="dxa"/>
              <w:left w:w="108" w:type="dxa"/>
              <w:bottom w:w="0" w:type="dxa"/>
              <w:right w:w="108" w:type="dxa"/>
            </w:tcMar>
          </w:tcPr>
          <w:p w:rsidR="00D151A1" w:rsidRDefault="002A41F5">
            <w:pPr>
              <w:jc w:val="center"/>
              <w:rPr>
                <w:rFonts w:ascii="Calibri" w:hAnsi="Calibri"/>
                <w:sz w:val="20"/>
                <w:szCs w:val="20"/>
              </w:rPr>
            </w:pPr>
            <w:r>
              <w:rPr>
                <w:rFonts w:ascii="Calibri" w:hAnsi="Calibri"/>
                <w:sz w:val="20"/>
                <w:szCs w:val="20"/>
              </w:rPr>
              <w:t>……………………………………………</w:t>
            </w:r>
          </w:p>
        </w:tc>
        <w:tc>
          <w:tcPr>
            <w:tcW w:w="1560" w:type="dxa"/>
            <w:shd w:val="clear" w:color="auto" w:fill="auto"/>
            <w:tcMar>
              <w:top w:w="0" w:type="dxa"/>
              <w:left w:w="108" w:type="dxa"/>
              <w:bottom w:w="0" w:type="dxa"/>
              <w:right w:w="108" w:type="dxa"/>
            </w:tcMar>
          </w:tcPr>
          <w:p w:rsidR="00D151A1" w:rsidRDefault="00D151A1">
            <w:pPr>
              <w:jc w:val="center"/>
              <w:rPr>
                <w:rFonts w:ascii="Calibri" w:hAnsi="Calibri"/>
                <w:sz w:val="20"/>
                <w:szCs w:val="20"/>
              </w:rPr>
            </w:pPr>
          </w:p>
        </w:tc>
        <w:tc>
          <w:tcPr>
            <w:tcW w:w="4008" w:type="dxa"/>
            <w:shd w:val="clear" w:color="auto" w:fill="auto"/>
            <w:tcMar>
              <w:top w:w="0" w:type="dxa"/>
              <w:left w:w="108" w:type="dxa"/>
              <w:bottom w:w="0" w:type="dxa"/>
              <w:right w:w="108" w:type="dxa"/>
            </w:tcMar>
          </w:tcPr>
          <w:p w:rsidR="00D151A1" w:rsidRDefault="002A41F5">
            <w:pPr>
              <w:jc w:val="center"/>
              <w:rPr>
                <w:rFonts w:ascii="Calibri" w:hAnsi="Calibri"/>
                <w:sz w:val="20"/>
                <w:szCs w:val="20"/>
              </w:rPr>
            </w:pPr>
            <w:r>
              <w:rPr>
                <w:rFonts w:ascii="Calibri" w:hAnsi="Calibri"/>
                <w:sz w:val="20"/>
                <w:szCs w:val="20"/>
              </w:rPr>
              <w:t>……………………………………………</w:t>
            </w:r>
          </w:p>
        </w:tc>
      </w:tr>
      <w:tr w:rsidR="00D151A1">
        <w:trPr>
          <w:trHeight w:val="336"/>
        </w:trPr>
        <w:tc>
          <w:tcPr>
            <w:tcW w:w="3543" w:type="dxa"/>
            <w:shd w:val="clear" w:color="auto" w:fill="auto"/>
            <w:tcMar>
              <w:top w:w="0" w:type="dxa"/>
              <w:left w:w="108" w:type="dxa"/>
              <w:bottom w:w="0" w:type="dxa"/>
              <w:right w:w="108" w:type="dxa"/>
            </w:tcMar>
          </w:tcPr>
          <w:p w:rsidR="00D151A1" w:rsidRDefault="002A41F5">
            <w:pPr>
              <w:jc w:val="center"/>
              <w:rPr>
                <w:rFonts w:ascii="Calibri" w:hAnsi="Calibri"/>
                <w:i/>
                <w:sz w:val="16"/>
                <w:szCs w:val="20"/>
              </w:rPr>
            </w:pPr>
            <w:r>
              <w:rPr>
                <w:rFonts w:ascii="Calibri" w:hAnsi="Calibri"/>
                <w:i/>
                <w:sz w:val="16"/>
                <w:szCs w:val="20"/>
              </w:rPr>
              <w:t>miejscowość i data</w:t>
            </w:r>
          </w:p>
        </w:tc>
        <w:tc>
          <w:tcPr>
            <w:tcW w:w="1560" w:type="dxa"/>
            <w:shd w:val="clear" w:color="auto" w:fill="auto"/>
            <w:tcMar>
              <w:top w:w="0" w:type="dxa"/>
              <w:left w:w="108" w:type="dxa"/>
              <w:bottom w:w="0" w:type="dxa"/>
              <w:right w:w="108" w:type="dxa"/>
            </w:tcMar>
          </w:tcPr>
          <w:p w:rsidR="00D151A1" w:rsidRDefault="00D151A1">
            <w:pPr>
              <w:jc w:val="center"/>
              <w:rPr>
                <w:rFonts w:ascii="Calibri" w:hAnsi="Calibri"/>
                <w:i/>
                <w:sz w:val="16"/>
                <w:szCs w:val="20"/>
              </w:rPr>
            </w:pPr>
          </w:p>
        </w:tc>
        <w:tc>
          <w:tcPr>
            <w:tcW w:w="4008" w:type="dxa"/>
            <w:shd w:val="clear" w:color="auto" w:fill="auto"/>
            <w:tcMar>
              <w:top w:w="0" w:type="dxa"/>
              <w:left w:w="108" w:type="dxa"/>
              <w:bottom w:w="0" w:type="dxa"/>
              <w:right w:w="108" w:type="dxa"/>
            </w:tcMar>
          </w:tcPr>
          <w:p w:rsidR="00D151A1" w:rsidRDefault="002A41F5">
            <w:pPr>
              <w:jc w:val="center"/>
              <w:rPr>
                <w:rFonts w:ascii="Calibri" w:hAnsi="Calibri"/>
                <w:bCs/>
                <w:i/>
                <w:iCs/>
                <w:sz w:val="16"/>
                <w:szCs w:val="20"/>
              </w:rPr>
            </w:pPr>
            <w:r>
              <w:rPr>
                <w:rFonts w:ascii="Calibri" w:hAnsi="Calibri"/>
                <w:bCs/>
                <w:i/>
                <w:iCs/>
                <w:sz w:val="16"/>
                <w:szCs w:val="20"/>
              </w:rPr>
              <w:t xml:space="preserve">podpis Wykonawcy </w:t>
            </w:r>
          </w:p>
          <w:p w:rsidR="00D151A1" w:rsidRDefault="002A41F5">
            <w:pPr>
              <w:jc w:val="center"/>
            </w:pPr>
            <w:r>
              <w:rPr>
                <w:rFonts w:ascii="Calibri" w:hAnsi="Calibri"/>
                <w:bCs/>
                <w:i/>
                <w:iCs/>
                <w:sz w:val="16"/>
                <w:szCs w:val="20"/>
              </w:rPr>
              <w:t>lub osoby upowa</w:t>
            </w:r>
            <w:r>
              <w:rPr>
                <w:rFonts w:ascii="Calibri" w:hAnsi="Calibri"/>
                <w:sz w:val="16"/>
                <w:szCs w:val="20"/>
              </w:rPr>
              <w:t>ż</w:t>
            </w:r>
            <w:r>
              <w:rPr>
                <w:rFonts w:ascii="Calibri" w:hAnsi="Calibri"/>
                <w:bCs/>
                <w:i/>
                <w:iCs/>
                <w:sz w:val="16"/>
                <w:szCs w:val="20"/>
              </w:rPr>
              <w:t>nionej</w:t>
            </w:r>
          </w:p>
        </w:tc>
      </w:tr>
    </w:tbl>
    <w:p w:rsidR="00D151A1" w:rsidRDefault="00D151A1">
      <w:pPr>
        <w:widowControl w:val="0"/>
        <w:autoSpaceDE w:val="0"/>
        <w:rPr>
          <w:rFonts w:ascii="Calibri" w:hAnsi="Calibri"/>
          <w:sz w:val="20"/>
          <w:szCs w:val="20"/>
          <w:lang w:eastAsia="ar-SA"/>
        </w:rPr>
      </w:pPr>
    </w:p>
    <w:p w:rsidR="00D151A1" w:rsidRDefault="00D151A1">
      <w:pPr>
        <w:widowControl w:val="0"/>
        <w:autoSpaceDE w:val="0"/>
        <w:rPr>
          <w:rFonts w:ascii="Calibri" w:hAnsi="Calibri"/>
          <w:sz w:val="20"/>
        </w:rPr>
      </w:pPr>
    </w:p>
    <w:p w:rsidR="00D151A1" w:rsidRDefault="00D151A1">
      <w:pPr>
        <w:pStyle w:val="Nagwek"/>
        <w:shd w:val="clear" w:color="auto" w:fill="D9D9D9"/>
        <w:tabs>
          <w:tab w:val="left" w:pos="284"/>
        </w:tabs>
        <w:jc w:val="center"/>
        <w:rPr>
          <w:rFonts w:ascii="Calibri" w:hAnsi="Calibri" w:cs="Calibri"/>
          <w:b/>
          <w:sz w:val="20"/>
          <w:szCs w:val="20"/>
        </w:rPr>
      </w:pPr>
    </w:p>
    <w:p w:rsidR="00D151A1" w:rsidRDefault="002A41F5">
      <w:pPr>
        <w:pStyle w:val="Nagwek"/>
        <w:shd w:val="clear" w:color="auto" w:fill="D9D9D9"/>
        <w:tabs>
          <w:tab w:val="left" w:pos="284"/>
        </w:tabs>
        <w:jc w:val="center"/>
        <w:rPr>
          <w:rFonts w:ascii="Calibri" w:hAnsi="Calibri" w:cs="Calibri"/>
          <w:b/>
          <w:sz w:val="20"/>
          <w:szCs w:val="20"/>
        </w:rPr>
      </w:pPr>
      <w:r>
        <w:rPr>
          <w:rFonts w:ascii="Calibri" w:hAnsi="Calibri" w:cs="Calibri"/>
          <w:b/>
          <w:sz w:val="20"/>
          <w:szCs w:val="20"/>
        </w:rPr>
        <w:t>Część III</w:t>
      </w:r>
    </w:p>
    <w:p w:rsidR="00D151A1" w:rsidRDefault="002A41F5">
      <w:pPr>
        <w:pStyle w:val="Nagwek"/>
        <w:shd w:val="clear" w:color="auto" w:fill="D9D9D9"/>
        <w:tabs>
          <w:tab w:val="left" w:pos="284"/>
        </w:tabs>
        <w:jc w:val="center"/>
        <w:rPr>
          <w:rFonts w:ascii="Calibri" w:hAnsi="Calibri" w:cs="Calibri"/>
          <w:b/>
          <w:sz w:val="20"/>
          <w:szCs w:val="20"/>
        </w:rPr>
      </w:pPr>
      <w:r>
        <w:rPr>
          <w:rFonts w:ascii="Calibri" w:hAnsi="Calibri" w:cs="Calibri"/>
          <w:b/>
          <w:sz w:val="20"/>
          <w:szCs w:val="20"/>
        </w:rPr>
        <w:t>Oświadczenie dotyczące podanych informacji</w:t>
      </w:r>
    </w:p>
    <w:p w:rsidR="00D151A1" w:rsidRDefault="00D151A1">
      <w:pPr>
        <w:pStyle w:val="Nagwek"/>
        <w:shd w:val="clear" w:color="auto" w:fill="D9D9D9"/>
        <w:tabs>
          <w:tab w:val="left" w:pos="284"/>
        </w:tabs>
        <w:jc w:val="center"/>
        <w:rPr>
          <w:rFonts w:ascii="Calibri" w:hAnsi="Calibri" w:cs="Calibri"/>
          <w:b/>
          <w:sz w:val="20"/>
          <w:szCs w:val="20"/>
        </w:rPr>
      </w:pPr>
    </w:p>
    <w:p w:rsidR="00D151A1" w:rsidRDefault="00D151A1">
      <w:pPr>
        <w:widowControl w:val="0"/>
        <w:autoSpaceDE w:val="0"/>
        <w:jc w:val="both"/>
        <w:rPr>
          <w:rFonts w:ascii="Calibri" w:hAnsi="Calibri"/>
          <w:sz w:val="20"/>
          <w:szCs w:val="20"/>
        </w:rPr>
      </w:pPr>
    </w:p>
    <w:p w:rsidR="00D151A1" w:rsidRDefault="002A41F5">
      <w:pPr>
        <w:widowControl w:val="0"/>
        <w:autoSpaceDE w:val="0"/>
        <w:jc w:val="both"/>
        <w:rPr>
          <w:rFonts w:ascii="Calibri" w:hAnsi="Calibri"/>
          <w:sz w:val="20"/>
          <w:szCs w:val="20"/>
        </w:rPr>
      </w:pPr>
      <w:r>
        <w:rPr>
          <w:rFonts w:ascii="Calibri" w:hAnsi="Calibri"/>
          <w:sz w:val="20"/>
          <w:szCs w:val="20"/>
        </w:rPr>
        <w:t>Wszystkie informacje podane w niniejszym oświadczeniu są aktualne i zgodne z rzeczywistym stanem rzeczy. Jestem w pełni świadomy konsekwencji prawnych podania informacji nieprawdziwych, a tym samym wprowadzenia Zamawiającego w błąd.</w:t>
      </w:r>
    </w:p>
    <w:p w:rsidR="00D151A1" w:rsidRDefault="00D151A1">
      <w:pPr>
        <w:widowControl w:val="0"/>
        <w:autoSpaceDE w:val="0"/>
        <w:rPr>
          <w:rFonts w:ascii="Calibri" w:hAnsi="Calibri"/>
          <w:szCs w:val="22"/>
        </w:rPr>
      </w:pPr>
    </w:p>
    <w:p w:rsidR="00D151A1" w:rsidRDefault="00D151A1">
      <w:pPr>
        <w:widowControl w:val="0"/>
        <w:autoSpaceDE w:val="0"/>
        <w:rPr>
          <w:rFonts w:ascii="Calibri" w:hAnsi="Calibri"/>
          <w:szCs w:val="22"/>
        </w:rPr>
      </w:pPr>
    </w:p>
    <w:p w:rsidR="00D151A1" w:rsidRDefault="00D151A1">
      <w:pPr>
        <w:widowControl w:val="0"/>
        <w:autoSpaceDE w:val="0"/>
        <w:rPr>
          <w:rFonts w:ascii="Calibri" w:hAnsi="Calibri"/>
          <w:szCs w:val="22"/>
        </w:rPr>
      </w:pPr>
    </w:p>
    <w:p w:rsidR="00D151A1" w:rsidRDefault="00D151A1">
      <w:pPr>
        <w:widowControl w:val="0"/>
        <w:autoSpaceDE w:val="0"/>
        <w:rPr>
          <w:rFonts w:ascii="Calibri" w:hAnsi="Calibri"/>
          <w:szCs w:val="22"/>
        </w:rPr>
      </w:pPr>
    </w:p>
    <w:tbl>
      <w:tblPr>
        <w:tblW w:w="9111" w:type="dxa"/>
        <w:tblInd w:w="534" w:type="dxa"/>
        <w:tblLayout w:type="fixed"/>
        <w:tblCellMar>
          <w:left w:w="10" w:type="dxa"/>
          <w:right w:w="10" w:type="dxa"/>
        </w:tblCellMar>
        <w:tblLook w:val="0000" w:firstRow="0" w:lastRow="0" w:firstColumn="0" w:lastColumn="0" w:noHBand="0" w:noVBand="0"/>
      </w:tblPr>
      <w:tblGrid>
        <w:gridCol w:w="3543"/>
        <w:gridCol w:w="1560"/>
        <w:gridCol w:w="4008"/>
      </w:tblGrid>
      <w:tr w:rsidR="00D151A1">
        <w:trPr>
          <w:trHeight w:val="336"/>
        </w:trPr>
        <w:tc>
          <w:tcPr>
            <w:tcW w:w="3543" w:type="dxa"/>
            <w:shd w:val="clear" w:color="auto" w:fill="auto"/>
            <w:tcMar>
              <w:top w:w="0" w:type="dxa"/>
              <w:left w:w="108" w:type="dxa"/>
              <w:bottom w:w="0" w:type="dxa"/>
              <w:right w:w="108" w:type="dxa"/>
            </w:tcMar>
          </w:tcPr>
          <w:p w:rsidR="00D151A1" w:rsidRDefault="002A41F5">
            <w:pPr>
              <w:jc w:val="center"/>
              <w:rPr>
                <w:rFonts w:ascii="Calibri" w:hAnsi="Calibri"/>
                <w:sz w:val="20"/>
                <w:szCs w:val="20"/>
              </w:rPr>
            </w:pPr>
            <w:r>
              <w:rPr>
                <w:rFonts w:ascii="Calibri" w:hAnsi="Calibri"/>
                <w:sz w:val="20"/>
                <w:szCs w:val="20"/>
              </w:rPr>
              <w:t>……………………………………………</w:t>
            </w:r>
          </w:p>
        </w:tc>
        <w:tc>
          <w:tcPr>
            <w:tcW w:w="1560" w:type="dxa"/>
            <w:shd w:val="clear" w:color="auto" w:fill="auto"/>
            <w:tcMar>
              <w:top w:w="0" w:type="dxa"/>
              <w:left w:w="108" w:type="dxa"/>
              <w:bottom w:w="0" w:type="dxa"/>
              <w:right w:w="108" w:type="dxa"/>
            </w:tcMar>
          </w:tcPr>
          <w:p w:rsidR="00D151A1" w:rsidRDefault="00D151A1">
            <w:pPr>
              <w:jc w:val="center"/>
              <w:rPr>
                <w:rFonts w:ascii="Calibri" w:hAnsi="Calibri"/>
                <w:sz w:val="20"/>
                <w:szCs w:val="20"/>
              </w:rPr>
            </w:pPr>
          </w:p>
        </w:tc>
        <w:tc>
          <w:tcPr>
            <w:tcW w:w="4008" w:type="dxa"/>
            <w:shd w:val="clear" w:color="auto" w:fill="auto"/>
            <w:tcMar>
              <w:top w:w="0" w:type="dxa"/>
              <w:left w:w="108" w:type="dxa"/>
              <w:bottom w:w="0" w:type="dxa"/>
              <w:right w:w="108" w:type="dxa"/>
            </w:tcMar>
          </w:tcPr>
          <w:p w:rsidR="00D151A1" w:rsidRDefault="002A41F5">
            <w:pPr>
              <w:jc w:val="center"/>
              <w:rPr>
                <w:rFonts w:ascii="Calibri" w:hAnsi="Calibri"/>
                <w:sz w:val="20"/>
                <w:szCs w:val="20"/>
              </w:rPr>
            </w:pPr>
            <w:r>
              <w:rPr>
                <w:rFonts w:ascii="Calibri" w:hAnsi="Calibri"/>
                <w:sz w:val="20"/>
                <w:szCs w:val="20"/>
              </w:rPr>
              <w:t>……………………………………………</w:t>
            </w:r>
          </w:p>
        </w:tc>
      </w:tr>
      <w:tr w:rsidR="00D151A1">
        <w:trPr>
          <w:trHeight w:val="336"/>
        </w:trPr>
        <w:tc>
          <w:tcPr>
            <w:tcW w:w="3543" w:type="dxa"/>
            <w:shd w:val="clear" w:color="auto" w:fill="auto"/>
            <w:tcMar>
              <w:top w:w="0" w:type="dxa"/>
              <w:left w:w="108" w:type="dxa"/>
              <w:bottom w:w="0" w:type="dxa"/>
              <w:right w:w="108" w:type="dxa"/>
            </w:tcMar>
          </w:tcPr>
          <w:p w:rsidR="00D151A1" w:rsidRDefault="002A41F5">
            <w:pPr>
              <w:jc w:val="center"/>
              <w:rPr>
                <w:rFonts w:ascii="Calibri" w:hAnsi="Calibri"/>
                <w:i/>
                <w:sz w:val="16"/>
                <w:szCs w:val="20"/>
              </w:rPr>
            </w:pPr>
            <w:r>
              <w:rPr>
                <w:rFonts w:ascii="Calibri" w:hAnsi="Calibri"/>
                <w:i/>
                <w:sz w:val="16"/>
                <w:szCs w:val="20"/>
              </w:rPr>
              <w:t>miejscowość i data</w:t>
            </w:r>
          </w:p>
        </w:tc>
        <w:tc>
          <w:tcPr>
            <w:tcW w:w="1560" w:type="dxa"/>
            <w:shd w:val="clear" w:color="auto" w:fill="auto"/>
            <w:tcMar>
              <w:top w:w="0" w:type="dxa"/>
              <w:left w:w="108" w:type="dxa"/>
              <w:bottom w:w="0" w:type="dxa"/>
              <w:right w:w="108" w:type="dxa"/>
            </w:tcMar>
          </w:tcPr>
          <w:p w:rsidR="00D151A1" w:rsidRDefault="00D151A1">
            <w:pPr>
              <w:jc w:val="center"/>
              <w:rPr>
                <w:rFonts w:ascii="Calibri" w:hAnsi="Calibri"/>
                <w:i/>
                <w:sz w:val="16"/>
                <w:szCs w:val="20"/>
              </w:rPr>
            </w:pPr>
          </w:p>
        </w:tc>
        <w:tc>
          <w:tcPr>
            <w:tcW w:w="4008" w:type="dxa"/>
            <w:shd w:val="clear" w:color="auto" w:fill="auto"/>
            <w:tcMar>
              <w:top w:w="0" w:type="dxa"/>
              <w:left w:w="108" w:type="dxa"/>
              <w:bottom w:w="0" w:type="dxa"/>
              <w:right w:w="108" w:type="dxa"/>
            </w:tcMar>
          </w:tcPr>
          <w:p w:rsidR="00D151A1" w:rsidRDefault="002A41F5">
            <w:pPr>
              <w:jc w:val="center"/>
              <w:rPr>
                <w:rFonts w:ascii="Calibri" w:hAnsi="Calibri"/>
                <w:bCs/>
                <w:i/>
                <w:iCs/>
                <w:sz w:val="16"/>
                <w:szCs w:val="20"/>
              </w:rPr>
            </w:pPr>
            <w:r>
              <w:rPr>
                <w:rFonts w:ascii="Calibri" w:hAnsi="Calibri"/>
                <w:bCs/>
                <w:i/>
                <w:iCs/>
                <w:sz w:val="16"/>
                <w:szCs w:val="20"/>
              </w:rPr>
              <w:t xml:space="preserve">podpis Wykonawcy </w:t>
            </w:r>
          </w:p>
          <w:p w:rsidR="00D151A1" w:rsidRDefault="002A41F5">
            <w:pPr>
              <w:jc w:val="center"/>
            </w:pPr>
            <w:r>
              <w:rPr>
                <w:rFonts w:ascii="Calibri" w:hAnsi="Calibri"/>
                <w:bCs/>
                <w:i/>
                <w:iCs/>
                <w:sz w:val="16"/>
                <w:szCs w:val="20"/>
              </w:rPr>
              <w:t>lub osoby upowa</w:t>
            </w:r>
            <w:r>
              <w:rPr>
                <w:rFonts w:ascii="Calibri" w:hAnsi="Calibri"/>
                <w:sz w:val="16"/>
                <w:szCs w:val="20"/>
              </w:rPr>
              <w:t>ż</w:t>
            </w:r>
            <w:r>
              <w:rPr>
                <w:rFonts w:ascii="Calibri" w:hAnsi="Calibri"/>
                <w:bCs/>
                <w:i/>
                <w:iCs/>
                <w:sz w:val="16"/>
                <w:szCs w:val="20"/>
              </w:rPr>
              <w:t>nionej</w:t>
            </w:r>
          </w:p>
        </w:tc>
      </w:tr>
    </w:tbl>
    <w:p w:rsidR="00D151A1" w:rsidRDefault="00D151A1">
      <w:pPr>
        <w:widowControl w:val="0"/>
        <w:autoSpaceDE w:val="0"/>
        <w:jc w:val="right"/>
        <w:rPr>
          <w:rFonts w:ascii="Calibri" w:hAnsi="Calibri"/>
        </w:rPr>
      </w:pPr>
    </w:p>
    <w:p w:rsidR="00D151A1" w:rsidRDefault="002A41F5">
      <w:pPr>
        <w:pageBreakBefore/>
        <w:ind w:left="567" w:hanging="567"/>
        <w:jc w:val="right"/>
      </w:pPr>
      <w:r>
        <w:rPr>
          <w:rFonts w:ascii="Calibri" w:hAnsi="Calibri"/>
          <w:sz w:val="20"/>
          <w:szCs w:val="20"/>
        </w:rPr>
        <w:t>Załącznik nr 3 do SIWZ</w:t>
      </w:r>
    </w:p>
    <w:p w:rsidR="00D151A1" w:rsidRDefault="00D151A1">
      <w:pPr>
        <w:pStyle w:val="Tekstpodstawowy"/>
        <w:tabs>
          <w:tab w:val="left" w:pos="2520"/>
        </w:tabs>
        <w:jc w:val="right"/>
        <w:rPr>
          <w:rFonts w:ascii="Calibri" w:hAnsi="Calibri" w:cs="Arial"/>
          <w:sz w:val="20"/>
        </w:rPr>
      </w:pPr>
    </w:p>
    <w:p w:rsidR="00D151A1" w:rsidRDefault="00D151A1"/>
    <w:p w:rsidR="00D151A1" w:rsidRDefault="002A41F5">
      <w:pPr>
        <w:tabs>
          <w:tab w:val="left" w:pos="6540"/>
        </w:tabs>
      </w:pPr>
      <w:r>
        <w:rPr>
          <w:rFonts w:ascii="Calibri" w:hAnsi="Calibri"/>
          <w:b/>
          <w:i/>
          <w:sz w:val="16"/>
        </w:rPr>
        <w:t>UWAGA!</w:t>
      </w:r>
    </w:p>
    <w:p w:rsidR="00D151A1" w:rsidRDefault="002A41F5">
      <w:pPr>
        <w:pStyle w:val="Tekstpodstawowy"/>
        <w:tabs>
          <w:tab w:val="left" w:pos="2520"/>
        </w:tabs>
        <w:jc w:val="both"/>
        <w:rPr>
          <w:rFonts w:ascii="Calibri" w:hAnsi="Calibri" w:cs="Arial"/>
          <w:b/>
          <w:i/>
          <w:color w:val="FF0000"/>
          <w:sz w:val="16"/>
        </w:rPr>
      </w:pPr>
      <w:r>
        <w:rPr>
          <w:rFonts w:ascii="Calibri" w:hAnsi="Calibri" w:cs="Arial"/>
          <w:b/>
          <w:i/>
          <w:color w:val="FF0000"/>
          <w:sz w:val="16"/>
        </w:rPr>
        <w:t>Niniejsze zobowiązanie załącza się do oferty.</w:t>
      </w:r>
    </w:p>
    <w:p w:rsidR="00D151A1" w:rsidRDefault="00D151A1">
      <w:pPr>
        <w:ind w:left="567" w:hanging="567"/>
        <w:jc w:val="both"/>
        <w:rPr>
          <w:rFonts w:ascii="Calibri" w:hAnsi="Calibri"/>
          <w:b/>
          <w:sz w:val="20"/>
          <w:szCs w:val="20"/>
          <w:lang w:val="de-DE"/>
        </w:rPr>
      </w:pPr>
    </w:p>
    <w:p w:rsidR="00D151A1" w:rsidRDefault="002A41F5">
      <w:pPr>
        <w:ind w:left="567" w:hanging="567"/>
        <w:jc w:val="both"/>
        <w:rPr>
          <w:rFonts w:ascii="Calibri" w:hAnsi="Calibri"/>
          <w:b/>
          <w:sz w:val="20"/>
          <w:szCs w:val="20"/>
          <w:lang w:val="de-DE"/>
        </w:rPr>
      </w:pPr>
      <w:r>
        <w:rPr>
          <w:rFonts w:ascii="Calibri" w:hAnsi="Calibri"/>
          <w:b/>
          <w:sz w:val="20"/>
          <w:szCs w:val="20"/>
          <w:lang w:val="de-DE"/>
        </w:rPr>
        <w:t>WYKONAWCA/Y:</w:t>
      </w:r>
    </w:p>
    <w:tbl>
      <w:tblPr>
        <w:tblW w:w="9498" w:type="dxa"/>
        <w:tblInd w:w="108" w:type="dxa"/>
        <w:tblCellMar>
          <w:left w:w="10" w:type="dxa"/>
          <w:right w:w="10" w:type="dxa"/>
        </w:tblCellMar>
        <w:tblLook w:val="0000" w:firstRow="0" w:lastRow="0" w:firstColumn="0" w:lastColumn="0" w:noHBand="0" w:noVBand="0"/>
      </w:tblPr>
      <w:tblGrid>
        <w:gridCol w:w="3402"/>
        <w:gridCol w:w="6096"/>
      </w:tblGrid>
      <w:tr w:rsidR="00D151A1">
        <w:trPr>
          <w:trHeight w:val="1342"/>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151A1" w:rsidRDefault="00D151A1">
            <w:pPr>
              <w:ind w:left="567" w:hanging="567"/>
              <w:jc w:val="center"/>
              <w:rPr>
                <w:rFonts w:ascii="Calibri" w:hAnsi="Calibri"/>
                <w:sz w:val="20"/>
                <w:szCs w:val="20"/>
              </w:rPr>
            </w:pPr>
          </w:p>
          <w:p w:rsidR="00D151A1" w:rsidRDefault="00D151A1">
            <w:pPr>
              <w:ind w:left="567" w:hanging="567"/>
              <w:jc w:val="center"/>
              <w:rPr>
                <w:rFonts w:ascii="Calibri" w:hAnsi="Calibri"/>
                <w:sz w:val="20"/>
                <w:szCs w:val="20"/>
              </w:rPr>
            </w:pPr>
          </w:p>
          <w:p w:rsidR="00D151A1" w:rsidRDefault="00D151A1">
            <w:pPr>
              <w:ind w:left="567" w:hanging="567"/>
              <w:jc w:val="center"/>
              <w:rPr>
                <w:rFonts w:ascii="Calibri" w:hAnsi="Calibri"/>
                <w:sz w:val="20"/>
                <w:szCs w:val="20"/>
              </w:rPr>
            </w:pPr>
          </w:p>
          <w:p w:rsidR="00D151A1" w:rsidRDefault="00D151A1">
            <w:pPr>
              <w:ind w:left="567" w:hanging="567"/>
              <w:jc w:val="center"/>
              <w:rPr>
                <w:rFonts w:ascii="Calibri" w:hAnsi="Calibri"/>
                <w:sz w:val="20"/>
                <w:szCs w:val="20"/>
              </w:rPr>
            </w:pPr>
          </w:p>
          <w:p w:rsidR="00D151A1" w:rsidRDefault="002A41F5">
            <w:pPr>
              <w:ind w:left="567" w:hanging="567"/>
              <w:jc w:val="center"/>
            </w:pPr>
            <w:r>
              <w:rPr>
                <w:rFonts w:ascii="Calibri" w:hAnsi="Calibri"/>
                <w:i/>
                <w:sz w:val="16"/>
                <w:szCs w:val="20"/>
              </w:rPr>
              <w:t>pełna nazwa/firma i adres</w:t>
            </w:r>
          </w:p>
        </w:tc>
        <w:tc>
          <w:tcPr>
            <w:tcW w:w="60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151A1" w:rsidRDefault="002A41F5">
            <w:pPr>
              <w:ind w:left="34"/>
              <w:jc w:val="center"/>
              <w:rPr>
                <w:rFonts w:ascii="Calibri" w:hAnsi="Calibri"/>
                <w:b/>
                <w:bCs/>
                <w:i/>
                <w:sz w:val="20"/>
                <w:szCs w:val="20"/>
              </w:rPr>
            </w:pPr>
            <w:r>
              <w:rPr>
                <w:rFonts w:ascii="Calibri" w:hAnsi="Calibri"/>
                <w:b/>
                <w:bCs/>
                <w:i/>
                <w:sz w:val="20"/>
                <w:szCs w:val="20"/>
              </w:rPr>
              <w:t>ZOBOWIĄZANIE</w:t>
            </w:r>
          </w:p>
          <w:p w:rsidR="00D151A1" w:rsidRDefault="002A41F5">
            <w:pPr>
              <w:ind w:left="34"/>
              <w:jc w:val="center"/>
              <w:rPr>
                <w:rFonts w:ascii="Calibri" w:hAnsi="Calibri"/>
                <w:b/>
                <w:bCs/>
                <w:i/>
                <w:sz w:val="20"/>
                <w:szCs w:val="20"/>
              </w:rPr>
            </w:pPr>
            <w:r>
              <w:rPr>
                <w:rFonts w:ascii="Calibri" w:hAnsi="Calibri"/>
                <w:b/>
                <w:bCs/>
                <w:i/>
                <w:sz w:val="20"/>
                <w:szCs w:val="20"/>
              </w:rPr>
              <w:t xml:space="preserve">do oddania do dyspozycji niezbędnych zasobów </w:t>
            </w:r>
          </w:p>
          <w:p w:rsidR="00D151A1" w:rsidRDefault="002A41F5">
            <w:pPr>
              <w:ind w:left="34"/>
              <w:jc w:val="center"/>
              <w:rPr>
                <w:rFonts w:ascii="Calibri" w:hAnsi="Calibri"/>
                <w:b/>
                <w:bCs/>
                <w:i/>
                <w:sz w:val="20"/>
                <w:szCs w:val="20"/>
              </w:rPr>
            </w:pPr>
            <w:r>
              <w:rPr>
                <w:rFonts w:ascii="Calibri" w:hAnsi="Calibri"/>
                <w:b/>
                <w:bCs/>
                <w:i/>
                <w:sz w:val="20"/>
                <w:szCs w:val="20"/>
              </w:rPr>
              <w:t>na potrzeby realizacji zamówienia</w:t>
            </w:r>
          </w:p>
        </w:tc>
      </w:tr>
    </w:tbl>
    <w:p w:rsidR="00D151A1" w:rsidRDefault="00D151A1">
      <w:pPr>
        <w:ind w:left="567" w:hanging="567"/>
        <w:jc w:val="both"/>
        <w:rPr>
          <w:rFonts w:ascii="Calibri" w:hAnsi="Calibri"/>
          <w:i/>
          <w:sz w:val="20"/>
          <w:szCs w:val="20"/>
        </w:rPr>
      </w:pPr>
    </w:p>
    <w:p w:rsidR="00D151A1" w:rsidRDefault="002A41F5">
      <w:pPr>
        <w:ind w:left="4820"/>
        <w:jc w:val="both"/>
        <w:rPr>
          <w:rFonts w:ascii="Calibri" w:hAnsi="Calibri"/>
          <w:b/>
          <w:sz w:val="20"/>
          <w:szCs w:val="20"/>
        </w:rPr>
      </w:pPr>
      <w:r>
        <w:rPr>
          <w:rFonts w:ascii="Calibri" w:hAnsi="Calibri"/>
          <w:b/>
          <w:sz w:val="20"/>
          <w:szCs w:val="20"/>
        </w:rPr>
        <w:t>Instytut Meteorologii i Gospodarki Wodnej</w:t>
      </w:r>
    </w:p>
    <w:p w:rsidR="00D151A1" w:rsidRDefault="002A41F5">
      <w:pPr>
        <w:ind w:left="4820"/>
        <w:jc w:val="both"/>
        <w:rPr>
          <w:rFonts w:ascii="Calibri" w:hAnsi="Calibri"/>
          <w:b/>
          <w:sz w:val="20"/>
          <w:szCs w:val="20"/>
        </w:rPr>
      </w:pPr>
      <w:r>
        <w:rPr>
          <w:rFonts w:ascii="Calibri" w:hAnsi="Calibri"/>
          <w:b/>
          <w:sz w:val="20"/>
          <w:szCs w:val="20"/>
        </w:rPr>
        <w:t>Państwowy Instytut Badawczy</w:t>
      </w:r>
    </w:p>
    <w:p w:rsidR="00D151A1" w:rsidRDefault="002A41F5">
      <w:pPr>
        <w:ind w:left="4820"/>
        <w:jc w:val="both"/>
        <w:rPr>
          <w:rFonts w:ascii="Calibri" w:hAnsi="Calibri"/>
          <w:b/>
          <w:sz w:val="20"/>
          <w:szCs w:val="20"/>
        </w:rPr>
      </w:pPr>
      <w:r>
        <w:rPr>
          <w:rFonts w:ascii="Calibri" w:hAnsi="Calibri"/>
          <w:b/>
          <w:sz w:val="20"/>
          <w:szCs w:val="20"/>
        </w:rPr>
        <w:t>ul. Podleśna 61</w:t>
      </w:r>
    </w:p>
    <w:p w:rsidR="00D151A1" w:rsidRDefault="002A41F5">
      <w:pPr>
        <w:ind w:left="4820"/>
        <w:jc w:val="both"/>
        <w:rPr>
          <w:rFonts w:ascii="Calibri" w:hAnsi="Calibri"/>
          <w:b/>
          <w:sz w:val="20"/>
          <w:szCs w:val="20"/>
        </w:rPr>
      </w:pPr>
      <w:r>
        <w:rPr>
          <w:rFonts w:ascii="Calibri" w:hAnsi="Calibri"/>
          <w:b/>
          <w:sz w:val="20"/>
          <w:szCs w:val="20"/>
        </w:rPr>
        <w:t>01-673 Warszawa</w:t>
      </w:r>
    </w:p>
    <w:p w:rsidR="00D151A1" w:rsidRDefault="00D151A1">
      <w:pPr>
        <w:jc w:val="both"/>
        <w:rPr>
          <w:rFonts w:ascii="Calibri" w:hAnsi="Calibri"/>
          <w:sz w:val="20"/>
          <w:szCs w:val="20"/>
        </w:rPr>
      </w:pPr>
    </w:p>
    <w:p w:rsidR="00D151A1" w:rsidRDefault="002A41F5">
      <w:pPr>
        <w:jc w:val="both"/>
      </w:pPr>
      <w:r>
        <w:rPr>
          <w:rFonts w:ascii="Calibri" w:hAnsi="Calibri"/>
          <w:sz w:val="20"/>
          <w:szCs w:val="20"/>
        </w:rPr>
        <w:t xml:space="preserve">Składając niniejsze zobowiązanie w ramach postępowania o udzielenie zamówienia publicznego na wykonanie zadania pn.: </w:t>
      </w:r>
      <w:r>
        <w:rPr>
          <w:rFonts w:ascii="Calibri" w:hAnsi="Calibri"/>
          <w:b/>
          <w:i/>
          <w:sz w:val="20"/>
          <w:szCs w:val="20"/>
        </w:rPr>
        <w:t xml:space="preserve">„Dostawa akcesoriów do radiosondażowych pomiarów profili ozonu”, oznaczenie sprawy: AZ-262-23/2018, </w:t>
      </w:r>
      <w:r>
        <w:rPr>
          <w:rFonts w:ascii="Calibri" w:hAnsi="Calibri"/>
          <w:sz w:val="20"/>
          <w:szCs w:val="20"/>
        </w:rPr>
        <w:t>oświadczam/y, co następuje.</w:t>
      </w:r>
    </w:p>
    <w:p w:rsidR="00D151A1" w:rsidRDefault="00D151A1">
      <w:pPr>
        <w:pStyle w:val="Akapitzlist"/>
        <w:ind w:left="0"/>
        <w:jc w:val="both"/>
        <w:rPr>
          <w:rFonts w:ascii="Calibri" w:hAnsi="Calibri" w:cs="Arial"/>
          <w:b/>
          <w:sz w:val="20"/>
          <w:szCs w:val="20"/>
          <w:lang w:eastAsia="ar-SA"/>
        </w:rPr>
      </w:pPr>
    </w:p>
    <w:p w:rsidR="00D151A1" w:rsidRDefault="002A41F5" w:rsidP="005D45AF">
      <w:pPr>
        <w:pStyle w:val="Akapitzlist"/>
        <w:numPr>
          <w:ilvl w:val="0"/>
          <w:numId w:val="42"/>
        </w:numPr>
        <w:ind w:left="426" w:hanging="426"/>
        <w:jc w:val="both"/>
        <w:textAlignment w:val="auto"/>
      </w:pPr>
      <w:r>
        <w:rPr>
          <w:rFonts w:ascii="Calibri" w:hAnsi="Calibri" w:cs="Arial"/>
          <w:sz w:val="20"/>
          <w:szCs w:val="20"/>
          <w:lang w:eastAsia="ar-SA"/>
        </w:rPr>
        <w:t xml:space="preserve">Jako osoba/y upoważniona/e do reprezentowania </w:t>
      </w:r>
      <w:r>
        <w:rPr>
          <w:rFonts w:ascii="Calibri" w:hAnsi="Calibri" w:cs="Arial"/>
          <w:i/>
          <w:sz w:val="20"/>
          <w:szCs w:val="20"/>
          <w:lang w:eastAsia="ar-SA"/>
        </w:rPr>
        <w:t>(</w:t>
      </w:r>
      <w:r>
        <w:rPr>
          <w:rFonts w:ascii="Calibri" w:hAnsi="Calibri" w:cs="Arial"/>
          <w:i/>
          <w:sz w:val="20"/>
          <w:szCs w:val="20"/>
          <w:u w:val="single"/>
          <w:lang w:eastAsia="ar-SA"/>
        </w:rPr>
        <w:t>należy podać pełną nazwę/firmę i adres podmiotu</w:t>
      </w:r>
      <w:r>
        <w:rPr>
          <w:rFonts w:ascii="Calibri" w:hAnsi="Calibri" w:cs="Arial"/>
          <w:i/>
          <w:sz w:val="20"/>
          <w:szCs w:val="20"/>
          <w:lang w:eastAsia="ar-SA"/>
        </w:rPr>
        <w:t>)</w:t>
      </w:r>
      <w:r>
        <w:rPr>
          <w:rFonts w:ascii="Calibri" w:hAnsi="Calibri" w:cs="Arial"/>
          <w:sz w:val="20"/>
          <w:szCs w:val="20"/>
          <w:lang w:eastAsia="ar-SA"/>
        </w:rPr>
        <w:t>:</w:t>
      </w:r>
    </w:p>
    <w:p w:rsidR="00D151A1" w:rsidRDefault="00D151A1">
      <w:pPr>
        <w:pStyle w:val="Akapitzlist"/>
        <w:ind w:left="426"/>
        <w:jc w:val="both"/>
        <w:rPr>
          <w:rFonts w:ascii="Calibri" w:hAnsi="Calibri" w:cs="Arial"/>
          <w:sz w:val="20"/>
          <w:szCs w:val="20"/>
          <w:lang w:eastAsia="ar-SA"/>
        </w:rPr>
      </w:pPr>
    </w:p>
    <w:p w:rsidR="00D151A1" w:rsidRDefault="002A41F5">
      <w:pPr>
        <w:pStyle w:val="Akapitzlist"/>
        <w:ind w:left="426"/>
        <w:jc w:val="both"/>
        <w:rPr>
          <w:rFonts w:ascii="Calibri" w:hAnsi="Calibri"/>
          <w:sz w:val="20"/>
          <w:szCs w:val="20"/>
          <w:lang w:eastAsia="ar-SA"/>
        </w:rPr>
      </w:pPr>
      <w:r>
        <w:rPr>
          <w:rFonts w:ascii="Calibri" w:hAnsi="Calibri"/>
          <w:sz w:val="20"/>
          <w:szCs w:val="20"/>
          <w:lang w:eastAsia="ar-SA"/>
        </w:rPr>
        <w:t>………………………………………………………………………………………………………………………..</w:t>
      </w:r>
    </w:p>
    <w:p w:rsidR="00D151A1" w:rsidRDefault="002A41F5">
      <w:pPr>
        <w:pStyle w:val="Akapitzlist"/>
        <w:ind w:left="426"/>
        <w:jc w:val="both"/>
      </w:pPr>
      <w:r>
        <w:rPr>
          <w:rFonts w:ascii="Calibri" w:hAnsi="Calibri"/>
          <w:sz w:val="20"/>
          <w:szCs w:val="20"/>
          <w:lang w:eastAsia="ar-SA"/>
        </w:rPr>
        <w:t xml:space="preserve">oświadczam, że, na zasadach określonych w art. 22a ust. 1 ustawy z dnia 29 stycznia 2004 r. – Prawo zamówień publicznych (tekst jednolity: Dz. U. z 2015 r., poz. 2164 ze zm.), oddaję do dyspozycji w/w Wykonawcy/ów niezbędne zasoby </w:t>
      </w:r>
      <w:r>
        <w:rPr>
          <w:rFonts w:ascii="Calibri" w:hAnsi="Calibri"/>
          <w:i/>
          <w:sz w:val="20"/>
          <w:szCs w:val="20"/>
          <w:lang w:eastAsia="ar-SA"/>
        </w:rPr>
        <w:t>(</w:t>
      </w:r>
      <w:r>
        <w:rPr>
          <w:rFonts w:ascii="Calibri" w:hAnsi="Calibri"/>
          <w:i/>
          <w:sz w:val="20"/>
          <w:szCs w:val="20"/>
          <w:u w:val="single"/>
          <w:lang w:eastAsia="ar-SA"/>
        </w:rPr>
        <w:t>należy wyraźnie wskazać zakres udostępnianych zasobów</w:t>
      </w:r>
      <w:r>
        <w:rPr>
          <w:rFonts w:ascii="Calibri" w:hAnsi="Calibri"/>
          <w:i/>
          <w:sz w:val="20"/>
          <w:szCs w:val="20"/>
          <w:lang w:eastAsia="ar-SA"/>
        </w:rPr>
        <w:t>)</w:t>
      </w:r>
      <w:r>
        <w:rPr>
          <w:rFonts w:ascii="Calibri" w:hAnsi="Calibri"/>
          <w:sz w:val="20"/>
          <w:szCs w:val="20"/>
          <w:lang w:eastAsia="ar-SA"/>
        </w:rPr>
        <w:t>:</w:t>
      </w:r>
    </w:p>
    <w:p w:rsidR="00D151A1" w:rsidRDefault="00D151A1">
      <w:pPr>
        <w:pStyle w:val="Akapitzlist"/>
        <w:ind w:left="426"/>
        <w:jc w:val="both"/>
        <w:rPr>
          <w:rFonts w:ascii="Calibri" w:hAnsi="Calibri"/>
          <w:sz w:val="20"/>
          <w:szCs w:val="20"/>
          <w:lang w:eastAsia="ar-SA"/>
        </w:rPr>
      </w:pPr>
    </w:p>
    <w:p w:rsidR="00D151A1" w:rsidRDefault="002A41F5">
      <w:pPr>
        <w:pStyle w:val="Akapitzlist"/>
        <w:ind w:left="426"/>
        <w:jc w:val="both"/>
        <w:rPr>
          <w:rFonts w:ascii="Calibri" w:hAnsi="Calibri"/>
          <w:sz w:val="20"/>
          <w:szCs w:val="20"/>
          <w:lang w:eastAsia="ar-SA"/>
        </w:rPr>
      </w:pPr>
      <w:r>
        <w:rPr>
          <w:rFonts w:ascii="Calibri" w:hAnsi="Calibri"/>
          <w:sz w:val="20"/>
          <w:szCs w:val="20"/>
          <w:lang w:eastAsia="ar-SA"/>
        </w:rPr>
        <w:t>……………………………………………………………………………………………………………………………………………………………………</w:t>
      </w:r>
    </w:p>
    <w:p w:rsidR="00D151A1" w:rsidRDefault="002A41F5">
      <w:pPr>
        <w:pStyle w:val="Akapitzlist"/>
        <w:ind w:left="426"/>
        <w:jc w:val="both"/>
      </w:pPr>
      <w:r>
        <w:rPr>
          <w:rFonts w:ascii="Calibri" w:hAnsi="Calibri"/>
          <w:sz w:val="20"/>
          <w:szCs w:val="20"/>
          <w:lang w:eastAsia="ar-SA"/>
        </w:rPr>
        <w:t xml:space="preserve">na potrzeby realizacji zamówienia publicznego </w:t>
      </w:r>
      <w:r>
        <w:rPr>
          <w:rFonts w:ascii="Calibri" w:hAnsi="Calibri"/>
          <w:sz w:val="20"/>
          <w:szCs w:val="20"/>
        </w:rPr>
        <w:t>na wykonanie w/w zadania.</w:t>
      </w:r>
    </w:p>
    <w:p w:rsidR="00D151A1" w:rsidRDefault="00D151A1">
      <w:pPr>
        <w:pStyle w:val="Akapitzlist"/>
        <w:ind w:left="426"/>
        <w:jc w:val="both"/>
        <w:rPr>
          <w:rFonts w:ascii="Calibri" w:hAnsi="Calibri"/>
          <w:sz w:val="20"/>
          <w:szCs w:val="20"/>
          <w:lang w:eastAsia="ar-SA"/>
        </w:rPr>
      </w:pPr>
    </w:p>
    <w:p w:rsidR="00D151A1" w:rsidRDefault="002A41F5" w:rsidP="005D45AF">
      <w:pPr>
        <w:pStyle w:val="Akapitzlist"/>
        <w:numPr>
          <w:ilvl w:val="0"/>
          <w:numId w:val="42"/>
        </w:numPr>
        <w:ind w:left="426" w:hanging="426"/>
        <w:jc w:val="both"/>
        <w:textAlignment w:val="auto"/>
        <w:rPr>
          <w:rFonts w:ascii="Calibri" w:hAnsi="Calibri" w:cs="Arial"/>
          <w:sz w:val="20"/>
          <w:szCs w:val="20"/>
          <w:lang w:eastAsia="ar-SA"/>
        </w:rPr>
      </w:pPr>
      <w:r>
        <w:rPr>
          <w:rFonts w:ascii="Calibri" w:hAnsi="Calibri" w:cs="Arial"/>
          <w:sz w:val="20"/>
          <w:szCs w:val="20"/>
          <w:lang w:eastAsia="ar-SA"/>
        </w:rPr>
        <w:t>Powołane zasoby zostaną wykorzystane przez Wykonawcę/ów przy wykonywaniu zamówienia publicznego w następujący sposób:</w:t>
      </w:r>
    </w:p>
    <w:p w:rsidR="00D151A1" w:rsidRDefault="002A41F5">
      <w:pPr>
        <w:pStyle w:val="Akapitzlist"/>
        <w:ind w:left="426"/>
        <w:jc w:val="both"/>
        <w:rPr>
          <w:rFonts w:ascii="Calibri" w:hAnsi="Calibri"/>
          <w:sz w:val="20"/>
          <w:szCs w:val="20"/>
          <w:lang w:eastAsia="ar-SA"/>
        </w:rPr>
      </w:pPr>
      <w:r>
        <w:rPr>
          <w:rFonts w:ascii="Calibri" w:hAnsi="Calibri"/>
          <w:sz w:val="20"/>
          <w:szCs w:val="20"/>
          <w:lang w:eastAsia="ar-SA"/>
        </w:rPr>
        <w:t>……………………………………………………………………………………………………………………………………………………………………</w:t>
      </w:r>
    </w:p>
    <w:p w:rsidR="00D151A1" w:rsidRDefault="002A41F5" w:rsidP="005D45AF">
      <w:pPr>
        <w:pStyle w:val="Akapitzlist"/>
        <w:numPr>
          <w:ilvl w:val="0"/>
          <w:numId w:val="42"/>
        </w:numPr>
        <w:ind w:left="426" w:hanging="426"/>
        <w:jc w:val="both"/>
        <w:textAlignment w:val="auto"/>
        <w:rPr>
          <w:rFonts w:ascii="Calibri" w:hAnsi="Calibri" w:cs="Arial"/>
          <w:sz w:val="20"/>
          <w:szCs w:val="20"/>
          <w:lang w:eastAsia="ar-SA"/>
        </w:rPr>
      </w:pPr>
      <w:r>
        <w:rPr>
          <w:rFonts w:ascii="Calibri" w:hAnsi="Calibri" w:cs="Arial"/>
          <w:sz w:val="20"/>
          <w:szCs w:val="20"/>
          <w:lang w:eastAsia="ar-SA"/>
        </w:rPr>
        <w:t>Wskazany podmiot będzie brał udział przy wykonywaniu zamówienia publicznego w następującym zakresie:</w:t>
      </w:r>
    </w:p>
    <w:p w:rsidR="00D151A1" w:rsidRDefault="002A41F5">
      <w:pPr>
        <w:pStyle w:val="Akapitzlist"/>
        <w:ind w:left="426"/>
        <w:jc w:val="both"/>
        <w:rPr>
          <w:rFonts w:ascii="Calibri" w:hAnsi="Calibri"/>
          <w:sz w:val="20"/>
          <w:szCs w:val="20"/>
          <w:lang w:eastAsia="ar-SA"/>
        </w:rPr>
      </w:pPr>
      <w:r>
        <w:rPr>
          <w:rFonts w:ascii="Calibri" w:hAnsi="Calibri"/>
          <w:sz w:val="20"/>
          <w:szCs w:val="20"/>
          <w:lang w:eastAsia="ar-SA"/>
        </w:rPr>
        <w:t>……………………………………………………………………………………………………………………………………………………………………</w:t>
      </w:r>
    </w:p>
    <w:p w:rsidR="00D151A1" w:rsidRDefault="002A41F5">
      <w:pPr>
        <w:pStyle w:val="Akapitzlist"/>
        <w:ind w:left="426"/>
        <w:jc w:val="both"/>
        <w:rPr>
          <w:rFonts w:ascii="Calibri" w:hAnsi="Calibri" w:cs="Arial"/>
          <w:sz w:val="20"/>
          <w:szCs w:val="20"/>
          <w:lang w:eastAsia="ar-SA"/>
        </w:rPr>
      </w:pPr>
      <w:r>
        <w:rPr>
          <w:rFonts w:ascii="Calibri" w:hAnsi="Calibri" w:cs="Arial"/>
          <w:sz w:val="20"/>
          <w:szCs w:val="20"/>
          <w:lang w:eastAsia="ar-SA"/>
        </w:rPr>
        <w:t>przez okres:</w:t>
      </w:r>
    </w:p>
    <w:p w:rsidR="00D151A1" w:rsidRDefault="002A41F5">
      <w:pPr>
        <w:pStyle w:val="Akapitzlist"/>
        <w:ind w:left="426"/>
        <w:jc w:val="both"/>
        <w:rPr>
          <w:rFonts w:ascii="Calibri" w:hAnsi="Calibri"/>
          <w:sz w:val="20"/>
          <w:szCs w:val="20"/>
          <w:lang w:eastAsia="ar-SA"/>
        </w:rPr>
      </w:pPr>
      <w:r>
        <w:rPr>
          <w:rFonts w:ascii="Calibri" w:hAnsi="Calibri"/>
          <w:sz w:val="20"/>
          <w:szCs w:val="20"/>
          <w:lang w:eastAsia="ar-SA"/>
        </w:rPr>
        <w:t>……………………………………………………………………………………………………………………………………………………………………</w:t>
      </w:r>
    </w:p>
    <w:p w:rsidR="00D151A1" w:rsidRDefault="00D151A1">
      <w:pPr>
        <w:pStyle w:val="Tekstpodstawowy"/>
        <w:tabs>
          <w:tab w:val="left" w:pos="2520"/>
        </w:tabs>
        <w:jc w:val="right"/>
        <w:rPr>
          <w:rFonts w:ascii="Calibri" w:hAnsi="Calibri" w:cs="Arial"/>
          <w:sz w:val="22"/>
          <w:szCs w:val="22"/>
        </w:rPr>
      </w:pPr>
    </w:p>
    <w:p w:rsidR="00D151A1" w:rsidRDefault="00D151A1">
      <w:pPr>
        <w:pStyle w:val="Tekstpodstawowy"/>
        <w:tabs>
          <w:tab w:val="left" w:pos="2520"/>
        </w:tabs>
        <w:jc w:val="right"/>
        <w:rPr>
          <w:rFonts w:ascii="Calibri" w:hAnsi="Calibri" w:cs="Arial"/>
          <w:sz w:val="22"/>
          <w:szCs w:val="22"/>
        </w:rPr>
      </w:pPr>
    </w:p>
    <w:p w:rsidR="00D151A1" w:rsidRDefault="00D151A1">
      <w:pPr>
        <w:pStyle w:val="Tekstpodstawowy"/>
        <w:tabs>
          <w:tab w:val="left" w:pos="2520"/>
        </w:tabs>
        <w:jc w:val="right"/>
        <w:rPr>
          <w:rFonts w:ascii="Calibri" w:hAnsi="Calibri" w:cs="Arial"/>
          <w:sz w:val="22"/>
          <w:szCs w:val="22"/>
        </w:rPr>
      </w:pPr>
    </w:p>
    <w:p w:rsidR="00D151A1" w:rsidRDefault="00D151A1">
      <w:pPr>
        <w:pStyle w:val="Tekstpodstawowy"/>
        <w:tabs>
          <w:tab w:val="left" w:pos="2520"/>
        </w:tabs>
        <w:jc w:val="right"/>
        <w:rPr>
          <w:rFonts w:ascii="Calibri" w:hAnsi="Calibri" w:cs="Arial"/>
          <w:sz w:val="22"/>
          <w:szCs w:val="22"/>
        </w:rPr>
      </w:pPr>
    </w:p>
    <w:tbl>
      <w:tblPr>
        <w:tblW w:w="8646" w:type="dxa"/>
        <w:tblInd w:w="534" w:type="dxa"/>
        <w:tblLayout w:type="fixed"/>
        <w:tblCellMar>
          <w:left w:w="10" w:type="dxa"/>
          <w:right w:w="10" w:type="dxa"/>
        </w:tblCellMar>
        <w:tblLook w:val="0000" w:firstRow="0" w:lastRow="0" w:firstColumn="0" w:lastColumn="0" w:noHBand="0" w:noVBand="0"/>
      </w:tblPr>
      <w:tblGrid>
        <w:gridCol w:w="3543"/>
        <w:gridCol w:w="993"/>
        <w:gridCol w:w="4110"/>
      </w:tblGrid>
      <w:tr w:rsidR="00D151A1">
        <w:trPr>
          <w:trHeight w:val="336"/>
        </w:trPr>
        <w:tc>
          <w:tcPr>
            <w:tcW w:w="3543" w:type="dxa"/>
            <w:shd w:val="clear" w:color="auto" w:fill="auto"/>
            <w:tcMar>
              <w:top w:w="0" w:type="dxa"/>
              <w:left w:w="108" w:type="dxa"/>
              <w:bottom w:w="0" w:type="dxa"/>
              <w:right w:w="108" w:type="dxa"/>
            </w:tcMar>
          </w:tcPr>
          <w:p w:rsidR="00D151A1" w:rsidRDefault="002A41F5">
            <w:pPr>
              <w:jc w:val="center"/>
              <w:rPr>
                <w:rFonts w:ascii="Calibri" w:hAnsi="Calibri"/>
                <w:sz w:val="20"/>
                <w:szCs w:val="20"/>
              </w:rPr>
            </w:pPr>
            <w:r>
              <w:rPr>
                <w:rFonts w:ascii="Calibri" w:hAnsi="Calibri"/>
                <w:sz w:val="20"/>
                <w:szCs w:val="20"/>
              </w:rPr>
              <w:t>……………………………………………</w:t>
            </w:r>
          </w:p>
        </w:tc>
        <w:tc>
          <w:tcPr>
            <w:tcW w:w="993" w:type="dxa"/>
            <w:shd w:val="clear" w:color="auto" w:fill="auto"/>
            <w:tcMar>
              <w:top w:w="0" w:type="dxa"/>
              <w:left w:w="108" w:type="dxa"/>
              <w:bottom w:w="0" w:type="dxa"/>
              <w:right w:w="108" w:type="dxa"/>
            </w:tcMar>
          </w:tcPr>
          <w:p w:rsidR="00D151A1" w:rsidRDefault="00D151A1">
            <w:pPr>
              <w:jc w:val="center"/>
              <w:rPr>
                <w:rFonts w:ascii="Calibri" w:hAnsi="Calibri"/>
                <w:sz w:val="20"/>
                <w:szCs w:val="20"/>
              </w:rPr>
            </w:pPr>
          </w:p>
        </w:tc>
        <w:tc>
          <w:tcPr>
            <w:tcW w:w="4110" w:type="dxa"/>
            <w:shd w:val="clear" w:color="auto" w:fill="auto"/>
            <w:tcMar>
              <w:top w:w="0" w:type="dxa"/>
              <w:left w:w="108" w:type="dxa"/>
              <w:bottom w:w="0" w:type="dxa"/>
              <w:right w:w="108" w:type="dxa"/>
            </w:tcMar>
          </w:tcPr>
          <w:p w:rsidR="00D151A1" w:rsidRDefault="002A41F5">
            <w:pPr>
              <w:jc w:val="center"/>
              <w:rPr>
                <w:rFonts w:ascii="Calibri" w:hAnsi="Calibri"/>
                <w:sz w:val="20"/>
                <w:szCs w:val="20"/>
              </w:rPr>
            </w:pPr>
            <w:r>
              <w:rPr>
                <w:rFonts w:ascii="Calibri" w:hAnsi="Calibri"/>
                <w:sz w:val="20"/>
                <w:szCs w:val="20"/>
              </w:rPr>
              <w:t>……………………………………………</w:t>
            </w:r>
          </w:p>
        </w:tc>
      </w:tr>
      <w:tr w:rsidR="00D151A1">
        <w:trPr>
          <w:trHeight w:val="336"/>
        </w:trPr>
        <w:tc>
          <w:tcPr>
            <w:tcW w:w="3543" w:type="dxa"/>
            <w:shd w:val="clear" w:color="auto" w:fill="auto"/>
            <w:tcMar>
              <w:top w:w="0" w:type="dxa"/>
              <w:left w:w="108" w:type="dxa"/>
              <w:bottom w:w="0" w:type="dxa"/>
              <w:right w:w="108" w:type="dxa"/>
            </w:tcMar>
          </w:tcPr>
          <w:p w:rsidR="00D151A1" w:rsidRDefault="002A41F5">
            <w:pPr>
              <w:jc w:val="center"/>
              <w:rPr>
                <w:rFonts w:ascii="Calibri" w:hAnsi="Calibri"/>
                <w:i/>
                <w:sz w:val="16"/>
                <w:szCs w:val="20"/>
              </w:rPr>
            </w:pPr>
            <w:r>
              <w:rPr>
                <w:rFonts w:ascii="Calibri" w:hAnsi="Calibri"/>
                <w:i/>
                <w:sz w:val="16"/>
                <w:szCs w:val="20"/>
              </w:rPr>
              <w:t>miejscowość i data</w:t>
            </w:r>
          </w:p>
        </w:tc>
        <w:tc>
          <w:tcPr>
            <w:tcW w:w="993" w:type="dxa"/>
            <w:shd w:val="clear" w:color="auto" w:fill="auto"/>
            <w:tcMar>
              <w:top w:w="0" w:type="dxa"/>
              <w:left w:w="108" w:type="dxa"/>
              <w:bottom w:w="0" w:type="dxa"/>
              <w:right w:w="108" w:type="dxa"/>
            </w:tcMar>
          </w:tcPr>
          <w:p w:rsidR="00D151A1" w:rsidRDefault="00D151A1">
            <w:pPr>
              <w:jc w:val="center"/>
              <w:rPr>
                <w:rFonts w:ascii="Calibri" w:hAnsi="Calibri"/>
                <w:i/>
                <w:sz w:val="16"/>
                <w:szCs w:val="20"/>
              </w:rPr>
            </w:pPr>
          </w:p>
        </w:tc>
        <w:tc>
          <w:tcPr>
            <w:tcW w:w="4110" w:type="dxa"/>
            <w:shd w:val="clear" w:color="auto" w:fill="auto"/>
            <w:tcMar>
              <w:top w:w="0" w:type="dxa"/>
              <w:left w:w="108" w:type="dxa"/>
              <w:bottom w:w="0" w:type="dxa"/>
              <w:right w:w="108" w:type="dxa"/>
            </w:tcMar>
          </w:tcPr>
          <w:p w:rsidR="00D151A1" w:rsidRDefault="002A41F5">
            <w:pPr>
              <w:jc w:val="center"/>
              <w:rPr>
                <w:rFonts w:ascii="Calibri" w:hAnsi="Calibri"/>
                <w:bCs/>
                <w:i/>
                <w:iCs/>
                <w:sz w:val="16"/>
                <w:szCs w:val="20"/>
              </w:rPr>
            </w:pPr>
            <w:r>
              <w:rPr>
                <w:rFonts w:ascii="Calibri" w:hAnsi="Calibri"/>
                <w:bCs/>
                <w:i/>
                <w:iCs/>
                <w:sz w:val="16"/>
                <w:szCs w:val="20"/>
              </w:rPr>
              <w:t xml:space="preserve">podpis podmiotu, na zasobach którego Wykonawca </w:t>
            </w:r>
          </w:p>
          <w:p w:rsidR="00D151A1" w:rsidRDefault="002A41F5">
            <w:pPr>
              <w:jc w:val="center"/>
              <w:rPr>
                <w:rFonts w:ascii="Calibri" w:hAnsi="Calibri"/>
                <w:bCs/>
                <w:i/>
                <w:iCs/>
                <w:sz w:val="16"/>
                <w:szCs w:val="20"/>
              </w:rPr>
            </w:pPr>
            <w:r>
              <w:rPr>
                <w:rFonts w:ascii="Calibri" w:hAnsi="Calibri"/>
                <w:bCs/>
                <w:i/>
                <w:iCs/>
                <w:sz w:val="16"/>
                <w:szCs w:val="20"/>
              </w:rPr>
              <w:t>polega lub osoby upoważnionej</w:t>
            </w:r>
          </w:p>
          <w:p w:rsidR="00D151A1" w:rsidRDefault="00D151A1">
            <w:pPr>
              <w:jc w:val="center"/>
              <w:rPr>
                <w:rFonts w:ascii="Calibri" w:hAnsi="Calibri"/>
                <w:b/>
                <w:sz w:val="16"/>
                <w:szCs w:val="20"/>
              </w:rPr>
            </w:pPr>
          </w:p>
        </w:tc>
      </w:tr>
    </w:tbl>
    <w:p w:rsidR="00082FF0" w:rsidRDefault="00082FF0">
      <w:pPr>
        <w:sectPr w:rsidR="00082FF0">
          <w:headerReference w:type="default" r:id="rId14"/>
          <w:footerReference w:type="default" r:id="rId15"/>
          <w:pgSz w:w="11906" w:h="16838"/>
          <w:pgMar w:top="1701" w:right="1106" w:bottom="1077" w:left="1259" w:header="357" w:footer="519" w:gutter="0"/>
          <w:cols w:space="708"/>
        </w:sectPr>
      </w:pPr>
    </w:p>
    <w:p w:rsidR="00D151A1" w:rsidRDefault="002A41F5">
      <w:pPr>
        <w:jc w:val="right"/>
        <w:rPr>
          <w:rFonts w:ascii="Calibri" w:hAnsi="Calibri"/>
          <w:sz w:val="20"/>
          <w:szCs w:val="20"/>
        </w:rPr>
      </w:pPr>
      <w:r>
        <w:rPr>
          <w:rFonts w:ascii="Calibri" w:hAnsi="Calibri"/>
          <w:sz w:val="20"/>
          <w:szCs w:val="20"/>
        </w:rPr>
        <w:t>Załącznik nr 4 do SIWZ</w:t>
      </w:r>
    </w:p>
    <w:p w:rsidR="00D151A1" w:rsidRDefault="00D151A1"/>
    <w:p w:rsidR="00D151A1" w:rsidRDefault="002A41F5">
      <w:pPr>
        <w:pStyle w:val="Tekstpodstawowy"/>
        <w:jc w:val="both"/>
        <w:rPr>
          <w:rFonts w:ascii="Calibri" w:hAnsi="Calibri" w:cs="Arial"/>
          <w:b/>
          <w:i/>
          <w:sz w:val="16"/>
        </w:rPr>
      </w:pPr>
      <w:r>
        <w:rPr>
          <w:rFonts w:ascii="Calibri" w:hAnsi="Calibri" w:cs="Arial"/>
          <w:b/>
          <w:i/>
          <w:sz w:val="16"/>
        </w:rPr>
        <w:t>UWAGA!</w:t>
      </w:r>
    </w:p>
    <w:p w:rsidR="00D151A1" w:rsidRDefault="002A41F5">
      <w:pPr>
        <w:pStyle w:val="Tekstpodstawowy"/>
        <w:tabs>
          <w:tab w:val="left" w:pos="2520"/>
        </w:tabs>
        <w:jc w:val="both"/>
        <w:rPr>
          <w:rFonts w:ascii="Calibri" w:hAnsi="Calibri" w:cs="Arial"/>
          <w:b/>
          <w:i/>
          <w:color w:val="FF0000"/>
          <w:sz w:val="16"/>
        </w:rPr>
      </w:pPr>
      <w:r>
        <w:rPr>
          <w:rFonts w:ascii="Calibri" w:hAnsi="Calibri" w:cs="Arial"/>
          <w:b/>
          <w:i/>
          <w:color w:val="FF0000"/>
          <w:sz w:val="16"/>
        </w:rPr>
        <w:t>Niniejszego oświadczenia nie należy załączać do oferty, lecz należy je przekazać Zamawiającemu w terminie, o którym mowa w Rozdz. VI ust. 7 SIWZ z tym zastrzeżeniem, może ono zostać załączone do oferty, jeżeli Wykonawca nie należy do żadnej grupy kapitałowej.</w:t>
      </w:r>
    </w:p>
    <w:p w:rsidR="00D151A1" w:rsidRDefault="002A41F5">
      <w:pPr>
        <w:pStyle w:val="Tekstpodstawowy"/>
        <w:tabs>
          <w:tab w:val="left" w:pos="2520"/>
        </w:tabs>
        <w:jc w:val="both"/>
        <w:rPr>
          <w:rFonts w:ascii="Calibri" w:hAnsi="Calibri" w:cs="Arial"/>
          <w:b/>
          <w:i/>
          <w:sz w:val="16"/>
        </w:rPr>
      </w:pPr>
      <w:r>
        <w:rPr>
          <w:rFonts w:ascii="Calibri" w:hAnsi="Calibri" w:cs="Arial"/>
          <w:b/>
          <w:i/>
          <w:sz w:val="16"/>
        </w:rPr>
        <w:t>W przypadku Wykonawców wspólnie ubiegających się o udzielenie zamówienia publicznego, niniejsze oświadczenie jest zobowiązany złożyć każdy z nich.</w:t>
      </w:r>
    </w:p>
    <w:p w:rsidR="00D151A1" w:rsidRDefault="00D151A1">
      <w:pPr>
        <w:ind w:left="567" w:hanging="567"/>
        <w:jc w:val="both"/>
        <w:rPr>
          <w:rFonts w:ascii="Calibri" w:hAnsi="Calibri"/>
          <w:b/>
          <w:sz w:val="20"/>
          <w:szCs w:val="20"/>
          <w:lang w:val="de-DE"/>
        </w:rPr>
      </w:pPr>
    </w:p>
    <w:p w:rsidR="00D151A1" w:rsidRDefault="002A41F5">
      <w:pPr>
        <w:ind w:left="567" w:hanging="567"/>
        <w:jc w:val="both"/>
        <w:rPr>
          <w:rFonts w:ascii="Calibri" w:hAnsi="Calibri"/>
          <w:b/>
          <w:sz w:val="20"/>
          <w:szCs w:val="20"/>
          <w:lang w:val="de-DE"/>
        </w:rPr>
      </w:pPr>
      <w:r>
        <w:rPr>
          <w:rFonts w:ascii="Calibri" w:hAnsi="Calibri"/>
          <w:b/>
          <w:sz w:val="20"/>
          <w:szCs w:val="20"/>
          <w:lang w:val="de-DE"/>
        </w:rPr>
        <w:t>WYKONAWCA:</w:t>
      </w:r>
    </w:p>
    <w:tbl>
      <w:tblPr>
        <w:tblW w:w="9498" w:type="dxa"/>
        <w:tblInd w:w="108" w:type="dxa"/>
        <w:tblCellMar>
          <w:left w:w="10" w:type="dxa"/>
          <w:right w:w="10" w:type="dxa"/>
        </w:tblCellMar>
        <w:tblLook w:val="0000" w:firstRow="0" w:lastRow="0" w:firstColumn="0" w:lastColumn="0" w:noHBand="0" w:noVBand="0"/>
      </w:tblPr>
      <w:tblGrid>
        <w:gridCol w:w="3402"/>
        <w:gridCol w:w="6096"/>
      </w:tblGrid>
      <w:tr w:rsidR="00D151A1">
        <w:trPr>
          <w:trHeight w:val="1262"/>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151A1" w:rsidRDefault="00D151A1">
            <w:pPr>
              <w:ind w:left="567" w:hanging="567"/>
              <w:jc w:val="center"/>
              <w:rPr>
                <w:rFonts w:ascii="Calibri" w:hAnsi="Calibri"/>
                <w:sz w:val="20"/>
                <w:szCs w:val="20"/>
              </w:rPr>
            </w:pPr>
          </w:p>
          <w:p w:rsidR="00D151A1" w:rsidRDefault="00D151A1">
            <w:pPr>
              <w:ind w:left="567" w:hanging="567"/>
              <w:jc w:val="center"/>
              <w:rPr>
                <w:rFonts w:ascii="Calibri" w:hAnsi="Calibri"/>
                <w:sz w:val="20"/>
                <w:szCs w:val="20"/>
              </w:rPr>
            </w:pPr>
          </w:p>
          <w:p w:rsidR="00D151A1" w:rsidRDefault="00D151A1">
            <w:pPr>
              <w:ind w:left="567" w:hanging="567"/>
              <w:jc w:val="center"/>
              <w:rPr>
                <w:rFonts w:ascii="Calibri" w:hAnsi="Calibri"/>
                <w:sz w:val="20"/>
                <w:szCs w:val="20"/>
              </w:rPr>
            </w:pPr>
          </w:p>
          <w:p w:rsidR="00D151A1" w:rsidRDefault="002A41F5">
            <w:pPr>
              <w:ind w:left="567" w:hanging="567"/>
              <w:jc w:val="center"/>
            </w:pPr>
            <w:r>
              <w:rPr>
                <w:rFonts w:ascii="Calibri" w:hAnsi="Calibri"/>
                <w:i/>
                <w:sz w:val="16"/>
                <w:szCs w:val="20"/>
              </w:rPr>
              <w:t>pełna nazwa/firma i adres</w:t>
            </w:r>
          </w:p>
        </w:tc>
        <w:tc>
          <w:tcPr>
            <w:tcW w:w="60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151A1" w:rsidRDefault="002A41F5">
            <w:pPr>
              <w:jc w:val="center"/>
              <w:rPr>
                <w:rFonts w:ascii="Calibri" w:hAnsi="Calibri"/>
                <w:b/>
                <w:i/>
                <w:sz w:val="20"/>
                <w:szCs w:val="20"/>
                <w:lang w:eastAsia="ar-SA"/>
              </w:rPr>
            </w:pPr>
            <w:r>
              <w:rPr>
                <w:rFonts w:ascii="Calibri" w:hAnsi="Calibri"/>
                <w:b/>
                <w:i/>
                <w:sz w:val="20"/>
                <w:szCs w:val="20"/>
                <w:lang w:eastAsia="ar-SA"/>
              </w:rPr>
              <w:t>OŚWIADCZENIE</w:t>
            </w:r>
          </w:p>
          <w:p w:rsidR="00D151A1" w:rsidRDefault="002A41F5">
            <w:pPr>
              <w:jc w:val="center"/>
            </w:pPr>
            <w:r>
              <w:rPr>
                <w:rFonts w:ascii="Calibri" w:hAnsi="Calibri"/>
                <w:b/>
                <w:i/>
                <w:sz w:val="20"/>
                <w:szCs w:val="20"/>
                <w:lang w:eastAsia="ar-SA"/>
              </w:rPr>
              <w:t>o przynależności lub braku przynależności do tej samej grupy kapitałowej (zgodnie z art.  24 ust. 11 ustawy)</w:t>
            </w:r>
          </w:p>
        </w:tc>
      </w:tr>
    </w:tbl>
    <w:p w:rsidR="00D151A1" w:rsidRDefault="00D151A1">
      <w:pPr>
        <w:ind w:left="567" w:hanging="567"/>
        <w:jc w:val="both"/>
        <w:rPr>
          <w:rFonts w:ascii="Calibri" w:hAnsi="Calibri"/>
          <w:i/>
          <w:sz w:val="20"/>
          <w:szCs w:val="20"/>
        </w:rPr>
      </w:pPr>
    </w:p>
    <w:p w:rsidR="00D151A1" w:rsidRDefault="002A41F5">
      <w:pPr>
        <w:ind w:left="5670"/>
        <w:jc w:val="both"/>
        <w:rPr>
          <w:rFonts w:ascii="Calibri" w:hAnsi="Calibri"/>
          <w:b/>
          <w:sz w:val="20"/>
          <w:szCs w:val="20"/>
        </w:rPr>
      </w:pPr>
      <w:r>
        <w:rPr>
          <w:rFonts w:ascii="Calibri" w:hAnsi="Calibri"/>
          <w:b/>
          <w:sz w:val="20"/>
          <w:szCs w:val="20"/>
        </w:rPr>
        <w:t>Instytut Meteorologii i Gospodarki Wodnej</w:t>
      </w:r>
    </w:p>
    <w:p w:rsidR="00D151A1" w:rsidRDefault="002A41F5">
      <w:pPr>
        <w:ind w:left="5670"/>
        <w:jc w:val="both"/>
        <w:rPr>
          <w:rFonts w:ascii="Calibri" w:hAnsi="Calibri"/>
          <w:b/>
          <w:sz w:val="20"/>
          <w:szCs w:val="20"/>
        </w:rPr>
      </w:pPr>
      <w:r>
        <w:rPr>
          <w:rFonts w:ascii="Calibri" w:hAnsi="Calibri"/>
          <w:b/>
          <w:sz w:val="20"/>
          <w:szCs w:val="20"/>
        </w:rPr>
        <w:t>Państwowy Instytut Badawczy</w:t>
      </w:r>
    </w:p>
    <w:p w:rsidR="00D151A1" w:rsidRDefault="002A41F5">
      <w:pPr>
        <w:ind w:left="5670"/>
        <w:jc w:val="both"/>
        <w:rPr>
          <w:rFonts w:ascii="Calibri" w:hAnsi="Calibri"/>
          <w:b/>
          <w:sz w:val="20"/>
          <w:szCs w:val="20"/>
        </w:rPr>
      </w:pPr>
      <w:r>
        <w:rPr>
          <w:rFonts w:ascii="Calibri" w:hAnsi="Calibri"/>
          <w:b/>
          <w:sz w:val="20"/>
          <w:szCs w:val="20"/>
        </w:rPr>
        <w:t>ul. Podleśna 61</w:t>
      </w:r>
    </w:p>
    <w:p w:rsidR="00D151A1" w:rsidRDefault="002A41F5">
      <w:pPr>
        <w:ind w:left="5670"/>
        <w:jc w:val="both"/>
        <w:rPr>
          <w:rFonts w:ascii="Calibri" w:hAnsi="Calibri"/>
          <w:b/>
          <w:sz w:val="20"/>
          <w:szCs w:val="20"/>
        </w:rPr>
      </w:pPr>
      <w:r>
        <w:rPr>
          <w:rFonts w:ascii="Calibri" w:hAnsi="Calibri"/>
          <w:b/>
          <w:sz w:val="20"/>
          <w:szCs w:val="20"/>
        </w:rPr>
        <w:t>01-673 Warszawa</w:t>
      </w:r>
    </w:p>
    <w:p w:rsidR="00D151A1" w:rsidRDefault="00D151A1">
      <w:pPr>
        <w:ind w:left="4111"/>
        <w:jc w:val="both"/>
        <w:rPr>
          <w:rFonts w:ascii="Calibri" w:hAnsi="Calibri"/>
          <w:b/>
          <w:sz w:val="20"/>
          <w:szCs w:val="20"/>
        </w:rPr>
      </w:pPr>
    </w:p>
    <w:p w:rsidR="00D151A1" w:rsidRDefault="002A41F5">
      <w:pPr>
        <w:jc w:val="both"/>
      </w:pPr>
      <w:r>
        <w:rPr>
          <w:rFonts w:ascii="Calibri" w:hAnsi="Calibri"/>
          <w:sz w:val="20"/>
          <w:szCs w:val="20"/>
        </w:rPr>
        <w:t xml:space="preserve">W związku ze złożeniem oferty w postępowaniu o udzielenie zamówienia publicznego na wykonanie zadania </w:t>
      </w:r>
      <w:r>
        <w:rPr>
          <w:rFonts w:ascii="Calibri" w:hAnsi="Calibri"/>
          <w:sz w:val="20"/>
          <w:szCs w:val="20"/>
        </w:rPr>
        <w:br/>
        <w:t xml:space="preserve">pn.: </w:t>
      </w:r>
      <w:r>
        <w:rPr>
          <w:rFonts w:ascii="Calibri" w:hAnsi="Calibri"/>
          <w:b/>
          <w:i/>
          <w:sz w:val="20"/>
          <w:szCs w:val="20"/>
        </w:rPr>
        <w:t>„Dostawa akcesoriów do radiosondażowych pomiarów profili ozonu”, oznaczenie sprawy: AZ-262-23/2018,</w:t>
      </w:r>
      <w:r>
        <w:rPr>
          <w:rFonts w:ascii="Calibri" w:hAnsi="Calibri"/>
          <w:sz w:val="20"/>
          <w:szCs w:val="20"/>
        </w:rPr>
        <w:t xml:space="preserve">oświadczam, co następuje </w:t>
      </w:r>
      <w:r>
        <w:rPr>
          <w:rFonts w:ascii="Calibri" w:hAnsi="Calibri"/>
          <w:i/>
          <w:sz w:val="20"/>
          <w:szCs w:val="20"/>
        </w:rPr>
        <w:t>(</w:t>
      </w:r>
      <w:r>
        <w:rPr>
          <w:rFonts w:ascii="Calibri" w:hAnsi="Calibri"/>
          <w:i/>
          <w:sz w:val="20"/>
          <w:szCs w:val="20"/>
          <w:u w:val="single"/>
        </w:rPr>
        <w:t>w zależności od przypadku, należy złożyć jedno z poniższych oświadczeń</w:t>
      </w:r>
      <w:r>
        <w:rPr>
          <w:rFonts w:ascii="Calibri" w:hAnsi="Calibri"/>
          <w:i/>
          <w:sz w:val="20"/>
          <w:szCs w:val="20"/>
        </w:rPr>
        <w:t>)</w:t>
      </w:r>
      <w:r>
        <w:rPr>
          <w:rFonts w:ascii="Calibri" w:hAnsi="Calibri"/>
          <w:sz w:val="20"/>
          <w:szCs w:val="20"/>
        </w:rPr>
        <w:t>.</w:t>
      </w:r>
    </w:p>
    <w:p w:rsidR="00D151A1" w:rsidRDefault="00D151A1">
      <w:pPr>
        <w:pStyle w:val="Tekstpodstawowy"/>
        <w:tabs>
          <w:tab w:val="left" w:pos="2520"/>
        </w:tabs>
        <w:jc w:val="both"/>
        <w:rPr>
          <w:rFonts w:ascii="Calibri" w:hAnsi="Calibri" w:cs="Arial"/>
          <w:sz w:val="20"/>
          <w:szCs w:val="22"/>
        </w:rPr>
      </w:pPr>
    </w:p>
    <w:p w:rsidR="00D151A1" w:rsidRDefault="00D151A1">
      <w:pPr>
        <w:pStyle w:val="Tekstpodstawowy"/>
        <w:tabs>
          <w:tab w:val="left" w:pos="2520"/>
        </w:tabs>
        <w:jc w:val="both"/>
        <w:rPr>
          <w:rFonts w:ascii="Calibri" w:hAnsi="Calibri" w:cs="Arial"/>
          <w:sz w:val="22"/>
          <w:szCs w:val="22"/>
        </w:rPr>
      </w:pPr>
    </w:p>
    <w:p w:rsidR="00D151A1" w:rsidRDefault="00D151A1">
      <w:pPr>
        <w:pStyle w:val="Akapitzlist"/>
        <w:tabs>
          <w:tab w:val="left" w:pos="2520"/>
        </w:tabs>
        <w:ind w:left="426"/>
        <w:jc w:val="both"/>
        <w:rPr>
          <w:rFonts w:ascii="Calibri" w:hAnsi="Calibri" w:cs="Arial"/>
          <w:color w:val="FF0000"/>
          <w:sz w:val="20"/>
          <w:szCs w:val="20"/>
          <w:lang w:eastAsia="ar-SA"/>
        </w:rPr>
      </w:pPr>
    </w:p>
    <w:p w:rsidR="00D151A1" w:rsidRDefault="002A41F5" w:rsidP="005D45AF">
      <w:pPr>
        <w:pStyle w:val="Akapitzlist"/>
        <w:numPr>
          <w:ilvl w:val="0"/>
          <w:numId w:val="43"/>
        </w:numPr>
        <w:ind w:left="426" w:hanging="426"/>
        <w:jc w:val="both"/>
        <w:textAlignment w:val="auto"/>
        <w:rPr>
          <w:rFonts w:ascii="Calibri" w:hAnsi="Calibri" w:cs="Arial"/>
          <w:sz w:val="20"/>
          <w:szCs w:val="20"/>
          <w:lang w:eastAsia="ar-SA"/>
        </w:rPr>
      </w:pPr>
      <w:r>
        <w:rPr>
          <w:rFonts w:ascii="Calibri" w:hAnsi="Calibri" w:cs="Arial"/>
          <w:sz w:val="20"/>
          <w:szCs w:val="20"/>
          <w:lang w:eastAsia="ar-SA"/>
        </w:rPr>
        <w:t>Nie należę do żadnej grupy kapitałowej.</w:t>
      </w:r>
    </w:p>
    <w:p w:rsidR="00D151A1" w:rsidRDefault="00D151A1">
      <w:pPr>
        <w:pStyle w:val="Akapitzlist"/>
        <w:ind w:left="426"/>
        <w:jc w:val="both"/>
        <w:rPr>
          <w:rFonts w:ascii="Calibri" w:hAnsi="Calibri" w:cs="Arial"/>
          <w:sz w:val="20"/>
          <w:szCs w:val="20"/>
          <w:lang w:eastAsia="ar-SA"/>
        </w:rPr>
      </w:pPr>
    </w:p>
    <w:p w:rsidR="00D151A1" w:rsidRDefault="00D151A1">
      <w:pPr>
        <w:pStyle w:val="Akapitzlist"/>
        <w:ind w:left="426"/>
        <w:jc w:val="both"/>
        <w:rPr>
          <w:rFonts w:ascii="Calibri" w:hAnsi="Calibri" w:cs="Arial"/>
          <w:sz w:val="20"/>
          <w:szCs w:val="20"/>
          <w:lang w:eastAsia="ar-SA"/>
        </w:rPr>
      </w:pPr>
    </w:p>
    <w:tbl>
      <w:tblPr>
        <w:tblW w:w="9072" w:type="dxa"/>
        <w:jc w:val="center"/>
        <w:tblLayout w:type="fixed"/>
        <w:tblCellMar>
          <w:left w:w="10" w:type="dxa"/>
          <w:right w:w="10" w:type="dxa"/>
        </w:tblCellMar>
        <w:tblLook w:val="0000" w:firstRow="0" w:lastRow="0" w:firstColumn="0" w:lastColumn="0" w:noHBand="0" w:noVBand="0"/>
      </w:tblPr>
      <w:tblGrid>
        <w:gridCol w:w="4536"/>
        <w:gridCol w:w="4536"/>
      </w:tblGrid>
      <w:tr w:rsidR="00D151A1">
        <w:trPr>
          <w:jc w:val="center"/>
        </w:trPr>
        <w:tc>
          <w:tcPr>
            <w:tcW w:w="4536" w:type="dxa"/>
            <w:shd w:val="clear" w:color="auto" w:fill="auto"/>
            <w:tcMar>
              <w:top w:w="0" w:type="dxa"/>
              <w:left w:w="108" w:type="dxa"/>
              <w:bottom w:w="0" w:type="dxa"/>
              <w:right w:w="108" w:type="dxa"/>
            </w:tcMar>
            <w:vAlign w:val="center"/>
          </w:tcPr>
          <w:p w:rsidR="00D151A1" w:rsidRDefault="002A41F5">
            <w:pPr>
              <w:jc w:val="center"/>
              <w:rPr>
                <w:rFonts w:ascii="Calibri" w:hAnsi="Calibri"/>
                <w:sz w:val="20"/>
                <w:szCs w:val="20"/>
              </w:rPr>
            </w:pPr>
            <w:r>
              <w:rPr>
                <w:rFonts w:ascii="Calibri" w:hAnsi="Calibri"/>
                <w:sz w:val="20"/>
                <w:szCs w:val="20"/>
              </w:rPr>
              <w:t>……………………………………………</w:t>
            </w:r>
          </w:p>
        </w:tc>
        <w:tc>
          <w:tcPr>
            <w:tcW w:w="4536" w:type="dxa"/>
            <w:shd w:val="clear" w:color="auto" w:fill="auto"/>
            <w:tcMar>
              <w:top w:w="0" w:type="dxa"/>
              <w:left w:w="108" w:type="dxa"/>
              <w:bottom w:w="0" w:type="dxa"/>
              <w:right w:w="108" w:type="dxa"/>
            </w:tcMar>
            <w:vAlign w:val="center"/>
          </w:tcPr>
          <w:p w:rsidR="00D151A1" w:rsidRDefault="002A41F5">
            <w:pPr>
              <w:jc w:val="center"/>
              <w:rPr>
                <w:rFonts w:ascii="Calibri" w:hAnsi="Calibri"/>
                <w:sz w:val="20"/>
                <w:szCs w:val="20"/>
              </w:rPr>
            </w:pPr>
            <w:r>
              <w:rPr>
                <w:rFonts w:ascii="Calibri" w:hAnsi="Calibri"/>
                <w:sz w:val="20"/>
                <w:szCs w:val="20"/>
              </w:rPr>
              <w:t>……………………………………………</w:t>
            </w:r>
          </w:p>
        </w:tc>
      </w:tr>
      <w:tr w:rsidR="00D151A1">
        <w:trPr>
          <w:jc w:val="center"/>
        </w:trPr>
        <w:tc>
          <w:tcPr>
            <w:tcW w:w="4536" w:type="dxa"/>
            <w:shd w:val="clear" w:color="auto" w:fill="auto"/>
            <w:tcMar>
              <w:top w:w="0" w:type="dxa"/>
              <w:left w:w="108" w:type="dxa"/>
              <w:bottom w:w="0" w:type="dxa"/>
              <w:right w:w="108" w:type="dxa"/>
            </w:tcMar>
            <w:vAlign w:val="center"/>
          </w:tcPr>
          <w:p w:rsidR="00D151A1" w:rsidRDefault="002A41F5">
            <w:pPr>
              <w:jc w:val="center"/>
              <w:rPr>
                <w:rFonts w:ascii="Calibri" w:hAnsi="Calibri"/>
                <w:i/>
                <w:sz w:val="20"/>
                <w:szCs w:val="20"/>
              </w:rPr>
            </w:pPr>
            <w:r>
              <w:rPr>
                <w:rFonts w:ascii="Calibri" w:hAnsi="Calibri"/>
                <w:i/>
                <w:sz w:val="20"/>
                <w:szCs w:val="20"/>
              </w:rPr>
              <w:t>miejscowość i data</w:t>
            </w:r>
          </w:p>
        </w:tc>
        <w:tc>
          <w:tcPr>
            <w:tcW w:w="4536" w:type="dxa"/>
            <w:shd w:val="clear" w:color="auto" w:fill="auto"/>
            <w:tcMar>
              <w:top w:w="0" w:type="dxa"/>
              <w:left w:w="108" w:type="dxa"/>
              <w:bottom w:w="0" w:type="dxa"/>
              <w:right w:w="108" w:type="dxa"/>
            </w:tcMar>
            <w:vAlign w:val="center"/>
          </w:tcPr>
          <w:p w:rsidR="00D151A1" w:rsidRDefault="002A41F5">
            <w:pPr>
              <w:jc w:val="center"/>
            </w:pPr>
            <w:r>
              <w:rPr>
                <w:rFonts w:ascii="Calibri" w:hAnsi="Calibri"/>
                <w:bCs/>
                <w:i/>
                <w:iCs/>
                <w:sz w:val="20"/>
                <w:szCs w:val="20"/>
              </w:rPr>
              <w:t>podpis Wykonawcy lub osoby upowa</w:t>
            </w:r>
            <w:r>
              <w:rPr>
                <w:rFonts w:ascii="Calibri" w:hAnsi="Calibri"/>
                <w:sz w:val="20"/>
                <w:szCs w:val="20"/>
              </w:rPr>
              <w:t>ż</w:t>
            </w:r>
            <w:r>
              <w:rPr>
                <w:rFonts w:ascii="Calibri" w:hAnsi="Calibri"/>
                <w:bCs/>
                <w:i/>
                <w:iCs/>
                <w:sz w:val="20"/>
                <w:szCs w:val="20"/>
              </w:rPr>
              <w:t>nionej</w:t>
            </w:r>
          </w:p>
        </w:tc>
      </w:tr>
    </w:tbl>
    <w:p w:rsidR="00D151A1" w:rsidRDefault="00D151A1">
      <w:pPr>
        <w:pStyle w:val="Akapitzlist"/>
        <w:ind w:left="426"/>
        <w:jc w:val="both"/>
        <w:rPr>
          <w:rFonts w:ascii="Calibri" w:hAnsi="Calibri" w:cs="Arial"/>
          <w:sz w:val="20"/>
          <w:szCs w:val="20"/>
          <w:lang w:eastAsia="ar-SA"/>
        </w:rPr>
      </w:pPr>
    </w:p>
    <w:p w:rsidR="00D151A1" w:rsidRDefault="00D151A1">
      <w:pPr>
        <w:pStyle w:val="Akapitzlist"/>
        <w:ind w:left="426"/>
        <w:jc w:val="both"/>
        <w:rPr>
          <w:rFonts w:ascii="Calibri" w:hAnsi="Calibri" w:cs="Arial"/>
          <w:sz w:val="20"/>
          <w:szCs w:val="20"/>
          <w:lang w:eastAsia="ar-SA"/>
        </w:rPr>
      </w:pPr>
    </w:p>
    <w:p w:rsidR="00D151A1" w:rsidRDefault="002A41F5" w:rsidP="005D45AF">
      <w:pPr>
        <w:pStyle w:val="Akapitzlist"/>
        <w:numPr>
          <w:ilvl w:val="0"/>
          <w:numId w:val="43"/>
        </w:numPr>
        <w:ind w:left="426" w:hanging="426"/>
        <w:jc w:val="both"/>
        <w:textAlignment w:val="auto"/>
        <w:rPr>
          <w:rFonts w:ascii="Calibri" w:hAnsi="Calibri" w:cs="Arial"/>
          <w:sz w:val="20"/>
          <w:szCs w:val="20"/>
          <w:lang w:eastAsia="ar-SA"/>
        </w:rPr>
      </w:pPr>
      <w:r>
        <w:rPr>
          <w:rFonts w:ascii="Calibri" w:hAnsi="Calibri" w:cs="Arial"/>
          <w:sz w:val="20"/>
          <w:szCs w:val="20"/>
          <w:lang w:eastAsia="ar-SA"/>
        </w:rPr>
        <w:t>Nie należę do tej samej grupy kapitałowej, o której mowa w art. 24 ust. 1 pkt 23) ustawy.</w:t>
      </w:r>
    </w:p>
    <w:p w:rsidR="00D151A1" w:rsidRDefault="00D151A1">
      <w:pPr>
        <w:pStyle w:val="Akapitzlist"/>
        <w:ind w:left="426"/>
        <w:jc w:val="both"/>
        <w:rPr>
          <w:rFonts w:ascii="Calibri" w:hAnsi="Calibri" w:cs="Arial"/>
          <w:sz w:val="20"/>
          <w:szCs w:val="20"/>
          <w:lang w:eastAsia="ar-SA"/>
        </w:rPr>
      </w:pPr>
    </w:p>
    <w:p w:rsidR="00D151A1" w:rsidRDefault="00D151A1">
      <w:pPr>
        <w:pStyle w:val="Akapitzlist"/>
        <w:ind w:left="426"/>
        <w:jc w:val="both"/>
        <w:rPr>
          <w:rFonts w:ascii="Calibri" w:hAnsi="Calibri" w:cs="Arial"/>
          <w:sz w:val="20"/>
          <w:szCs w:val="20"/>
          <w:lang w:eastAsia="ar-SA"/>
        </w:rPr>
      </w:pPr>
    </w:p>
    <w:p w:rsidR="00D151A1" w:rsidRDefault="00D151A1">
      <w:pPr>
        <w:pStyle w:val="Akapitzlist"/>
        <w:ind w:left="426"/>
        <w:jc w:val="both"/>
        <w:rPr>
          <w:rFonts w:ascii="Calibri" w:hAnsi="Calibri" w:cs="Arial"/>
          <w:sz w:val="20"/>
          <w:szCs w:val="20"/>
          <w:lang w:eastAsia="ar-SA"/>
        </w:rPr>
      </w:pPr>
    </w:p>
    <w:tbl>
      <w:tblPr>
        <w:tblW w:w="9072" w:type="dxa"/>
        <w:jc w:val="center"/>
        <w:tblLayout w:type="fixed"/>
        <w:tblCellMar>
          <w:left w:w="10" w:type="dxa"/>
          <w:right w:w="10" w:type="dxa"/>
        </w:tblCellMar>
        <w:tblLook w:val="0000" w:firstRow="0" w:lastRow="0" w:firstColumn="0" w:lastColumn="0" w:noHBand="0" w:noVBand="0"/>
      </w:tblPr>
      <w:tblGrid>
        <w:gridCol w:w="4536"/>
        <w:gridCol w:w="4536"/>
      </w:tblGrid>
      <w:tr w:rsidR="00D151A1">
        <w:trPr>
          <w:jc w:val="center"/>
        </w:trPr>
        <w:tc>
          <w:tcPr>
            <w:tcW w:w="4536" w:type="dxa"/>
            <w:shd w:val="clear" w:color="auto" w:fill="auto"/>
            <w:tcMar>
              <w:top w:w="0" w:type="dxa"/>
              <w:left w:w="108" w:type="dxa"/>
              <w:bottom w:w="0" w:type="dxa"/>
              <w:right w:w="108" w:type="dxa"/>
            </w:tcMar>
            <w:vAlign w:val="center"/>
          </w:tcPr>
          <w:p w:rsidR="00D151A1" w:rsidRDefault="002A41F5">
            <w:pPr>
              <w:jc w:val="center"/>
              <w:rPr>
                <w:rFonts w:ascii="Calibri" w:hAnsi="Calibri"/>
                <w:sz w:val="20"/>
                <w:szCs w:val="20"/>
              </w:rPr>
            </w:pPr>
            <w:r>
              <w:rPr>
                <w:rFonts w:ascii="Calibri" w:hAnsi="Calibri"/>
                <w:sz w:val="20"/>
                <w:szCs w:val="20"/>
              </w:rPr>
              <w:t>……………………………………………</w:t>
            </w:r>
          </w:p>
        </w:tc>
        <w:tc>
          <w:tcPr>
            <w:tcW w:w="4536" w:type="dxa"/>
            <w:shd w:val="clear" w:color="auto" w:fill="auto"/>
            <w:tcMar>
              <w:top w:w="0" w:type="dxa"/>
              <w:left w:w="108" w:type="dxa"/>
              <w:bottom w:w="0" w:type="dxa"/>
              <w:right w:w="108" w:type="dxa"/>
            </w:tcMar>
            <w:vAlign w:val="center"/>
          </w:tcPr>
          <w:p w:rsidR="00D151A1" w:rsidRDefault="002A41F5">
            <w:pPr>
              <w:jc w:val="center"/>
              <w:rPr>
                <w:rFonts w:ascii="Calibri" w:hAnsi="Calibri"/>
                <w:sz w:val="20"/>
                <w:szCs w:val="20"/>
              </w:rPr>
            </w:pPr>
            <w:r>
              <w:rPr>
                <w:rFonts w:ascii="Calibri" w:hAnsi="Calibri"/>
                <w:sz w:val="20"/>
                <w:szCs w:val="20"/>
              </w:rPr>
              <w:t>……………………………………………</w:t>
            </w:r>
          </w:p>
        </w:tc>
      </w:tr>
      <w:tr w:rsidR="00D151A1">
        <w:trPr>
          <w:jc w:val="center"/>
        </w:trPr>
        <w:tc>
          <w:tcPr>
            <w:tcW w:w="4536" w:type="dxa"/>
            <w:shd w:val="clear" w:color="auto" w:fill="auto"/>
            <w:tcMar>
              <w:top w:w="0" w:type="dxa"/>
              <w:left w:w="108" w:type="dxa"/>
              <w:bottom w:w="0" w:type="dxa"/>
              <w:right w:w="108" w:type="dxa"/>
            </w:tcMar>
            <w:vAlign w:val="center"/>
          </w:tcPr>
          <w:p w:rsidR="00D151A1" w:rsidRDefault="002A41F5">
            <w:pPr>
              <w:jc w:val="center"/>
              <w:rPr>
                <w:rFonts w:ascii="Calibri" w:hAnsi="Calibri"/>
                <w:i/>
                <w:sz w:val="20"/>
                <w:szCs w:val="20"/>
              </w:rPr>
            </w:pPr>
            <w:r>
              <w:rPr>
                <w:rFonts w:ascii="Calibri" w:hAnsi="Calibri"/>
                <w:i/>
                <w:sz w:val="20"/>
                <w:szCs w:val="20"/>
              </w:rPr>
              <w:t>miejscowość i data</w:t>
            </w:r>
          </w:p>
        </w:tc>
        <w:tc>
          <w:tcPr>
            <w:tcW w:w="4536" w:type="dxa"/>
            <w:shd w:val="clear" w:color="auto" w:fill="auto"/>
            <w:tcMar>
              <w:top w:w="0" w:type="dxa"/>
              <w:left w:w="108" w:type="dxa"/>
              <w:bottom w:w="0" w:type="dxa"/>
              <w:right w:w="108" w:type="dxa"/>
            </w:tcMar>
            <w:vAlign w:val="center"/>
          </w:tcPr>
          <w:p w:rsidR="00D151A1" w:rsidRDefault="002A41F5">
            <w:pPr>
              <w:jc w:val="center"/>
            </w:pPr>
            <w:r>
              <w:rPr>
                <w:rFonts w:ascii="Calibri" w:hAnsi="Calibri"/>
                <w:bCs/>
                <w:i/>
                <w:iCs/>
                <w:sz w:val="20"/>
                <w:szCs w:val="20"/>
              </w:rPr>
              <w:t>podpis Wykonawcy lub osoby upowa</w:t>
            </w:r>
            <w:r>
              <w:rPr>
                <w:rFonts w:ascii="Calibri" w:hAnsi="Calibri"/>
                <w:sz w:val="20"/>
                <w:szCs w:val="20"/>
              </w:rPr>
              <w:t>ż</w:t>
            </w:r>
            <w:r>
              <w:rPr>
                <w:rFonts w:ascii="Calibri" w:hAnsi="Calibri"/>
                <w:bCs/>
                <w:i/>
                <w:iCs/>
                <w:sz w:val="20"/>
                <w:szCs w:val="20"/>
              </w:rPr>
              <w:t>nionej</w:t>
            </w:r>
          </w:p>
        </w:tc>
      </w:tr>
    </w:tbl>
    <w:p w:rsidR="00D151A1" w:rsidRDefault="00D151A1">
      <w:pPr>
        <w:pStyle w:val="Akapitzlist"/>
        <w:ind w:left="426"/>
        <w:jc w:val="both"/>
        <w:rPr>
          <w:rFonts w:ascii="Calibri" w:hAnsi="Calibri" w:cs="Arial"/>
          <w:sz w:val="20"/>
          <w:szCs w:val="20"/>
          <w:lang w:eastAsia="ar-SA"/>
        </w:rPr>
      </w:pPr>
    </w:p>
    <w:p w:rsidR="00D151A1" w:rsidRDefault="00D151A1">
      <w:pPr>
        <w:pStyle w:val="Akapitzlist"/>
        <w:ind w:left="426"/>
        <w:jc w:val="both"/>
        <w:rPr>
          <w:rFonts w:ascii="Calibri" w:hAnsi="Calibri" w:cs="Arial"/>
          <w:sz w:val="20"/>
          <w:szCs w:val="20"/>
          <w:lang w:eastAsia="ar-SA"/>
        </w:rPr>
      </w:pPr>
    </w:p>
    <w:p w:rsidR="00D151A1" w:rsidRDefault="002A41F5" w:rsidP="005D45AF">
      <w:pPr>
        <w:pStyle w:val="Akapitzlist"/>
        <w:numPr>
          <w:ilvl w:val="0"/>
          <w:numId w:val="43"/>
        </w:numPr>
        <w:ind w:left="426" w:hanging="426"/>
        <w:jc w:val="both"/>
        <w:textAlignment w:val="auto"/>
      </w:pPr>
      <w:r>
        <w:rPr>
          <w:rFonts w:ascii="Calibri" w:hAnsi="Calibri" w:cs="Arial"/>
          <w:sz w:val="20"/>
          <w:szCs w:val="20"/>
          <w:lang w:eastAsia="ar-SA"/>
        </w:rPr>
        <w:t xml:space="preserve">Należę do tej samej grupy kapitałowej, o której mowa w art. 24 ust. 1 pkt 23) ustawy, co Wykonawca/y </w:t>
      </w:r>
      <w:r>
        <w:rPr>
          <w:rFonts w:ascii="Calibri" w:hAnsi="Calibri" w:cs="Arial"/>
          <w:i/>
          <w:sz w:val="20"/>
          <w:szCs w:val="20"/>
          <w:lang w:eastAsia="ar-SA"/>
        </w:rPr>
        <w:t>(</w:t>
      </w:r>
      <w:r>
        <w:rPr>
          <w:rFonts w:ascii="Calibri" w:hAnsi="Calibri" w:cs="Arial"/>
          <w:i/>
          <w:sz w:val="20"/>
          <w:szCs w:val="20"/>
          <w:u w:val="single"/>
          <w:lang w:eastAsia="ar-SA"/>
        </w:rPr>
        <w:t>należy podać pełną nazwę/firmę</w:t>
      </w:r>
      <w:r>
        <w:rPr>
          <w:rFonts w:ascii="Calibri" w:hAnsi="Calibri" w:cs="Arial"/>
          <w:i/>
          <w:sz w:val="20"/>
          <w:szCs w:val="20"/>
          <w:lang w:eastAsia="ar-SA"/>
        </w:rPr>
        <w:t>)</w:t>
      </w:r>
      <w:r>
        <w:rPr>
          <w:rFonts w:ascii="Calibri" w:hAnsi="Calibri" w:cs="Arial"/>
          <w:sz w:val="20"/>
          <w:szCs w:val="20"/>
          <w:lang w:eastAsia="ar-SA"/>
        </w:rPr>
        <w:t>:</w:t>
      </w:r>
    </w:p>
    <w:p w:rsidR="00D151A1" w:rsidRDefault="00D151A1">
      <w:pPr>
        <w:pStyle w:val="Akapitzlist"/>
        <w:jc w:val="both"/>
        <w:rPr>
          <w:rFonts w:ascii="Calibri" w:hAnsi="Calibri" w:cs="Arial"/>
          <w:sz w:val="20"/>
          <w:szCs w:val="20"/>
          <w:lang w:eastAsia="ar-SA"/>
        </w:rPr>
      </w:pPr>
    </w:p>
    <w:p w:rsidR="00D151A1" w:rsidRDefault="002A41F5">
      <w:pPr>
        <w:pStyle w:val="Akapitzlist"/>
        <w:ind w:left="426"/>
        <w:jc w:val="both"/>
        <w:rPr>
          <w:rFonts w:ascii="Calibri" w:hAnsi="Calibri" w:cs="Arial"/>
          <w:sz w:val="20"/>
          <w:szCs w:val="20"/>
          <w:lang w:eastAsia="ar-SA"/>
        </w:rPr>
      </w:pPr>
      <w:r>
        <w:rPr>
          <w:rFonts w:ascii="Calibri" w:hAnsi="Calibri" w:cs="Arial"/>
          <w:sz w:val="20"/>
          <w:szCs w:val="20"/>
          <w:lang w:eastAsia="ar-SA"/>
        </w:rPr>
        <w:t>………………………………………………………………………………………………………………………………………………………………………</w:t>
      </w:r>
    </w:p>
    <w:p w:rsidR="00D151A1" w:rsidRDefault="002A41F5">
      <w:pPr>
        <w:pStyle w:val="Tekstpodstawowy"/>
        <w:tabs>
          <w:tab w:val="left" w:pos="2520"/>
        </w:tabs>
        <w:ind w:left="426"/>
        <w:jc w:val="both"/>
      </w:pPr>
      <w:r>
        <w:rPr>
          <w:rFonts w:ascii="Calibri" w:hAnsi="Calibri" w:cs="Arial"/>
          <w:sz w:val="20"/>
        </w:rPr>
        <w:t>Wobec powyższego przedstawiam następujące dowody, że powiązania z  w/w Wykonawcą/</w:t>
      </w:r>
      <w:proofErr w:type="spellStart"/>
      <w:r>
        <w:rPr>
          <w:rFonts w:ascii="Calibri" w:hAnsi="Calibri" w:cs="Arial"/>
          <w:sz w:val="20"/>
        </w:rPr>
        <w:t>ami</w:t>
      </w:r>
      <w:proofErr w:type="spellEnd"/>
      <w:r>
        <w:rPr>
          <w:rFonts w:ascii="Calibri" w:hAnsi="Calibri" w:cs="Arial"/>
          <w:sz w:val="20"/>
        </w:rPr>
        <w:t xml:space="preserve"> nie prowadzą do zakłócenia konkurencji w postępowaniu </w:t>
      </w:r>
      <w:r>
        <w:rPr>
          <w:rFonts w:ascii="Calibri" w:hAnsi="Calibri" w:cs="Arial"/>
          <w:i/>
          <w:sz w:val="20"/>
        </w:rPr>
        <w:t>(</w:t>
      </w:r>
      <w:r>
        <w:rPr>
          <w:rFonts w:ascii="Calibri" w:hAnsi="Calibri" w:cs="Arial"/>
          <w:i/>
          <w:sz w:val="20"/>
          <w:u w:val="single"/>
        </w:rPr>
        <w:t>jeżeli dotyczy</w:t>
      </w:r>
      <w:r>
        <w:rPr>
          <w:rFonts w:ascii="Calibri" w:hAnsi="Calibri" w:cs="Arial"/>
          <w:i/>
          <w:sz w:val="20"/>
        </w:rPr>
        <w:t>)</w:t>
      </w:r>
      <w:r>
        <w:rPr>
          <w:rFonts w:ascii="Calibri" w:hAnsi="Calibri" w:cs="Arial"/>
          <w:sz w:val="20"/>
        </w:rPr>
        <w:t>:</w:t>
      </w:r>
    </w:p>
    <w:p w:rsidR="00D151A1" w:rsidRDefault="00D151A1">
      <w:pPr>
        <w:pStyle w:val="Tekstpodstawowy"/>
        <w:tabs>
          <w:tab w:val="left" w:pos="2520"/>
        </w:tabs>
        <w:ind w:left="426"/>
        <w:jc w:val="both"/>
        <w:rPr>
          <w:rFonts w:ascii="Calibri" w:hAnsi="Calibri" w:cs="Arial"/>
          <w:sz w:val="20"/>
        </w:rPr>
      </w:pPr>
    </w:p>
    <w:p w:rsidR="00D151A1" w:rsidRDefault="002A41F5">
      <w:pPr>
        <w:pStyle w:val="Akapitzlist"/>
        <w:ind w:left="426"/>
        <w:jc w:val="both"/>
        <w:rPr>
          <w:rFonts w:ascii="Calibri" w:hAnsi="Calibri"/>
          <w:sz w:val="20"/>
          <w:szCs w:val="20"/>
          <w:lang w:eastAsia="ar-SA"/>
        </w:rPr>
      </w:pPr>
      <w:r>
        <w:rPr>
          <w:rFonts w:ascii="Calibri" w:hAnsi="Calibri"/>
          <w:sz w:val="20"/>
          <w:szCs w:val="20"/>
          <w:lang w:eastAsia="ar-SA"/>
        </w:rPr>
        <w:t>………………………………………………………………………………………………………………………………………………………………………………</w:t>
      </w:r>
    </w:p>
    <w:p w:rsidR="00D151A1" w:rsidRDefault="00D151A1">
      <w:pPr>
        <w:pStyle w:val="Tekstpodstawowy"/>
        <w:tabs>
          <w:tab w:val="left" w:pos="2520"/>
        </w:tabs>
        <w:ind w:left="426"/>
        <w:jc w:val="both"/>
        <w:rPr>
          <w:rFonts w:ascii="Calibri" w:hAnsi="Calibri" w:cs="Arial"/>
          <w:sz w:val="20"/>
        </w:rPr>
      </w:pPr>
    </w:p>
    <w:p w:rsidR="00D151A1" w:rsidRDefault="00D151A1">
      <w:pPr>
        <w:pStyle w:val="Tekstpodstawowy"/>
        <w:tabs>
          <w:tab w:val="left" w:pos="2520"/>
        </w:tabs>
        <w:ind w:left="426"/>
        <w:jc w:val="both"/>
        <w:rPr>
          <w:rFonts w:ascii="Calibri" w:hAnsi="Calibri" w:cs="Arial"/>
          <w:sz w:val="20"/>
        </w:rPr>
      </w:pPr>
    </w:p>
    <w:tbl>
      <w:tblPr>
        <w:tblW w:w="9072" w:type="dxa"/>
        <w:jc w:val="center"/>
        <w:tblLayout w:type="fixed"/>
        <w:tblCellMar>
          <w:left w:w="10" w:type="dxa"/>
          <w:right w:w="10" w:type="dxa"/>
        </w:tblCellMar>
        <w:tblLook w:val="0000" w:firstRow="0" w:lastRow="0" w:firstColumn="0" w:lastColumn="0" w:noHBand="0" w:noVBand="0"/>
      </w:tblPr>
      <w:tblGrid>
        <w:gridCol w:w="4536"/>
        <w:gridCol w:w="4536"/>
      </w:tblGrid>
      <w:tr w:rsidR="00D151A1">
        <w:trPr>
          <w:jc w:val="center"/>
        </w:trPr>
        <w:tc>
          <w:tcPr>
            <w:tcW w:w="4536" w:type="dxa"/>
            <w:shd w:val="clear" w:color="auto" w:fill="auto"/>
            <w:tcMar>
              <w:top w:w="0" w:type="dxa"/>
              <w:left w:w="108" w:type="dxa"/>
              <w:bottom w:w="0" w:type="dxa"/>
              <w:right w:w="108" w:type="dxa"/>
            </w:tcMar>
            <w:vAlign w:val="center"/>
          </w:tcPr>
          <w:p w:rsidR="00D151A1" w:rsidRDefault="002A41F5">
            <w:pPr>
              <w:jc w:val="center"/>
              <w:rPr>
                <w:rFonts w:ascii="Calibri" w:hAnsi="Calibri"/>
                <w:sz w:val="20"/>
                <w:szCs w:val="20"/>
              </w:rPr>
            </w:pPr>
            <w:r>
              <w:rPr>
                <w:rFonts w:ascii="Calibri" w:hAnsi="Calibri"/>
                <w:sz w:val="20"/>
                <w:szCs w:val="20"/>
              </w:rPr>
              <w:t>……………………………………………</w:t>
            </w:r>
          </w:p>
        </w:tc>
        <w:tc>
          <w:tcPr>
            <w:tcW w:w="4536" w:type="dxa"/>
            <w:shd w:val="clear" w:color="auto" w:fill="auto"/>
            <w:tcMar>
              <w:top w:w="0" w:type="dxa"/>
              <w:left w:w="108" w:type="dxa"/>
              <w:bottom w:w="0" w:type="dxa"/>
              <w:right w:w="108" w:type="dxa"/>
            </w:tcMar>
            <w:vAlign w:val="center"/>
          </w:tcPr>
          <w:p w:rsidR="00D151A1" w:rsidRDefault="002A41F5">
            <w:pPr>
              <w:jc w:val="center"/>
              <w:rPr>
                <w:rFonts w:ascii="Calibri" w:hAnsi="Calibri"/>
                <w:sz w:val="20"/>
                <w:szCs w:val="20"/>
              </w:rPr>
            </w:pPr>
            <w:r>
              <w:rPr>
                <w:rFonts w:ascii="Calibri" w:hAnsi="Calibri"/>
                <w:sz w:val="20"/>
                <w:szCs w:val="20"/>
              </w:rPr>
              <w:t>……………………………………………</w:t>
            </w:r>
          </w:p>
        </w:tc>
      </w:tr>
      <w:tr w:rsidR="00D151A1">
        <w:trPr>
          <w:jc w:val="center"/>
        </w:trPr>
        <w:tc>
          <w:tcPr>
            <w:tcW w:w="4536" w:type="dxa"/>
            <w:shd w:val="clear" w:color="auto" w:fill="auto"/>
            <w:tcMar>
              <w:top w:w="0" w:type="dxa"/>
              <w:left w:w="108" w:type="dxa"/>
              <w:bottom w:w="0" w:type="dxa"/>
              <w:right w:w="108" w:type="dxa"/>
            </w:tcMar>
            <w:vAlign w:val="center"/>
          </w:tcPr>
          <w:p w:rsidR="00D151A1" w:rsidRDefault="002A41F5">
            <w:pPr>
              <w:jc w:val="center"/>
              <w:rPr>
                <w:rFonts w:ascii="Calibri" w:hAnsi="Calibri"/>
                <w:i/>
                <w:sz w:val="20"/>
                <w:szCs w:val="20"/>
              </w:rPr>
            </w:pPr>
            <w:r>
              <w:rPr>
                <w:rFonts w:ascii="Calibri" w:hAnsi="Calibri"/>
                <w:i/>
                <w:sz w:val="20"/>
                <w:szCs w:val="20"/>
              </w:rPr>
              <w:t>miejscowość i data</w:t>
            </w:r>
          </w:p>
        </w:tc>
        <w:tc>
          <w:tcPr>
            <w:tcW w:w="4536" w:type="dxa"/>
            <w:shd w:val="clear" w:color="auto" w:fill="auto"/>
            <w:tcMar>
              <w:top w:w="0" w:type="dxa"/>
              <w:left w:w="108" w:type="dxa"/>
              <w:bottom w:w="0" w:type="dxa"/>
              <w:right w:w="108" w:type="dxa"/>
            </w:tcMar>
            <w:vAlign w:val="center"/>
          </w:tcPr>
          <w:p w:rsidR="00D151A1" w:rsidRDefault="002A41F5">
            <w:pPr>
              <w:jc w:val="center"/>
            </w:pPr>
            <w:r>
              <w:rPr>
                <w:rFonts w:ascii="Calibri" w:hAnsi="Calibri"/>
                <w:bCs/>
                <w:i/>
                <w:iCs/>
                <w:sz w:val="20"/>
                <w:szCs w:val="20"/>
              </w:rPr>
              <w:t>podpis Wykonawcy lub osoby upowa</w:t>
            </w:r>
            <w:r>
              <w:rPr>
                <w:rFonts w:ascii="Calibri" w:hAnsi="Calibri"/>
                <w:sz w:val="20"/>
                <w:szCs w:val="20"/>
              </w:rPr>
              <w:t>ż</w:t>
            </w:r>
            <w:r>
              <w:rPr>
                <w:rFonts w:ascii="Calibri" w:hAnsi="Calibri"/>
                <w:bCs/>
                <w:i/>
                <w:iCs/>
                <w:sz w:val="20"/>
                <w:szCs w:val="20"/>
              </w:rPr>
              <w:t>nionej</w:t>
            </w:r>
          </w:p>
        </w:tc>
      </w:tr>
    </w:tbl>
    <w:p w:rsidR="00082FF0" w:rsidRDefault="00082FF0">
      <w:pPr>
        <w:sectPr w:rsidR="00082FF0">
          <w:headerReference w:type="default" r:id="rId16"/>
          <w:footerReference w:type="default" r:id="rId17"/>
          <w:pgSz w:w="11906" w:h="16838"/>
          <w:pgMar w:top="1701" w:right="1106" w:bottom="1077" w:left="1259" w:header="708" w:footer="708" w:gutter="0"/>
          <w:cols w:space="708"/>
        </w:sectPr>
      </w:pPr>
    </w:p>
    <w:p w:rsidR="00D151A1" w:rsidRDefault="002A41F5">
      <w:pPr>
        <w:ind w:left="567" w:hanging="567"/>
        <w:jc w:val="right"/>
        <w:rPr>
          <w:rFonts w:ascii="Calibri" w:hAnsi="Calibri"/>
          <w:sz w:val="20"/>
          <w:szCs w:val="20"/>
        </w:rPr>
      </w:pPr>
      <w:r>
        <w:rPr>
          <w:rFonts w:ascii="Calibri" w:hAnsi="Calibri"/>
          <w:sz w:val="20"/>
          <w:szCs w:val="20"/>
        </w:rPr>
        <w:t>Załącznik nr 5 do SIWZ</w:t>
      </w:r>
    </w:p>
    <w:p w:rsidR="00D151A1" w:rsidRDefault="00D151A1">
      <w:pPr>
        <w:pStyle w:val="Tekstpodstawowy"/>
        <w:tabs>
          <w:tab w:val="left" w:pos="2520"/>
        </w:tabs>
        <w:jc w:val="right"/>
        <w:rPr>
          <w:rFonts w:ascii="Calibri" w:hAnsi="Calibri" w:cs="Arial"/>
          <w:sz w:val="20"/>
        </w:rPr>
      </w:pPr>
    </w:p>
    <w:p w:rsidR="00D151A1" w:rsidRDefault="002A41F5">
      <w:pPr>
        <w:pStyle w:val="Tekstpodstawowy"/>
        <w:tabs>
          <w:tab w:val="left" w:pos="2520"/>
        </w:tabs>
        <w:jc w:val="both"/>
        <w:rPr>
          <w:rFonts w:ascii="Calibri" w:hAnsi="Calibri" w:cs="Arial"/>
          <w:b/>
          <w:i/>
          <w:sz w:val="16"/>
        </w:rPr>
      </w:pPr>
      <w:r>
        <w:rPr>
          <w:rFonts w:ascii="Calibri" w:hAnsi="Calibri" w:cs="Arial"/>
          <w:b/>
          <w:i/>
          <w:sz w:val="16"/>
        </w:rPr>
        <w:t>UWAGA!</w:t>
      </w:r>
    </w:p>
    <w:p w:rsidR="00D151A1" w:rsidRDefault="002A41F5">
      <w:pPr>
        <w:jc w:val="both"/>
        <w:rPr>
          <w:rFonts w:ascii="Calibri" w:hAnsi="Calibri"/>
          <w:b/>
          <w:i/>
          <w:sz w:val="16"/>
          <w:szCs w:val="16"/>
          <w:lang w:eastAsia="ar-SA"/>
        </w:rPr>
      </w:pPr>
      <w:r>
        <w:rPr>
          <w:rFonts w:ascii="Calibri" w:hAnsi="Calibri"/>
          <w:b/>
          <w:i/>
          <w:sz w:val="16"/>
          <w:szCs w:val="16"/>
          <w:lang w:eastAsia="ar-SA"/>
        </w:rPr>
        <w:t>Do niniejszego wykazu należy załączyć dowody określające, czy wykazane dostawy zostały wykonane lub są wykonywane należycie.</w:t>
      </w:r>
    </w:p>
    <w:p w:rsidR="00D151A1" w:rsidRDefault="00D151A1">
      <w:pPr>
        <w:ind w:left="567" w:hanging="567"/>
        <w:jc w:val="both"/>
        <w:rPr>
          <w:rFonts w:ascii="Calibri" w:hAnsi="Calibri"/>
          <w:b/>
          <w:sz w:val="20"/>
          <w:szCs w:val="20"/>
        </w:rPr>
      </w:pPr>
    </w:p>
    <w:p w:rsidR="00D151A1" w:rsidRDefault="002A41F5">
      <w:pPr>
        <w:ind w:left="567" w:hanging="567"/>
        <w:jc w:val="both"/>
        <w:rPr>
          <w:rFonts w:ascii="Calibri" w:hAnsi="Calibri"/>
          <w:b/>
          <w:sz w:val="20"/>
          <w:szCs w:val="20"/>
          <w:lang w:val="de-DE"/>
        </w:rPr>
      </w:pPr>
      <w:r>
        <w:rPr>
          <w:rFonts w:ascii="Calibri" w:hAnsi="Calibri"/>
          <w:b/>
          <w:sz w:val="20"/>
          <w:szCs w:val="20"/>
          <w:lang w:val="de-DE"/>
        </w:rPr>
        <w:t>WYKONAWCA/Y:</w:t>
      </w:r>
    </w:p>
    <w:tbl>
      <w:tblPr>
        <w:tblW w:w="9498" w:type="dxa"/>
        <w:tblInd w:w="108" w:type="dxa"/>
        <w:tblCellMar>
          <w:left w:w="10" w:type="dxa"/>
          <w:right w:w="10" w:type="dxa"/>
        </w:tblCellMar>
        <w:tblLook w:val="0000" w:firstRow="0" w:lastRow="0" w:firstColumn="0" w:lastColumn="0" w:noHBand="0" w:noVBand="0"/>
      </w:tblPr>
      <w:tblGrid>
        <w:gridCol w:w="3402"/>
        <w:gridCol w:w="6096"/>
      </w:tblGrid>
      <w:tr w:rsidR="00D151A1">
        <w:trPr>
          <w:trHeight w:val="1083"/>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51A1" w:rsidRDefault="00D151A1">
            <w:pPr>
              <w:ind w:left="567" w:hanging="567"/>
              <w:jc w:val="both"/>
              <w:rPr>
                <w:rFonts w:ascii="Calibri" w:hAnsi="Calibri"/>
                <w:sz w:val="20"/>
                <w:szCs w:val="20"/>
              </w:rPr>
            </w:pPr>
          </w:p>
          <w:p w:rsidR="00D151A1" w:rsidRDefault="00D151A1">
            <w:pPr>
              <w:ind w:left="567" w:hanging="567"/>
              <w:jc w:val="both"/>
              <w:rPr>
                <w:rFonts w:ascii="Calibri" w:hAnsi="Calibri"/>
                <w:sz w:val="20"/>
                <w:szCs w:val="20"/>
              </w:rPr>
            </w:pPr>
          </w:p>
          <w:p w:rsidR="00D151A1" w:rsidRDefault="00D151A1">
            <w:pPr>
              <w:ind w:left="567" w:hanging="567"/>
              <w:jc w:val="both"/>
              <w:rPr>
                <w:rFonts w:ascii="Calibri" w:hAnsi="Calibri"/>
                <w:sz w:val="20"/>
                <w:szCs w:val="20"/>
              </w:rPr>
            </w:pPr>
          </w:p>
          <w:p w:rsidR="00D151A1" w:rsidRDefault="00D151A1">
            <w:pPr>
              <w:ind w:left="567" w:hanging="567"/>
              <w:jc w:val="both"/>
              <w:rPr>
                <w:rFonts w:ascii="Calibri" w:hAnsi="Calibri"/>
                <w:sz w:val="20"/>
                <w:szCs w:val="20"/>
              </w:rPr>
            </w:pPr>
          </w:p>
          <w:p w:rsidR="00D151A1" w:rsidRDefault="002A41F5">
            <w:pPr>
              <w:ind w:left="567" w:hanging="567"/>
              <w:jc w:val="center"/>
            </w:pPr>
            <w:r>
              <w:rPr>
                <w:rFonts w:ascii="Calibri" w:hAnsi="Calibri"/>
                <w:i/>
                <w:sz w:val="16"/>
                <w:szCs w:val="20"/>
              </w:rPr>
              <w:t>pełna nazwa/firma i adres</w:t>
            </w:r>
          </w:p>
        </w:tc>
        <w:tc>
          <w:tcPr>
            <w:tcW w:w="60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151A1" w:rsidRDefault="002A41F5">
            <w:pPr>
              <w:jc w:val="center"/>
              <w:rPr>
                <w:rFonts w:ascii="Calibri" w:hAnsi="Calibri"/>
                <w:b/>
                <w:i/>
                <w:sz w:val="20"/>
                <w:szCs w:val="20"/>
                <w:lang w:eastAsia="ar-SA"/>
              </w:rPr>
            </w:pPr>
            <w:r>
              <w:rPr>
                <w:rFonts w:ascii="Calibri" w:hAnsi="Calibri"/>
                <w:b/>
                <w:i/>
                <w:sz w:val="20"/>
                <w:szCs w:val="20"/>
                <w:lang w:eastAsia="ar-SA"/>
              </w:rPr>
              <w:t>WYKAZ</w:t>
            </w:r>
          </w:p>
          <w:p w:rsidR="00D151A1" w:rsidRDefault="002A41F5">
            <w:pPr>
              <w:ind w:left="567" w:hanging="567"/>
              <w:jc w:val="center"/>
            </w:pPr>
            <w:r>
              <w:rPr>
                <w:rFonts w:ascii="Calibri" w:hAnsi="Calibri"/>
                <w:b/>
                <w:i/>
                <w:sz w:val="20"/>
                <w:szCs w:val="20"/>
                <w:lang w:eastAsia="ar-SA"/>
              </w:rPr>
              <w:t>wykonanych dostaw</w:t>
            </w:r>
          </w:p>
        </w:tc>
      </w:tr>
    </w:tbl>
    <w:p w:rsidR="00D151A1" w:rsidRDefault="00D151A1">
      <w:pPr>
        <w:ind w:left="567" w:hanging="567"/>
        <w:rPr>
          <w:rFonts w:ascii="Calibri" w:hAnsi="Calibri"/>
          <w:i/>
          <w:sz w:val="20"/>
          <w:szCs w:val="20"/>
        </w:rPr>
      </w:pPr>
    </w:p>
    <w:p w:rsidR="00D151A1" w:rsidRDefault="00D151A1">
      <w:pPr>
        <w:ind w:left="5529"/>
        <w:rPr>
          <w:rFonts w:ascii="Calibri" w:hAnsi="Calibri"/>
          <w:b/>
          <w:sz w:val="20"/>
          <w:szCs w:val="20"/>
        </w:rPr>
      </w:pPr>
    </w:p>
    <w:p w:rsidR="00D151A1" w:rsidRDefault="002A41F5">
      <w:pPr>
        <w:ind w:left="5529"/>
        <w:rPr>
          <w:rFonts w:ascii="Calibri" w:hAnsi="Calibri"/>
          <w:b/>
          <w:sz w:val="20"/>
          <w:szCs w:val="20"/>
        </w:rPr>
      </w:pPr>
      <w:r>
        <w:rPr>
          <w:rFonts w:ascii="Calibri" w:hAnsi="Calibri"/>
          <w:b/>
          <w:sz w:val="20"/>
          <w:szCs w:val="20"/>
        </w:rPr>
        <w:t>Instytut Meteorologii i Gospodarki Wodnej</w:t>
      </w:r>
    </w:p>
    <w:p w:rsidR="00D151A1" w:rsidRDefault="002A41F5">
      <w:pPr>
        <w:ind w:left="5529"/>
        <w:rPr>
          <w:rFonts w:ascii="Calibri" w:hAnsi="Calibri"/>
          <w:b/>
          <w:sz w:val="20"/>
          <w:szCs w:val="20"/>
        </w:rPr>
      </w:pPr>
      <w:r>
        <w:rPr>
          <w:rFonts w:ascii="Calibri" w:hAnsi="Calibri"/>
          <w:b/>
          <w:sz w:val="20"/>
          <w:szCs w:val="20"/>
        </w:rPr>
        <w:t>Państwowy Instytut Badawczy</w:t>
      </w:r>
    </w:p>
    <w:p w:rsidR="00D151A1" w:rsidRDefault="002A41F5">
      <w:pPr>
        <w:ind w:left="5529"/>
        <w:rPr>
          <w:rFonts w:ascii="Calibri" w:hAnsi="Calibri"/>
          <w:b/>
          <w:sz w:val="20"/>
          <w:szCs w:val="20"/>
        </w:rPr>
      </w:pPr>
      <w:r>
        <w:rPr>
          <w:rFonts w:ascii="Calibri" w:hAnsi="Calibri"/>
          <w:b/>
          <w:sz w:val="20"/>
          <w:szCs w:val="20"/>
        </w:rPr>
        <w:t>ul. Podleśna 61</w:t>
      </w:r>
    </w:p>
    <w:p w:rsidR="00D151A1" w:rsidRDefault="002A41F5">
      <w:pPr>
        <w:ind w:left="5529"/>
        <w:rPr>
          <w:rFonts w:ascii="Calibri" w:hAnsi="Calibri"/>
          <w:b/>
          <w:sz w:val="20"/>
          <w:szCs w:val="20"/>
        </w:rPr>
      </w:pPr>
      <w:r>
        <w:rPr>
          <w:rFonts w:ascii="Calibri" w:hAnsi="Calibri"/>
          <w:b/>
          <w:sz w:val="20"/>
          <w:szCs w:val="20"/>
        </w:rPr>
        <w:t>01-673 Warszawa</w:t>
      </w:r>
    </w:p>
    <w:p w:rsidR="00D151A1" w:rsidRDefault="00D151A1">
      <w:pPr>
        <w:ind w:left="5529"/>
        <w:jc w:val="both"/>
        <w:rPr>
          <w:rFonts w:ascii="Calibri" w:hAnsi="Calibri"/>
          <w:b/>
          <w:sz w:val="20"/>
          <w:szCs w:val="20"/>
        </w:rPr>
      </w:pPr>
    </w:p>
    <w:p w:rsidR="00D151A1" w:rsidRDefault="00D151A1">
      <w:pPr>
        <w:ind w:left="4111"/>
        <w:jc w:val="both"/>
        <w:rPr>
          <w:rFonts w:ascii="Calibri" w:hAnsi="Calibri"/>
          <w:b/>
          <w:sz w:val="20"/>
          <w:szCs w:val="20"/>
        </w:rPr>
      </w:pPr>
    </w:p>
    <w:p w:rsidR="00D151A1" w:rsidRDefault="00D151A1">
      <w:pPr>
        <w:ind w:left="4111"/>
        <w:jc w:val="both"/>
        <w:rPr>
          <w:rFonts w:ascii="Calibri" w:hAnsi="Calibri"/>
          <w:b/>
          <w:sz w:val="20"/>
          <w:szCs w:val="20"/>
        </w:rPr>
      </w:pPr>
    </w:p>
    <w:p w:rsidR="00D151A1" w:rsidRDefault="002A41F5">
      <w:pPr>
        <w:jc w:val="both"/>
      </w:pPr>
      <w:r>
        <w:rPr>
          <w:rFonts w:ascii="Calibri" w:hAnsi="Calibri"/>
          <w:sz w:val="20"/>
          <w:szCs w:val="20"/>
        </w:rPr>
        <w:t>W związku ze złożeniem oferty w postępowaniu o udzielenie zamówienia publicz</w:t>
      </w:r>
      <w:r w:rsidR="009C16BB">
        <w:rPr>
          <w:rFonts w:ascii="Calibri" w:hAnsi="Calibri"/>
          <w:sz w:val="20"/>
          <w:szCs w:val="20"/>
        </w:rPr>
        <w:t xml:space="preserve">nego na wykonanie zadania </w:t>
      </w:r>
      <w:r w:rsidR="009C16BB">
        <w:rPr>
          <w:rFonts w:ascii="Calibri" w:hAnsi="Calibri"/>
          <w:sz w:val="20"/>
          <w:szCs w:val="20"/>
        </w:rPr>
        <w:br/>
        <w:t xml:space="preserve">pn.: </w:t>
      </w:r>
      <w:r>
        <w:rPr>
          <w:rFonts w:ascii="Calibri" w:hAnsi="Calibri"/>
          <w:b/>
          <w:i/>
          <w:sz w:val="20"/>
          <w:szCs w:val="20"/>
        </w:rPr>
        <w:t>„Dostawa akcesoriów do radiosondażowych pomiarów profili ozonu”</w:t>
      </w:r>
      <w:r>
        <w:rPr>
          <w:rFonts w:ascii="Calibri" w:hAnsi="Calibri"/>
          <w:sz w:val="20"/>
          <w:szCs w:val="20"/>
        </w:rPr>
        <w:t>,</w:t>
      </w:r>
      <w:r>
        <w:rPr>
          <w:rFonts w:ascii="Calibri" w:hAnsi="Calibri"/>
          <w:sz w:val="20"/>
        </w:rPr>
        <w:t xml:space="preserve"> </w:t>
      </w:r>
      <w:r>
        <w:rPr>
          <w:rFonts w:ascii="Calibri" w:hAnsi="Calibri"/>
          <w:i/>
          <w:sz w:val="20"/>
        </w:rPr>
        <w:t>oznaczenie sprawy</w:t>
      </w:r>
      <w:r>
        <w:rPr>
          <w:rFonts w:ascii="Calibri" w:hAnsi="Calibri"/>
          <w:b/>
          <w:i/>
          <w:sz w:val="20"/>
        </w:rPr>
        <w:t>:</w:t>
      </w:r>
      <w:r>
        <w:rPr>
          <w:rFonts w:ascii="Calibri" w:hAnsi="Calibri"/>
          <w:b/>
          <w:sz w:val="20"/>
        </w:rPr>
        <w:t xml:space="preserve"> </w:t>
      </w:r>
      <w:r>
        <w:rPr>
          <w:rFonts w:ascii="Calibri" w:hAnsi="Calibri"/>
          <w:b/>
          <w:sz w:val="20"/>
          <w:szCs w:val="20"/>
        </w:rPr>
        <w:br/>
        <w:t xml:space="preserve">AZ-262-23/2018, </w:t>
      </w:r>
      <w:r>
        <w:rPr>
          <w:rFonts w:ascii="Calibri" w:hAnsi="Calibri"/>
          <w:sz w:val="20"/>
          <w:szCs w:val="20"/>
        </w:rPr>
        <w:t>oświadczam/y, że wykonałem/liśmy poniżej wskazane dostawy.</w:t>
      </w:r>
    </w:p>
    <w:p w:rsidR="00D151A1" w:rsidRDefault="00D151A1">
      <w:pPr>
        <w:pStyle w:val="Tekstpodstawowy"/>
        <w:tabs>
          <w:tab w:val="left" w:pos="2520"/>
        </w:tabs>
        <w:jc w:val="both"/>
        <w:rPr>
          <w:rFonts w:ascii="Calibri" w:hAnsi="Calibri"/>
          <w:sz w:val="22"/>
        </w:rPr>
      </w:pPr>
    </w:p>
    <w:p w:rsidR="00D151A1" w:rsidRDefault="00D151A1">
      <w:pPr>
        <w:pStyle w:val="Tekstpodstawowy"/>
        <w:tabs>
          <w:tab w:val="left" w:pos="2520"/>
        </w:tabs>
        <w:jc w:val="both"/>
        <w:rPr>
          <w:rFonts w:ascii="Calibri" w:hAnsi="Calibri"/>
          <w:sz w:val="22"/>
        </w:rPr>
      </w:pPr>
    </w:p>
    <w:p w:rsidR="00D151A1" w:rsidRDefault="00D151A1">
      <w:pPr>
        <w:pStyle w:val="Tekstpodstawowy"/>
        <w:tabs>
          <w:tab w:val="left" w:pos="2520"/>
        </w:tabs>
        <w:jc w:val="both"/>
        <w:rPr>
          <w:rFonts w:ascii="Calibri" w:hAnsi="Calibri"/>
          <w:sz w:val="22"/>
        </w:rPr>
      </w:pPr>
    </w:p>
    <w:tbl>
      <w:tblPr>
        <w:tblW w:w="9470" w:type="dxa"/>
        <w:tblInd w:w="10" w:type="dxa"/>
        <w:tblLayout w:type="fixed"/>
        <w:tblCellMar>
          <w:left w:w="10" w:type="dxa"/>
          <w:right w:w="10" w:type="dxa"/>
        </w:tblCellMar>
        <w:tblLook w:val="0000" w:firstRow="0" w:lastRow="0" w:firstColumn="0" w:lastColumn="0" w:noHBand="0" w:noVBand="0"/>
      </w:tblPr>
      <w:tblGrid>
        <w:gridCol w:w="392"/>
        <w:gridCol w:w="1492"/>
        <w:gridCol w:w="2652"/>
        <w:gridCol w:w="2268"/>
        <w:gridCol w:w="1643"/>
        <w:gridCol w:w="1023"/>
      </w:tblGrid>
      <w:tr w:rsidR="00DF6615" w:rsidTr="00DF6615">
        <w:trPr>
          <w:cantSplit/>
          <w:trHeight w:val="334"/>
        </w:trPr>
        <w:tc>
          <w:tcPr>
            <w:tcW w:w="392" w:type="dxa"/>
            <w:vMerge w:val="restart"/>
            <w:tcBorders>
              <w:top w:val="single" w:sz="4" w:space="0" w:color="000000"/>
              <w:left w:val="single" w:sz="4" w:space="0" w:color="000000"/>
              <w:right w:val="single" w:sz="4" w:space="0" w:color="000000"/>
            </w:tcBorders>
            <w:shd w:val="clear" w:color="auto" w:fill="D9D9D9"/>
            <w:vAlign w:val="center"/>
          </w:tcPr>
          <w:p w:rsidR="00DF6615" w:rsidRDefault="00DF6615" w:rsidP="00DF6615">
            <w:pPr>
              <w:pStyle w:val="Tekstpodstawowy"/>
              <w:tabs>
                <w:tab w:val="left" w:pos="2520"/>
              </w:tabs>
              <w:jc w:val="center"/>
              <w:rPr>
                <w:rFonts w:ascii="Calibri" w:hAnsi="Calibri" w:cs="Arial"/>
                <w:b/>
                <w:sz w:val="16"/>
                <w:szCs w:val="16"/>
              </w:rPr>
            </w:pPr>
            <w:r>
              <w:rPr>
                <w:rFonts w:ascii="Calibri" w:hAnsi="Calibri" w:cs="Arial"/>
                <w:b/>
                <w:sz w:val="16"/>
                <w:szCs w:val="16"/>
              </w:rPr>
              <w:t>L.p.</w:t>
            </w:r>
          </w:p>
        </w:tc>
        <w:tc>
          <w:tcPr>
            <w:tcW w:w="1492"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DF6615" w:rsidRDefault="00DF6615" w:rsidP="00DF6615">
            <w:pPr>
              <w:pStyle w:val="Tekstpodstawowy"/>
              <w:tabs>
                <w:tab w:val="left" w:pos="2520"/>
              </w:tabs>
              <w:jc w:val="center"/>
              <w:rPr>
                <w:rFonts w:ascii="Calibri" w:hAnsi="Calibri" w:cs="Arial"/>
                <w:b/>
                <w:sz w:val="16"/>
                <w:szCs w:val="16"/>
              </w:rPr>
            </w:pPr>
            <w:r>
              <w:rPr>
                <w:rFonts w:ascii="Calibri" w:hAnsi="Calibri" w:cs="Arial"/>
                <w:b/>
                <w:sz w:val="16"/>
                <w:szCs w:val="16"/>
              </w:rPr>
              <w:t>Przedmiot</w:t>
            </w:r>
          </w:p>
        </w:tc>
        <w:tc>
          <w:tcPr>
            <w:tcW w:w="2652"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DF6615" w:rsidRDefault="00DF6615" w:rsidP="00DF6615">
            <w:pPr>
              <w:pStyle w:val="Tekstpodstawowy"/>
              <w:tabs>
                <w:tab w:val="left" w:pos="2520"/>
              </w:tabs>
              <w:ind w:left="31"/>
              <w:jc w:val="center"/>
              <w:rPr>
                <w:rFonts w:ascii="Calibri" w:hAnsi="Calibri" w:cs="Arial"/>
                <w:b/>
                <w:sz w:val="16"/>
                <w:szCs w:val="16"/>
              </w:rPr>
            </w:pPr>
            <w:r>
              <w:rPr>
                <w:rFonts w:ascii="Calibri" w:hAnsi="Calibri" w:cs="Arial"/>
                <w:b/>
                <w:sz w:val="16"/>
                <w:szCs w:val="16"/>
              </w:rPr>
              <w:t>Wartość netto</w:t>
            </w:r>
          </w:p>
        </w:tc>
        <w:tc>
          <w:tcPr>
            <w:tcW w:w="39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DF6615" w:rsidRDefault="00DF6615" w:rsidP="00DF6615">
            <w:pPr>
              <w:pStyle w:val="Tekstpodstawowy"/>
              <w:jc w:val="center"/>
              <w:rPr>
                <w:rFonts w:ascii="Calibri" w:hAnsi="Calibri" w:cs="Arial"/>
                <w:b/>
                <w:sz w:val="16"/>
                <w:szCs w:val="16"/>
              </w:rPr>
            </w:pPr>
            <w:r>
              <w:rPr>
                <w:rFonts w:ascii="Calibri" w:hAnsi="Calibri" w:cs="Arial"/>
                <w:b/>
                <w:sz w:val="16"/>
                <w:szCs w:val="16"/>
              </w:rPr>
              <w:t>Data wykonania</w:t>
            </w:r>
          </w:p>
        </w:tc>
        <w:tc>
          <w:tcPr>
            <w:tcW w:w="1023"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DF6615" w:rsidRDefault="00DF6615" w:rsidP="00DF6615">
            <w:pPr>
              <w:pStyle w:val="Tekstpodstawowy"/>
              <w:tabs>
                <w:tab w:val="left" w:pos="2520"/>
              </w:tabs>
              <w:jc w:val="center"/>
              <w:rPr>
                <w:rFonts w:ascii="Calibri" w:hAnsi="Calibri" w:cs="Arial"/>
                <w:b/>
                <w:sz w:val="16"/>
                <w:szCs w:val="16"/>
              </w:rPr>
            </w:pPr>
            <w:r>
              <w:rPr>
                <w:rFonts w:ascii="Calibri" w:hAnsi="Calibri" w:cs="Arial"/>
                <w:b/>
                <w:sz w:val="16"/>
                <w:szCs w:val="16"/>
              </w:rPr>
              <w:t>Odbiorca</w:t>
            </w:r>
          </w:p>
        </w:tc>
      </w:tr>
      <w:tr w:rsidR="00DF6615" w:rsidTr="00DF6615">
        <w:trPr>
          <w:cantSplit/>
          <w:trHeight w:val="357"/>
        </w:trPr>
        <w:tc>
          <w:tcPr>
            <w:tcW w:w="392" w:type="dxa"/>
            <w:vMerge/>
            <w:tcBorders>
              <w:left w:val="single" w:sz="4" w:space="0" w:color="000000"/>
              <w:bottom w:val="single" w:sz="4" w:space="0" w:color="000000"/>
              <w:right w:val="single" w:sz="4" w:space="0" w:color="000000"/>
            </w:tcBorders>
            <w:shd w:val="clear" w:color="auto" w:fill="D9D9D9"/>
            <w:vAlign w:val="center"/>
          </w:tcPr>
          <w:p w:rsidR="00DF6615" w:rsidRDefault="00DF6615" w:rsidP="00DF6615">
            <w:pPr>
              <w:jc w:val="center"/>
              <w:rPr>
                <w:rFonts w:ascii="Calibri" w:eastAsia="Calibri" w:hAnsi="Calibri"/>
                <w:b/>
                <w:sz w:val="16"/>
                <w:szCs w:val="16"/>
                <w:shd w:val="clear" w:color="auto" w:fill="FFFF00"/>
              </w:rPr>
            </w:pPr>
          </w:p>
        </w:tc>
        <w:tc>
          <w:tcPr>
            <w:tcW w:w="1492"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DF6615" w:rsidRDefault="00DF6615" w:rsidP="00DF6615">
            <w:pPr>
              <w:jc w:val="center"/>
              <w:rPr>
                <w:rFonts w:ascii="Calibri" w:eastAsia="Calibri" w:hAnsi="Calibri"/>
                <w:b/>
                <w:sz w:val="16"/>
                <w:szCs w:val="16"/>
                <w:shd w:val="clear" w:color="auto" w:fill="FFFF00"/>
              </w:rPr>
            </w:pPr>
          </w:p>
        </w:tc>
        <w:tc>
          <w:tcPr>
            <w:tcW w:w="2652"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DF6615" w:rsidRDefault="00DF6615" w:rsidP="00DF6615">
            <w:pPr>
              <w:jc w:val="center"/>
              <w:rPr>
                <w:rFonts w:ascii="Calibri" w:eastAsia="Calibri" w:hAnsi="Calibri"/>
                <w:b/>
                <w:sz w:val="16"/>
                <w:szCs w:val="16"/>
                <w:shd w:val="clear" w:color="auto" w:fill="FFFF00"/>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DF6615" w:rsidRDefault="00DF6615" w:rsidP="00DF6615">
            <w:pPr>
              <w:pStyle w:val="Tekstpodstawowy"/>
              <w:tabs>
                <w:tab w:val="left" w:pos="2520"/>
              </w:tabs>
              <w:jc w:val="center"/>
              <w:rPr>
                <w:rFonts w:ascii="Calibri" w:hAnsi="Calibri" w:cs="Arial"/>
                <w:b/>
                <w:sz w:val="16"/>
                <w:szCs w:val="16"/>
              </w:rPr>
            </w:pPr>
            <w:r>
              <w:rPr>
                <w:rFonts w:ascii="Calibri" w:hAnsi="Calibri" w:cs="Arial"/>
                <w:b/>
                <w:sz w:val="16"/>
                <w:szCs w:val="16"/>
              </w:rPr>
              <w:t>Data rozpoczęcia</w:t>
            </w:r>
          </w:p>
        </w:tc>
        <w:tc>
          <w:tcPr>
            <w:tcW w:w="1643"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DF6615" w:rsidRDefault="00DF6615" w:rsidP="00DF6615">
            <w:pPr>
              <w:jc w:val="center"/>
            </w:pPr>
            <w:r>
              <w:rPr>
                <w:rFonts w:ascii="Calibri" w:hAnsi="Calibri"/>
                <w:b/>
                <w:sz w:val="16"/>
                <w:szCs w:val="16"/>
              </w:rPr>
              <w:t>Data zakończenia</w:t>
            </w:r>
          </w:p>
        </w:tc>
        <w:tc>
          <w:tcPr>
            <w:tcW w:w="1023"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DF6615" w:rsidRDefault="00DF6615" w:rsidP="00DF6615">
            <w:pPr>
              <w:jc w:val="center"/>
              <w:rPr>
                <w:rFonts w:ascii="Calibri" w:eastAsia="Calibri" w:hAnsi="Calibri"/>
                <w:sz w:val="16"/>
                <w:szCs w:val="16"/>
                <w:shd w:val="clear" w:color="auto" w:fill="FFFF00"/>
                <w:lang w:val="ru-RU"/>
              </w:rPr>
            </w:pPr>
          </w:p>
        </w:tc>
      </w:tr>
      <w:tr w:rsidR="00DF6615" w:rsidTr="00DF6615">
        <w:trPr>
          <w:cantSplit/>
          <w:trHeight w:val="265"/>
        </w:trPr>
        <w:tc>
          <w:tcPr>
            <w:tcW w:w="392" w:type="dxa"/>
            <w:tcBorders>
              <w:top w:val="single" w:sz="4" w:space="0" w:color="000000"/>
              <w:left w:val="single" w:sz="4" w:space="0" w:color="000000"/>
              <w:bottom w:val="single" w:sz="4" w:space="0" w:color="000000"/>
              <w:right w:val="single" w:sz="4" w:space="0" w:color="000000"/>
            </w:tcBorders>
            <w:vAlign w:val="center"/>
          </w:tcPr>
          <w:p w:rsidR="00DF6615" w:rsidRDefault="00DF6615" w:rsidP="00DF6615">
            <w:pPr>
              <w:jc w:val="center"/>
              <w:rPr>
                <w:rFonts w:ascii="Calibri" w:eastAsia="Calibri" w:hAnsi="Calibri"/>
                <w:sz w:val="16"/>
                <w:szCs w:val="16"/>
              </w:rPr>
            </w:pPr>
            <w:r>
              <w:rPr>
                <w:rFonts w:ascii="Calibri" w:eastAsia="Calibri" w:hAnsi="Calibri"/>
                <w:sz w:val="16"/>
                <w:szCs w:val="16"/>
              </w:rPr>
              <w:t>1.</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F6615" w:rsidRDefault="00DF6615" w:rsidP="00DF6615">
            <w:pPr>
              <w:jc w:val="center"/>
              <w:rPr>
                <w:rFonts w:ascii="Calibri" w:eastAsia="Calibri" w:hAnsi="Calibri"/>
                <w:sz w:val="16"/>
                <w:szCs w:val="16"/>
              </w:rPr>
            </w:pP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F6615" w:rsidRDefault="00DF6615" w:rsidP="00DF6615">
            <w:pPr>
              <w:jc w:val="center"/>
              <w:rPr>
                <w:rFonts w:ascii="Calibri" w:eastAsia="Calibri" w:hAnsi="Calibri"/>
                <w:sz w:val="16"/>
                <w:szCs w:val="16"/>
                <w:lang w:val="ru-RU"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F6615" w:rsidRDefault="00DF6615" w:rsidP="00DF6615">
            <w:pPr>
              <w:jc w:val="center"/>
              <w:rPr>
                <w:rFonts w:ascii="Calibri" w:eastAsia="Calibri" w:hAnsi="Calibri"/>
                <w:sz w:val="16"/>
                <w:szCs w:val="16"/>
                <w:lang w:val="ru-RU" w:eastAsia="en-US"/>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F6615" w:rsidRDefault="00DF6615" w:rsidP="00DF6615">
            <w:pPr>
              <w:jc w:val="center"/>
              <w:rPr>
                <w:rFonts w:ascii="Calibri" w:eastAsia="Calibri" w:hAnsi="Calibri"/>
                <w:sz w:val="16"/>
                <w:szCs w:val="16"/>
                <w:lang w:val="ru-RU" w:eastAsia="en-US"/>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F6615" w:rsidRDefault="00DF6615" w:rsidP="00DF6615">
            <w:pPr>
              <w:jc w:val="center"/>
              <w:rPr>
                <w:rFonts w:ascii="Calibri" w:eastAsia="Calibri" w:hAnsi="Calibri"/>
                <w:sz w:val="16"/>
                <w:szCs w:val="16"/>
                <w:lang w:val="ru-RU" w:eastAsia="en-US"/>
              </w:rPr>
            </w:pPr>
          </w:p>
        </w:tc>
      </w:tr>
      <w:tr w:rsidR="00DF6615" w:rsidTr="00DF6615">
        <w:trPr>
          <w:cantSplit/>
          <w:trHeight w:val="265"/>
        </w:trPr>
        <w:tc>
          <w:tcPr>
            <w:tcW w:w="392" w:type="dxa"/>
            <w:tcBorders>
              <w:top w:val="single" w:sz="4" w:space="0" w:color="000000"/>
              <w:left w:val="single" w:sz="4" w:space="0" w:color="000000"/>
              <w:bottom w:val="single" w:sz="4" w:space="0" w:color="000000"/>
              <w:right w:val="single" w:sz="4" w:space="0" w:color="000000"/>
            </w:tcBorders>
            <w:vAlign w:val="center"/>
          </w:tcPr>
          <w:p w:rsidR="00DF6615" w:rsidRDefault="00DF6615" w:rsidP="00DF6615">
            <w:pPr>
              <w:jc w:val="center"/>
              <w:rPr>
                <w:rFonts w:ascii="Calibri" w:eastAsia="Calibri" w:hAnsi="Calibri"/>
                <w:sz w:val="16"/>
                <w:szCs w:val="16"/>
              </w:rPr>
            </w:pPr>
            <w:r>
              <w:rPr>
                <w:rFonts w:ascii="Calibri" w:eastAsia="Calibri" w:hAnsi="Calibri"/>
                <w:sz w:val="16"/>
                <w:szCs w:val="16"/>
              </w:rPr>
              <w:t>2.</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F6615" w:rsidRDefault="00DF6615" w:rsidP="00DF6615">
            <w:pPr>
              <w:jc w:val="center"/>
              <w:rPr>
                <w:rFonts w:ascii="Calibri" w:eastAsia="Calibri" w:hAnsi="Calibri"/>
                <w:sz w:val="16"/>
                <w:szCs w:val="16"/>
              </w:rPr>
            </w:pP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F6615" w:rsidRDefault="00DF6615" w:rsidP="00DF6615">
            <w:pPr>
              <w:jc w:val="center"/>
              <w:rPr>
                <w:rFonts w:ascii="Calibri" w:eastAsia="Calibri" w:hAnsi="Calibri"/>
                <w:sz w:val="16"/>
                <w:szCs w:val="16"/>
                <w:lang w:val="ru-RU"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F6615" w:rsidRDefault="00DF6615" w:rsidP="00DF6615">
            <w:pPr>
              <w:jc w:val="center"/>
              <w:rPr>
                <w:rFonts w:ascii="Calibri" w:eastAsia="Calibri" w:hAnsi="Calibri"/>
                <w:sz w:val="16"/>
                <w:szCs w:val="16"/>
                <w:lang w:val="ru-RU" w:eastAsia="en-US"/>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F6615" w:rsidRDefault="00DF6615" w:rsidP="00DF6615">
            <w:pPr>
              <w:jc w:val="center"/>
              <w:rPr>
                <w:rFonts w:ascii="Calibri" w:eastAsia="Calibri" w:hAnsi="Calibri"/>
                <w:sz w:val="16"/>
                <w:szCs w:val="16"/>
                <w:lang w:val="ru-RU" w:eastAsia="en-US"/>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F6615" w:rsidRDefault="00DF6615" w:rsidP="00DF6615">
            <w:pPr>
              <w:jc w:val="center"/>
              <w:rPr>
                <w:rFonts w:ascii="Calibri" w:eastAsia="Calibri" w:hAnsi="Calibri"/>
                <w:sz w:val="16"/>
                <w:szCs w:val="16"/>
                <w:lang w:val="ru-RU" w:eastAsia="en-US"/>
              </w:rPr>
            </w:pPr>
          </w:p>
        </w:tc>
      </w:tr>
      <w:tr w:rsidR="00DF6615" w:rsidTr="00DF6615">
        <w:trPr>
          <w:cantSplit/>
          <w:trHeight w:val="265"/>
        </w:trPr>
        <w:tc>
          <w:tcPr>
            <w:tcW w:w="392" w:type="dxa"/>
            <w:tcBorders>
              <w:top w:val="single" w:sz="4" w:space="0" w:color="000000"/>
              <w:left w:val="single" w:sz="4" w:space="0" w:color="000000"/>
              <w:bottom w:val="single" w:sz="4" w:space="0" w:color="000000"/>
              <w:right w:val="single" w:sz="4" w:space="0" w:color="000000"/>
            </w:tcBorders>
            <w:vAlign w:val="center"/>
          </w:tcPr>
          <w:p w:rsidR="00DF6615" w:rsidRDefault="00DF6615" w:rsidP="00DF6615">
            <w:pPr>
              <w:jc w:val="center"/>
              <w:rPr>
                <w:rFonts w:ascii="Calibri" w:eastAsia="Calibri" w:hAnsi="Calibri"/>
                <w:sz w:val="16"/>
                <w:szCs w:val="16"/>
              </w:rPr>
            </w:pPr>
            <w:r>
              <w:rPr>
                <w:rFonts w:ascii="Calibri" w:eastAsia="Calibri" w:hAnsi="Calibri"/>
                <w:sz w:val="16"/>
                <w:szCs w:val="16"/>
              </w:rPr>
              <w:t>...</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F6615" w:rsidRDefault="00DF6615" w:rsidP="00DF6615">
            <w:pPr>
              <w:jc w:val="center"/>
              <w:rPr>
                <w:rFonts w:ascii="Calibri" w:eastAsia="Calibri" w:hAnsi="Calibri"/>
                <w:sz w:val="16"/>
                <w:szCs w:val="16"/>
              </w:rPr>
            </w:pP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F6615" w:rsidRDefault="00DF6615" w:rsidP="00DF6615">
            <w:pPr>
              <w:jc w:val="center"/>
              <w:rPr>
                <w:rFonts w:ascii="Calibri" w:eastAsia="Calibri" w:hAnsi="Calibri"/>
                <w:sz w:val="16"/>
                <w:szCs w:val="16"/>
                <w:lang w:val="ru-RU"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F6615" w:rsidRDefault="00DF6615" w:rsidP="00DF6615">
            <w:pPr>
              <w:jc w:val="center"/>
              <w:rPr>
                <w:rFonts w:ascii="Calibri" w:eastAsia="Calibri" w:hAnsi="Calibri"/>
                <w:sz w:val="16"/>
                <w:szCs w:val="16"/>
                <w:lang w:val="ru-RU" w:eastAsia="en-US"/>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F6615" w:rsidRDefault="00DF6615" w:rsidP="00DF6615">
            <w:pPr>
              <w:jc w:val="center"/>
              <w:rPr>
                <w:rFonts w:ascii="Calibri" w:eastAsia="Calibri" w:hAnsi="Calibri"/>
                <w:sz w:val="16"/>
                <w:szCs w:val="16"/>
                <w:lang w:val="ru-RU" w:eastAsia="en-US"/>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F6615" w:rsidRDefault="00DF6615" w:rsidP="00DF6615">
            <w:pPr>
              <w:jc w:val="center"/>
              <w:rPr>
                <w:rFonts w:ascii="Calibri" w:eastAsia="Calibri" w:hAnsi="Calibri"/>
                <w:sz w:val="16"/>
                <w:szCs w:val="16"/>
                <w:lang w:val="ru-RU" w:eastAsia="en-US"/>
              </w:rPr>
            </w:pPr>
          </w:p>
        </w:tc>
      </w:tr>
    </w:tbl>
    <w:p w:rsidR="00D151A1" w:rsidRDefault="00D151A1">
      <w:pPr>
        <w:pStyle w:val="Tekstpodstawowy"/>
        <w:tabs>
          <w:tab w:val="left" w:pos="2520"/>
        </w:tabs>
        <w:ind w:left="426"/>
        <w:jc w:val="both"/>
        <w:rPr>
          <w:rFonts w:ascii="Calibri" w:hAnsi="Calibri" w:cs="Arial"/>
          <w:sz w:val="20"/>
        </w:rPr>
      </w:pPr>
    </w:p>
    <w:p w:rsidR="00D151A1" w:rsidRDefault="00D151A1">
      <w:pPr>
        <w:pStyle w:val="Tekstpodstawowy"/>
        <w:tabs>
          <w:tab w:val="left" w:pos="2520"/>
        </w:tabs>
        <w:ind w:left="426"/>
        <w:jc w:val="both"/>
        <w:rPr>
          <w:rFonts w:ascii="Calibri" w:hAnsi="Calibri" w:cs="Arial"/>
          <w:sz w:val="20"/>
        </w:rPr>
      </w:pPr>
    </w:p>
    <w:p w:rsidR="00D151A1" w:rsidRDefault="00D151A1">
      <w:pPr>
        <w:pStyle w:val="Tekstpodstawowy"/>
        <w:tabs>
          <w:tab w:val="left" w:pos="2520"/>
        </w:tabs>
        <w:ind w:left="426"/>
        <w:jc w:val="both"/>
        <w:rPr>
          <w:rFonts w:ascii="Calibri" w:hAnsi="Calibri" w:cs="Arial"/>
          <w:sz w:val="20"/>
        </w:rPr>
      </w:pPr>
    </w:p>
    <w:p w:rsidR="00D151A1" w:rsidRDefault="00D151A1">
      <w:pPr>
        <w:pStyle w:val="Tekstpodstawowy"/>
        <w:tabs>
          <w:tab w:val="left" w:pos="2520"/>
        </w:tabs>
        <w:ind w:left="426"/>
        <w:jc w:val="both"/>
        <w:rPr>
          <w:rFonts w:ascii="Calibri" w:hAnsi="Calibri" w:cs="Arial"/>
          <w:sz w:val="20"/>
        </w:rPr>
      </w:pPr>
    </w:p>
    <w:p w:rsidR="00D151A1" w:rsidRDefault="00D151A1">
      <w:pPr>
        <w:pStyle w:val="Tekstpodstawowy"/>
        <w:tabs>
          <w:tab w:val="left" w:pos="2520"/>
        </w:tabs>
        <w:ind w:left="426"/>
        <w:jc w:val="both"/>
        <w:rPr>
          <w:rFonts w:ascii="Calibri" w:hAnsi="Calibri" w:cs="Arial"/>
          <w:sz w:val="20"/>
        </w:rPr>
      </w:pPr>
    </w:p>
    <w:tbl>
      <w:tblPr>
        <w:tblW w:w="9072" w:type="dxa"/>
        <w:jc w:val="center"/>
        <w:tblLayout w:type="fixed"/>
        <w:tblCellMar>
          <w:left w:w="10" w:type="dxa"/>
          <w:right w:w="10" w:type="dxa"/>
        </w:tblCellMar>
        <w:tblLook w:val="0000" w:firstRow="0" w:lastRow="0" w:firstColumn="0" w:lastColumn="0" w:noHBand="0" w:noVBand="0"/>
      </w:tblPr>
      <w:tblGrid>
        <w:gridCol w:w="4536"/>
        <w:gridCol w:w="4536"/>
      </w:tblGrid>
      <w:tr w:rsidR="00D151A1">
        <w:trPr>
          <w:jc w:val="center"/>
        </w:trPr>
        <w:tc>
          <w:tcPr>
            <w:tcW w:w="4536" w:type="dxa"/>
            <w:shd w:val="clear" w:color="auto" w:fill="auto"/>
            <w:tcMar>
              <w:top w:w="0" w:type="dxa"/>
              <w:left w:w="108" w:type="dxa"/>
              <w:bottom w:w="0" w:type="dxa"/>
              <w:right w:w="108" w:type="dxa"/>
            </w:tcMar>
            <w:vAlign w:val="center"/>
          </w:tcPr>
          <w:p w:rsidR="00D151A1" w:rsidRDefault="002A41F5">
            <w:pPr>
              <w:jc w:val="center"/>
              <w:rPr>
                <w:rFonts w:ascii="Calibri" w:hAnsi="Calibri"/>
                <w:sz w:val="20"/>
                <w:szCs w:val="20"/>
              </w:rPr>
            </w:pPr>
            <w:r>
              <w:rPr>
                <w:rFonts w:ascii="Calibri" w:hAnsi="Calibri"/>
                <w:sz w:val="20"/>
                <w:szCs w:val="20"/>
              </w:rPr>
              <w:t>……………………………………………</w:t>
            </w:r>
          </w:p>
        </w:tc>
        <w:tc>
          <w:tcPr>
            <w:tcW w:w="4536" w:type="dxa"/>
            <w:shd w:val="clear" w:color="auto" w:fill="auto"/>
            <w:tcMar>
              <w:top w:w="0" w:type="dxa"/>
              <w:left w:w="108" w:type="dxa"/>
              <w:bottom w:w="0" w:type="dxa"/>
              <w:right w:w="108" w:type="dxa"/>
            </w:tcMar>
            <w:vAlign w:val="center"/>
          </w:tcPr>
          <w:p w:rsidR="00D151A1" w:rsidRDefault="002A41F5">
            <w:pPr>
              <w:jc w:val="center"/>
              <w:rPr>
                <w:rFonts w:ascii="Calibri" w:hAnsi="Calibri"/>
                <w:sz w:val="20"/>
                <w:szCs w:val="20"/>
              </w:rPr>
            </w:pPr>
            <w:r>
              <w:rPr>
                <w:rFonts w:ascii="Calibri" w:hAnsi="Calibri"/>
                <w:sz w:val="20"/>
                <w:szCs w:val="20"/>
              </w:rPr>
              <w:t>……………………………………………</w:t>
            </w:r>
          </w:p>
        </w:tc>
      </w:tr>
      <w:tr w:rsidR="00D151A1">
        <w:trPr>
          <w:jc w:val="center"/>
        </w:trPr>
        <w:tc>
          <w:tcPr>
            <w:tcW w:w="4536" w:type="dxa"/>
            <w:shd w:val="clear" w:color="auto" w:fill="auto"/>
            <w:tcMar>
              <w:top w:w="0" w:type="dxa"/>
              <w:left w:w="108" w:type="dxa"/>
              <w:bottom w:w="0" w:type="dxa"/>
              <w:right w:w="108" w:type="dxa"/>
            </w:tcMar>
            <w:vAlign w:val="center"/>
          </w:tcPr>
          <w:p w:rsidR="00D151A1" w:rsidRDefault="002A41F5">
            <w:pPr>
              <w:jc w:val="center"/>
              <w:rPr>
                <w:rFonts w:ascii="Calibri" w:hAnsi="Calibri"/>
                <w:i/>
                <w:sz w:val="20"/>
                <w:szCs w:val="20"/>
              </w:rPr>
            </w:pPr>
            <w:r>
              <w:rPr>
                <w:rFonts w:ascii="Calibri" w:hAnsi="Calibri"/>
                <w:i/>
                <w:sz w:val="20"/>
                <w:szCs w:val="20"/>
              </w:rPr>
              <w:t>miejscowość i data</w:t>
            </w:r>
          </w:p>
        </w:tc>
        <w:tc>
          <w:tcPr>
            <w:tcW w:w="4536" w:type="dxa"/>
            <w:shd w:val="clear" w:color="auto" w:fill="auto"/>
            <w:tcMar>
              <w:top w:w="0" w:type="dxa"/>
              <w:left w:w="108" w:type="dxa"/>
              <w:bottom w:w="0" w:type="dxa"/>
              <w:right w:w="108" w:type="dxa"/>
            </w:tcMar>
            <w:vAlign w:val="center"/>
          </w:tcPr>
          <w:p w:rsidR="00D151A1" w:rsidRDefault="002A41F5">
            <w:pPr>
              <w:jc w:val="center"/>
            </w:pPr>
            <w:r>
              <w:rPr>
                <w:rFonts w:ascii="Calibri" w:hAnsi="Calibri"/>
                <w:bCs/>
                <w:i/>
                <w:iCs/>
                <w:sz w:val="20"/>
                <w:szCs w:val="20"/>
              </w:rPr>
              <w:t>podpis Wykonawcy lub osoby upowa</w:t>
            </w:r>
            <w:r>
              <w:rPr>
                <w:rFonts w:ascii="Calibri" w:hAnsi="Calibri"/>
                <w:sz w:val="20"/>
                <w:szCs w:val="20"/>
              </w:rPr>
              <w:t>ż</w:t>
            </w:r>
            <w:r>
              <w:rPr>
                <w:rFonts w:ascii="Calibri" w:hAnsi="Calibri"/>
                <w:bCs/>
                <w:i/>
                <w:iCs/>
                <w:sz w:val="20"/>
                <w:szCs w:val="20"/>
              </w:rPr>
              <w:t>nionej</w:t>
            </w:r>
          </w:p>
        </w:tc>
      </w:tr>
    </w:tbl>
    <w:p w:rsidR="00D151A1" w:rsidRDefault="00D151A1">
      <w:pPr>
        <w:pStyle w:val="Tekstpodstawowy"/>
        <w:tabs>
          <w:tab w:val="left" w:pos="2520"/>
        </w:tabs>
        <w:ind w:left="426"/>
        <w:jc w:val="both"/>
        <w:rPr>
          <w:rFonts w:ascii="Calibri" w:hAnsi="Calibri" w:cs="Arial"/>
          <w:sz w:val="20"/>
        </w:rPr>
      </w:pPr>
    </w:p>
    <w:p w:rsidR="00D151A1" w:rsidRDefault="00D151A1">
      <w:pPr>
        <w:pStyle w:val="Tekstpodstawowy"/>
        <w:tabs>
          <w:tab w:val="left" w:pos="2520"/>
        </w:tabs>
        <w:ind w:left="426"/>
        <w:jc w:val="both"/>
        <w:rPr>
          <w:rFonts w:ascii="Calibri" w:hAnsi="Calibri" w:cs="Arial"/>
          <w:sz w:val="20"/>
        </w:rPr>
      </w:pPr>
    </w:p>
    <w:p w:rsidR="00D151A1" w:rsidRDefault="00D151A1">
      <w:pPr>
        <w:pStyle w:val="Tekstpodstawowy"/>
        <w:tabs>
          <w:tab w:val="left" w:pos="2520"/>
        </w:tabs>
        <w:ind w:left="426"/>
        <w:jc w:val="both"/>
        <w:rPr>
          <w:rFonts w:ascii="Calibri" w:hAnsi="Calibri" w:cs="Arial"/>
          <w:sz w:val="20"/>
        </w:rPr>
      </w:pPr>
    </w:p>
    <w:p w:rsidR="00D151A1" w:rsidRDefault="00D151A1">
      <w:pPr>
        <w:pStyle w:val="Tekstpodstawowy"/>
        <w:tabs>
          <w:tab w:val="left" w:pos="2520"/>
        </w:tabs>
        <w:ind w:left="426"/>
        <w:jc w:val="both"/>
        <w:rPr>
          <w:rFonts w:ascii="Calibri" w:hAnsi="Calibri" w:cs="Arial"/>
          <w:sz w:val="20"/>
        </w:rPr>
      </w:pPr>
    </w:p>
    <w:p w:rsidR="00D151A1" w:rsidRDefault="00D151A1">
      <w:pPr>
        <w:pStyle w:val="Tekstpodstawowy"/>
        <w:tabs>
          <w:tab w:val="left" w:pos="2520"/>
        </w:tabs>
        <w:ind w:left="426"/>
        <w:jc w:val="both"/>
        <w:rPr>
          <w:rFonts w:ascii="Calibri" w:hAnsi="Calibri" w:cs="Arial"/>
          <w:sz w:val="20"/>
        </w:rPr>
      </w:pPr>
    </w:p>
    <w:p w:rsidR="00D151A1" w:rsidRDefault="00D151A1">
      <w:pPr>
        <w:pStyle w:val="Tekstpodstawowy"/>
        <w:tabs>
          <w:tab w:val="left" w:pos="2520"/>
        </w:tabs>
        <w:ind w:left="426"/>
        <w:jc w:val="both"/>
        <w:rPr>
          <w:rFonts w:ascii="Calibri" w:hAnsi="Calibri" w:cs="Arial"/>
          <w:sz w:val="20"/>
        </w:rPr>
      </w:pPr>
    </w:p>
    <w:p w:rsidR="00D151A1" w:rsidRDefault="00D151A1">
      <w:pPr>
        <w:pageBreakBefore/>
        <w:suppressAutoHyphens w:val="0"/>
        <w:rPr>
          <w:rFonts w:ascii="Calibri" w:hAnsi="Calibri"/>
          <w:sz w:val="20"/>
          <w:szCs w:val="20"/>
        </w:rPr>
      </w:pPr>
    </w:p>
    <w:p w:rsidR="00D151A1" w:rsidRDefault="002A41F5">
      <w:pPr>
        <w:ind w:left="567" w:hanging="567"/>
        <w:jc w:val="right"/>
        <w:rPr>
          <w:rFonts w:ascii="Calibri" w:hAnsi="Calibri"/>
          <w:sz w:val="20"/>
          <w:szCs w:val="20"/>
        </w:rPr>
      </w:pPr>
      <w:r>
        <w:rPr>
          <w:rFonts w:ascii="Calibri" w:hAnsi="Calibri"/>
          <w:sz w:val="20"/>
          <w:szCs w:val="20"/>
        </w:rPr>
        <w:t>Załącznik nr 6 do SIWZ</w:t>
      </w:r>
    </w:p>
    <w:p w:rsidR="00D151A1" w:rsidRDefault="002A41F5">
      <w:pPr>
        <w:ind w:left="567" w:hanging="567"/>
        <w:jc w:val="both"/>
        <w:rPr>
          <w:rFonts w:ascii="Calibri" w:hAnsi="Calibri"/>
          <w:b/>
          <w:sz w:val="20"/>
          <w:szCs w:val="20"/>
          <w:lang w:val="de-DE"/>
        </w:rPr>
      </w:pPr>
      <w:r>
        <w:rPr>
          <w:rFonts w:ascii="Calibri" w:hAnsi="Calibri"/>
          <w:b/>
          <w:sz w:val="20"/>
          <w:szCs w:val="20"/>
          <w:lang w:val="de-DE"/>
        </w:rPr>
        <w:t>WYKONAWCA/Y:</w:t>
      </w:r>
    </w:p>
    <w:tbl>
      <w:tblPr>
        <w:tblW w:w="9498" w:type="dxa"/>
        <w:tblInd w:w="108" w:type="dxa"/>
        <w:tblCellMar>
          <w:left w:w="10" w:type="dxa"/>
          <w:right w:w="10" w:type="dxa"/>
        </w:tblCellMar>
        <w:tblLook w:val="0000" w:firstRow="0" w:lastRow="0" w:firstColumn="0" w:lastColumn="0" w:noHBand="0" w:noVBand="0"/>
      </w:tblPr>
      <w:tblGrid>
        <w:gridCol w:w="3402"/>
        <w:gridCol w:w="6096"/>
      </w:tblGrid>
      <w:tr w:rsidR="00D151A1">
        <w:trPr>
          <w:trHeight w:val="1132"/>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51A1" w:rsidRDefault="00D151A1">
            <w:pPr>
              <w:ind w:left="567" w:hanging="567"/>
              <w:jc w:val="center"/>
              <w:rPr>
                <w:rFonts w:ascii="Calibri" w:hAnsi="Calibri"/>
                <w:sz w:val="20"/>
                <w:szCs w:val="20"/>
              </w:rPr>
            </w:pPr>
          </w:p>
          <w:p w:rsidR="00D151A1" w:rsidRDefault="00D151A1">
            <w:pPr>
              <w:ind w:left="567" w:hanging="567"/>
              <w:jc w:val="center"/>
              <w:rPr>
                <w:rFonts w:ascii="Calibri" w:hAnsi="Calibri"/>
                <w:sz w:val="20"/>
                <w:szCs w:val="20"/>
              </w:rPr>
            </w:pPr>
          </w:p>
          <w:p w:rsidR="00D151A1" w:rsidRDefault="00D151A1">
            <w:pPr>
              <w:ind w:left="567" w:hanging="567"/>
              <w:jc w:val="center"/>
              <w:rPr>
                <w:rFonts w:ascii="Calibri" w:hAnsi="Calibri"/>
                <w:sz w:val="20"/>
                <w:szCs w:val="20"/>
              </w:rPr>
            </w:pPr>
          </w:p>
          <w:p w:rsidR="00D151A1" w:rsidRDefault="00D151A1">
            <w:pPr>
              <w:ind w:left="567" w:hanging="567"/>
              <w:jc w:val="center"/>
              <w:rPr>
                <w:rFonts w:ascii="Calibri" w:hAnsi="Calibri"/>
                <w:sz w:val="20"/>
                <w:szCs w:val="20"/>
              </w:rPr>
            </w:pPr>
          </w:p>
          <w:p w:rsidR="00D151A1" w:rsidRDefault="002A41F5">
            <w:pPr>
              <w:jc w:val="center"/>
            </w:pPr>
            <w:r>
              <w:rPr>
                <w:rFonts w:ascii="Calibri" w:hAnsi="Calibri"/>
                <w:i/>
                <w:sz w:val="16"/>
                <w:szCs w:val="20"/>
              </w:rPr>
              <w:t>pełna nazwa/firma i adres</w:t>
            </w:r>
          </w:p>
        </w:tc>
        <w:tc>
          <w:tcPr>
            <w:tcW w:w="60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151A1" w:rsidRDefault="002A41F5">
            <w:pPr>
              <w:ind w:left="567" w:hanging="567"/>
              <w:jc w:val="center"/>
            </w:pPr>
            <w:r>
              <w:rPr>
                <w:rFonts w:ascii="Calibri" w:hAnsi="Calibri"/>
                <w:b/>
                <w:i/>
                <w:sz w:val="20"/>
                <w:szCs w:val="20"/>
                <w:lang w:eastAsia="ar-SA"/>
              </w:rPr>
              <w:t>FORMULARZ OFERTY</w:t>
            </w:r>
          </w:p>
        </w:tc>
      </w:tr>
    </w:tbl>
    <w:p w:rsidR="00D151A1" w:rsidRDefault="00D151A1">
      <w:pPr>
        <w:ind w:left="567" w:hanging="567"/>
        <w:jc w:val="both"/>
        <w:rPr>
          <w:rFonts w:ascii="Calibri" w:hAnsi="Calibri"/>
          <w:i/>
          <w:sz w:val="20"/>
          <w:szCs w:val="20"/>
        </w:rPr>
      </w:pPr>
    </w:p>
    <w:p w:rsidR="00D151A1" w:rsidRDefault="00D151A1">
      <w:pPr>
        <w:ind w:left="567" w:hanging="567"/>
        <w:jc w:val="both"/>
        <w:rPr>
          <w:rFonts w:ascii="Calibri" w:hAnsi="Calibri"/>
          <w:b/>
          <w:sz w:val="20"/>
        </w:rPr>
      </w:pPr>
    </w:p>
    <w:p w:rsidR="00D151A1" w:rsidRDefault="002A41F5">
      <w:pPr>
        <w:ind w:left="567" w:hanging="567"/>
        <w:jc w:val="both"/>
        <w:rPr>
          <w:rFonts w:ascii="Calibri" w:hAnsi="Calibri"/>
          <w:b/>
          <w:sz w:val="20"/>
          <w:szCs w:val="20"/>
        </w:rPr>
      </w:pPr>
      <w:r>
        <w:rPr>
          <w:rFonts w:ascii="Calibri" w:hAnsi="Calibri"/>
          <w:b/>
          <w:sz w:val="20"/>
          <w:szCs w:val="20"/>
        </w:rPr>
        <w:t>Dane osoby uprawnionej ze strony Wykonawcy/ów do porozumiewania się z Zamawiającym:</w:t>
      </w:r>
    </w:p>
    <w:tbl>
      <w:tblPr>
        <w:tblW w:w="9498" w:type="dxa"/>
        <w:tblInd w:w="108" w:type="dxa"/>
        <w:tblLayout w:type="fixed"/>
        <w:tblCellMar>
          <w:left w:w="10" w:type="dxa"/>
          <w:right w:w="10" w:type="dxa"/>
        </w:tblCellMar>
        <w:tblLook w:val="0000" w:firstRow="0" w:lastRow="0" w:firstColumn="0" w:lastColumn="0" w:noHBand="0" w:noVBand="0"/>
      </w:tblPr>
      <w:tblGrid>
        <w:gridCol w:w="3402"/>
        <w:gridCol w:w="6096"/>
      </w:tblGrid>
      <w:tr w:rsidR="00D151A1">
        <w:trPr>
          <w:trHeight w:val="295"/>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51A1" w:rsidRDefault="002A41F5">
            <w:pPr>
              <w:rPr>
                <w:rFonts w:ascii="Calibri" w:hAnsi="Calibri"/>
                <w:sz w:val="20"/>
                <w:lang w:eastAsia="ar-SA"/>
              </w:rPr>
            </w:pPr>
            <w:r>
              <w:rPr>
                <w:rFonts w:ascii="Calibri" w:hAnsi="Calibri"/>
                <w:sz w:val="20"/>
                <w:lang w:eastAsia="ar-SA"/>
              </w:rPr>
              <w:t>Imię i nazwisko:</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151A1" w:rsidRDefault="00D151A1">
            <w:pPr>
              <w:keepNext/>
              <w:jc w:val="center"/>
              <w:rPr>
                <w:rFonts w:ascii="Calibri" w:eastAsia="Calibri" w:hAnsi="Calibri"/>
                <w:bCs/>
                <w:lang w:eastAsia="en-US"/>
              </w:rPr>
            </w:pPr>
          </w:p>
        </w:tc>
      </w:tr>
      <w:tr w:rsidR="00D151A1">
        <w:trPr>
          <w:trHeight w:val="295"/>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51A1" w:rsidRDefault="002A41F5">
            <w:pPr>
              <w:rPr>
                <w:rFonts w:ascii="Calibri" w:hAnsi="Calibri"/>
                <w:sz w:val="20"/>
                <w:lang w:eastAsia="ar-SA"/>
              </w:rPr>
            </w:pPr>
            <w:r>
              <w:rPr>
                <w:rFonts w:ascii="Calibri" w:hAnsi="Calibri"/>
                <w:sz w:val="20"/>
                <w:lang w:eastAsia="ar-SA"/>
              </w:rPr>
              <w:t>Adres e-mail:</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151A1" w:rsidRDefault="00D151A1">
            <w:pPr>
              <w:keepNext/>
              <w:jc w:val="center"/>
              <w:rPr>
                <w:rFonts w:ascii="Calibri" w:eastAsia="Calibri" w:hAnsi="Calibri"/>
                <w:bCs/>
                <w:lang w:eastAsia="en-US"/>
              </w:rPr>
            </w:pPr>
          </w:p>
        </w:tc>
      </w:tr>
      <w:tr w:rsidR="00D151A1">
        <w:trPr>
          <w:trHeight w:val="295"/>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51A1" w:rsidRDefault="002A41F5">
            <w:pPr>
              <w:rPr>
                <w:rFonts w:ascii="Calibri" w:hAnsi="Calibri"/>
                <w:sz w:val="20"/>
                <w:lang w:eastAsia="ar-SA"/>
              </w:rPr>
            </w:pPr>
            <w:r>
              <w:rPr>
                <w:rFonts w:ascii="Calibri" w:hAnsi="Calibri"/>
                <w:sz w:val="20"/>
                <w:lang w:eastAsia="ar-SA"/>
              </w:rPr>
              <w:t>Nr telefonu:</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151A1" w:rsidRDefault="00D151A1">
            <w:pPr>
              <w:keepNext/>
              <w:jc w:val="center"/>
              <w:rPr>
                <w:rFonts w:ascii="Calibri" w:eastAsia="Calibri" w:hAnsi="Calibri"/>
                <w:bCs/>
                <w:lang w:eastAsia="en-US"/>
              </w:rPr>
            </w:pPr>
          </w:p>
        </w:tc>
      </w:tr>
      <w:tr w:rsidR="00D151A1">
        <w:trPr>
          <w:trHeight w:val="295"/>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51A1" w:rsidRDefault="002A41F5">
            <w:pPr>
              <w:rPr>
                <w:rFonts w:ascii="Calibri" w:hAnsi="Calibri"/>
                <w:sz w:val="20"/>
                <w:lang w:eastAsia="ar-SA"/>
              </w:rPr>
            </w:pPr>
            <w:r>
              <w:rPr>
                <w:rFonts w:ascii="Calibri" w:hAnsi="Calibri"/>
                <w:sz w:val="20"/>
                <w:lang w:eastAsia="ar-SA"/>
              </w:rPr>
              <w:t>Ew. inne dane:</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151A1" w:rsidRDefault="00D151A1">
            <w:pPr>
              <w:keepNext/>
              <w:jc w:val="center"/>
              <w:rPr>
                <w:rFonts w:ascii="Calibri" w:eastAsia="Calibri" w:hAnsi="Calibri"/>
                <w:bCs/>
                <w:lang w:eastAsia="en-US"/>
              </w:rPr>
            </w:pPr>
          </w:p>
        </w:tc>
      </w:tr>
    </w:tbl>
    <w:p w:rsidR="00D151A1" w:rsidRDefault="00D151A1">
      <w:pPr>
        <w:ind w:left="567" w:hanging="567"/>
        <w:jc w:val="both"/>
        <w:rPr>
          <w:rFonts w:ascii="Calibri" w:hAnsi="Calibri"/>
          <w:i/>
          <w:sz w:val="20"/>
          <w:szCs w:val="20"/>
        </w:rPr>
      </w:pPr>
    </w:p>
    <w:p w:rsidR="00D151A1" w:rsidRDefault="00D151A1">
      <w:pPr>
        <w:ind w:left="5529"/>
        <w:jc w:val="both"/>
        <w:rPr>
          <w:rFonts w:ascii="Calibri" w:hAnsi="Calibri"/>
          <w:b/>
          <w:sz w:val="20"/>
          <w:szCs w:val="20"/>
        </w:rPr>
      </w:pPr>
    </w:p>
    <w:p w:rsidR="00D151A1" w:rsidRDefault="00D151A1">
      <w:pPr>
        <w:ind w:left="5529"/>
        <w:jc w:val="both"/>
        <w:rPr>
          <w:rFonts w:ascii="Calibri" w:hAnsi="Calibri"/>
          <w:b/>
          <w:sz w:val="20"/>
          <w:szCs w:val="20"/>
        </w:rPr>
      </w:pPr>
    </w:p>
    <w:p w:rsidR="00D151A1" w:rsidRDefault="00D151A1">
      <w:pPr>
        <w:ind w:left="5529"/>
        <w:jc w:val="both"/>
        <w:rPr>
          <w:rFonts w:ascii="Calibri" w:hAnsi="Calibri"/>
          <w:b/>
          <w:szCs w:val="20"/>
        </w:rPr>
      </w:pPr>
    </w:p>
    <w:p w:rsidR="00D151A1" w:rsidRDefault="002A41F5">
      <w:pPr>
        <w:ind w:left="5103"/>
        <w:jc w:val="both"/>
        <w:rPr>
          <w:rFonts w:ascii="Calibri" w:hAnsi="Calibri"/>
          <w:b/>
          <w:szCs w:val="20"/>
        </w:rPr>
      </w:pPr>
      <w:r>
        <w:rPr>
          <w:rFonts w:ascii="Calibri" w:hAnsi="Calibri"/>
          <w:b/>
          <w:szCs w:val="20"/>
        </w:rPr>
        <w:t>Instytut Meteorologii i Gospodarki Wodnej</w:t>
      </w:r>
    </w:p>
    <w:p w:rsidR="00D151A1" w:rsidRDefault="002A41F5">
      <w:pPr>
        <w:ind w:left="5103"/>
        <w:jc w:val="both"/>
        <w:rPr>
          <w:rFonts w:ascii="Calibri" w:hAnsi="Calibri"/>
          <w:b/>
          <w:szCs w:val="20"/>
        </w:rPr>
      </w:pPr>
      <w:r>
        <w:rPr>
          <w:rFonts w:ascii="Calibri" w:hAnsi="Calibri"/>
          <w:b/>
          <w:szCs w:val="20"/>
        </w:rPr>
        <w:t>Państwowy Instytut Badawczy</w:t>
      </w:r>
    </w:p>
    <w:p w:rsidR="00D151A1" w:rsidRDefault="002A41F5">
      <w:pPr>
        <w:ind w:left="5103"/>
        <w:jc w:val="both"/>
        <w:rPr>
          <w:rFonts w:ascii="Calibri" w:hAnsi="Calibri"/>
          <w:b/>
          <w:szCs w:val="20"/>
        </w:rPr>
      </w:pPr>
      <w:r>
        <w:rPr>
          <w:rFonts w:ascii="Calibri" w:hAnsi="Calibri"/>
          <w:b/>
          <w:szCs w:val="20"/>
        </w:rPr>
        <w:t>ul. Podleśna 61</w:t>
      </w:r>
    </w:p>
    <w:p w:rsidR="00D151A1" w:rsidRDefault="002A41F5">
      <w:pPr>
        <w:ind w:left="5103"/>
        <w:jc w:val="both"/>
        <w:rPr>
          <w:rFonts w:ascii="Calibri" w:hAnsi="Calibri"/>
          <w:b/>
          <w:szCs w:val="20"/>
        </w:rPr>
      </w:pPr>
      <w:r>
        <w:rPr>
          <w:rFonts w:ascii="Calibri" w:hAnsi="Calibri"/>
          <w:b/>
          <w:szCs w:val="20"/>
        </w:rPr>
        <w:t>01-673 Warszawa</w:t>
      </w:r>
    </w:p>
    <w:p w:rsidR="00D151A1" w:rsidRDefault="00D151A1">
      <w:pPr>
        <w:ind w:left="5529"/>
        <w:jc w:val="both"/>
        <w:rPr>
          <w:rFonts w:ascii="Calibri" w:hAnsi="Calibri"/>
          <w:b/>
          <w:sz w:val="20"/>
          <w:szCs w:val="20"/>
        </w:rPr>
      </w:pPr>
    </w:p>
    <w:p w:rsidR="00D151A1" w:rsidRDefault="00D151A1">
      <w:pPr>
        <w:ind w:left="5529"/>
        <w:jc w:val="both"/>
        <w:rPr>
          <w:rFonts w:ascii="Calibri" w:hAnsi="Calibri"/>
          <w:b/>
          <w:sz w:val="20"/>
          <w:szCs w:val="20"/>
        </w:rPr>
      </w:pPr>
    </w:p>
    <w:p w:rsidR="00D151A1" w:rsidRDefault="00D151A1">
      <w:pPr>
        <w:ind w:left="4111"/>
        <w:jc w:val="both"/>
        <w:rPr>
          <w:rFonts w:ascii="Calibri" w:hAnsi="Calibri"/>
          <w:b/>
          <w:sz w:val="20"/>
          <w:szCs w:val="20"/>
        </w:rPr>
      </w:pPr>
    </w:p>
    <w:p w:rsidR="00D151A1" w:rsidRDefault="00D151A1">
      <w:pPr>
        <w:pStyle w:val="Nagwek"/>
        <w:shd w:val="clear" w:color="auto" w:fill="BFBFBF"/>
        <w:tabs>
          <w:tab w:val="left" w:pos="284"/>
        </w:tabs>
        <w:jc w:val="center"/>
        <w:rPr>
          <w:rFonts w:ascii="Calibri" w:hAnsi="Calibri"/>
          <w:b/>
        </w:rPr>
      </w:pPr>
    </w:p>
    <w:p w:rsidR="00D151A1" w:rsidRDefault="002A41F5">
      <w:pPr>
        <w:pStyle w:val="Nagwek"/>
        <w:shd w:val="clear" w:color="auto" w:fill="BFBFBF"/>
        <w:tabs>
          <w:tab w:val="left" w:pos="284"/>
        </w:tabs>
        <w:jc w:val="center"/>
        <w:rPr>
          <w:rFonts w:ascii="Calibri" w:hAnsi="Calibri" w:cs="Calibri"/>
          <w:b/>
          <w:sz w:val="32"/>
          <w:szCs w:val="32"/>
        </w:rPr>
      </w:pPr>
      <w:r>
        <w:rPr>
          <w:rFonts w:ascii="Calibri" w:hAnsi="Calibri" w:cs="Calibri"/>
          <w:b/>
          <w:sz w:val="32"/>
          <w:szCs w:val="32"/>
        </w:rPr>
        <w:t>OFERTA</w:t>
      </w:r>
    </w:p>
    <w:p w:rsidR="00D151A1" w:rsidRDefault="00D151A1">
      <w:pPr>
        <w:pStyle w:val="Nagwek"/>
        <w:shd w:val="clear" w:color="auto" w:fill="BFBFBF"/>
        <w:tabs>
          <w:tab w:val="left" w:pos="284"/>
        </w:tabs>
        <w:jc w:val="center"/>
        <w:rPr>
          <w:rFonts w:ascii="Calibri" w:hAnsi="Calibri"/>
          <w:b/>
        </w:rPr>
      </w:pPr>
    </w:p>
    <w:p w:rsidR="00D151A1" w:rsidRDefault="00D151A1">
      <w:pPr>
        <w:ind w:left="4111"/>
        <w:jc w:val="both"/>
        <w:rPr>
          <w:rFonts w:ascii="Calibri" w:hAnsi="Calibri"/>
          <w:b/>
          <w:sz w:val="20"/>
          <w:szCs w:val="20"/>
        </w:rPr>
      </w:pPr>
    </w:p>
    <w:p w:rsidR="00D151A1" w:rsidRDefault="002A41F5">
      <w:pPr>
        <w:jc w:val="both"/>
      </w:pPr>
      <w:r>
        <w:rPr>
          <w:rFonts w:ascii="Calibri" w:hAnsi="Calibri"/>
          <w:sz w:val="20"/>
          <w:szCs w:val="20"/>
        </w:rPr>
        <w:t xml:space="preserve">W odpowiedzi na ogłoszenie o zamówieniu w postępowaniu o udzielenie zamówienia publicznego prowadzonym </w:t>
      </w:r>
      <w:r>
        <w:rPr>
          <w:rFonts w:ascii="Calibri" w:hAnsi="Calibri"/>
          <w:sz w:val="20"/>
          <w:szCs w:val="20"/>
        </w:rPr>
        <w:br/>
        <w:t xml:space="preserve">w trybie przetargu nieograniczonego na wykonanie zadania pn.: </w:t>
      </w:r>
      <w:r>
        <w:rPr>
          <w:rFonts w:ascii="Calibri" w:hAnsi="Calibri"/>
          <w:b/>
          <w:i/>
          <w:sz w:val="20"/>
          <w:szCs w:val="20"/>
        </w:rPr>
        <w:t>„Dostawa akcesoriów do radiosondażowych pomiarów profili ozonu”</w:t>
      </w:r>
      <w:r>
        <w:rPr>
          <w:rFonts w:ascii="Calibri" w:hAnsi="Calibri"/>
          <w:sz w:val="20"/>
        </w:rPr>
        <w:t xml:space="preserve">, </w:t>
      </w:r>
      <w:r>
        <w:rPr>
          <w:rFonts w:ascii="Calibri" w:hAnsi="Calibri"/>
          <w:sz w:val="20"/>
          <w:szCs w:val="20"/>
        </w:rPr>
        <w:t>oznaczenie sprawy</w:t>
      </w:r>
      <w:r>
        <w:rPr>
          <w:rFonts w:ascii="Calibri" w:hAnsi="Calibri"/>
          <w:b/>
          <w:sz w:val="20"/>
        </w:rPr>
        <w:t xml:space="preserve">: </w:t>
      </w:r>
      <w:r>
        <w:rPr>
          <w:rFonts w:ascii="Calibri" w:hAnsi="Calibri"/>
          <w:b/>
          <w:sz w:val="20"/>
          <w:szCs w:val="20"/>
        </w:rPr>
        <w:t xml:space="preserve">AZ-262-23/2018 </w:t>
      </w:r>
      <w:r>
        <w:rPr>
          <w:rFonts w:ascii="Calibri" w:hAnsi="Calibri"/>
          <w:sz w:val="20"/>
          <w:szCs w:val="20"/>
        </w:rPr>
        <w:t>oświadczam/y, co następuje.</w:t>
      </w:r>
    </w:p>
    <w:p w:rsidR="00D151A1" w:rsidRDefault="00D151A1">
      <w:pPr>
        <w:jc w:val="both"/>
        <w:rPr>
          <w:rFonts w:ascii="Calibri" w:hAnsi="Calibri"/>
          <w:sz w:val="20"/>
        </w:rPr>
      </w:pPr>
    </w:p>
    <w:p w:rsidR="00D151A1" w:rsidRDefault="00D151A1">
      <w:pPr>
        <w:pStyle w:val="Nagwek"/>
        <w:shd w:val="clear" w:color="auto" w:fill="D9D9D9"/>
        <w:tabs>
          <w:tab w:val="left" w:pos="284"/>
        </w:tabs>
        <w:jc w:val="center"/>
        <w:rPr>
          <w:rFonts w:ascii="Calibri" w:hAnsi="Calibri"/>
          <w:b/>
          <w:sz w:val="20"/>
        </w:rPr>
      </w:pPr>
    </w:p>
    <w:p w:rsidR="00D151A1" w:rsidRDefault="002A41F5">
      <w:pPr>
        <w:pStyle w:val="Nagwek"/>
        <w:shd w:val="clear" w:color="auto" w:fill="D9D9D9"/>
        <w:tabs>
          <w:tab w:val="left" w:pos="284"/>
        </w:tabs>
        <w:jc w:val="center"/>
        <w:rPr>
          <w:rFonts w:ascii="Calibri" w:hAnsi="Calibri" w:cs="Calibri"/>
          <w:b/>
          <w:sz w:val="20"/>
          <w:szCs w:val="20"/>
        </w:rPr>
      </w:pPr>
      <w:r>
        <w:rPr>
          <w:rFonts w:ascii="Calibri" w:hAnsi="Calibri" w:cs="Calibri"/>
          <w:b/>
          <w:sz w:val="20"/>
          <w:szCs w:val="20"/>
        </w:rPr>
        <w:t>Część I</w:t>
      </w:r>
    </w:p>
    <w:p w:rsidR="00D151A1" w:rsidRDefault="002A41F5">
      <w:pPr>
        <w:pStyle w:val="Nagwek"/>
        <w:shd w:val="clear" w:color="auto" w:fill="D9D9D9"/>
        <w:tabs>
          <w:tab w:val="left" w:pos="284"/>
        </w:tabs>
        <w:jc w:val="center"/>
      </w:pPr>
      <w:r>
        <w:rPr>
          <w:rFonts w:ascii="Calibri" w:hAnsi="Calibri" w:cs="Calibri"/>
          <w:b/>
          <w:sz w:val="20"/>
          <w:szCs w:val="20"/>
        </w:rPr>
        <w:t>Informacja na temat Wykonawcy/ów</w:t>
      </w:r>
    </w:p>
    <w:p w:rsidR="00D151A1" w:rsidRDefault="00D151A1">
      <w:pPr>
        <w:pStyle w:val="Nagwek"/>
        <w:shd w:val="clear" w:color="auto" w:fill="D9D9D9"/>
        <w:tabs>
          <w:tab w:val="left" w:pos="284"/>
        </w:tabs>
        <w:jc w:val="center"/>
        <w:rPr>
          <w:rFonts w:ascii="Calibri" w:hAnsi="Calibri" w:cs="Calibri"/>
          <w:b/>
          <w:sz w:val="20"/>
          <w:szCs w:val="20"/>
        </w:rPr>
      </w:pPr>
    </w:p>
    <w:p w:rsidR="00D151A1" w:rsidRDefault="00D151A1">
      <w:pPr>
        <w:pStyle w:val="Tekstpodstawowy"/>
        <w:tabs>
          <w:tab w:val="left" w:pos="2520"/>
        </w:tabs>
        <w:ind w:left="426"/>
        <w:jc w:val="both"/>
        <w:rPr>
          <w:rFonts w:ascii="Calibri" w:hAnsi="Calibri"/>
          <w:sz w:val="20"/>
        </w:rPr>
      </w:pPr>
    </w:p>
    <w:tbl>
      <w:tblPr>
        <w:tblW w:w="9510" w:type="dxa"/>
        <w:tblInd w:w="108" w:type="dxa"/>
        <w:tblCellMar>
          <w:left w:w="10" w:type="dxa"/>
          <w:right w:w="10" w:type="dxa"/>
        </w:tblCellMar>
        <w:tblLook w:val="0000" w:firstRow="0" w:lastRow="0" w:firstColumn="0" w:lastColumn="0" w:noHBand="0" w:noVBand="0"/>
      </w:tblPr>
      <w:tblGrid>
        <w:gridCol w:w="9510"/>
      </w:tblGrid>
      <w:tr w:rsidR="00D151A1">
        <w:tc>
          <w:tcPr>
            <w:tcW w:w="9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51A1" w:rsidRDefault="00D151A1">
            <w:pPr>
              <w:pStyle w:val="Tekstpodstawowy"/>
              <w:ind w:left="318"/>
              <w:jc w:val="both"/>
              <w:rPr>
                <w:rFonts w:ascii="Calibri" w:hAnsi="Calibri"/>
                <w:sz w:val="20"/>
              </w:rPr>
            </w:pPr>
          </w:p>
          <w:p w:rsidR="00D151A1" w:rsidRDefault="002A41F5" w:rsidP="005D45AF">
            <w:pPr>
              <w:pStyle w:val="Tekstpodstawowy"/>
              <w:numPr>
                <w:ilvl w:val="0"/>
                <w:numId w:val="44"/>
              </w:numPr>
              <w:ind w:left="318" w:hanging="284"/>
              <w:jc w:val="both"/>
            </w:pPr>
            <w:r>
              <w:rPr>
                <w:rFonts w:ascii="Calibri" w:hAnsi="Calibri"/>
                <w:sz w:val="20"/>
              </w:rPr>
              <w:t>Niniejszą ofertę (</w:t>
            </w:r>
            <w:r>
              <w:rPr>
                <w:rFonts w:ascii="Calibri" w:hAnsi="Calibri"/>
                <w:i/>
                <w:sz w:val="20"/>
              </w:rPr>
              <w:t>niepotrzebne skreślić</w:t>
            </w:r>
            <w:r>
              <w:rPr>
                <w:rFonts w:ascii="Calibri" w:hAnsi="Calibri"/>
                <w:sz w:val="20"/>
              </w:rPr>
              <w:t>):</w:t>
            </w:r>
          </w:p>
          <w:p w:rsidR="00D151A1" w:rsidRDefault="002A41F5" w:rsidP="005D45AF">
            <w:pPr>
              <w:pStyle w:val="Tekstpodstawowy"/>
              <w:numPr>
                <w:ilvl w:val="0"/>
                <w:numId w:val="45"/>
              </w:numPr>
              <w:ind w:left="601" w:hanging="283"/>
              <w:jc w:val="both"/>
              <w:rPr>
                <w:rFonts w:ascii="Calibri" w:hAnsi="Calibri"/>
                <w:sz w:val="20"/>
              </w:rPr>
            </w:pPr>
            <w:r>
              <w:rPr>
                <w:rFonts w:ascii="Calibri" w:hAnsi="Calibri"/>
                <w:sz w:val="20"/>
              </w:rPr>
              <w:t>składam we własnym imieniu;</w:t>
            </w:r>
          </w:p>
          <w:p w:rsidR="00D151A1" w:rsidRDefault="002A41F5" w:rsidP="005D45AF">
            <w:pPr>
              <w:pStyle w:val="Tekstpodstawowy"/>
              <w:numPr>
                <w:ilvl w:val="0"/>
                <w:numId w:val="45"/>
              </w:numPr>
              <w:ind w:left="601" w:hanging="283"/>
              <w:jc w:val="both"/>
              <w:rPr>
                <w:rFonts w:ascii="Calibri" w:hAnsi="Calibri"/>
                <w:sz w:val="20"/>
              </w:rPr>
            </w:pPr>
            <w:r>
              <w:rPr>
                <w:rFonts w:ascii="Calibri" w:hAnsi="Calibri"/>
                <w:sz w:val="20"/>
              </w:rPr>
              <w:t>składamy jako Wykonawcy wspólnie ubiegający się o udzielenie zamówienia, przy czym upoważnienie do reprezentowania nas w postępowaniu posiada:</w:t>
            </w:r>
          </w:p>
          <w:p w:rsidR="00D151A1" w:rsidRDefault="002A41F5">
            <w:pPr>
              <w:pStyle w:val="Tekstpodstawowy"/>
              <w:ind w:left="601"/>
              <w:jc w:val="both"/>
              <w:rPr>
                <w:rFonts w:ascii="Calibri" w:hAnsi="Calibri"/>
                <w:sz w:val="20"/>
              </w:rPr>
            </w:pPr>
            <w:r>
              <w:rPr>
                <w:rFonts w:ascii="Calibri" w:hAnsi="Calibri"/>
                <w:sz w:val="20"/>
              </w:rPr>
              <w:t>……………………………………………………………………………………………………………………………………………………………………</w:t>
            </w:r>
          </w:p>
          <w:p w:rsidR="00D151A1" w:rsidRDefault="002A41F5" w:rsidP="005D45AF">
            <w:pPr>
              <w:pStyle w:val="Tekstpodstawowy"/>
              <w:numPr>
                <w:ilvl w:val="0"/>
                <w:numId w:val="44"/>
              </w:numPr>
              <w:ind w:left="318" w:hanging="284"/>
              <w:jc w:val="both"/>
            </w:pPr>
            <w:r>
              <w:rPr>
                <w:rFonts w:ascii="Calibri" w:hAnsi="Calibri"/>
                <w:sz w:val="20"/>
              </w:rPr>
              <w:t xml:space="preserve">Numer odpisu z właściwego rejestru </w:t>
            </w:r>
            <w:r>
              <w:rPr>
                <w:rFonts w:ascii="Calibri" w:hAnsi="Calibri"/>
                <w:i/>
                <w:sz w:val="20"/>
              </w:rPr>
              <w:t>(</w:t>
            </w:r>
            <w:r>
              <w:rPr>
                <w:rFonts w:ascii="Calibri" w:hAnsi="Calibri"/>
                <w:i/>
                <w:sz w:val="20"/>
                <w:u w:val="single"/>
              </w:rPr>
              <w:t>w przypadku wspólnego ubiegania się o udzielenie zamówienia publicznego należy podać dane dotyczące wszystkich Wykonawców</w:t>
            </w:r>
            <w:r>
              <w:rPr>
                <w:rFonts w:ascii="Calibri" w:hAnsi="Calibri"/>
                <w:i/>
                <w:sz w:val="20"/>
              </w:rPr>
              <w:t>)</w:t>
            </w:r>
            <w:r>
              <w:rPr>
                <w:rFonts w:ascii="Calibri" w:hAnsi="Calibri"/>
                <w:sz w:val="20"/>
              </w:rPr>
              <w:t>:</w:t>
            </w:r>
          </w:p>
          <w:p w:rsidR="00D151A1" w:rsidRDefault="002A41F5">
            <w:pPr>
              <w:pStyle w:val="Tekstpodstawowy"/>
              <w:ind w:left="318"/>
              <w:jc w:val="both"/>
              <w:rPr>
                <w:rFonts w:ascii="Calibri" w:hAnsi="Calibri"/>
                <w:sz w:val="20"/>
              </w:rPr>
            </w:pPr>
            <w:r>
              <w:rPr>
                <w:rFonts w:ascii="Calibri" w:hAnsi="Calibri"/>
                <w:sz w:val="20"/>
              </w:rPr>
              <w:t>……………………………………………………………………………………………………………………………………………………………………………</w:t>
            </w:r>
          </w:p>
          <w:p w:rsidR="00D151A1" w:rsidRDefault="002A41F5" w:rsidP="005D45AF">
            <w:pPr>
              <w:pStyle w:val="Tekstpodstawowy"/>
              <w:numPr>
                <w:ilvl w:val="0"/>
                <w:numId w:val="44"/>
              </w:numPr>
              <w:ind w:left="318" w:hanging="284"/>
              <w:jc w:val="both"/>
            </w:pPr>
            <w:r>
              <w:rPr>
                <w:rFonts w:ascii="Calibri" w:hAnsi="Calibri"/>
                <w:sz w:val="20"/>
              </w:rPr>
              <w:t xml:space="preserve">Należę do sektora mikroprzedsiębiorstw, małych lub średnich przedsiębiorstw </w:t>
            </w:r>
            <w:r>
              <w:rPr>
                <w:rFonts w:ascii="Calibri" w:hAnsi="Calibri"/>
                <w:i/>
                <w:sz w:val="20"/>
              </w:rPr>
              <w:t>(</w:t>
            </w:r>
            <w:r>
              <w:rPr>
                <w:rFonts w:ascii="Calibri" w:hAnsi="Calibri"/>
                <w:i/>
                <w:sz w:val="20"/>
                <w:u w:val="single"/>
              </w:rPr>
              <w:t>niepotrzebne skreślić</w:t>
            </w:r>
            <w:r>
              <w:rPr>
                <w:rFonts w:ascii="Calibri" w:hAnsi="Calibri"/>
                <w:i/>
                <w:sz w:val="20"/>
              </w:rPr>
              <w:t>)</w:t>
            </w:r>
            <w:r>
              <w:rPr>
                <w:rFonts w:ascii="Calibri" w:hAnsi="Calibri"/>
                <w:sz w:val="20"/>
              </w:rPr>
              <w:t>:</w:t>
            </w:r>
          </w:p>
          <w:p w:rsidR="00D151A1" w:rsidRDefault="002A41F5" w:rsidP="005D45AF">
            <w:pPr>
              <w:pStyle w:val="Tekstpodstawowy"/>
              <w:numPr>
                <w:ilvl w:val="0"/>
                <w:numId w:val="46"/>
              </w:numPr>
              <w:ind w:left="601" w:hanging="283"/>
              <w:jc w:val="both"/>
              <w:rPr>
                <w:rFonts w:ascii="Calibri" w:hAnsi="Calibri"/>
                <w:sz w:val="20"/>
              </w:rPr>
            </w:pPr>
            <w:r>
              <w:rPr>
                <w:rFonts w:ascii="Calibri" w:hAnsi="Calibri"/>
                <w:sz w:val="20"/>
              </w:rPr>
              <w:t>tak;</w:t>
            </w:r>
          </w:p>
          <w:p w:rsidR="00D151A1" w:rsidRDefault="002A41F5" w:rsidP="005D45AF">
            <w:pPr>
              <w:pStyle w:val="Tekstpodstawowy"/>
              <w:numPr>
                <w:ilvl w:val="0"/>
                <w:numId w:val="46"/>
              </w:numPr>
              <w:ind w:left="601" w:hanging="283"/>
              <w:jc w:val="both"/>
              <w:rPr>
                <w:rFonts w:ascii="Calibri" w:hAnsi="Calibri"/>
                <w:sz w:val="20"/>
              </w:rPr>
            </w:pPr>
            <w:r>
              <w:rPr>
                <w:rFonts w:ascii="Calibri" w:hAnsi="Calibri"/>
                <w:sz w:val="20"/>
              </w:rPr>
              <w:t>nie.</w:t>
            </w:r>
          </w:p>
        </w:tc>
      </w:tr>
    </w:tbl>
    <w:p w:rsidR="00D151A1" w:rsidRDefault="00D151A1">
      <w:pPr>
        <w:pStyle w:val="Tekstpodstawowy"/>
        <w:tabs>
          <w:tab w:val="left" w:pos="2520"/>
        </w:tabs>
        <w:ind w:left="426"/>
        <w:jc w:val="both"/>
        <w:rPr>
          <w:rFonts w:ascii="Calibri" w:hAnsi="Calibri" w:cs="Arial"/>
          <w:sz w:val="20"/>
        </w:rPr>
      </w:pPr>
    </w:p>
    <w:p w:rsidR="00D151A1" w:rsidRDefault="00D151A1">
      <w:pPr>
        <w:pStyle w:val="Tekstpodstawowy"/>
        <w:tabs>
          <w:tab w:val="left" w:pos="2520"/>
        </w:tabs>
        <w:ind w:left="426"/>
        <w:jc w:val="both"/>
        <w:rPr>
          <w:rFonts w:ascii="Calibri" w:hAnsi="Calibri" w:cs="Arial"/>
          <w:sz w:val="20"/>
        </w:rPr>
      </w:pPr>
    </w:p>
    <w:p w:rsidR="00D151A1" w:rsidRDefault="00D151A1">
      <w:pPr>
        <w:pStyle w:val="Nagwek"/>
        <w:shd w:val="clear" w:color="auto" w:fill="D9D9D9"/>
        <w:tabs>
          <w:tab w:val="left" w:pos="284"/>
        </w:tabs>
        <w:jc w:val="center"/>
        <w:rPr>
          <w:rFonts w:ascii="Calibri" w:hAnsi="Calibri" w:cs="Calibri"/>
          <w:b/>
          <w:sz w:val="20"/>
          <w:szCs w:val="20"/>
        </w:rPr>
      </w:pPr>
    </w:p>
    <w:p w:rsidR="00D151A1" w:rsidRDefault="002A41F5">
      <w:pPr>
        <w:pStyle w:val="Nagwek"/>
        <w:shd w:val="clear" w:color="auto" w:fill="D9D9D9"/>
        <w:tabs>
          <w:tab w:val="left" w:pos="284"/>
        </w:tabs>
        <w:jc w:val="center"/>
        <w:rPr>
          <w:rFonts w:ascii="Calibri" w:hAnsi="Calibri" w:cs="Calibri"/>
          <w:b/>
          <w:sz w:val="20"/>
          <w:szCs w:val="20"/>
        </w:rPr>
      </w:pPr>
      <w:r>
        <w:rPr>
          <w:rFonts w:ascii="Calibri" w:hAnsi="Calibri" w:cs="Calibri"/>
          <w:b/>
          <w:sz w:val="20"/>
          <w:szCs w:val="20"/>
        </w:rPr>
        <w:t>Część II</w:t>
      </w:r>
    </w:p>
    <w:p w:rsidR="00D151A1" w:rsidRDefault="002A41F5">
      <w:pPr>
        <w:pStyle w:val="Nagwek"/>
        <w:shd w:val="clear" w:color="auto" w:fill="D9D9D9"/>
        <w:tabs>
          <w:tab w:val="left" w:pos="284"/>
        </w:tabs>
        <w:jc w:val="center"/>
        <w:rPr>
          <w:rFonts w:ascii="Calibri" w:hAnsi="Calibri" w:cs="Calibri"/>
          <w:b/>
          <w:sz w:val="20"/>
          <w:szCs w:val="20"/>
        </w:rPr>
      </w:pPr>
      <w:r>
        <w:rPr>
          <w:rFonts w:ascii="Calibri" w:hAnsi="Calibri" w:cs="Calibri"/>
          <w:b/>
          <w:sz w:val="20"/>
          <w:szCs w:val="20"/>
        </w:rPr>
        <w:t>Cena oferty</w:t>
      </w:r>
    </w:p>
    <w:p w:rsidR="00D151A1" w:rsidRDefault="00D151A1">
      <w:pPr>
        <w:pStyle w:val="Nagwek"/>
        <w:shd w:val="clear" w:color="auto" w:fill="D9D9D9"/>
        <w:tabs>
          <w:tab w:val="left" w:pos="284"/>
        </w:tabs>
        <w:jc w:val="center"/>
        <w:rPr>
          <w:rFonts w:ascii="Calibri" w:hAnsi="Calibri"/>
          <w:b/>
          <w:sz w:val="20"/>
        </w:rPr>
      </w:pPr>
    </w:p>
    <w:p w:rsidR="00D151A1" w:rsidRDefault="00D151A1">
      <w:pPr>
        <w:pStyle w:val="Tekstpodstawowy"/>
        <w:tabs>
          <w:tab w:val="left" w:pos="2520"/>
        </w:tabs>
        <w:ind w:left="426"/>
        <w:jc w:val="both"/>
        <w:rPr>
          <w:rFonts w:ascii="Calibri" w:hAnsi="Calibri" w:cs="Arial"/>
          <w:sz w:val="20"/>
        </w:rPr>
      </w:pPr>
    </w:p>
    <w:p w:rsidR="00D151A1" w:rsidRDefault="002A41F5">
      <w:pPr>
        <w:jc w:val="both"/>
      </w:pPr>
      <w:r>
        <w:rPr>
          <w:rFonts w:ascii="Calibri" w:hAnsi="Calibri"/>
          <w:bCs/>
          <w:sz w:val="20"/>
          <w:szCs w:val="20"/>
        </w:rPr>
        <w:t>Oferuję/</w:t>
      </w:r>
      <w:proofErr w:type="spellStart"/>
      <w:r>
        <w:rPr>
          <w:rFonts w:ascii="Calibri" w:hAnsi="Calibri"/>
          <w:bCs/>
          <w:sz w:val="20"/>
          <w:szCs w:val="20"/>
        </w:rPr>
        <w:t>emy</w:t>
      </w:r>
      <w:proofErr w:type="spellEnd"/>
      <w:r>
        <w:rPr>
          <w:rFonts w:ascii="Calibri" w:hAnsi="Calibri"/>
          <w:bCs/>
          <w:sz w:val="20"/>
          <w:szCs w:val="20"/>
        </w:rPr>
        <w:t xml:space="preserve"> realizację zadania, którego przedmiot i zakres został określony w SIWZ, w szczególności w </w:t>
      </w:r>
      <w:r>
        <w:rPr>
          <w:rFonts w:ascii="Calibri" w:hAnsi="Calibri"/>
          <w:bCs/>
          <w:i/>
          <w:sz w:val="20"/>
          <w:szCs w:val="20"/>
        </w:rPr>
        <w:t>Opisie przedmiotu zamówienia</w:t>
      </w:r>
      <w:r>
        <w:rPr>
          <w:rFonts w:ascii="Calibri" w:hAnsi="Calibri"/>
          <w:bCs/>
          <w:sz w:val="20"/>
          <w:szCs w:val="20"/>
        </w:rPr>
        <w:t xml:space="preserve"> (Załącznik nr 1 do SIWZ), oczekując za wykonanie przedmiotu zamówienia wynagrodzenia </w:t>
      </w:r>
      <w:r>
        <w:rPr>
          <w:rFonts w:ascii="Calibri" w:hAnsi="Calibri"/>
          <w:bCs/>
          <w:sz w:val="20"/>
          <w:szCs w:val="20"/>
        </w:rPr>
        <w:br/>
        <w:t>w kwocie:</w:t>
      </w:r>
    </w:p>
    <w:p w:rsidR="00D151A1" w:rsidRDefault="00D151A1">
      <w:pPr>
        <w:pStyle w:val="Tekstpodstawowy"/>
        <w:tabs>
          <w:tab w:val="left" w:pos="2520"/>
        </w:tabs>
        <w:jc w:val="both"/>
        <w:rPr>
          <w:rFonts w:ascii="Calibri" w:hAnsi="Calibri"/>
          <w:b/>
          <w:i/>
          <w:sz w:val="20"/>
          <w:u w:val="single"/>
        </w:rPr>
      </w:pPr>
    </w:p>
    <w:tbl>
      <w:tblPr>
        <w:tblW w:w="9498" w:type="dxa"/>
        <w:tblInd w:w="108" w:type="dxa"/>
        <w:tblCellMar>
          <w:left w:w="10" w:type="dxa"/>
          <w:right w:w="10" w:type="dxa"/>
        </w:tblCellMar>
        <w:tblLook w:val="0000" w:firstRow="0" w:lastRow="0" w:firstColumn="0" w:lastColumn="0" w:noHBand="0" w:noVBand="0"/>
      </w:tblPr>
      <w:tblGrid>
        <w:gridCol w:w="9498"/>
      </w:tblGrid>
      <w:tr w:rsidR="00D151A1">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51A1" w:rsidRDefault="002A41F5">
            <w:pPr>
              <w:pStyle w:val="Tekstpodstawowy"/>
              <w:tabs>
                <w:tab w:val="left" w:pos="2520"/>
              </w:tabs>
              <w:jc w:val="both"/>
              <w:rPr>
                <w:rFonts w:ascii="Calibri" w:hAnsi="Calibri" w:cs="Arial"/>
                <w:b/>
                <w:sz w:val="20"/>
              </w:rPr>
            </w:pPr>
            <w:r>
              <w:rPr>
                <w:rFonts w:ascii="Calibri" w:hAnsi="Calibri" w:cs="Arial"/>
                <w:b/>
                <w:sz w:val="20"/>
              </w:rPr>
              <w:t>Cena oferty</w:t>
            </w:r>
          </w:p>
          <w:p w:rsidR="00D151A1" w:rsidRDefault="00D151A1">
            <w:pPr>
              <w:pStyle w:val="Tekstpodstawowy"/>
              <w:tabs>
                <w:tab w:val="left" w:pos="2520"/>
              </w:tabs>
              <w:jc w:val="both"/>
              <w:rPr>
                <w:rFonts w:ascii="Calibri" w:hAnsi="Calibri" w:cs="Arial"/>
                <w:sz w:val="20"/>
              </w:rPr>
            </w:pPr>
          </w:p>
          <w:p w:rsidR="00D151A1" w:rsidRDefault="002A41F5">
            <w:pPr>
              <w:pStyle w:val="Tekstpodstawowy"/>
              <w:shd w:val="clear" w:color="auto" w:fill="D9D9D9"/>
              <w:tabs>
                <w:tab w:val="left" w:pos="2520"/>
              </w:tabs>
              <w:jc w:val="both"/>
              <w:rPr>
                <w:rFonts w:ascii="Calibri" w:hAnsi="Calibri"/>
                <w:sz w:val="20"/>
              </w:rPr>
            </w:pPr>
            <w:r>
              <w:rPr>
                <w:rFonts w:ascii="Calibri" w:hAnsi="Calibri"/>
                <w:sz w:val="20"/>
              </w:rPr>
              <w:t>Brutto: …………………………………….złotych (PLN), słownie: …………………………………………………………………………………………</w:t>
            </w:r>
          </w:p>
          <w:p w:rsidR="00D151A1" w:rsidRDefault="002A41F5">
            <w:pPr>
              <w:pStyle w:val="Tekstpodstawowy"/>
              <w:tabs>
                <w:tab w:val="left" w:pos="2520"/>
              </w:tabs>
              <w:jc w:val="both"/>
              <w:rPr>
                <w:rFonts w:ascii="Calibri" w:hAnsi="Calibri"/>
                <w:sz w:val="20"/>
              </w:rPr>
            </w:pPr>
            <w:r>
              <w:rPr>
                <w:rFonts w:ascii="Calibri" w:hAnsi="Calibri"/>
                <w:sz w:val="20"/>
              </w:rPr>
              <w:t>Netto: ……………………………………. złotych (PLN), słownie: …………………………………………………………………………………………</w:t>
            </w:r>
          </w:p>
          <w:p w:rsidR="00D151A1" w:rsidRDefault="002A41F5">
            <w:pPr>
              <w:pStyle w:val="Tekstpodstawowy"/>
              <w:tabs>
                <w:tab w:val="left" w:pos="2520"/>
              </w:tabs>
              <w:jc w:val="both"/>
              <w:rPr>
                <w:rFonts w:ascii="Calibri" w:hAnsi="Calibri"/>
                <w:sz w:val="20"/>
              </w:rPr>
            </w:pPr>
            <w:r>
              <w:rPr>
                <w:rFonts w:ascii="Calibri" w:hAnsi="Calibri"/>
                <w:sz w:val="20"/>
              </w:rPr>
              <w:t>Stawka podatku VAT: ……………...….. %</w:t>
            </w:r>
          </w:p>
          <w:p w:rsidR="00D151A1" w:rsidRDefault="002A41F5">
            <w:pPr>
              <w:pStyle w:val="Tekstpodstawowy"/>
              <w:tabs>
                <w:tab w:val="left" w:pos="2520"/>
              </w:tabs>
              <w:jc w:val="both"/>
              <w:rPr>
                <w:rFonts w:ascii="Calibri" w:hAnsi="Calibri"/>
                <w:sz w:val="20"/>
              </w:rPr>
            </w:pPr>
            <w:r>
              <w:rPr>
                <w:rFonts w:ascii="Calibri" w:hAnsi="Calibri"/>
                <w:sz w:val="20"/>
              </w:rPr>
              <w:t>Kwota podatku VAT: …………………… złotych (PLN), słownie VAT: ………………………………………………………………………………</w:t>
            </w:r>
          </w:p>
          <w:p w:rsidR="00D151A1" w:rsidRDefault="00D151A1">
            <w:pPr>
              <w:pStyle w:val="Tekstpodstawowy"/>
              <w:tabs>
                <w:tab w:val="left" w:pos="2520"/>
              </w:tabs>
              <w:jc w:val="both"/>
              <w:rPr>
                <w:rFonts w:ascii="Calibri" w:hAnsi="Calibri"/>
                <w:sz w:val="20"/>
              </w:rPr>
            </w:pPr>
          </w:p>
        </w:tc>
      </w:tr>
    </w:tbl>
    <w:p w:rsidR="00D151A1" w:rsidRDefault="00D151A1">
      <w:pPr>
        <w:pStyle w:val="Tekstpodstawowy"/>
        <w:tabs>
          <w:tab w:val="left" w:pos="2520"/>
        </w:tabs>
        <w:ind w:left="426"/>
        <w:jc w:val="both"/>
        <w:rPr>
          <w:rFonts w:ascii="Calibri" w:hAnsi="Calibri" w:cs="Arial"/>
          <w:sz w:val="20"/>
        </w:rPr>
      </w:pPr>
    </w:p>
    <w:p w:rsidR="00D151A1" w:rsidRDefault="002A41F5">
      <w:pPr>
        <w:pStyle w:val="Tekstpodstawowy"/>
        <w:tabs>
          <w:tab w:val="left" w:pos="2520"/>
        </w:tabs>
        <w:jc w:val="both"/>
        <w:rPr>
          <w:rFonts w:ascii="Calibri" w:hAnsi="Calibri" w:cs="Arial"/>
          <w:sz w:val="20"/>
        </w:rPr>
      </w:pPr>
      <w:r>
        <w:rPr>
          <w:rFonts w:ascii="Calibri" w:hAnsi="Calibri" w:cs="Arial"/>
          <w:sz w:val="20"/>
        </w:rPr>
        <w:t>Przy czym:</w:t>
      </w:r>
    </w:p>
    <w:p w:rsidR="00D151A1" w:rsidRDefault="00D151A1">
      <w:pPr>
        <w:pStyle w:val="Tekstpodstawowy"/>
        <w:tabs>
          <w:tab w:val="left" w:pos="2520"/>
        </w:tabs>
        <w:jc w:val="both"/>
        <w:rPr>
          <w:rFonts w:ascii="Calibri" w:hAnsi="Calibri"/>
          <w:sz w:val="20"/>
        </w:rPr>
      </w:pPr>
    </w:p>
    <w:tbl>
      <w:tblPr>
        <w:tblW w:w="9498" w:type="dxa"/>
        <w:tblInd w:w="108" w:type="dxa"/>
        <w:tblCellMar>
          <w:left w:w="10" w:type="dxa"/>
          <w:right w:w="10" w:type="dxa"/>
        </w:tblCellMar>
        <w:tblLook w:val="0000" w:firstRow="0" w:lastRow="0" w:firstColumn="0" w:lastColumn="0" w:noHBand="0" w:noVBand="0"/>
      </w:tblPr>
      <w:tblGrid>
        <w:gridCol w:w="462"/>
        <w:gridCol w:w="4208"/>
        <w:gridCol w:w="4828"/>
      </w:tblGrid>
      <w:tr w:rsidR="00D151A1">
        <w:trPr>
          <w:trHeight w:val="239"/>
        </w:trPr>
        <w:tc>
          <w:tcPr>
            <w:tcW w:w="46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151A1" w:rsidRDefault="002A41F5">
            <w:pPr>
              <w:jc w:val="center"/>
              <w:rPr>
                <w:rFonts w:ascii="Calibri" w:eastAsia="Calibri" w:hAnsi="Calibri"/>
                <w:b/>
                <w:sz w:val="20"/>
                <w:szCs w:val="20"/>
              </w:rPr>
            </w:pPr>
            <w:r>
              <w:rPr>
                <w:rFonts w:ascii="Calibri" w:eastAsia="Calibri" w:hAnsi="Calibri"/>
                <w:b/>
                <w:sz w:val="20"/>
                <w:szCs w:val="20"/>
              </w:rPr>
              <w:t>Lp.</w:t>
            </w:r>
          </w:p>
        </w:tc>
        <w:tc>
          <w:tcPr>
            <w:tcW w:w="42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151A1" w:rsidRDefault="002A41F5">
            <w:pPr>
              <w:rPr>
                <w:rFonts w:ascii="Calibri" w:eastAsia="Calibri" w:hAnsi="Calibri"/>
                <w:b/>
                <w:sz w:val="20"/>
                <w:szCs w:val="20"/>
              </w:rPr>
            </w:pPr>
            <w:r>
              <w:rPr>
                <w:rFonts w:ascii="Calibri" w:eastAsia="Calibri" w:hAnsi="Calibri"/>
                <w:b/>
                <w:sz w:val="20"/>
                <w:szCs w:val="20"/>
              </w:rPr>
              <w:t>Przedmiot zamówienia</w:t>
            </w:r>
          </w:p>
        </w:tc>
        <w:tc>
          <w:tcPr>
            <w:tcW w:w="48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151A1" w:rsidRDefault="002A41F5">
            <w:pPr>
              <w:rPr>
                <w:rFonts w:ascii="Calibri" w:eastAsia="Calibri" w:hAnsi="Calibri"/>
                <w:b/>
                <w:sz w:val="20"/>
                <w:szCs w:val="20"/>
              </w:rPr>
            </w:pPr>
            <w:r>
              <w:rPr>
                <w:rFonts w:ascii="Calibri" w:eastAsia="Calibri" w:hAnsi="Calibri"/>
                <w:b/>
                <w:sz w:val="20"/>
                <w:szCs w:val="20"/>
              </w:rPr>
              <w:t>Cena jednostkowa netto w PLN</w:t>
            </w:r>
          </w:p>
        </w:tc>
      </w:tr>
      <w:tr w:rsidR="00D151A1">
        <w:trPr>
          <w:trHeight w:val="1094"/>
        </w:trPr>
        <w:tc>
          <w:tcPr>
            <w:tcW w:w="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51A1" w:rsidRDefault="002A41F5">
            <w:pPr>
              <w:spacing w:after="120"/>
              <w:rPr>
                <w:rFonts w:ascii="Calibri" w:eastAsia="Calibri" w:hAnsi="Calibri"/>
                <w:sz w:val="20"/>
                <w:szCs w:val="20"/>
              </w:rPr>
            </w:pPr>
            <w:r>
              <w:rPr>
                <w:rFonts w:ascii="Calibri" w:eastAsia="Calibri" w:hAnsi="Calibri"/>
                <w:sz w:val="20"/>
                <w:szCs w:val="20"/>
              </w:rPr>
              <w:t>1</w:t>
            </w:r>
          </w:p>
        </w:tc>
        <w:tc>
          <w:tcPr>
            <w:tcW w:w="4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51A1" w:rsidRDefault="002A41F5">
            <w:pPr>
              <w:spacing w:after="120"/>
              <w:rPr>
                <w:rFonts w:ascii="Calibri" w:eastAsia="Calibri" w:hAnsi="Calibri"/>
                <w:b/>
                <w:bCs/>
                <w:sz w:val="20"/>
                <w:szCs w:val="20"/>
              </w:rPr>
            </w:pPr>
            <w:r>
              <w:rPr>
                <w:rFonts w:ascii="Calibri" w:eastAsia="Calibri" w:hAnsi="Calibri"/>
                <w:b/>
                <w:bCs/>
                <w:sz w:val="20"/>
                <w:szCs w:val="20"/>
              </w:rPr>
              <w:t>Czujnik ozonu z baterią</w:t>
            </w:r>
          </w:p>
          <w:p w:rsidR="00D151A1" w:rsidRDefault="002A41F5">
            <w:pPr>
              <w:spacing w:after="120"/>
              <w:rPr>
                <w:rFonts w:ascii="Calibri" w:eastAsia="Calibri" w:hAnsi="Calibri"/>
                <w:bCs/>
                <w:sz w:val="20"/>
                <w:szCs w:val="20"/>
              </w:rPr>
            </w:pPr>
            <w:r>
              <w:rPr>
                <w:rFonts w:ascii="Calibri" w:eastAsia="Calibri" w:hAnsi="Calibri"/>
                <w:bCs/>
                <w:sz w:val="20"/>
                <w:szCs w:val="20"/>
              </w:rPr>
              <w:t>Oferowany model: ………..……………………………</w:t>
            </w:r>
          </w:p>
          <w:p w:rsidR="00D151A1" w:rsidRDefault="002A41F5">
            <w:pPr>
              <w:spacing w:after="120"/>
            </w:pPr>
            <w:r>
              <w:rPr>
                <w:rFonts w:ascii="Calibri" w:eastAsia="Calibri" w:hAnsi="Calibri"/>
                <w:bCs/>
                <w:sz w:val="20"/>
                <w:szCs w:val="20"/>
              </w:rPr>
              <w:t>Producent ………………………………………………....</w:t>
            </w: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51A1" w:rsidRDefault="00D151A1">
            <w:pPr>
              <w:spacing w:after="120"/>
              <w:rPr>
                <w:rFonts w:ascii="Calibri" w:hAnsi="Calibri"/>
                <w:sz w:val="20"/>
              </w:rPr>
            </w:pPr>
          </w:p>
          <w:p w:rsidR="00D151A1" w:rsidRDefault="002A41F5">
            <w:pPr>
              <w:spacing w:after="120"/>
              <w:rPr>
                <w:rFonts w:ascii="Calibri" w:hAnsi="Calibri"/>
                <w:sz w:val="20"/>
              </w:rPr>
            </w:pPr>
            <w:r>
              <w:rPr>
                <w:rFonts w:ascii="Calibri" w:hAnsi="Calibri"/>
                <w:sz w:val="20"/>
              </w:rPr>
              <w:t xml:space="preserve">……………………………………. złotych (PLN), </w:t>
            </w:r>
          </w:p>
          <w:p w:rsidR="00D151A1" w:rsidRDefault="002A41F5">
            <w:pPr>
              <w:spacing w:after="120"/>
            </w:pPr>
            <w:r>
              <w:rPr>
                <w:rFonts w:ascii="Calibri" w:hAnsi="Calibri"/>
                <w:sz w:val="20"/>
              </w:rPr>
              <w:t>słownie: …………………………………………………………………………</w:t>
            </w:r>
          </w:p>
        </w:tc>
      </w:tr>
      <w:tr w:rsidR="00D151A1">
        <w:trPr>
          <w:trHeight w:val="1107"/>
        </w:trPr>
        <w:tc>
          <w:tcPr>
            <w:tcW w:w="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51A1" w:rsidRDefault="002A41F5">
            <w:pPr>
              <w:spacing w:after="120"/>
              <w:rPr>
                <w:rFonts w:ascii="Calibri" w:eastAsia="Calibri" w:hAnsi="Calibri"/>
                <w:sz w:val="20"/>
                <w:szCs w:val="20"/>
              </w:rPr>
            </w:pPr>
            <w:r>
              <w:rPr>
                <w:rFonts w:ascii="Calibri" w:eastAsia="Calibri" w:hAnsi="Calibri"/>
                <w:sz w:val="20"/>
                <w:szCs w:val="20"/>
              </w:rPr>
              <w:t>2</w:t>
            </w:r>
          </w:p>
        </w:tc>
        <w:tc>
          <w:tcPr>
            <w:tcW w:w="4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51A1" w:rsidRDefault="002A41F5">
            <w:pPr>
              <w:spacing w:after="120"/>
            </w:pPr>
            <w:r>
              <w:rPr>
                <w:rFonts w:ascii="Calibri" w:eastAsia="Calibri" w:hAnsi="Calibri"/>
                <w:b/>
                <w:sz w:val="20"/>
                <w:szCs w:val="20"/>
                <w:lang w:eastAsia="en-US"/>
              </w:rPr>
              <w:t xml:space="preserve">Interfejs łączący elektrochemiczny czujnik ozonu z jednorazową  sondą meteorologiczną </w:t>
            </w:r>
          </w:p>
          <w:p w:rsidR="00D151A1" w:rsidRDefault="002A41F5">
            <w:pPr>
              <w:spacing w:after="120"/>
              <w:rPr>
                <w:rFonts w:ascii="Calibri" w:eastAsia="Calibri" w:hAnsi="Calibri"/>
                <w:bCs/>
                <w:sz w:val="20"/>
                <w:szCs w:val="20"/>
              </w:rPr>
            </w:pPr>
            <w:r>
              <w:rPr>
                <w:rFonts w:ascii="Calibri" w:eastAsia="Calibri" w:hAnsi="Calibri"/>
                <w:bCs/>
                <w:sz w:val="20"/>
                <w:szCs w:val="20"/>
              </w:rPr>
              <w:t>Oferowany model: ………..……………………………</w:t>
            </w:r>
          </w:p>
          <w:p w:rsidR="00D151A1" w:rsidRDefault="002A41F5">
            <w:pPr>
              <w:spacing w:after="120"/>
            </w:pPr>
            <w:r>
              <w:rPr>
                <w:rFonts w:ascii="Calibri" w:eastAsia="Calibri" w:hAnsi="Calibri"/>
                <w:bCs/>
                <w:sz w:val="20"/>
                <w:szCs w:val="20"/>
              </w:rPr>
              <w:t>Producent ………………………………………………....</w:t>
            </w: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51A1" w:rsidRDefault="00D151A1">
            <w:pPr>
              <w:spacing w:after="120"/>
              <w:rPr>
                <w:rFonts w:ascii="Calibri" w:hAnsi="Calibri"/>
                <w:sz w:val="20"/>
              </w:rPr>
            </w:pPr>
          </w:p>
          <w:p w:rsidR="00D151A1" w:rsidRDefault="002A41F5">
            <w:pPr>
              <w:spacing w:after="120"/>
              <w:rPr>
                <w:rFonts w:ascii="Calibri" w:hAnsi="Calibri"/>
                <w:sz w:val="20"/>
              </w:rPr>
            </w:pPr>
            <w:r>
              <w:rPr>
                <w:rFonts w:ascii="Calibri" w:hAnsi="Calibri"/>
                <w:sz w:val="20"/>
              </w:rPr>
              <w:t xml:space="preserve">……………………………………. złotych (PLN), </w:t>
            </w:r>
          </w:p>
          <w:p w:rsidR="00D151A1" w:rsidRDefault="002A41F5">
            <w:pPr>
              <w:spacing w:after="120"/>
            </w:pPr>
            <w:r>
              <w:rPr>
                <w:rFonts w:ascii="Calibri" w:hAnsi="Calibri"/>
                <w:sz w:val="20"/>
              </w:rPr>
              <w:t>słownie:…………………………………………………………………………</w:t>
            </w:r>
          </w:p>
        </w:tc>
      </w:tr>
    </w:tbl>
    <w:p w:rsidR="00D151A1" w:rsidRDefault="00D151A1">
      <w:pPr>
        <w:pStyle w:val="Tekstpodstawowy"/>
        <w:tabs>
          <w:tab w:val="left" w:pos="2520"/>
        </w:tabs>
        <w:ind w:left="426"/>
        <w:jc w:val="both"/>
        <w:rPr>
          <w:rFonts w:ascii="Calibri" w:hAnsi="Calibri"/>
          <w:sz w:val="20"/>
        </w:rPr>
      </w:pPr>
    </w:p>
    <w:p w:rsidR="00D151A1" w:rsidRDefault="00D151A1">
      <w:pPr>
        <w:pStyle w:val="Nagwek"/>
        <w:shd w:val="clear" w:color="auto" w:fill="D9D9D9"/>
        <w:tabs>
          <w:tab w:val="left" w:pos="284"/>
        </w:tabs>
        <w:jc w:val="center"/>
        <w:rPr>
          <w:rFonts w:ascii="Calibri" w:hAnsi="Calibri" w:cs="Calibri"/>
          <w:b/>
          <w:sz w:val="20"/>
          <w:szCs w:val="20"/>
        </w:rPr>
      </w:pPr>
    </w:p>
    <w:p w:rsidR="00D151A1" w:rsidRDefault="002A41F5">
      <w:pPr>
        <w:pStyle w:val="Nagwek"/>
        <w:shd w:val="clear" w:color="auto" w:fill="D9D9D9"/>
        <w:tabs>
          <w:tab w:val="left" w:pos="284"/>
        </w:tabs>
        <w:jc w:val="center"/>
        <w:rPr>
          <w:rFonts w:ascii="Calibri" w:hAnsi="Calibri" w:cs="Calibri"/>
          <w:b/>
          <w:sz w:val="20"/>
          <w:szCs w:val="20"/>
        </w:rPr>
      </w:pPr>
      <w:r>
        <w:rPr>
          <w:rFonts w:ascii="Calibri" w:hAnsi="Calibri" w:cs="Calibri"/>
          <w:b/>
          <w:sz w:val="20"/>
          <w:szCs w:val="20"/>
        </w:rPr>
        <w:t>Część III</w:t>
      </w:r>
    </w:p>
    <w:p w:rsidR="00D151A1" w:rsidRDefault="002A41F5">
      <w:pPr>
        <w:pStyle w:val="Nagwek"/>
        <w:shd w:val="clear" w:color="auto" w:fill="D9D9D9"/>
        <w:tabs>
          <w:tab w:val="left" w:pos="284"/>
        </w:tabs>
        <w:jc w:val="center"/>
      </w:pPr>
      <w:r>
        <w:rPr>
          <w:rFonts w:ascii="Calibri" w:hAnsi="Calibri" w:cs="Calibri"/>
          <w:b/>
          <w:sz w:val="20"/>
          <w:szCs w:val="20"/>
        </w:rPr>
        <w:t>Informacja na temat obowiązku podatkowego</w:t>
      </w:r>
    </w:p>
    <w:p w:rsidR="00D151A1" w:rsidRDefault="00D151A1">
      <w:pPr>
        <w:pStyle w:val="Nagwek"/>
        <w:shd w:val="clear" w:color="auto" w:fill="D9D9D9"/>
        <w:tabs>
          <w:tab w:val="left" w:pos="284"/>
        </w:tabs>
        <w:jc w:val="center"/>
        <w:rPr>
          <w:rFonts w:ascii="Calibri" w:hAnsi="Calibri" w:cs="Calibri"/>
          <w:b/>
          <w:sz w:val="20"/>
          <w:szCs w:val="20"/>
        </w:rPr>
      </w:pPr>
    </w:p>
    <w:p w:rsidR="00D151A1" w:rsidRDefault="00D151A1">
      <w:pPr>
        <w:pStyle w:val="Tekstpodstawowy"/>
        <w:tabs>
          <w:tab w:val="left" w:pos="2520"/>
        </w:tabs>
        <w:ind w:left="426"/>
        <w:jc w:val="both"/>
        <w:rPr>
          <w:rFonts w:ascii="Calibri" w:hAnsi="Calibri" w:cs="Arial"/>
          <w:sz w:val="20"/>
        </w:rPr>
      </w:pPr>
    </w:p>
    <w:tbl>
      <w:tblPr>
        <w:tblW w:w="9498" w:type="dxa"/>
        <w:tblInd w:w="108" w:type="dxa"/>
        <w:tblCellMar>
          <w:left w:w="10" w:type="dxa"/>
          <w:right w:w="10" w:type="dxa"/>
        </w:tblCellMar>
        <w:tblLook w:val="0000" w:firstRow="0" w:lastRow="0" w:firstColumn="0" w:lastColumn="0" w:noHBand="0" w:noVBand="0"/>
      </w:tblPr>
      <w:tblGrid>
        <w:gridCol w:w="9498"/>
      </w:tblGrid>
      <w:tr w:rsidR="00D151A1">
        <w:trPr>
          <w:trHeight w:val="2177"/>
        </w:trPr>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51A1" w:rsidRDefault="00D151A1">
            <w:pPr>
              <w:pStyle w:val="Tekstpodstawowy"/>
              <w:tabs>
                <w:tab w:val="left" w:pos="2520"/>
              </w:tabs>
              <w:jc w:val="both"/>
              <w:rPr>
                <w:rFonts w:ascii="Calibri" w:hAnsi="Calibri" w:cs="Arial"/>
                <w:sz w:val="20"/>
              </w:rPr>
            </w:pPr>
          </w:p>
          <w:p w:rsidR="00D151A1" w:rsidRDefault="002A41F5">
            <w:pPr>
              <w:pStyle w:val="Tekstpodstawowy"/>
              <w:tabs>
                <w:tab w:val="left" w:pos="2520"/>
              </w:tabs>
              <w:jc w:val="both"/>
            </w:pPr>
            <w:r>
              <w:rPr>
                <w:rFonts w:ascii="Calibri" w:hAnsi="Calibri" w:cs="Arial"/>
                <w:sz w:val="20"/>
              </w:rPr>
              <w:t xml:space="preserve">Informuję, że wybór niniejszej oferty </w:t>
            </w:r>
            <w:r>
              <w:rPr>
                <w:rFonts w:ascii="Calibri" w:hAnsi="Calibri" w:cs="Arial"/>
                <w:i/>
                <w:sz w:val="20"/>
              </w:rPr>
              <w:t>(</w:t>
            </w:r>
            <w:r>
              <w:rPr>
                <w:rFonts w:ascii="Calibri" w:hAnsi="Calibri" w:cs="Arial"/>
                <w:i/>
                <w:sz w:val="20"/>
                <w:u w:val="single"/>
              </w:rPr>
              <w:t>niepotrzebne skreślić</w:t>
            </w:r>
            <w:r>
              <w:rPr>
                <w:rFonts w:ascii="Calibri" w:hAnsi="Calibri" w:cs="Arial"/>
                <w:i/>
                <w:sz w:val="20"/>
              </w:rPr>
              <w:t>)</w:t>
            </w:r>
            <w:r>
              <w:rPr>
                <w:rFonts w:ascii="Calibri" w:hAnsi="Calibri" w:cs="Arial"/>
                <w:sz w:val="20"/>
              </w:rPr>
              <w:t>:</w:t>
            </w:r>
          </w:p>
          <w:p w:rsidR="00D151A1" w:rsidRDefault="002A41F5" w:rsidP="005D45AF">
            <w:pPr>
              <w:pStyle w:val="Tekstpodstawowy"/>
              <w:numPr>
                <w:ilvl w:val="0"/>
                <w:numId w:val="47"/>
              </w:numPr>
              <w:ind w:left="318" w:hanging="284"/>
              <w:jc w:val="both"/>
              <w:rPr>
                <w:rFonts w:ascii="Calibri" w:hAnsi="Calibri" w:cs="Arial"/>
                <w:sz w:val="20"/>
              </w:rPr>
            </w:pPr>
            <w:r>
              <w:rPr>
                <w:rFonts w:ascii="Calibri" w:hAnsi="Calibri" w:cs="Arial"/>
                <w:sz w:val="20"/>
              </w:rPr>
              <w:t>Nie będzie prowadzić do powstania u Zamawiającego obowiązku podatkowego.</w:t>
            </w:r>
          </w:p>
          <w:p w:rsidR="00D151A1" w:rsidRDefault="002A41F5" w:rsidP="005D45AF">
            <w:pPr>
              <w:pStyle w:val="Tekstpodstawowy"/>
              <w:numPr>
                <w:ilvl w:val="0"/>
                <w:numId w:val="47"/>
              </w:numPr>
              <w:ind w:left="318" w:hanging="284"/>
              <w:jc w:val="both"/>
              <w:rPr>
                <w:rFonts w:ascii="Calibri" w:hAnsi="Calibri" w:cs="Arial"/>
                <w:sz w:val="20"/>
              </w:rPr>
            </w:pPr>
            <w:r>
              <w:rPr>
                <w:rFonts w:ascii="Calibri" w:hAnsi="Calibri" w:cs="Arial"/>
                <w:sz w:val="20"/>
              </w:rPr>
              <w:t>Będzie prowadzić do powstania u Zamawiającego obowiązku podatkowego, przy czym</w:t>
            </w:r>
          </w:p>
          <w:p w:rsidR="00D151A1" w:rsidRDefault="002A41F5">
            <w:pPr>
              <w:pStyle w:val="Tekstpodstawowy"/>
              <w:ind w:left="318"/>
              <w:jc w:val="both"/>
            </w:pPr>
            <w:r>
              <w:rPr>
                <w:rFonts w:ascii="Calibri" w:hAnsi="Calibri" w:cs="Arial"/>
                <w:sz w:val="20"/>
              </w:rPr>
              <w:t xml:space="preserve">do jego powstania prowadzi dostawa lub świadczenie następującego towaru lub usługi </w:t>
            </w:r>
            <w:r>
              <w:rPr>
                <w:rFonts w:ascii="Calibri" w:hAnsi="Calibri" w:cs="Arial"/>
                <w:i/>
                <w:sz w:val="20"/>
              </w:rPr>
              <w:t>(</w:t>
            </w:r>
            <w:r>
              <w:rPr>
                <w:rFonts w:ascii="Calibri" w:hAnsi="Calibri" w:cs="Arial"/>
                <w:i/>
                <w:sz w:val="20"/>
                <w:u w:val="single"/>
              </w:rPr>
              <w:t>należy podać nazwę/rodzaj</w:t>
            </w:r>
            <w:r>
              <w:rPr>
                <w:rFonts w:ascii="Calibri" w:hAnsi="Calibri" w:cs="Arial"/>
                <w:i/>
                <w:sz w:val="20"/>
              </w:rPr>
              <w:t>)</w:t>
            </w:r>
            <w:r>
              <w:rPr>
                <w:rFonts w:ascii="Calibri" w:hAnsi="Calibri" w:cs="Arial"/>
                <w:sz w:val="20"/>
              </w:rPr>
              <w:t>:</w:t>
            </w:r>
          </w:p>
          <w:p w:rsidR="00D151A1" w:rsidRDefault="002A41F5">
            <w:pPr>
              <w:pStyle w:val="Tekstpodstawowy"/>
              <w:ind w:left="318"/>
              <w:jc w:val="both"/>
              <w:rPr>
                <w:rFonts w:ascii="Calibri" w:hAnsi="Calibri" w:cs="Arial"/>
                <w:sz w:val="20"/>
              </w:rPr>
            </w:pPr>
            <w:r>
              <w:rPr>
                <w:rFonts w:ascii="Calibri" w:hAnsi="Calibri" w:cs="Arial"/>
                <w:sz w:val="20"/>
              </w:rPr>
              <w:t>…………………………………………………………………………………………………………………………………………………………………………</w:t>
            </w:r>
          </w:p>
          <w:p w:rsidR="00D151A1" w:rsidRDefault="002A41F5">
            <w:pPr>
              <w:pStyle w:val="Tekstpodstawowy"/>
              <w:tabs>
                <w:tab w:val="left" w:pos="3578"/>
              </w:tabs>
              <w:ind w:left="318"/>
              <w:jc w:val="both"/>
              <w:rPr>
                <w:rFonts w:ascii="Calibri" w:hAnsi="Calibri" w:cs="Arial"/>
                <w:sz w:val="20"/>
              </w:rPr>
            </w:pPr>
            <w:r>
              <w:rPr>
                <w:rFonts w:ascii="Calibri" w:hAnsi="Calibri" w:cs="Arial"/>
                <w:sz w:val="20"/>
              </w:rPr>
              <w:t>o wartości netto …………………………….. złotych (PLN</w:t>
            </w:r>
          </w:p>
        </w:tc>
      </w:tr>
    </w:tbl>
    <w:p w:rsidR="00D151A1" w:rsidRDefault="00D151A1">
      <w:pPr>
        <w:pStyle w:val="Nagwek"/>
        <w:tabs>
          <w:tab w:val="left" w:pos="284"/>
        </w:tabs>
        <w:jc w:val="center"/>
        <w:rPr>
          <w:rFonts w:ascii="Calibri" w:hAnsi="Calibri" w:cs="Calibri"/>
          <w:b/>
          <w:sz w:val="20"/>
          <w:szCs w:val="20"/>
        </w:rPr>
      </w:pPr>
    </w:p>
    <w:p w:rsidR="00D151A1" w:rsidRDefault="00D151A1">
      <w:pPr>
        <w:pStyle w:val="Nagwek"/>
        <w:tabs>
          <w:tab w:val="left" w:pos="284"/>
        </w:tabs>
        <w:jc w:val="center"/>
        <w:rPr>
          <w:rFonts w:ascii="Calibri" w:hAnsi="Calibri" w:cs="Calibri"/>
          <w:b/>
          <w:sz w:val="20"/>
          <w:szCs w:val="20"/>
        </w:rPr>
      </w:pPr>
    </w:p>
    <w:p w:rsidR="00D151A1" w:rsidRDefault="00D151A1">
      <w:pPr>
        <w:pStyle w:val="Nagwek"/>
        <w:tabs>
          <w:tab w:val="left" w:pos="284"/>
        </w:tabs>
        <w:jc w:val="center"/>
        <w:rPr>
          <w:rFonts w:ascii="Calibri" w:hAnsi="Calibri" w:cs="Calibri"/>
          <w:b/>
          <w:sz w:val="20"/>
          <w:szCs w:val="20"/>
        </w:rPr>
      </w:pPr>
    </w:p>
    <w:p w:rsidR="00D151A1" w:rsidRDefault="00D151A1">
      <w:pPr>
        <w:pStyle w:val="Nagwek"/>
        <w:tabs>
          <w:tab w:val="left" w:pos="284"/>
        </w:tabs>
        <w:jc w:val="center"/>
        <w:rPr>
          <w:rFonts w:ascii="Calibri" w:hAnsi="Calibri" w:cs="Calibri"/>
          <w:b/>
          <w:sz w:val="20"/>
          <w:szCs w:val="20"/>
        </w:rPr>
      </w:pPr>
    </w:p>
    <w:p w:rsidR="00D151A1" w:rsidRDefault="00D151A1">
      <w:pPr>
        <w:pStyle w:val="Nagwek"/>
        <w:tabs>
          <w:tab w:val="left" w:pos="284"/>
        </w:tabs>
        <w:jc w:val="center"/>
        <w:rPr>
          <w:rFonts w:ascii="Calibri" w:hAnsi="Calibri" w:cs="Calibri"/>
          <w:b/>
          <w:sz w:val="20"/>
          <w:szCs w:val="20"/>
        </w:rPr>
      </w:pPr>
    </w:p>
    <w:p w:rsidR="00D151A1" w:rsidRDefault="00D151A1">
      <w:pPr>
        <w:pStyle w:val="Nagwek"/>
        <w:tabs>
          <w:tab w:val="left" w:pos="284"/>
        </w:tabs>
        <w:jc w:val="center"/>
        <w:rPr>
          <w:rFonts w:ascii="Calibri" w:hAnsi="Calibri" w:cs="Calibri"/>
          <w:b/>
          <w:sz w:val="20"/>
          <w:szCs w:val="20"/>
        </w:rPr>
      </w:pPr>
    </w:p>
    <w:p w:rsidR="00D151A1" w:rsidRDefault="00D151A1">
      <w:pPr>
        <w:pStyle w:val="Nagwek"/>
        <w:tabs>
          <w:tab w:val="left" w:pos="284"/>
        </w:tabs>
        <w:jc w:val="center"/>
        <w:rPr>
          <w:rFonts w:ascii="Calibri" w:hAnsi="Calibri" w:cs="Calibri"/>
          <w:b/>
          <w:sz w:val="20"/>
          <w:szCs w:val="20"/>
        </w:rPr>
      </w:pPr>
    </w:p>
    <w:p w:rsidR="00D151A1" w:rsidRDefault="00D151A1">
      <w:pPr>
        <w:pStyle w:val="Nagwek"/>
        <w:tabs>
          <w:tab w:val="left" w:pos="284"/>
        </w:tabs>
        <w:jc w:val="center"/>
        <w:rPr>
          <w:rFonts w:ascii="Calibri" w:hAnsi="Calibri" w:cs="Calibri"/>
          <w:b/>
          <w:sz w:val="20"/>
          <w:szCs w:val="20"/>
        </w:rPr>
      </w:pPr>
    </w:p>
    <w:p w:rsidR="00D151A1" w:rsidRDefault="00D151A1">
      <w:pPr>
        <w:pStyle w:val="Nagwek"/>
        <w:shd w:val="clear" w:color="auto" w:fill="D9D9D9"/>
        <w:tabs>
          <w:tab w:val="left" w:pos="284"/>
        </w:tabs>
        <w:jc w:val="center"/>
        <w:rPr>
          <w:rFonts w:ascii="Calibri" w:hAnsi="Calibri" w:cs="Calibri"/>
          <w:b/>
          <w:sz w:val="20"/>
          <w:szCs w:val="20"/>
        </w:rPr>
      </w:pPr>
    </w:p>
    <w:p w:rsidR="00D151A1" w:rsidRDefault="002A41F5">
      <w:pPr>
        <w:pStyle w:val="Nagwek"/>
        <w:shd w:val="clear" w:color="auto" w:fill="D9D9D9"/>
        <w:tabs>
          <w:tab w:val="left" w:pos="284"/>
        </w:tabs>
        <w:jc w:val="center"/>
      </w:pPr>
      <w:r>
        <w:rPr>
          <w:rFonts w:ascii="Calibri" w:hAnsi="Calibri" w:cs="Calibri"/>
          <w:b/>
          <w:sz w:val="20"/>
          <w:szCs w:val="20"/>
        </w:rPr>
        <w:t>Część IV</w:t>
      </w:r>
    </w:p>
    <w:p w:rsidR="00D151A1" w:rsidRDefault="002A41F5">
      <w:pPr>
        <w:pStyle w:val="Nagwek"/>
        <w:shd w:val="clear" w:color="auto" w:fill="D9D9D9"/>
        <w:tabs>
          <w:tab w:val="left" w:pos="284"/>
        </w:tabs>
        <w:jc w:val="center"/>
        <w:rPr>
          <w:rFonts w:ascii="Calibri" w:hAnsi="Calibri" w:cs="Calibri"/>
          <w:b/>
          <w:sz w:val="20"/>
          <w:szCs w:val="20"/>
        </w:rPr>
      </w:pPr>
      <w:r>
        <w:rPr>
          <w:rFonts w:ascii="Calibri" w:hAnsi="Calibri" w:cs="Calibri"/>
          <w:b/>
          <w:sz w:val="20"/>
          <w:szCs w:val="20"/>
        </w:rPr>
        <w:t>Oświadczenia</w:t>
      </w:r>
    </w:p>
    <w:p w:rsidR="00D151A1" w:rsidRDefault="00D151A1">
      <w:pPr>
        <w:pStyle w:val="Nagwek"/>
        <w:shd w:val="clear" w:color="auto" w:fill="D9D9D9"/>
        <w:tabs>
          <w:tab w:val="left" w:pos="284"/>
        </w:tabs>
        <w:jc w:val="center"/>
        <w:rPr>
          <w:rFonts w:ascii="Calibri" w:hAnsi="Calibri" w:cs="Calibri"/>
          <w:b/>
          <w:sz w:val="20"/>
          <w:szCs w:val="20"/>
        </w:rPr>
      </w:pPr>
    </w:p>
    <w:p w:rsidR="00D151A1" w:rsidRDefault="00D151A1">
      <w:pPr>
        <w:pStyle w:val="Tekstpodstawowy"/>
        <w:tabs>
          <w:tab w:val="left" w:pos="2520"/>
        </w:tabs>
        <w:ind w:left="426"/>
        <w:jc w:val="both"/>
        <w:rPr>
          <w:rFonts w:ascii="Calibri" w:hAnsi="Calibri" w:cs="Arial"/>
          <w:sz w:val="20"/>
        </w:rPr>
      </w:pPr>
    </w:p>
    <w:tbl>
      <w:tblPr>
        <w:tblW w:w="9498" w:type="dxa"/>
        <w:tblInd w:w="108" w:type="dxa"/>
        <w:tblCellMar>
          <w:left w:w="10" w:type="dxa"/>
          <w:right w:w="10" w:type="dxa"/>
        </w:tblCellMar>
        <w:tblLook w:val="0000" w:firstRow="0" w:lastRow="0" w:firstColumn="0" w:lastColumn="0" w:noHBand="0" w:noVBand="0"/>
      </w:tblPr>
      <w:tblGrid>
        <w:gridCol w:w="9498"/>
      </w:tblGrid>
      <w:tr w:rsidR="00D151A1">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51A1" w:rsidRDefault="00D151A1">
            <w:pPr>
              <w:pStyle w:val="Tekstpodstawowy"/>
              <w:tabs>
                <w:tab w:val="left" w:pos="2520"/>
              </w:tabs>
              <w:jc w:val="both"/>
              <w:rPr>
                <w:rFonts w:ascii="Calibri" w:hAnsi="Calibri"/>
                <w:sz w:val="20"/>
              </w:rPr>
            </w:pPr>
          </w:p>
          <w:p w:rsidR="00D151A1" w:rsidRDefault="002A41F5">
            <w:pPr>
              <w:pStyle w:val="Tekstpodstawowy"/>
              <w:tabs>
                <w:tab w:val="left" w:pos="2520"/>
              </w:tabs>
              <w:jc w:val="both"/>
              <w:rPr>
                <w:rFonts w:ascii="Calibri" w:hAnsi="Calibri"/>
                <w:sz w:val="20"/>
              </w:rPr>
            </w:pPr>
            <w:r>
              <w:rPr>
                <w:rFonts w:ascii="Calibri" w:hAnsi="Calibri"/>
                <w:sz w:val="20"/>
              </w:rPr>
              <w:t>Oświadczenia:</w:t>
            </w:r>
          </w:p>
          <w:p w:rsidR="00D151A1" w:rsidRDefault="002A41F5" w:rsidP="005D45AF">
            <w:pPr>
              <w:numPr>
                <w:ilvl w:val="0"/>
                <w:numId w:val="48"/>
              </w:numPr>
              <w:ind w:left="318" w:hanging="318"/>
              <w:jc w:val="both"/>
              <w:rPr>
                <w:rFonts w:ascii="Calibri" w:hAnsi="Calibri"/>
                <w:sz w:val="20"/>
                <w:szCs w:val="20"/>
                <w:lang w:eastAsia="ar-SA"/>
              </w:rPr>
            </w:pPr>
            <w:r>
              <w:rPr>
                <w:rFonts w:ascii="Calibri" w:hAnsi="Calibri"/>
                <w:sz w:val="20"/>
                <w:szCs w:val="20"/>
                <w:lang w:eastAsia="ar-SA"/>
              </w:rPr>
              <w:t>Zapoznałem się z postanowieniami zawartymi w SIWZ i nie wnoszę do nich zastrzeżeń oraz zdobyłem  informacje niezbędne do właściwego przygotowania oferty. Uznaję się za związanego określonymi w SIWZ postanowieniami i zasadami postępowania.</w:t>
            </w:r>
          </w:p>
          <w:p w:rsidR="00D151A1" w:rsidRDefault="002A41F5" w:rsidP="005D45AF">
            <w:pPr>
              <w:numPr>
                <w:ilvl w:val="0"/>
                <w:numId w:val="48"/>
              </w:numPr>
              <w:ind w:left="318" w:hanging="318"/>
              <w:jc w:val="both"/>
            </w:pPr>
            <w:r>
              <w:rPr>
                <w:rFonts w:ascii="Calibri" w:hAnsi="Calibri"/>
                <w:sz w:val="20"/>
                <w:szCs w:val="20"/>
                <w:lang w:eastAsia="ar-SA"/>
              </w:rPr>
              <w:t xml:space="preserve">Oświadczam/y, ze udzielam/y </w:t>
            </w:r>
            <w:r>
              <w:rPr>
                <w:rFonts w:ascii="Calibri" w:hAnsi="Calibri"/>
                <w:sz w:val="20"/>
                <w:szCs w:val="20"/>
                <w:shd w:val="clear" w:color="auto" w:fill="C0C0C0"/>
                <w:lang w:eastAsia="ar-SA"/>
              </w:rPr>
              <w:t>………… miesiące/miesięcy gwarancji</w:t>
            </w:r>
            <w:r>
              <w:rPr>
                <w:rFonts w:ascii="Calibri" w:hAnsi="Calibri"/>
                <w:i/>
                <w:sz w:val="20"/>
                <w:szCs w:val="20"/>
                <w:lang w:eastAsia="ar-SA"/>
              </w:rPr>
              <w:t xml:space="preserve"> (należy wpisać ilość miesięcy, minimalny okres to 24 miesiące a maksymalny 36 miesięcy gwarancji od dnia dostawy i rozładunku przedmiotu zamówienia do miejsca dostawy wskazanego w § 2 ust. 2 Wzoru Umowy - Załącznik nr 8 do SIWZ)</w:t>
            </w:r>
            <w:r>
              <w:rPr>
                <w:rFonts w:ascii="Calibri" w:hAnsi="Calibri"/>
                <w:sz w:val="20"/>
                <w:szCs w:val="20"/>
                <w:lang w:eastAsia="ar-SA"/>
              </w:rPr>
              <w:t xml:space="preserve">  *) licząc od dnia podpisania protokołu dostawy.</w:t>
            </w:r>
          </w:p>
          <w:p w:rsidR="00D151A1" w:rsidRDefault="002A41F5" w:rsidP="005D45AF">
            <w:pPr>
              <w:numPr>
                <w:ilvl w:val="0"/>
                <w:numId w:val="48"/>
              </w:numPr>
              <w:ind w:left="318" w:hanging="318"/>
              <w:jc w:val="both"/>
            </w:pPr>
            <w:r>
              <w:rPr>
                <w:rFonts w:ascii="Calibri" w:hAnsi="Calibri"/>
                <w:sz w:val="20"/>
                <w:szCs w:val="20"/>
                <w:lang w:eastAsia="ar-SA"/>
              </w:rPr>
              <w:t xml:space="preserve">Oświadczam/y, ze zaoferowany model elektrochemicznego czujnika ozonu oraz </w:t>
            </w:r>
            <w:r>
              <w:rPr>
                <w:rFonts w:ascii="Calibri" w:hAnsi="Calibri" w:cs="Times New Roman"/>
                <w:color w:val="auto"/>
                <w:sz w:val="20"/>
                <w:szCs w:val="20"/>
              </w:rPr>
              <w:t xml:space="preserve">interfejsu łączącego czujnik z sondą będą współpracowały z radiosondą RS41, odbiornikiem SPS 311 oraz oprogramowaniem sondażowym MW41 firmy </w:t>
            </w:r>
            <w:proofErr w:type="spellStart"/>
            <w:r>
              <w:rPr>
                <w:rFonts w:ascii="Calibri" w:hAnsi="Calibri" w:cs="Times New Roman"/>
                <w:color w:val="auto"/>
                <w:sz w:val="20"/>
                <w:szCs w:val="20"/>
              </w:rPr>
              <w:t>Vaisala</w:t>
            </w:r>
            <w:proofErr w:type="spellEnd"/>
            <w:r>
              <w:rPr>
                <w:rFonts w:ascii="Calibri" w:hAnsi="Calibri" w:cs="Times New Roman"/>
                <w:color w:val="auto"/>
                <w:sz w:val="20"/>
                <w:szCs w:val="20"/>
              </w:rPr>
              <w:t xml:space="preserve">, Finlandia i są w pełni kompatybilne z tymi akcesoriami. </w:t>
            </w:r>
          </w:p>
          <w:p w:rsidR="00D151A1" w:rsidRDefault="002A41F5" w:rsidP="005D45AF">
            <w:pPr>
              <w:numPr>
                <w:ilvl w:val="0"/>
                <w:numId w:val="48"/>
              </w:numPr>
              <w:ind w:left="318" w:hanging="318"/>
              <w:jc w:val="both"/>
              <w:rPr>
                <w:rFonts w:ascii="Calibri" w:hAnsi="Calibri"/>
                <w:sz w:val="20"/>
                <w:szCs w:val="20"/>
                <w:lang w:eastAsia="ar-SA"/>
              </w:rPr>
            </w:pPr>
            <w:r>
              <w:rPr>
                <w:rFonts w:ascii="Calibri" w:hAnsi="Calibri"/>
                <w:sz w:val="20"/>
                <w:szCs w:val="20"/>
                <w:lang w:eastAsia="ar-SA"/>
              </w:rPr>
              <w:t>Załączone do oferty oświadczenia i dokumenty opisują aktualny stan faktyczny i prawny.</w:t>
            </w:r>
          </w:p>
          <w:p w:rsidR="00D151A1" w:rsidRDefault="002A41F5" w:rsidP="005D45AF">
            <w:pPr>
              <w:numPr>
                <w:ilvl w:val="0"/>
                <w:numId w:val="48"/>
              </w:numPr>
              <w:ind w:left="318" w:hanging="318"/>
              <w:jc w:val="both"/>
            </w:pPr>
            <w:r>
              <w:rPr>
                <w:rFonts w:ascii="Calibri" w:hAnsi="Calibri"/>
                <w:sz w:val="20"/>
                <w:szCs w:val="20"/>
                <w:lang w:eastAsia="ar-SA"/>
              </w:rPr>
              <w:t xml:space="preserve">Uważam się za związanego niniejszą ofertą na czas wskazany w SIWZ, tj. </w:t>
            </w:r>
            <w:r>
              <w:rPr>
                <w:rFonts w:ascii="Calibri" w:hAnsi="Calibri"/>
                <w:b/>
                <w:sz w:val="20"/>
              </w:rPr>
              <w:t>30 dni</w:t>
            </w:r>
            <w:r>
              <w:rPr>
                <w:rFonts w:ascii="Calibri" w:hAnsi="Calibri"/>
                <w:sz w:val="20"/>
                <w:szCs w:val="20"/>
                <w:lang w:eastAsia="ar-SA"/>
              </w:rPr>
              <w:t>, licząc od dnia upływu terminu składania ofert.</w:t>
            </w:r>
          </w:p>
          <w:p w:rsidR="00D151A1" w:rsidRDefault="002A41F5" w:rsidP="005D45AF">
            <w:pPr>
              <w:numPr>
                <w:ilvl w:val="0"/>
                <w:numId w:val="48"/>
              </w:numPr>
              <w:ind w:left="318" w:hanging="318"/>
              <w:jc w:val="both"/>
            </w:pPr>
            <w:r>
              <w:rPr>
                <w:rFonts w:ascii="Calibri" w:hAnsi="Calibri"/>
                <w:sz w:val="20"/>
              </w:rPr>
              <w:t xml:space="preserve">Szczegółowy zakres </w:t>
            </w:r>
            <w:r>
              <w:rPr>
                <w:rFonts w:ascii="Calibri" w:hAnsi="Calibri"/>
                <w:bCs/>
                <w:sz w:val="20"/>
                <w:szCs w:val="20"/>
              </w:rPr>
              <w:t xml:space="preserve">dostawy </w:t>
            </w:r>
            <w:r>
              <w:rPr>
                <w:rFonts w:ascii="Calibri" w:hAnsi="Calibri"/>
                <w:sz w:val="20"/>
              </w:rPr>
              <w:t xml:space="preserve">objętej przedmiotem zamówienia jest bezsporny i ustaliłem ten zakres </w:t>
            </w:r>
            <w:r>
              <w:rPr>
                <w:rFonts w:ascii="Calibri" w:hAnsi="Calibri"/>
                <w:sz w:val="20"/>
              </w:rPr>
              <w:br/>
              <w:t>na podstawie</w:t>
            </w:r>
            <w:r>
              <w:rPr>
                <w:rFonts w:ascii="Calibri" w:hAnsi="Calibri"/>
                <w:i/>
                <w:sz w:val="20"/>
              </w:rPr>
              <w:t xml:space="preserve"> Opisu przedmiotu zamówienia</w:t>
            </w:r>
            <w:r>
              <w:rPr>
                <w:rFonts w:ascii="Calibri" w:hAnsi="Calibri"/>
                <w:sz w:val="20"/>
              </w:rPr>
              <w:t xml:space="preserve"> oraz własnej weryfikacji zakresu rzeczowego.</w:t>
            </w:r>
          </w:p>
          <w:p w:rsidR="00D151A1" w:rsidRDefault="002A41F5" w:rsidP="005D45AF">
            <w:pPr>
              <w:numPr>
                <w:ilvl w:val="0"/>
                <w:numId w:val="48"/>
              </w:numPr>
              <w:ind w:left="318" w:hanging="318"/>
              <w:jc w:val="both"/>
              <w:rPr>
                <w:rFonts w:ascii="Calibri" w:hAnsi="Calibri"/>
                <w:sz w:val="20"/>
              </w:rPr>
            </w:pPr>
            <w:r>
              <w:rPr>
                <w:rFonts w:ascii="Calibri" w:hAnsi="Calibri"/>
                <w:sz w:val="20"/>
              </w:rPr>
              <w:t>Zaoferowana cena za wykonanie przedmiotu zamówienia zawiera wszystkie koszty związane z realizacją tego zamówienia.</w:t>
            </w:r>
          </w:p>
          <w:p w:rsidR="00D151A1" w:rsidRDefault="002A41F5" w:rsidP="005D45AF">
            <w:pPr>
              <w:numPr>
                <w:ilvl w:val="0"/>
                <w:numId w:val="48"/>
              </w:numPr>
              <w:ind w:left="318" w:hanging="318"/>
              <w:jc w:val="both"/>
            </w:pPr>
            <w:r>
              <w:rPr>
                <w:rFonts w:ascii="Calibri" w:hAnsi="Calibri"/>
                <w:sz w:val="20"/>
              </w:rPr>
              <w:t xml:space="preserve">Zobowiązuję się zrealizować przedmiot zamówienia w terminie do dnia </w:t>
            </w:r>
            <w:r>
              <w:rPr>
                <w:rFonts w:ascii="Calibri" w:hAnsi="Calibri"/>
                <w:b/>
                <w:sz w:val="20"/>
              </w:rPr>
              <w:t>5 października 2018 r.</w:t>
            </w:r>
          </w:p>
          <w:p w:rsidR="00D151A1" w:rsidRDefault="002A41F5" w:rsidP="005D45AF">
            <w:pPr>
              <w:numPr>
                <w:ilvl w:val="0"/>
                <w:numId w:val="48"/>
              </w:numPr>
              <w:ind w:left="318" w:hanging="318"/>
              <w:jc w:val="both"/>
            </w:pPr>
            <w:r>
              <w:rPr>
                <w:rFonts w:ascii="Calibri" w:hAnsi="Calibri"/>
                <w:sz w:val="20"/>
                <w:szCs w:val="20"/>
              </w:rPr>
              <w:t>Postanowienia umowy stanowiące załącznik nr 8 do SIWZ</w:t>
            </w:r>
            <w:r>
              <w:rPr>
                <w:rFonts w:ascii="Calibri" w:hAnsi="Calibri"/>
                <w:sz w:val="20"/>
                <w:szCs w:val="20"/>
                <w:lang w:eastAsia="ar-SA"/>
              </w:rPr>
              <w:t xml:space="preserve"> zostały przeze mnie zaakceptowane i w przypadku wyboru mojej oferty, zobowiązuję się do zawarcia umowy na warunkach określonych w w/w załączniku do SIWZ, w miejscu i terminie wskazanym przez Zamawiającego.</w:t>
            </w:r>
          </w:p>
          <w:p w:rsidR="00D151A1" w:rsidRDefault="002A41F5" w:rsidP="005D45AF">
            <w:pPr>
              <w:numPr>
                <w:ilvl w:val="0"/>
                <w:numId w:val="48"/>
              </w:numPr>
              <w:ind w:left="318" w:hanging="318"/>
              <w:jc w:val="both"/>
            </w:pPr>
            <w:r>
              <w:rPr>
                <w:rFonts w:ascii="Calibri" w:hAnsi="Calibri"/>
                <w:sz w:val="20"/>
                <w:szCs w:val="20"/>
                <w:lang w:eastAsia="ar-SA"/>
              </w:rPr>
              <w:t xml:space="preserve">Akceptuję warunki płatności wynagrodzenia określone w SIWZ. </w:t>
            </w:r>
          </w:p>
          <w:p w:rsidR="00D151A1" w:rsidRDefault="002A41F5" w:rsidP="005D45AF">
            <w:pPr>
              <w:numPr>
                <w:ilvl w:val="0"/>
                <w:numId w:val="48"/>
              </w:numPr>
              <w:ind w:left="318" w:hanging="318"/>
              <w:jc w:val="both"/>
              <w:rPr>
                <w:rFonts w:ascii="Calibri" w:hAnsi="Calibri"/>
                <w:sz w:val="20"/>
              </w:rPr>
            </w:pPr>
            <w:r>
              <w:rPr>
                <w:rFonts w:ascii="Calibri" w:hAnsi="Calibri"/>
                <w:sz w:val="20"/>
              </w:rPr>
              <w:t>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4 maja 2016 r., str. 1) wobec osób fizycznych, od których dane osobowe bezpośrednio lub pośrednio pozyskałem w celu ubiegania się o udzielenie zamówienia w każdym przypadku, kiedy miało to miejsce i rodziło powołane obowiązki informacyjne.</w:t>
            </w:r>
          </w:p>
        </w:tc>
      </w:tr>
    </w:tbl>
    <w:p w:rsidR="00D151A1" w:rsidRDefault="00D151A1">
      <w:pPr>
        <w:pStyle w:val="Tekstpodstawowy"/>
        <w:tabs>
          <w:tab w:val="left" w:pos="2520"/>
        </w:tabs>
        <w:ind w:left="426"/>
        <w:jc w:val="both"/>
        <w:rPr>
          <w:rFonts w:ascii="Calibri" w:hAnsi="Calibri" w:cs="Arial"/>
          <w:sz w:val="20"/>
        </w:rPr>
      </w:pPr>
    </w:p>
    <w:p w:rsidR="00D151A1" w:rsidRDefault="00D151A1">
      <w:pPr>
        <w:pStyle w:val="Tekstpodstawowy"/>
        <w:tabs>
          <w:tab w:val="left" w:pos="2520"/>
        </w:tabs>
        <w:ind w:left="426"/>
        <w:jc w:val="both"/>
        <w:rPr>
          <w:rFonts w:ascii="Calibri" w:hAnsi="Calibri" w:cs="Arial"/>
          <w:sz w:val="20"/>
        </w:rPr>
      </w:pPr>
    </w:p>
    <w:p w:rsidR="00D151A1" w:rsidRDefault="00D151A1">
      <w:pPr>
        <w:pStyle w:val="Nagwek"/>
        <w:shd w:val="clear" w:color="auto" w:fill="D9D9D9"/>
        <w:tabs>
          <w:tab w:val="left" w:pos="284"/>
        </w:tabs>
        <w:jc w:val="center"/>
        <w:rPr>
          <w:rFonts w:ascii="Calibri" w:hAnsi="Calibri" w:cs="Calibri"/>
          <w:b/>
          <w:sz w:val="20"/>
          <w:szCs w:val="20"/>
        </w:rPr>
      </w:pPr>
    </w:p>
    <w:p w:rsidR="00D151A1" w:rsidRDefault="002A41F5">
      <w:pPr>
        <w:pStyle w:val="Nagwek"/>
        <w:shd w:val="clear" w:color="auto" w:fill="D9D9D9"/>
        <w:tabs>
          <w:tab w:val="left" w:pos="284"/>
        </w:tabs>
        <w:jc w:val="center"/>
        <w:rPr>
          <w:rFonts w:ascii="Calibri" w:hAnsi="Calibri" w:cs="Calibri"/>
          <w:b/>
          <w:sz w:val="20"/>
          <w:szCs w:val="20"/>
        </w:rPr>
      </w:pPr>
      <w:r>
        <w:rPr>
          <w:rFonts w:ascii="Calibri" w:hAnsi="Calibri" w:cs="Calibri"/>
          <w:b/>
          <w:sz w:val="20"/>
          <w:szCs w:val="20"/>
        </w:rPr>
        <w:t>Część V</w:t>
      </w:r>
    </w:p>
    <w:p w:rsidR="00D151A1" w:rsidRDefault="002A41F5">
      <w:pPr>
        <w:pStyle w:val="Nagwek"/>
        <w:shd w:val="clear" w:color="auto" w:fill="D9D9D9"/>
        <w:tabs>
          <w:tab w:val="left" w:pos="284"/>
        </w:tabs>
        <w:jc w:val="center"/>
        <w:rPr>
          <w:rFonts w:ascii="Calibri" w:hAnsi="Calibri" w:cs="Calibri"/>
          <w:b/>
          <w:sz w:val="20"/>
          <w:szCs w:val="20"/>
        </w:rPr>
      </w:pPr>
      <w:r>
        <w:rPr>
          <w:rFonts w:ascii="Calibri" w:hAnsi="Calibri" w:cs="Calibri"/>
          <w:b/>
          <w:sz w:val="20"/>
          <w:szCs w:val="20"/>
        </w:rPr>
        <w:t>Informacja na temat podwykonawców</w:t>
      </w:r>
    </w:p>
    <w:p w:rsidR="00D151A1" w:rsidRDefault="00D151A1">
      <w:pPr>
        <w:pStyle w:val="Nagwek"/>
        <w:shd w:val="clear" w:color="auto" w:fill="D9D9D9"/>
        <w:tabs>
          <w:tab w:val="left" w:pos="284"/>
        </w:tabs>
        <w:jc w:val="center"/>
        <w:rPr>
          <w:rFonts w:ascii="Calibri" w:hAnsi="Calibri" w:cs="Calibri"/>
          <w:b/>
          <w:sz w:val="20"/>
          <w:szCs w:val="20"/>
        </w:rPr>
      </w:pPr>
    </w:p>
    <w:p w:rsidR="00D151A1" w:rsidRDefault="00D151A1">
      <w:pPr>
        <w:pStyle w:val="Tekstpodstawowy"/>
        <w:tabs>
          <w:tab w:val="left" w:pos="2520"/>
        </w:tabs>
        <w:ind w:left="426"/>
        <w:jc w:val="both"/>
        <w:rPr>
          <w:rFonts w:ascii="Calibri" w:hAnsi="Calibri" w:cs="Arial"/>
          <w:sz w:val="20"/>
        </w:rPr>
      </w:pPr>
    </w:p>
    <w:tbl>
      <w:tblPr>
        <w:tblW w:w="9498" w:type="dxa"/>
        <w:tblInd w:w="108" w:type="dxa"/>
        <w:tblCellMar>
          <w:left w:w="10" w:type="dxa"/>
          <w:right w:w="10" w:type="dxa"/>
        </w:tblCellMar>
        <w:tblLook w:val="0000" w:firstRow="0" w:lastRow="0" w:firstColumn="0" w:lastColumn="0" w:noHBand="0" w:noVBand="0"/>
      </w:tblPr>
      <w:tblGrid>
        <w:gridCol w:w="9498"/>
      </w:tblGrid>
      <w:tr w:rsidR="00D151A1">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51A1" w:rsidRDefault="00D151A1">
            <w:pPr>
              <w:pStyle w:val="Tekstpodstawowy"/>
              <w:tabs>
                <w:tab w:val="left" w:pos="2520"/>
              </w:tabs>
              <w:jc w:val="both"/>
              <w:rPr>
                <w:rFonts w:ascii="Calibri" w:hAnsi="Calibri"/>
                <w:sz w:val="20"/>
              </w:rPr>
            </w:pPr>
          </w:p>
          <w:p w:rsidR="00D151A1" w:rsidRDefault="002A41F5">
            <w:pPr>
              <w:pStyle w:val="Tekstpodstawowy"/>
              <w:tabs>
                <w:tab w:val="left" w:pos="2520"/>
              </w:tabs>
              <w:jc w:val="both"/>
            </w:pPr>
            <w:r>
              <w:rPr>
                <w:rFonts w:ascii="Calibri" w:hAnsi="Calibri"/>
                <w:sz w:val="20"/>
              </w:rPr>
              <w:t xml:space="preserve">Wykonanie wskazanych poniżej części zamówienia zamierzam powierzyć podwykonawcom </w:t>
            </w:r>
            <w:r>
              <w:rPr>
                <w:rFonts w:ascii="Calibri" w:hAnsi="Calibri"/>
                <w:i/>
                <w:sz w:val="20"/>
              </w:rPr>
              <w:t>(</w:t>
            </w:r>
            <w:r>
              <w:rPr>
                <w:rFonts w:ascii="Calibri" w:hAnsi="Calibri"/>
                <w:i/>
                <w:sz w:val="20"/>
                <w:u w:val="single"/>
              </w:rPr>
              <w:t>należy wskazać część i podać pełną nazwę/firmę podwykonawcy</w:t>
            </w:r>
            <w:r>
              <w:rPr>
                <w:rFonts w:ascii="Calibri" w:hAnsi="Calibri"/>
                <w:i/>
                <w:sz w:val="20"/>
              </w:rPr>
              <w:t>)</w:t>
            </w:r>
            <w:r>
              <w:rPr>
                <w:rFonts w:ascii="Calibri" w:hAnsi="Calibri"/>
                <w:sz w:val="20"/>
              </w:rPr>
              <w:t>:</w:t>
            </w:r>
          </w:p>
          <w:p w:rsidR="00D151A1" w:rsidRDefault="002A41F5" w:rsidP="005D45AF">
            <w:pPr>
              <w:pStyle w:val="Tekstpodstawowy"/>
              <w:numPr>
                <w:ilvl w:val="0"/>
                <w:numId w:val="49"/>
              </w:numPr>
              <w:ind w:left="318"/>
              <w:jc w:val="both"/>
              <w:rPr>
                <w:rFonts w:ascii="Calibri" w:hAnsi="Calibri"/>
                <w:sz w:val="20"/>
              </w:rPr>
            </w:pPr>
            <w:r>
              <w:rPr>
                <w:rFonts w:ascii="Calibri" w:hAnsi="Calibri"/>
                <w:sz w:val="20"/>
              </w:rPr>
              <w:t>…………………………………………………………………………………………………………………………………………………………………………</w:t>
            </w:r>
          </w:p>
          <w:p w:rsidR="00D151A1" w:rsidRDefault="002A41F5" w:rsidP="005D45AF">
            <w:pPr>
              <w:pStyle w:val="Tekstpodstawowy"/>
              <w:numPr>
                <w:ilvl w:val="0"/>
                <w:numId w:val="49"/>
              </w:numPr>
              <w:ind w:left="318"/>
              <w:jc w:val="both"/>
              <w:rPr>
                <w:rFonts w:ascii="Calibri" w:hAnsi="Calibri"/>
                <w:sz w:val="20"/>
              </w:rPr>
            </w:pPr>
            <w:r>
              <w:rPr>
                <w:rFonts w:ascii="Calibri" w:hAnsi="Calibri"/>
                <w:sz w:val="20"/>
              </w:rPr>
              <w:t>…………………………………………………………………………………………………………………………………………………………………………</w:t>
            </w:r>
          </w:p>
          <w:p w:rsidR="00D151A1" w:rsidRDefault="002A41F5" w:rsidP="005D45AF">
            <w:pPr>
              <w:pStyle w:val="Tekstpodstawowy"/>
              <w:numPr>
                <w:ilvl w:val="0"/>
                <w:numId w:val="49"/>
              </w:numPr>
              <w:ind w:left="318"/>
              <w:jc w:val="both"/>
              <w:rPr>
                <w:rFonts w:ascii="Calibri" w:hAnsi="Calibri"/>
                <w:sz w:val="20"/>
              </w:rPr>
            </w:pPr>
            <w:r>
              <w:rPr>
                <w:rFonts w:ascii="Calibri" w:hAnsi="Calibri"/>
                <w:sz w:val="20"/>
              </w:rPr>
              <w:t>…………………………………………………………………………………………………………………………………………………………………………</w:t>
            </w:r>
          </w:p>
          <w:p w:rsidR="00D151A1" w:rsidRDefault="00D151A1">
            <w:pPr>
              <w:pStyle w:val="Tekstpodstawowy"/>
              <w:tabs>
                <w:tab w:val="left" w:pos="2520"/>
              </w:tabs>
              <w:jc w:val="both"/>
              <w:rPr>
                <w:rFonts w:ascii="Calibri" w:hAnsi="Calibri"/>
                <w:sz w:val="20"/>
              </w:rPr>
            </w:pPr>
          </w:p>
        </w:tc>
      </w:tr>
    </w:tbl>
    <w:p w:rsidR="00D151A1" w:rsidRDefault="00D151A1">
      <w:pPr>
        <w:pStyle w:val="Tekstpodstawowy"/>
        <w:tabs>
          <w:tab w:val="left" w:pos="2520"/>
        </w:tabs>
        <w:ind w:left="426"/>
        <w:jc w:val="both"/>
        <w:rPr>
          <w:rFonts w:ascii="Calibri" w:hAnsi="Calibri"/>
          <w:sz w:val="20"/>
        </w:rPr>
      </w:pPr>
    </w:p>
    <w:p w:rsidR="00D151A1" w:rsidRDefault="00D151A1">
      <w:pPr>
        <w:pStyle w:val="Tekstpodstawowy"/>
        <w:tabs>
          <w:tab w:val="left" w:pos="2520"/>
        </w:tabs>
        <w:ind w:left="426"/>
        <w:jc w:val="both"/>
        <w:rPr>
          <w:rFonts w:ascii="Calibri" w:hAnsi="Calibri"/>
          <w:sz w:val="20"/>
        </w:rPr>
      </w:pPr>
    </w:p>
    <w:p w:rsidR="00D151A1" w:rsidRDefault="00D151A1">
      <w:pPr>
        <w:pStyle w:val="Tekstpodstawowy"/>
        <w:tabs>
          <w:tab w:val="left" w:pos="2520"/>
        </w:tabs>
        <w:ind w:left="426"/>
        <w:jc w:val="both"/>
        <w:rPr>
          <w:rFonts w:ascii="Calibri" w:hAnsi="Calibri"/>
          <w:sz w:val="20"/>
        </w:rPr>
      </w:pPr>
    </w:p>
    <w:p w:rsidR="00D151A1" w:rsidRDefault="00D151A1">
      <w:pPr>
        <w:pStyle w:val="Tekstpodstawowy"/>
        <w:tabs>
          <w:tab w:val="left" w:pos="2520"/>
        </w:tabs>
        <w:ind w:left="426"/>
        <w:jc w:val="both"/>
        <w:rPr>
          <w:rFonts w:ascii="Calibri" w:hAnsi="Calibri"/>
          <w:sz w:val="20"/>
        </w:rPr>
      </w:pPr>
    </w:p>
    <w:p w:rsidR="00D151A1" w:rsidRDefault="00D151A1">
      <w:pPr>
        <w:pStyle w:val="Nagwek"/>
        <w:shd w:val="clear" w:color="auto" w:fill="D9D9D9"/>
        <w:tabs>
          <w:tab w:val="left" w:pos="284"/>
        </w:tabs>
        <w:jc w:val="center"/>
        <w:rPr>
          <w:rFonts w:ascii="Calibri" w:hAnsi="Calibri" w:cs="Calibri"/>
          <w:b/>
          <w:sz w:val="20"/>
          <w:szCs w:val="20"/>
        </w:rPr>
      </w:pPr>
    </w:p>
    <w:p w:rsidR="00D151A1" w:rsidRDefault="002A41F5">
      <w:pPr>
        <w:pStyle w:val="Nagwek"/>
        <w:shd w:val="clear" w:color="auto" w:fill="D9D9D9"/>
        <w:tabs>
          <w:tab w:val="left" w:pos="284"/>
        </w:tabs>
        <w:jc w:val="center"/>
        <w:rPr>
          <w:rFonts w:ascii="Calibri" w:hAnsi="Calibri" w:cs="Calibri"/>
          <w:b/>
          <w:sz w:val="20"/>
          <w:szCs w:val="20"/>
        </w:rPr>
      </w:pPr>
      <w:r>
        <w:rPr>
          <w:rFonts w:ascii="Calibri" w:hAnsi="Calibri" w:cs="Calibri"/>
          <w:b/>
          <w:sz w:val="20"/>
          <w:szCs w:val="20"/>
        </w:rPr>
        <w:t>Część VI</w:t>
      </w:r>
    </w:p>
    <w:p w:rsidR="00D151A1" w:rsidRDefault="002A41F5">
      <w:pPr>
        <w:pStyle w:val="Nagwek"/>
        <w:shd w:val="clear" w:color="auto" w:fill="D9D9D9"/>
        <w:tabs>
          <w:tab w:val="left" w:pos="284"/>
        </w:tabs>
        <w:jc w:val="center"/>
        <w:rPr>
          <w:rFonts w:ascii="Calibri" w:hAnsi="Calibri" w:cs="Calibri"/>
          <w:b/>
          <w:sz w:val="20"/>
          <w:szCs w:val="20"/>
        </w:rPr>
      </w:pPr>
      <w:r>
        <w:rPr>
          <w:rFonts w:ascii="Calibri" w:hAnsi="Calibri" w:cs="Calibri"/>
          <w:b/>
          <w:sz w:val="20"/>
          <w:szCs w:val="20"/>
        </w:rPr>
        <w:t>Informacje dodatkowe</w:t>
      </w:r>
    </w:p>
    <w:p w:rsidR="00D151A1" w:rsidRDefault="00D151A1">
      <w:pPr>
        <w:pStyle w:val="Nagwek"/>
        <w:shd w:val="clear" w:color="auto" w:fill="D9D9D9"/>
        <w:tabs>
          <w:tab w:val="left" w:pos="284"/>
        </w:tabs>
        <w:jc w:val="center"/>
        <w:rPr>
          <w:rFonts w:ascii="Calibri" w:hAnsi="Calibri" w:cs="Calibri"/>
          <w:b/>
          <w:sz w:val="20"/>
          <w:szCs w:val="20"/>
        </w:rPr>
      </w:pPr>
    </w:p>
    <w:p w:rsidR="00D151A1" w:rsidRDefault="00D151A1">
      <w:pPr>
        <w:pStyle w:val="Tekstpodstawowy"/>
        <w:tabs>
          <w:tab w:val="left" w:pos="2520"/>
        </w:tabs>
        <w:ind w:left="426"/>
        <w:jc w:val="both"/>
        <w:rPr>
          <w:rFonts w:ascii="Calibri" w:hAnsi="Calibri"/>
          <w:sz w:val="20"/>
        </w:rPr>
      </w:pPr>
    </w:p>
    <w:p w:rsidR="00D151A1" w:rsidRDefault="00D151A1">
      <w:pPr>
        <w:pStyle w:val="Tekstpodstawowy"/>
        <w:tabs>
          <w:tab w:val="left" w:pos="2520"/>
        </w:tabs>
        <w:ind w:left="426"/>
        <w:jc w:val="both"/>
        <w:rPr>
          <w:rFonts w:ascii="Calibri" w:hAnsi="Calibri" w:cs="Arial"/>
          <w:sz w:val="20"/>
        </w:rPr>
      </w:pPr>
    </w:p>
    <w:tbl>
      <w:tblPr>
        <w:tblW w:w="9498" w:type="dxa"/>
        <w:jc w:val="center"/>
        <w:tblCellMar>
          <w:left w:w="10" w:type="dxa"/>
          <w:right w:w="10" w:type="dxa"/>
        </w:tblCellMar>
        <w:tblLook w:val="0000" w:firstRow="0" w:lastRow="0" w:firstColumn="0" w:lastColumn="0" w:noHBand="0" w:noVBand="0"/>
      </w:tblPr>
      <w:tblGrid>
        <w:gridCol w:w="9498"/>
      </w:tblGrid>
      <w:tr w:rsidR="00D151A1">
        <w:trPr>
          <w:jc w:val="center"/>
        </w:trPr>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51A1" w:rsidRDefault="00D151A1">
            <w:pPr>
              <w:ind w:left="601"/>
              <w:jc w:val="both"/>
              <w:rPr>
                <w:rFonts w:ascii="Calibri" w:hAnsi="Calibri"/>
                <w:sz w:val="20"/>
                <w:szCs w:val="20"/>
                <w:lang w:eastAsia="ar-SA"/>
              </w:rPr>
            </w:pPr>
          </w:p>
          <w:p w:rsidR="00D151A1" w:rsidRDefault="002A41F5" w:rsidP="005D45AF">
            <w:pPr>
              <w:numPr>
                <w:ilvl w:val="0"/>
                <w:numId w:val="50"/>
              </w:numPr>
              <w:ind w:left="318" w:hanging="318"/>
              <w:jc w:val="both"/>
            </w:pPr>
            <w:r>
              <w:rPr>
                <w:rFonts w:ascii="Calibri" w:hAnsi="Calibri"/>
                <w:sz w:val="20"/>
                <w:szCs w:val="20"/>
              </w:rPr>
              <w:t>Dla zapewnienia współpracy z Zamawiającym wskazuję ……………………………………………….……</w:t>
            </w:r>
            <w:r>
              <w:rPr>
                <w:rFonts w:ascii="Calibri" w:hAnsi="Calibri"/>
                <w:sz w:val="20"/>
              </w:rPr>
              <w:t>………………</w:t>
            </w:r>
            <w:r>
              <w:rPr>
                <w:rFonts w:ascii="Calibri" w:hAnsi="Calibri"/>
                <w:sz w:val="20"/>
                <w:szCs w:val="20"/>
              </w:rPr>
              <w:t xml:space="preserve"> jako osobę upoważnioną do pełnienia nadzoru nad realizacją umowy zawartej w wyniku przeprowadzenia postępowania </w:t>
            </w:r>
            <w:r>
              <w:rPr>
                <w:rFonts w:ascii="Calibri" w:hAnsi="Calibri"/>
                <w:sz w:val="20"/>
                <w:szCs w:val="20"/>
              </w:rPr>
              <w:br/>
              <w:t>o udzielenie zamówienia publicznego</w:t>
            </w:r>
            <w:r>
              <w:rPr>
                <w:rFonts w:ascii="Calibri" w:hAnsi="Calibri"/>
                <w:bCs/>
                <w:sz w:val="20"/>
                <w:szCs w:val="20"/>
              </w:rPr>
              <w:t>.</w:t>
            </w:r>
          </w:p>
          <w:p w:rsidR="00D151A1" w:rsidRDefault="002A41F5" w:rsidP="005D45AF">
            <w:pPr>
              <w:numPr>
                <w:ilvl w:val="0"/>
                <w:numId w:val="50"/>
              </w:numPr>
              <w:ind w:left="318" w:hanging="318"/>
              <w:jc w:val="both"/>
              <w:rPr>
                <w:rFonts w:ascii="Calibri" w:hAnsi="Calibri"/>
                <w:sz w:val="20"/>
                <w:szCs w:val="20"/>
                <w:lang w:eastAsia="ar-SA"/>
              </w:rPr>
            </w:pPr>
            <w:r>
              <w:rPr>
                <w:rFonts w:ascii="Calibri" w:hAnsi="Calibri"/>
                <w:sz w:val="20"/>
                <w:szCs w:val="20"/>
                <w:lang w:eastAsia="ar-SA"/>
              </w:rPr>
              <w:t>Oferta wraz ze wszystkimi załącznikami zawiera ………… ponumerowanych stron.</w:t>
            </w:r>
          </w:p>
          <w:p w:rsidR="00D151A1" w:rsidRDefault="002A41F5" w:rsidP="005D45AF">
            <w:pPr>
              <w:numPr>
                <w:ilvl w:val="0"/>
                <w:numId w:val="50"/>
              </w:numPr>
              <w:ind w:left="318" w:hanging="318"/>
              <w:jc w:val="both"/>
              <w:rPr>
                <w:rFonts w:ascii="Calibri" w:hAnsi="Calibri"/>
                <w:sz w:val="20"/>
                <w:szCs w:val="20"/>
                <w:lang w:eastAsia="ar-SA"/>
              </w:rPr>
            </w:pPr>
            <w:r>
              <w:rPr>
                <w:rFonts w:ascii="Calibri" w:hAnsi="Calibri"/>
                <w:sz w:val="20"/>
                <w:szCs w:val="20"/>
                <w:lang w:eastAsia="ar-SA"/>
              </w:rPr>
              <w:t>Załączniki do niniejszej oferty:</w:t>
            </w:r>
          </w:p>
          <w:p w:rsidR="00D151A1" w:rsidRDefault="002A41F5" w:rsidP="005D45AF">
            <w:pPr>
              <w:numPr>
                <w:ilvl w:val="0"/>
                <w:numId w:val="51"/>
              </w:numPr>
              <w:ind w:left="601" w:hanging="283"/>
              <w:jc w:val="both"/>
            </w:pPr>
            <w:r>
              <w:rPr>
                <w:rFonts w:ascii="Calibri" w:hAnsi="Calibri"/>
                <w:sz w:val="20"/>
                <w:szCs w:val="20"/>
              </w:rPr>
              <w:t>……………………………………………………</w:t>
            </w:r>
            <w:r>
              <w:rPr>
                <w:rFonts w:ascii="Calibri" w:hAnsi="Calibri"/>
                <w:sz w:val="20"/>
              </w:rPr>
              <w:t>………………</w:t>
            </w:r>
          </w:p>
          <w:p w:rsidR="00D151A1" w:rsidRDefault="002A41F5" w:rsidP="005D45AF">
            <w:pPr>
              <w:numPr>
                <w:ilvl w:val="0"/>
                <w:numId w:val="51"/>
              </w:numPr>
              <w:ind w:left="601" w:hanging="283"/>
              <w:jc w:val="both"/>
            </w:pPr>
            <w:r>
              <w:rPr>
                <w:rFonts w:ascii="Calibri" w:hAnsi="Calibri"/>
                <w:sz w:val="20"/>
                <w:szCs w:val="20"/>
              </w:rPr>
              <w:t>……………………………………………………</w:t>
            </w:r>
            <w:r>
              <w:rPr>
                <w:rFonts w:ascii="Calibri" w:hAnsi="Calibri"/>
                <w:sz w:val="20"/>
              </w:rPr>
              <w:t>………………</w:t>
            </w:r>
          </w:p>
          <w:p w:rsidR="00D151A1" w:rsidRDefault="002A41F5" w:rsidP="005D45AF">
            <w:pPr>
              <w:numPr>
                <w:ilvl w:val="0"/>
                <w:numId w:val="51"/>
              </w:numPr>
              <w:ind w:left="601" w:hanging="283"/>
              <w:jc w:val="both"/>
            </w:pPr>
            <w:r>
              <w:rPr>
                <w:rFonts w:ascii="Calibri" w:hAnsi="Calibri"/>
                <w:sz w:val="20"/>
                <w:szCs w:val="20"/>
              </w:rPr>
              <w:t>……………………………………………………</w:t>
            </w:r>
            <w:r>
              <w:rPr>
                <w:rFonts w:ascii="Calibri" w:hAnsi="Calibri"/>
                <w:sz w:val="20"/>
              </w:rPr>
              <w:t>………………</w:t>
            </w:r>
          </w:p>
          <w:p w:rsidR="00D151A1" w:rsidRDefault="002A41F5" w:rsidP="005D45AF">
            <w:pPr>
              <w:numPr>
                <w:ilvl w:val="0"/>
                <w:numId w:val="51"/>
              </w:numPr>
              <w:ind w:left="601" w:hanging="283"/>
              <w:jc w:val="both"/>
            </w:pPr>
            <w:r>
              <w:rPr>
                <w:rFonts w:ascii="Calibri" w:hAnsi="Calibri"/>
                <w:sz w:val="20"/>
                <w:szCs w:val="20"/>
              </w:rPr>
              <w:t>……………………………………………………</w:t>
            </w:r>
            <w:r>
              <w:rPr>
                <w:rFonts w:ascii="Calibri" w:hAnsi="Calibri"/>
                <w:sz w:val="20"/>
              </w:rPr>
              <w:t>………………</w:t>
            </w:r>
          </w:p>
          <w:p w:rsidR="00D151A1" w:rsidRDefault="002A41F5" w:rsidP="005D45AF">
            <w:pPr>
              <w:numPr>
                <w:ilvl w:val="0"/>
                <w:numId w:val="51"/>
              </w:numPr>
              <w:ind w:left="601" w:hanging="283"/>
              <w:jc w:val="both"/>
            </w:pPr>
            <w:r>
              <w:rPr>
                <w:rFonts w:ascii="Calibri" w:hAnsi="Calibri"/>
                <w:sz w:val="20"/>
                <w:szCs w:val="20"/>
              </w:rPr>
              <w:t>……………………………………………………</w:t>
            </w:r>
            <w:r>
              <w:rPr>
                <w:rFonts w:ascii="Calibri" w:hAnsi="Calibri"/>
                <w:sz w:val="20"/>
              </w:rPr>
              <w:t>………………</w:t>
            </w:r>
          </w:p>
          <w:p w:rsidR="00D151A1" w:rsidRDefault="002A41F5" w:rsidP="005D45AF">
            <w:pPr>
              <w:numPr>
                <w:ilvl w:val="0"/>
                <w:numId w:val="51"/>
              </w:numPr>
              <w:ind w:left="601" w:hanging="283"/>
              <w:jc w:val="both"/>
            </w:pPr>
            <w:r>
              <w:rPr>
                <w:rFonts w:ascii="Calibri" w:hAnsi="Calibri"/>
                <w:sz w:val="20"/>
                <w:szCs w:val="20"/>
              </w:rPr>
              <w:t>……………………………………………………</w:t>
            </w:r>
            <w:r>
              <w:rPr>
                <w:rFonts w:ascii="Calibri" w:hAnsi="Calibri"/>
                <w:sz w:val="20"/>
              </w:rPr>
              <w:t>………………</w:t>
            </w:r>
          </w:p>
          <w:p w:rsidR="00D151A1" w:rsidRDefault="002A41F5" w:rsidP="005D45AF">
            <w:pPr>
              <w:numPr>
                <w:ilvl w:val="0"/>
                <w:numId w:val="51"/>
              </w:numPr>
              <w:ind w:left="601" w:hanging="283"/>
              <w:jc w:val="both"/>
            </w:pPr>
            <w:r>
              <w:rPr>
                <w:rFonts w:ascii="Calibri" w:hAnsi="Calibri"/>
                <w:sz w:val="20"/>
                <w:szCs w:val="20"/>
              </w:rPr>
              <w:t>……………………………………………………</w:t>
            </w:r>
            <w:r>
              <w:rPr>
                <w:rFonts w:ascii="Calibri" w:hAnsi="Calibri"/>
                <w:sz w:val="20"/>
              </w:rPr>
              <w:t>………………</w:t>
            </w:r>
          </w:p>
          <w:p w:rsidR="00D151A1" w:rsidRDefault="002A41F5" w:rsidP="005D45AF">
            <w:pPr>
              <w:numPr>
                <w:ilvl w:val="0"/>
                <w:numId w:val="51"/>
              </w:numPr>
              <w:ind w:left="601" w:hanging="283"/>
              <w:jc w:val="both"/>
            </w:pPr>
            <w:r>
              <w:rPr>
                <w:rFonts w:ascii="Calibri" w:hAnsi="Calibri"/>
                <w:sz w:val="20"/>
                <w:szCs w:val="20"/>
              </w:rPr>
              <w:t>……………………………………………………</w:t>
            </w:r>
            <w:r>
              <w:rPr>
                <w:rFonts w:ascii="Calibri" w:hAnsi="Calibri"/>
                <w:sz w:val="20"/>
              </w:rPr>
              <w:t>………………</w:t>
            </w:r>
          </w:p>
          <w:p w:rsidR="00D151A1" w:rsidRDefault="002A41F5" w:rsidP="005D45AF">
            <w:pPr>
              <w:numPr>
                <w:ilvl w:val="0"/>
                <w:numId w:val="51"/>
              </w:numPr>
              <w:ind w:left="601" w:hanging="283"/>
              <w:jc w:val="both"/>
            </w:pPr>
            <w:r>
              <w:rPr>
                <w:rFonts w:ascii="Calibri" w:hAnsi="Calibri"/>
                <w:sz w:val="20"/>
                <w:szCs w:val="20"/>
              </w:rPr>
              <w:t>……………………………………………………</w:t>
            </w:r>
            <w:r>
              <w:rPr>
                <w:rFonts w:ascii="Calibri" w:hAnsi="Calibri"/>
                <w:sz w:val="20"/>
              </w:rPr>
              <w:t>………………</w:t>
            </w:r>
          </w:p>
          <w:p w:rsidR="00D151A1" w:rsidRDefault="002A41F5" w:rsidP="005D45AF">
            <w:pPr>
              <w:numPr>
                <w:ilvl w:val="0"/>
                <w:numId w:val="51"/>
              </w:numPr>
              <w:ind w:left="601" w:hanging="283"/>
              <w:jc w:val="both"/>
            </w:pPr>
            <w:r>
              <w:rPr>
                <w:rFonts w:ascii="Calibri" w:hAnsi="Calibri"/>
                <w:sz w:val="20"/>
                <w:szCs w:val="20"/>
              </w:rPr>
              <w:t>……………………………………………………</w:t>
            </w:r>
            <w:r>
              <w:rPr>
                <w:rFonts w:ascii="Calibri" w:hAnsi="Calibri"/>
                <w:sz w:val="20"/>
              </w:rPr>
              <w:t>………………</w:t>
            </w:r>
          </w:p>
          <w:p w:rsidR="00D151A1" w:rsidRDefault="00D151A1">
            <w:pPr>
              <w:pStyle w:val="Tekstpodstawowy"/>
              <w:tabs>
                <w:tab w:val="left" w:pos="2520"/>
              </w:tabs>
              <w:jc w:val="both"/>
              <w:rPr>
                <w:rFonts w:ascii="Calibri" w:hAnsi="Calibri"/>
                <w:sz w:val="20"/>
              </w:rPr>
            </w:pPr>
          </w:p>
        </w:tc>
      </w:tr>
    </w:tbl>
    <w:p w:rsidR="00D151A1" w:rsidRDefault="00D151A1">
      <w:pPr>
        <w:pStyle w:val="Tekstpodstawowy"/>
        <w:tabs>
          <w:tab w:val="left" w:pos="2520"/>
        </w:tabs>
        <w:ind w:left="426"/>
        <w:jc w:val="both"/>
        <w:rPr>
          <w:rFonts w:ascii="Calibri" w:hAnsi="Calibri" w:cs="Arial"/>
          <w:sz w:val="20"/>
        </w:rPr>
      </w:pPr>
    </w:p>
    <w:p w:rsidR="00D151A1" w:rsidRDefault="00D151A1">
      <w:pPr>
        <w:pStyle w:val="Tekstpodstawowy"/>
        <w:tabs>
          <w:tab w:val="left" w:pos="2520"/>
        </w:tabs>
        <w:ind w:left="426"/>
        <w:jc w:val="both"/>
        <w:rPr>
          <w:rFonts w:ascii="Calibri" w:hAnsi="Calibri" w:cs="Arial"/>
          <w:sz w:val="20"/>
        </w:rPr>
      </w:pPr>
    </w:p>
    <w:p w:rsidR="00D151A1" w:rsidRDefault="00D151A1">
      <w:pPr>
        <w:pStyle w:val="Tekstpodstawowy"/>
        <w:tabs>
          <w:tab w:val="left" w:pos="2520"/>
        </w:tabs>
        <w:ind w:left="426"/>
        <w:jc w:val="both"/>
        <w:rPr>
          <w:rFonts w:ascii="Calibri" w:hAnsi="Calibri"/>
          <w:sz w:val="20"/>
        </w:rPr>
      </w:pPr>
    </w:p>
    <w:p w:rsidR="00D151A1" w:rsidRDefault="00D151A1">
      <w:pPr>
        <w:pStyle w:val="Tekstpodstawowy"/>
        <w:tabs>
          <w:tab w:val="left" w:pos="2520"/>
        </w:tabs>
        <w:ind w:left="426"/>
        <w:jc w:val="both"/>
        <w:rPr>
          <w:rFonts w:ascii="Calibri" w:hAnsi="Calibri"/>
          <w:sz w:val="20"/>
        </w:rPr>
      </w:pPr>
    </w:p>
    <w:p w:rsidR="00D151A1" w:rsidRDefault="00D151A1">
      <w:pPr>
        <w:pStyle w:val="Tekstpodstawowy"/>
        <w:tabs>
          <w:tab w:val="left" w:pos="2520"/>
        </w:tabs>
        <w:ind w:left="426"/>
        <w:jc w:val="both"/>
        <w:rPr>
          <w:rFonts w:ascii="Calibri" w:hAnsi="Calibri"/>
          <w:sz w:val="20"/>
        </w:rPr>
      </w:pPr>
    </w:p>
    <w:p w:rsidR="00D151A1" w:rsidRDefault="00D151A1">
      <w:pPr>
        <w:pStyle w:val="Tekstpodstawowy"/>
        <w:tabs>
          <w:tab w:val="left" w:pos="2520"/>
        </w:tabs>
        <w:ind w:left="426"/>
        <w:jc w:val="both"/>
        <w:rPr>
          <w:rFonts w:ascii="Calibri" w:hAnsi="Calibri" w:cs="Arial"/>
          <w:sz w:val="20"/>
        </w:rPr>
      </w:pPr>
    </w:p>
    <w:tbl>
      <w:tblPr>
        <w:tblW w:w="9072" w:type="dxa"/>
        <w:jc w:val="center"/>
        <w:tblLayout w:type="fixed"/>
        <w:tblCellMar>
          <w:left w:w="10" w:type="dxa"/>
          <w:right w:w="10" w:type="dxa"/>
        </w:tblCellMar>
        <w:tblLook w:val="0000" w:firstRow="0" w:lastRow="0" w:firstColumn="0" w:lastColumn="0" w:noHBand="0" w:noVBand="0"/>
      </w:tblPr>
      <w:tblGrid>
        <w:gridCol w:w="4536"/>
        <w:gridCol w:w="4536"/>
      </w:tblGrid>
      <w:tr w:rsidR="00D151A1">
        <w:trPr>
          <w:jc w:val="center"/>
        </w:trPr>
        <w:tc>
          <w:tcPr>
            <w:tcW w:w="4536" w:type="dxa"/>
            <w:shd w:val="clear" w:color="auto" w:fill="auto"/>
            <w:tcMar>
              <w:top w:w="0" w:type="dxa"/>
              <w:left w:w="108" w:type="dxa"/>
              <w:bottom w:w="0" w:type="dxa"/>
              <w:right w:w="108" w:type="dxa"/>
            </w:tcMar>
            <w:vAlign w:val="center"/>
          </w:tcPr>
          <w:p w:rsidR="00D151A1" w:rsidRDefault="002A41F5">
            <w:pPr>
              <w:jc w:val="center"/>
              <w:rPr>
                <w:rFonts w:ascii="Calibri" w:hAnsi="Calibri"/>
                <w:sz w:val="20"/>
                <w:szCs w:val="20"/>
              </w:rPr>
            </w:pPr>
            <w:r>
              <w:rPr>
                <w:rFonts w:ascii="Calibri" w:hAnsi="Calibri"/>
                <w:sz w:val="20"/>
                <w:szCs w:val="20"/>
              </w:rPr>
              <w:t>……………………………………………</w:t>
            </w:r>
          </w:p>
        </w:tc>
        <w:tc>
          <w:tcPr>
            <w:tcW w:w="4536" w:type="dxa"/>
            <w:shd w:val="clear" w:color="auto" w:fill="auto"/>
            <w:tcMar>
              <w:top w:w="0" w:type="dxa"/>
              <w:left w:w="108" w:type="dxa"/>
              <w:bottom w:w="0" w:type="dxa"/>
              <w:right w:w="108" w:type="dxa"/>
            </w:tcMar>
            <w:vAlign w:val="center"/>
          </w:tcPr>
          <w:p w:rsidR="00D151A1" w:rsidRDefault="002A41F5">
            <w:pPr>
              <w:jc w:val="center"/>
              <w:rPr>
                <w:rFonts w:ascii="Calibri" w:hAnsi="Calibri"/>
                <w:sz w:val="20"/>
                <w:szCs w:val="20"/>
              </w:rPr>
            </w:pPr>
            <w:r>
              <w:rPr>
                <w:rFonts w:ascii="Calibri" w:hAnsi="Calibri"/>
                <w:sz w:val="20"/>
                <w:szCs w:val="20"/>
              </w:rPr>
              <w:t>……………………………………………</w:t>
            </w:r>
          </w:p>
        </w:tc>
      </w:tr>
      <w:tr w:rsidR="00D151A1">
        <w:trPr>
          <w:jc w:val="center"/>
        </w:trPr>
        <w:tc>
          <w:tcPr>
            <w:tcW w:w="4536" w:type="dxa"/>
            <w:shd w:val="clear" w:color="auto" w:fill="auto"/>
            <w:tcMar>
              <w:top w:w="0" w:type="dxa"/>
              <w:left w:w="108" w:type="dxa"/>
              <w:bottom w:w="0" w:type="dxa"/>
              <w:right w:w="108" w:type="dxa"/>
            </w:tcMar>
            <w:vAlign w:val="center"/>
          </w:tcPr>
          <w:p w:rsidR="00D151A1" w:rsidRDefault="002A41F5">
            <w:pPr>
              <w:jc w:val="center"/>
              <w:rPr>
                <w:rFonts w:ascii="Calibri" w:hAnsi="Calibri"/>
                <w:i/>
                <w:sz w:val="20"/>
                <w:szCs w:val="20"/>
              </w:rPr>
            </w:pPr>
            <w:r>
              <w:rPr>
                <w:rFonts w:ascii="Calibri" w:hAnsi="Calibri"/>
                <w:i/>
                <w:sz w:val="20"/>
                <w:szCs w:val="20"/>
              </w:rPr>
              <w:t>miejscowość i data</w:t>
            </w:r>
          </w:p>
        </w:tc>
        <w:tc>
          <w:tcPr>
            <w:tcW w:w="4536" w:type="dxa"/>
            <w:shd w:val="clear" w:color="auto" w:fill="auto"/>
            <w:tcMar>
              <w:top w:w="0" w:type="dxa"/>
              <w:left w:w="108" w:type="dxa"/>
              <w:bottom w:w="0" w:type="dxa"/>
              <w:right w:w="108" w:type="dxa"/>
            </w:tcMar>
            <w:vAlign w:val="center"/>
          </w:tcPr>
          <w:p w:rsidR="00D151A1" w:rsidRDefault="002A41F5">
            <w:pPr>
              <w:jc w:val="center"/>
            </w:pPr>
            <w:r>
              <w:rPr>
                <w:rFonts w:ascii="Calibri" w:hAnsi="Calibri"/>
                <w:bCs/>
                <w:i/>
                <w:iCs/>
                <w:sz w:val="20"/>
                <w:szCs w:val="20"/>
              </w:rPr>
              <w:t>podpis Wykonawcy lub osoby upowa</w:t>
            </w:r>
            <w:r>
              <w:rPr>
                <w:rFonts w:ascii="Calibri" w:hAnsi="Calibri"/>
                <w:sz w:val="20"/>
                <w:szCs w:val="20"/>
              </w:rPr>
              <w:t>ż</w:t>
            </w:r>
            <w:r>
              <w:rPr>
                <w:rFonts w:ascii="Calibri" w:hAnsi="Calibri"/>
                <w:bCs/>
                <w:i/>
                <w:iCs/>
                <w:sz w:val="20"/>
                <w:szCs w:val="20"/>
              </w:rPr>
              <w:t>nionej</w:t>
            </w:r>
          </w:p>
        </w:tc>
      </w:tr>
    </w:tbl>
    <w:p w:rsidR="00D151A1" w:rsidRDefault="00D151A1">
      <w:pPr>
        <w:ind w:left="567" w:hanging="567"/>
        <w:jc w:val="right"/>
        <w:rPr>
          <w:rFonts w:ascii="Calibri" w:hAnsi="Calibri"/>
          <w:sz w:val="20"/>
        </w:rPr>
      </w:pPr>
    </w:p>
    <w:p w:rsidR="00D151A1" w:rsidRDefault="00D151A1">
      <w:pPr>
        <w:ind w:left="567" w:hanging="567"/>
        <w:jc w:val="right"/>
        <w:rPr>
          <w:rFonts w:cs="Times New Roman"/>
          <w:color w:val="auto"/>
          <w:sz w:val="28"/>
          <w:szCs w:val="20"/>
        </w:rPr>
      </w:pPr>
    </w:p>
    <w:p w:rsidR="00D151A1" w:rsidRDefault="00D151A1">
      <w:pPr>
        <w:ind w:left="567" w:hanging="567"/>
        <w:jc w:val="right"/>
        <w:rPr>
          <w:rFonts w:cs="Times New Roman"/>
          <w:color w:val="auto"/>
          <w:sz w:val="28"/>
          <w:szCs w:val="20"/>
        </w:rPr>
      </w:pPr>
    </w:p>
    <w:p w:rsidR="00D151A1" w:rsidRDefault="00D151A1">
      <w:pPr>
        <w:ind w:left="567" w:hanging="567"/>
        <w:jc w:val="right"/>
        <w:rPr>
          <w:rFonts w:cs="Times New Roman"/>
          <w:color w:val="auto"/>
          <w:sz w:val="28"/>
          <w:szCs w:val="20"/>
        </w:rPr>
      </w:pPr>
    </w:p>
    <w:p w:rsidR="00D151A1" w:rsidRDefault="00D151A1">
      <w:pPr>
        <w:ind w:left="567" w:hanging="567"/>
        <w:jc w:val="right"/>
        <w:rPr>
          <w:rFonts w:cs="Times New Roman"/>
          <w:color w:val="auto"/>
          <w:sz w:val="28"/>
          <w:szCs w:val="20"/>
        </w:rPr>
      </w:pPr>
    </w:p>
    <w:p w:rsidR="00D151A1" w:rsidRDefault="00D151A1">
      <w:pPr>
        <w:ind w:left="567" w:hanging="567"/>
        <w:jc w:val="right"/>
        <w:rPr>
          <w:rFonts w:cs="Times New Roman"/>
          <w:color w:val="auto"/>
          <w:sz w:val="28"/>
          <w:szCs w:val="20"/>
        </w:rPr>
      </w:pPr>
    </w:p>
    <w:p w:rsidR="00D151A1" w:rsidRDefault="00D151A1">
      <w:pPr>
        <w:ind w:left="567" w:hanging="567"/>
        <w:jc w:val="right"/>
        <w:rPr>
          <w:rFonts w:cs="Times New Roman"/>
          <w:color w:val="auto"/>
          <w:sz w:val="28"/>
          <w:szCs w:val="20"/>
        </w:rPr>
      </w:pPr>
    </w:p>
    <w:p w:rsidR="00D151A1" w:rsidRDefault="00D151A1">
      <w:pPr>
        <w:ind w:left="567" w:hanging="567"/>
        <w:jc w:val="right"/>
        <w:rPr>
          <w:rFonts w:cs="Times New Roman"/>
          <w:color w:val="auto"/>
          <w:sz w:val="28"/>
          <w:szCs w:val="20"/>
        </w:rPr>
      </w:pPr>
    </w:p>
    <w:p w:rsidR="00D151A1" w:rsidRDefault="00D151A1">
      <w:pPr>
        <w:ind w:left="567" w:hanging="567"/>
        <w:jc w:val="right"/>
        <w:rPr>
          <w:rFonts w:cs="Times New Roman"/>
          <w:color w:val="auto"/>
          <w:sz w:val="28"/>
          <w:szCs w:val="20"/>
        </w:rPr>
      </w:pPr>
    </w:p>
    <w:p w:rsidR="00D151A1" w:rsidRDefault="00D151A1">
      <w:pPr>
        <w:ind w:left="567" w:hanging="567"/>
        <w:jc w:val="right"/>
        <w:rPr>
          <w:rFonts w:cs="Times New Roman"/>
          <w:color w:val="auto"/>
          <w:sz w:val="28"/>
          <w:szCs w:val="20"/>
        </w:rPr>
      </w:pPr>
    </w:p>
    <w:p w:rsidR="00D151A1" w:rsidRDefault="00D151A1">
      <w:pPr>
        <w:ind w:left="567" w:hanging="567"/>
        <w:jc w:val="right"/>
        <w:rPr>
          <w:rFonts w:cs="Times New Roman"/>
          <w:color w:val="auto"/>
          <w:sz w:val="28"/>
          <w:szCs w:val="20"/>
        </w:rPr>
      </w:pPr>
    </w:p>
    <w:p w:rsidR="00D151A1" w:rsidRDefault="00D151A1">
      <w:pPr>
        <w:ind w:left="567" w:hanging="567"/>
        <w:jc w:val="right"/>
        <w:rPr>
          <w:rFonts w:cs="Times New Roman"/>
          <w:color w:val="auto"/>
          <w:sz w:val="28"/>
          <w:szCs w:val="20"/>
        </w:rPr>
      </w:pPr>
    </w:p>
    <w:p w:rsidR="00D151A1" w:rsidRDefault="00D151A1">
      <w:pPr>
        <w:ind w:left="567" w:hanging="567"/>
        <w:jc w:val="right"/>
        <w:rPr>
          <w:rFonts w:cs="Times New Roman"/>
          <w:color w:val="auto"/>
          <w:sz w:val="28"/>
          <w:szCs w:val="20"/>
        </w:rPr>
      </w:pPr>
    </w:p>
    <w:p w:rsidR="00D151A1" w:rsidRDefault="00D151A1">
      <w:pPr>
        <w:ind w:left="567" w:hanging="567"/>
        <w:jc w:val="right"/>
        <w:rPr>
          <w:rFonts w:cs="Times New Roman"/>
          <w:color w:val="auto"/>
          <w:sz w:val="28"/>
          <w:szCs w:val="20"/>
        </w:rPr>
      </w:pPr>
    </w:p>
    <w:p w:rsidR="00D151A1" w:rsidRDefault="00D151A1">
      <w:pPr>
        <w:ind w:left="567" w:hanging="567"/>
        <w:jc w:val="right"/>
        <w:rPr>
          <w:rFonts w:cs="Times New Roman"/>
          <w:color w:val="auto"/>
          <w:sz w:val="28"/>
          <w:szCs w:val="20"/>
        </w:rPr>
      </w:pPr>
    </w:p>
    <w:p w:rsidR="00D151A1" w:rsidRDefault="00D151A1">
      <w:pPr>
        <w:ind w:left="567" w:hanging="567"/>
        <w:jc w:val="right"/>
        <w:rPr>
          <w:rFonts w:cs="Times New Roman"/>
          <w:color w:val="auto"/>
          <w:sz w:val="28"/>
          <w:szCs w:val="20"/>
        </w:rPr>
      </w:pPr>
    </w:p>
    <w:p w:rsidR="00D151A1" w:rsidRDefault="00D151A1">
      <w:pPr>
        <w:pageBreakBefore/>
        <w:suppressAutoHyphens w:val="0"/>
        <w:rPr>
          <w:rFonts w:ascii="Calibri" w:hAnsi="Calibri"/>
          <w:sz w:val="20"/>
          <w:szCs w:val="20"/>
        </w:rPr>
      </w:pPr>
    </w:p>
    <w:p w:rsidR="00D151A1" w:rsidRDefault="002A41F5">
      <w:pPr>
        <w:ind w:left="567" w:hanging="567"/>
        <w:jc w:val="right"/>
        <w:rPr>
          <w:rFonts w:ascii="Calibri" w:hAnsi="Calibri"/>
          <w:sz w:val="20"/>
          <w:szCs w:val="20"/>
        </w:rPr>
      </w:pPr>
      <w:r>
        <w:rPr>
          <w:rFonts w:ascii="Calibri" w:hAnsi="Calibri"/>
          <w:sz w:val="20"/>
          <w:szCs w:val="20"/>
        </w:rPr>
        <w:t>Załącznik nr 7 do SIWZ</w:t>
      </w:r>
    </w:p>
    <w:p w:rsidR="00D151A1" w:rsidRDefault="002A41F5">
      <w:pPr>
        <w:ind w:left="567" w:hanging="567"/>
        <w:jc w:val="both"/>
        <w:rPr>
          <w:rFonts w:ascii="Calibri" w:hAnsi="Calibri"/>
          <w:b/>
          <w:sz w:val="20"/>
          <w:szCs w:val="20"/>
          <w:lang w:val="de-DE"/>
        </w:rPr>
      </w:pPr>
      <w:r>
        <w:rPr>
          <w:rFonts w:ascii="Calibri" w:hAnsi="Calibri"/>
          <w:b/>
          <w:sz w:val="20"/>
          <w:szCs w:val="20"/>
          <w:lang w:val="de-DE"/>
        </w:rPr>
        <w:t>WYKONAWCA/Y:</w:t>
      </w:r>
    </w:p>
    <w:tbl>
      <w:tblPr>
        <w:tblW w:w="9498" w:type="dxa"/>
        <w:tblInd w:w="108" w:type="dxa"/>
        <w:tblCellMar>
          <w:left w:w="10" w:type="dxa"/>
          <w:right w:w="10" w:type="dxa"/>
        </w:tblCellMar>
        <w:tblLook w:val="0000" w:firstRow="0" w:lastRow="0" w:firstColumn="0" w:lastColumn="0" w:noHBand="0" w:noVBand="0"/>
      </w:tblPr>
      <w:tblGrid>
        <w:gridCol w:w="3402"/>
        <w:gridCol w:w="6096"/>
      </w:tblGrid>
      <w:tr w:rsidR="00D151A1">
        <w:trPr>
          <w:trHeight w:val="1542"/>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151A1" w:rsidRDefault="00D151A1">
            <w:pPr>
              <w:ind w:left="567" w:hanging="567"/>
              <w:jc w:val="center"/>
              <w:rPr>
                <w:rFonts w:ascii="Calibri" w:hAnsi="Calibri"/>
                <w:sz w:val="20"/>
                <w:szCs w:val="20"/>
              </w:rPr>
            </w:pPr>
          </w:p>
          <w:p w:rsidR="00D151A1" w:rsidRDefault="00D151A1">
            <w:pPr>
              <w:ind w:left="567" w:hanging="567"/>
              <w:jc w:val="center"/>
              <w:rPr>
                <w:rFonts w:ascii="Calibri" w:hAnsi="Calibri"/>
                <w:sz w:val="20"/>
                <w:szCs w:val="20"/>
              </w:rPr>
            </w:pPr>
          </w:p>
          <w:p w:rsidR="00D151A1" w:rsidRDefault="00D151A1">
            <w:pPr>
              <w:ind w:left="567" w:hanging="567"/>
              <w:jc w:val="center"/>
              <w:rPr>
                <w:rFonts w:ascii="Calibri" w:hAnsi="Calibri"/>
                <w:sz w:val="20"/>
                <w:szCs w:val="20"/>
              </w:rPr>
            </w:pPr>
          </w:p>
          <w:p w:rsidR="00D151A1" w:rsidRDefault="00D151A1">
            <w:pPr>
              <w:ind w:left="567" w:hanging="567"/>
              <w:jc w:val="center"/>
              <w:rPr>
                <w:rFonts w:ascii="Calibri" w:hAnsi="Calibri"/>
                <w:sz w:val="20"/>
                <w:szCs w:val="20"/>
              </w:rPr>
            </w:pPr>
          </w:p>
          <w:p w:rsidR="00D151A1" w:rsidRDefault="002A41F5">
            <w:pPr>
              <w:ind w:left="567" w:hanging="567"/>
              <w:jc w:val="center"/>
            </w:pPr>
            <w:r>
              <w:rPr>
                <w:rFonts w:ascii="Calibri" w:hAnsi="Calibri"/>
                <w:i/>
                <w:sz w:val="16"/>
                <w:szCs w:val="20"/>
              </w:rPr>
              <w:t>pełna nazwa/firma i adres</w:t>
            </w:r>
          </w:p>
        </w:tc>
        <w:tc>
          <w:tcPr>
            <w:tcW w:w="60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151A1" w:rsidRDefault="00D151A1">
            <w:pPr>
              <w:ind w:left="567" w:hanging="567"/>
              <w:jc w:val="center"/>
              <w:rPr>
                <w:rFonts w:ascii="Calibri" w:hAnsi="Calibri"/>
                <w:b/>
                <w:bCs/>
                <w:i/>
                <w:sz w:val="20"/>
                <w:szCs w:val="20"/>
              </w:rPr>
            </w:pPr>
          </w:p>
          <w:p w:rsidR="00D151A1" w:rsidRDefault="002A41F5">
            <w:pPr>
              <w:ind w:left="567" w:hanging="567"/>
              <w:jc w:val="center"/>
              <w:rPr>
                <w:rFonts w:ascii="Calibri" w:hAnsi="Calibri"/>
                <w:b/>
                <w:i/>
                <w:sz w:val="20"/>
                <w:szCs w:val="20"/>
                <w:lang w:eastAsia="ar-SA"/>
              </w:rPr>
            </w:pPr>
            <w:r>
              <w:rPr>
                <w:rFonts w:ascii="Calibri" w:hAnsi="Calibri"/>
                <w:b/>
                <w:i/>
                <w:sz w:val="20"/>
                <w:szCs w:val="20"/>
                <w:lang w:eastAsia="ar-SA"/>
              </w:rPr>
              <w:t xml:space="preserve">SPECYFIKACJA TECHNICZNA </w:t>
            </w:r>
          </w:p>
          <w:p w:rsidR="00D151A1" w:rsidRDefault="002A41F5">
            <w:pPr>
              <w:ind w:left="567" w:hanging="567"/>
              <w:jc w:val="center"/>
            </w:pPr>
            <w:r>
              <w:rPr>
                <w:rFonts w:ascii="Calibri" w:hAnsi="Calibri"/>
                <w:b/>
                <w:i/>
                <w:sz w:val="20"/>
                <w:szCs w:val="20"/>
                <w:lang w:eastAsia="ar-SA"/>
              </w:rPr>
              <w:t>OFEROWANYCH AKCESORIÓW</w:t>
            </w:r>
          </w:p>
          <w:p w:rsidR="00D151A1" w:rsidRDefault="00D151A1">
            <w:pPr>
              <w:ind w:left="567" w:hanging="567"/>
              <w:jc w:val="center"/>
              <w:rPr>
                <w:rFonts w:ascii="Calibri" w:hAnsi="Calibri"/>
                <w:b/>
                <w:bCs/>
                <w:i/>
                <w:sz w:val="20"/>
                <w:szCs w:val="20"/>
              </w:rPr>
            </w:pPr>
          </w:p>
        </w:tc>
      </w:tr>
    </w:tbl>
    <w:p w:rsidR="00D151A1" w:rsidRDefault="00D151A1">
      <w:pPr>
        <w:jc w:val="both"/>
        <w:rPr>
          <w:rFonts w:ascii="Calibri" w:hAnsi="Calibri"/>
          <w:sz w:val="20"/>
          <w:szCs w:val="20"/>
        </w:rPr>
      </w:pPr>
    </w:p>
    <w:p w:rsidR="00D151A1" w:rsidRDefault="002A41F5">
      <w:pPr>
        <w:jc w:val="both"/>
      </w:pPr>
      <w:r>
        <w:rPr>
          <w:rFonts w:ascii="Calibri" w:hAnsi="Calibri"/>
          <w:sz w:val="20"/>
          <w:szCs w:val="20"/>
        </w:rPr>
        <w:t xml:space="preserve">Składając ofertę w postępowaniu o udzielenie zamówienia publicznego na wykonanie zadania </w:t>
      </w:r>
      <w:r>
        <w:rPr>
          <w:rFonts w:ascii="Calibri" w:hAnsi="Calibri"/>
          <w:sz w:val="20"/>
          <w:szCs w:val="20"/>
        </w:rPr>
        <w:br/>
        <w:t xml:space="preserve">pn.: </w:t>
      </w:r>
      <w:r>
        <w:rPr>
          <w:rFonts w:ascii="Calibri" w:hAnsi="Calibri"/>
          <w:b/>
          <w:i/>
          <w:sz w:val="20"/>
          <w:szCs w:val="20"/>
        </w:rPr>
        <w:t>„Dostawa akcesoriów do radiosondażowych pomiarów profili ozonu”</w:t>
      </w:r>
      <w:r>
        <w:rPr>
          <w:rFonts w:ascii="Calibri" w:hAnsi="Calibri"/>
          <w:sz w:val="20"/>
        </w:rPr>
        <w:t xml:space="preserve">, </w:t>
      </w:r>
      <w:r>
        <w:rPr>
          <w:rFonts w:ascii="Calibri" w:hAnsi="Calibri"/>
          <w:sz w:val="20"/>
          <w:szCs w:val="20"/>
        </w:rPr>
        <w:t>oznaczenie sprawy</w:t>
      </w:r>
      <w:r>
        <w:rPr>
          <w:rFonts w:ascii="Calibri" w:hAnsi="Calibri"/>
          <w:b/>
          <w:sz w:val="20"/>
        </w:rPr>
        <w:t xml:space="preserve">: </w:t>
      </w:r>
      <w:r>
        <w:rPr>
          <w:rFonts w:ascii="Calibri" w:hAnsi="Calibri"/>
          <w:b/>
          <w:sz w:val="20"/>
          <w:szCs w:val="20"/>
        </w:rPr>
        <w:t xml:space="preserve">AZ-262-23/2018 </w:t>
      </w:r>
      <w:r>
        <w:rPr>
          <w:rFonts w:ascii="Calibri" w:hAnsi="Calibri"/>
          <w:sz w:val="20"/>
          <w:szCs w:val="20"/>
        </w:rPr>
        <w:t xml:space="preserve">oświadczam/y, że zobowiązujemy się dostarczyć nw. akcesoria o parametrach zgodnych </w:t>
      </w:r>
      <w:r>
        <w:rPr>
          <w:rFonts w:ascii="Calibri" w:hAnsi="Calibri"/>
          <w:sz w:val="20"/>
          <w:szCs w:val="20"/>
        </w:rPr>
        <w:br/>
        <w:t xml:space="preserve">z wymienionymi w kolumnie </w:t>
      </w:r>
      <w:r>
        <w:rPr>
          <w:rFonts w:ascii="Calibri" w:hAnsi="Calibri"/>
          <w:i/>
          <w:sz w:val="20"/>
          <w:szCs w:val="20"/>
        </w:rPr>
        <w:t>„parametry oferowanego modelu”</w:t>
      </w:r>
    </w:p>
    <w:p w:rsidR="00D151A1" w:rsidRDefault="00D151A1">
      <w:pPr>
        <w:pStyle w:val="Tekstpodstawowy"/>
        <w:tabs>
          <w:tab w:val="left" w:pos="2520"/>
        </w:tabs>
        <w:ind w:left="426"/>
        <w:jc w:val="both"/>
        <w:rPr>
          <w:rFonts w:ascii="Calibri" w:hAnsi="Calibri" w:cs="Arial"/>
          <w:sz w:val="20"/>
        </w:rPr>
      </w:pPr>
    </w:p>
    <w:p w:rsidR="00D151A1" w:rsidRDefault="002A41F5">
      <w:pPr>
        <w:tabs>
          <w:tab w:val="left" w:pos="4238"/>
        </w:tabs>
        <w:jc w:val="both"/>
      </w:pPr>
      <w:r>
        <w:rPr>
          <w:rFonts w:ascii="Calibri" w:hAnsi="Calibri"/>
          <w:sz w:val="20"/>
          <w:szCs w:val="20"/>
        </w:rPr>
        <w:t>Wykonawca zobowiązany jest wypełnić kolumnę „</w:t>
      </w:r>
      <w:r>
        <w:rPr>
          <w:rFonts w:ascii="Calibri" w:hAnsi="Calibri"/>
          <w:i/>
          <w:sz w:val="20"/>
          <w:szCs w:val="20"/>
        </w:rPr>
        <w:t>PARAMETRY OFEROWANEGO MODELU</w:t>
      </w:r>
      <w:r>
        <w:rPr>
          <w:rFonts w:ascii="Calibri" w:hAnsi="Calibri"/>
          <w:sz w:val="20"/>
          <w:szCs w:val="20"/>
        </w:rPr>
        <w:t>”, odnosząc się do każdego parametru wymaganego przez Zamawiającego.  W przypadku zaproponowania parametru lepszego niż wymagany przez Zamawiającego bądź możliwości wyboru należy wpisać konkretny parametr.</w:t>
      </w:r>
    </w:p>
    <w:p w:rsidR="00D151A1" w:rsidRDefault="00D151A1">
      <w:pPr>
        <w:pStyle w:val="Tekstpodstawowy"/>
        <w:tabs>
          <w:tab w:val="left" w:pos="2520"/>
        </w:tabs>
        <w:ind w:left="426"/>
        <w:jc w:val="both"/>
        <w:rPr>
          <w:rFonts w:ascii="Calibri" w:hAnsi="Calibri" w:cs="Arial"/>
          <w:sz w:val="20"/>
        </w:rPr>
      </w:pPr>
    </w:p>
    <w:tbl>
      <w:tblPr>
        <w:tblW w:w="9606" w:type="dxa"/>
        <w:tblCellMar>
          <w:left w:w="10" w:type="dxa"/>
          <w:right w:w="10" w:type="dxa"/>
        </w:tblCellMar>
        <w:tblLook w:val="0000" w:firstRow="0" w:lastRow="0" w:firstColumn="0" w:lastColumn="0" w:noHBand="0" w:noVBand="0"/>
      </w:tblPr>
      <w:tblGrid>
        <w:gridCol w:w="2904"/>
        <w:gridCol w:w="890"/>
        <w:gridCol w:w="3545"/>
        <w:gridCol w:w="2267"/>
      </w:tblGrid>
      <w:tr w:rsidR="00D151A1">
        <w:trPr>
          <w:trHeight w:val="494"/>
        </w:trPr>
        <w:tc>
          <w:tcPr>
            <w:tcW w:w="2904" w:type="dxa"/>
            <w:tcBorders>
              <w:bottom w:val="single" w:sz="4" w:space="0" w:color="000000"/>
              <w:right w:val="single" w:sz="4" w:space="0" w:color="000000"/>
            </w:tcBorders>
            <w:shd w:val="clear" w:color="auto" w:fill="auto"/>
            <w:tcMar>
              <w:top w:w="0" w:type="dxa"/>
              <w:left w:w="108" w:type="dxa"/>
              <w:bottom w:w="0" w:type="dxa"/>
              <w:right w:w="108" w:type="dxa"/>
            </w:tcMar>
          </w:tcPr>
          <w:p w:rsidR="00D151A1" w:rsidRDefault="00D151A1">
            <w:pPr>
              <w:pStyle w:val="Tekstpodstawowy"/>
              <w:tabs>
                <w:tab w:val="left" w:pos="2520"/>
              </w:tabs>
              <w:ind w:left="426"/>
              <w:jc w:val="both"/>
              <w:rPr>
                <w:rFonts w:ascii="Calibri" w:hAnsi="Calibri"/>
                <w:b/>
                <w:bCs/>
                <w:sz w:val="20"/>
              </w:rPr>
            </w:pPr>
          </w:p>
        </w:tc>
        <w:tc>
          <w:tcPr>
            <w:tcW w:w="8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151A1" w:rsidRDefault="002A41F5">
            <w:pPr>
              <w:pStyle w:val="Tekstpodstawowy"/>
              <w:tabs>
                <w:tab w:val="left" w:pos="2520"/>
              </w:tabs>
              <w:ind w:left="34"/>
              <w:jc w:val="center"/>
              <w:rPr>
                <w:rFonts w:ascii="Calibri" w:hAnsi="Calibri"/>
                <w:b/>
                <w:bCs/>
                <w:sz w:val="20"/>
              </w:rPr>
            </w:pPr>
            <w:r>
              <w:rPr>
                <w:rFonts w:ascii="Calibri" w:hAnsi="Calibri"/>
                <w:b/>
                <w:bCs/>
                <w:sz w:val="20"/>
              </w:rPr>
              <w:t>Ilość</w:t>
            </w:r>
          </w:p>
        </w:tc>
        <w:tc>
          <w:tcPr>
            <w:tcW w:w="35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151A1" w:rsidRDefault="002A41F5">
            <w:pPr>
              <w:pStyle w:val="Tekstpodstawowy"/>
              <w:tabs>
                <w:tab w:val="left" w:pos="2520"/>
              </w:tabs>
              <w:ind w:left="34"/>
              <w:jc w:val="center"/>
              <w:rPr>
                <w:rFonts w:ascii="Calibri" w:hAnsi="Calibri"/>
                <w:b/>
                <w:bCs/>
                <w:sz w:val="20"/>
              </w:rPr>
            </w:pPr>
            <w:r>
              <w:rPr>
                <w:rFonts w:ascii="Calibri" w:hAnsi="Calibri"/>
                <w:b/>
                <w:bCs/>
                <w:sz w:val="20"/>
              </w:rPr>
              <w:t>WYMAGANE PARAMETRY</w:t>
            </w:r>
          </w:p>
        </w:tc>
        <w:tc>
          <w:tcPr>
            <w:tcW w:w="22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151A1" w:rsidRDefault="002A41F5">
            <w:pPr>
              <w:pStyle w:val="Tekstpodstawowy"/>
              <w:tabs>
                <w:tab w:val="left" w:pos="2520"/>
              </w:tabs>
              <w:ind w:left="34"/>
              <w:jc w:val="center"/>
              <w:rPr>
                <w:rFonts w:ascii="Calibri" w:hAnsi="Calibri"/>
                <w:b/>
                <w:bCs/>
                <w:sz w:val="20"/>
              </w:rPr>
            </w:pPr>
            <w:r>
              <w:rPr>
                <w:rFonts w:ascii="Calibri" w:hAnsi="Calibri"/>
                <w:b/>
                <w:bCs/>
                <w:sz w:val="20"/>
              </w:rPr>
              <w:t>PARAMETRY OFEROWANEGO MODELU</w:t>
            </w:r>
          </w:p>
        </w:tc>
      </w:tr>
      <w:tr w:rsidR="00D151A1">
        <w:trPr>
          <w:trHeight w:val="546"/>
        </w:trPr>
        <w:tc>
          <w:tcPr>
            <w:tcW w:w="29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51A1" w:rsidRDefault="00D151A1">
            <w:pPr>
              <w:pStyle w:val="Tekstpodstawowy"/>
              <w:tabs>
                <w:tab w:val="left" w:pos="2520"/>
              </w:tabs>
              <w:rPr>
                <w:rFonts w:ascii="Calibri" w:hAnsi="Calibri"/>
                <w:b/>
                <w:bCs/>
                <w:sz w:val="20"/>
              </w:rPr>
            </w:pPr>
          </w:p>
          <w:p w:rsidR="00D151A1" w:rsidRDefault="002A41F5">
            <w:pPr>
              <w:spacing w:after="120"/>
            </w:pPr>
            <w:r>
              <w:rPr>
                <w:rFonts w:ascii="Calibri" w:hAnsi="Calibri" w:cs="Times New Roman"/>
                <w:b/>
                <w:color w:val="auto"/>
                <w:sz w:val="20"/>
                <w:szCs w:val="20"/>
              </w:rPr>
              <w:t>Czujnik ozonu z baterią</w:t>
            </w:r>
          </w:p>
          <w:p w:rsidR="00D151A1" w:rsidRDefault="002A41F5">
            <w:pPr>
              <w:spacing w:after="120"/>
              <w:rPr>
                <w:rFonts w:ascii="Calibri" w:eastAsia="Calibri" w:hAnsi="Calibri"/>
                <w:bCs/>
                <w:sz w:val="20"/>
                <w:szCs w:val="20"/>
              </w:rPr>
            </w:pPr>
            <w:r>
              <w:rPr>
                <w:rFonts w:ascii="Calibri" w:eastAsia="Calibri" w:hAnsi="Calibri"/>
                <w:bCs/>
                <w:sz w:val="20"/>
                <w:szCs w:val="20"/>
              </w:rPr>
              <w:t>Oferowany model: ………..……………………………</w:t>
            </w:r>
          </w:p>
          <w:p w:rsidR="00D151A1" w:rsidRDefault="002A41F5">
            <w:pPr>
              <w:pStyle w:val="Tekstpodstawowy"/>
              <w:tabs>
                <w:tab w:val="left" w:pos="2520"/>
              </w:tabs>
            </w:pPr>
            <w:r>
              <w:rPr>
                <w:rFonts w:ascii="Calibri" w:eastAsia="Calibri" w:hAnsi="Calibri"/>
                <w:bCs/>
                <w:sz w:val="20"/>
              </w:rPr>
              <w:t>Producent ………………………………………………....</w:t>
            </w:r>
          </w:p>
        </w:tc>
        <w:tc>
          <w:tcPr>
            <w:tcW w:w="8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51A1" w:rsidRDefault="00D151A1">
            <w:pPr>
              <w:pStyle w:val="Tekstpodstawowy"/>
              <w:tabs>
                <w:tab w:val="left" w:pos="2520"/>
              </w:tabs>
              <w:ind w:left="34"/>
              <w:rPr>
                <w:rFonts w:ascii="Calibri" w:hAnsi="Calibri"/>
                <w:sz w:val="20"/>
              </w:rPr>
            </w:pPr>
          </w:p>
          <w:p w:rsidR="00D151A1" w:rsidRDefault="00D151A1">
            <w:pPr>
              <w:pStyle w:val="Tekstpodstawowy"/>
              <w:tabs>
                <w:tab w:val="left" w:pos="2520"/>
              </w:tabs>
              <w:ind w:left="34"/>
              <w:rPr>
                <w:rFonts w:ascii="Calibri" w:hAnsi="Calibri"/>
                <w:sz w:val="20"/>
              </w:rPr>
            </w:pPr>
          </w:p>
          <w:p w:rsidR="00D151A1" w:rsidRDefault="00D151A1">
            <w:pPr>
              <w:pStyle w:val="Tekstpodstawowy"/>
              <w:tabs>
                <w:tab w:val="left" w:pos="2520"/>
              </w:tabs>
              <w:ind w:left="34"/>
              <w:rPr>
                <w:rFonts w:ascii="Calibri" w:hAnsi="Calibri"/>
                <w:sz w:val="20"/>
              </w:rPr>
            </w:pPr>
          </w:p>
          <w:p w:rsidR="00D151A1" w:rsidRDefault="00D151A1">
            <w:pPr>
              <w:pStyle w:val="Tekstpodstawowy"/>
              <w:tabs>
                <w:tab w:val="left" w:pos="2520"/>
              </w:tabs>
              <w:ind w:left="34"/>
              <w:rPr>
                <w:rFonts w:ascii="Calibri" w:hAnsi="Calibri"/>
                <w:sz w:val="20"/>
              </w:rPr>
            </w:pPr>
          </w:p>
          <w:p w:rsidR="00D151A1" w:rsidRDefault="00D151A1">
            <w:pPr>
              <w:pStyle w:val="Tekstpodstawowy"/>
              <w:tabs>
                <w:tab w:val="left" w:pos="2520"/>
              </w:tabs>
              <w:ind w:left="34"/>
              <w:rPr>
                <w:rFonts w:ascii="Calibri" w:hAnsi="Calibri"/>
                <w:sz w:val="20"/>
              </w:rPr>
            </w:pPr>
          </w:p>
          <w:p w:rsidR="00D151A1" w:rsidRDefault="00D151A1">
            <w:pPr>
              <w:pStyle w:val="Tekstpodstawowy"/>
              <w:tabs>
                <w:tab w:val="left" w:pos="2520"/>
              </w:tabs>
              <w:ind w:left="34"/>
              <w:rPr>
                <w:rFonts w:ascii="Calibri" w:hAnsi="Calibri"/>
                <w:sz w:val="20"/>
              </w:rPr>
            </w:pPr>
          </w:p>
          <w:p w:rsidR="00D151A1" w:rsidRDefault="002A41F5">
            <w:pPr>
              <w:pStyle w:val="Tekstpodstawowy"/>
              <w:tabs>
                <w:tab w:val="left" w:pos="2520"/>
              </w:tabs>
              <w:ind w:left="34"/>
              <w:jc w:val="center"/>
              <w:rPr>
                <w:rFonts w:ascii="Calibri" w:hAnsi="Calibri"/>
                <w:sz w:val="20"/>
              </w:rPr>
            </w:pPr>
            <w:r>
              <w:rPr>
                <w:rFonts w:ascii="Calibri" w:hAnsi="Calibri"/>
                <w:sz w:val="20"/>
              </w:rPr>
              <w:t>51</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51A1" w:rsidRDefault="002A41F5">
            <w:pPr>
              <w:widowControl w:val="0"/>
              <w:ind w:left="34"/>
              <w:textAlignment w:val="auto"/>
              <w:rPr>
                <w:rFonts w:ascii="Calibri" w:hAnsi="Calibri" w:cs="Times New Roman"/>
                <w:color w:val="auto"/>
                <w:sz w:val="20"/>
                <w:szCs w:val="20"/>
              </w:rPr>
            </w:pPr>
            <w:r>
              <w:rPr>
                <w:rFonts w:ascii="Calibri" w:hAnsi="Calibri" w:cs="Times New Roman"/>
                <w:color w:val="auto"/>
                <w:sz w:val="20"/>
                <w:szCs w:val="20"/>
              </w:rPr>
              <w:t>zakres temperatury pracy czujnika w obudowie: +60°C do -90°C</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51A1" w:rsidRDefault="00D151A1">
            <w:pPr>
              <w:pStyle w:val="Tekstpodstawowy"/>
              <w:tabs>
                <w:tab w:val="left" w:pos="2520"/>
              </w:tabs>
              <w:ind w:left="426"/>
              <w:jc w:val="both"/>
              <w:rPr>
                <w:rFonts w:ascii="Calibri" w:hAnsi="Calibri"/>
                <w:b/>
                <w:bCs/>
                <w:sz w:val="20"/>
              </w:rPr>
            </w:pPr>
          </w:p>
        </w:tc>
      </w:tr>
      <w:tr w:rsidR="00D151A1">
        <w:trPr>
          <w:trHeight w:val="546"/>
        </w:trPr>
        <w:tc>
          <w:tcPr>
            <w:tcW w:w="29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51A1" w:rsidRDefault="00D151A1">
            <w:pPr>
              <w:pStyle w:val="Tekstpodstawowy"/>
              <w:tabs>
                <w:tab w:val="left" w:pos="2520"/>
              </w:tabs>
              <w:jc w:val="both"/>
              <w:rPr>
                <w:rFonts w:ascii="Calibri" w:hAnsi="Calibri"/>
                <w:b/>
                <w:bCs/>
                <w:sz w:val="20"/>
              </w:rPr>
            </w:pPr>
          </w:p>
        </w:tc>
        <w:tc>
          <w:tcPr>
            <w:tcW w:w="8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51A1" w:rsidRDefault="00D151A1">
            <w:pPr>
              <w:pStyle w:val="Tekstpodstawowy"/>
              <w:tabs>
                <w:tab w:val="left" w:pos="2520"/>
              </w:tabs>
              <w:ind w:left="34"/>
              <w:rPr>
                <w:rFonts w:ascii="Calibri" w:hAnsi="Calibri"/>
                <w:sz w:val="20"/>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51A1" w:rsidRDefault="002A41F5">
            <w:pPr>
              <w:widowControl w:val="0"/>
              <w:ind w:left="34"/>
              <w:textAlignment w:val="auto"/>
              <w:rPr>
                <w:rFonts w:ascii="Calibri" w:hAnsi="Calibri" w:cs="Times New Roman"/>
                <w:color w:val="auto"/>
                <w:sz w:val="20"/>
                <w:szCs w:val="20"/>
              </w:rPr>
            </w:pPr>
            <w:r>
              <w:rPr>
                <w:rFonts w:ascii="Calibri" w:hAnsi="Calibri" w:cs="Times New Roman"/>
                <w:color w:val="auto"/>
                <w:sz w:val="20"/>
                <w:szCs w:val="20"/>
              </w:rPr>
              <w:t xml:space="preserve">zakres ciśnienia próbkowanego powietrza: 1080hPa do 3 </w:t>
            </w:r>
            <w:proofErr w:type="spellStart"/>
            <w:r>
              <w:rPr>
                <w:rFonts w:ascii="Calibri" w:hAnsi="Calibri" w:cs="Times New Roman"/>
                <w:color w:val="auto"/>
                <w:sz w:val="20"/>
                <w:szCs w:val="20"/>
              </w:rPr>
              <w:t>hPa</w:t>
            </w:r>
            <w:proofErr w:type="spellEnd"/>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51A1" w:rsidRDefault="00D151A1">
            <w:pPr>
              <w:pStyle w:val="Tekstpodstawowy"/>
              <w:tabs>
                <w:tab w:val="left" w:pos="2520"/>
              </w:tabs>
              <w:ind w:left="426"/>
              <w:jc w:val="both"/>
              <w:rPr>
                <w:rFonts w:ascii="Calibri" w:hAnsi="Calibri"/>
                <w:b/>
                <w:bCs/>
                <w:sz w:val="20"/>
              </w:rPr>
            </w:pPr>
          </w:p>
        </w:tc>
      </w:tr>
      <w:tr w:rsidR="00D151A1">
        <w:trPr>
          <w:trHeight w:val="546"/>
        </w:trPr>
        <w:tc>
          <w:tcPr>
            <w:tcW w:w="29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51A1" w:rsidRDefault="00D151A1">
            <w:pPr>
              <w:pStyle w:val="Tekstpodstawowy"/>
              <w:tabs>
                <w:tab w:val="left" w:pos="2520"/>
              </w:tabs>
              <w:jc w:val="both"/>
              <w:rPr>
                <w:rFonts w:ascii="Calibri" w:hAnsi="Calibri"/>
                <w:b/>
                <w:bCs/>
                <w:sz w:val="20"/>
              </w:rPr>
            </w:pPr>
          </w:p>
        </w:tc>
        <w:tc>
          <w:tcPr>
            <w:tcW w:w="8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51A1" w:rsidRDefault="00D151A1">
            <w:pPr>
              <w:pStyle w:val="Tekstpodstawowy"/>
              <w:tabs>
                <w:tab w:val="left" w:pos="2520"/>
              </w:tabs>
              <w:ind w:left="34"/>
              <w:rPr>
                <w:rFonts w:ascii="Calibri" w:hAnsi="Calibri"/>
                <w:sz w:val="20"/>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51A1" w:rsidRDefault="002A41F5">
            <w:pPr>
              <w:widowControl w:val="0"/>
              <w:ind w:left="34"/>
              <w:textAlignment w:val="auto"/>
              <w:rPr>
                <w:rFonts w:ascii="Calibri" w:hAnsi="Calibri"/>
                <w:sz w:val="20"/>
                <w:szCs w:val="20"/>
              </w:rPr>
            </w:pPr>
            <w:r>
              <w:rPr>
                <w:rFonts w:ascii="Calibri" w:hAnsi="Calibri"/>
                <w:sz w:val="20"/>
                <w:szCs w:val="20"/>
              </w:rPr>
              <w:t xml:space="preserve">zakres pomiaru ciśnienia cząsteczkowego ozonu w próbkowanym powietrzu: 0 – 30 </w:t>
            </w:r>
            <w:proofErr w:type="spellStart"/>
            <w:r>
              <w:rPr>
                <w:rFonts w:ascii="Calibri" w:hAnsi="Calibri"/>
                <w:sz w:val="20"/>
                <w:szCs w:val="20"/>
              </w:rPr>
              <w:t>mPa</w:t>
            </w:r>
            <w:proofErr w:type="spellEnd"/>
            <w:r>
              <w:rPr>
                <w:rFonts w:ascii="Calibri" w:hAnsi="Calibri"/>
                <w:sz w:val="20"/>
                <w:szCs w:val="20"/>
              </w:rPr>
              <w:t xml:space="preserve">, </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51A1" w:rsidRDefault="00D151A1">
            <w:pPr>
              <w:pStyle w:val="Tekstpodstawowy"/>
              <w:tabs>
                <w:tab w:val="left" w:pos="2520"/>
              </w:tabs>
              <w:ind w:left="426"/>
              <w:jc w:val="both"/>
              <w:rPr>
                <w:rFonts w:ascii="Calibri" w:hAnsi="Calibri"/>
                <w:b/>
                <w:bCs/>
                <w:sz w:val="20"/>
              </w:rPr>
            </w:pPr>
          </w:p>
        </w:tc>
      </w:tr>
      <w:tr w:rsidR="00D151A1">
        <w:trPr>
          <w:trHeight w:val="475"/>
        </w:trPr>
        <w:tc>
          <w:tcPr>
            <w:tcW w:w="29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51A1" w:rsidRDefault="00D151A1">
            <w:pPr>
              <w:pStyle w:val="Tekstpodstawowy"/>
              <w:tabs>
                <w:tab w:val="left" w:pos="2520"/>
              </w:tabs>
              <w:jc w:val="both"/>
              <w:rPr>
                <w:rFonts w:ascii="Calibri" w:hAnsi="Calibri"/>
                <w:b/>
                <w:bCs/>
                <w:sz w:val="20"/>
              </w:rPr>
            </w:pPr>
          </w:p>
        </w:tc>
        <w:tc>
          <w:tcPr>
            <w:tcW w:w="8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51A1" w:rsidRDefault="00D151A1">
            <w:pPr>
              <w:pStyle w:val="Tekstpodstawowy"/>
              <w:tabs>
                <w:tab w:val="left" w:pos="2520"/>
              </w:tabs>
              <w:ind w:left="34"/>
              <w:rPr>
                <w:rFonts w:ascii="Calibri" w:hAnsi="Calibri"/>
                <w:sz w:val="20"/>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51A1" w:rsidRDefault="002A41F5">
            <w:pPr>
              <w:widowControl w:val="0"/>
              <w:ind w:left="34"/>
              <w:textAlignment w:val="auto"/>
              <w:rPr>
                <w:rFonts w:ascii="Calibri" w:hAnsi="Calibri"/>
                <w:sz w:val="20"/>
                <w:szCs w:val="20"/>
              </w:rPr>
            </w:pPr>
            <w:r>
              <w:rPr>
                <w:rFonts w:ascii="Calibri" w:hAnsi="Calibri"/>
                <w:sz w:val="20"/>
                <w:szCs w:val="20"/>
              </w:rPr>
              <w:t xml:space="preserve">czułość ≤ 3 </w:t>
            </w:r>
            <w:proofErr w:type="spellStart"/>
            <w:r>
              <w:rPr>
                <w:rFonts w:ascii="Calibri" w:hAnsi="Calibri"/>
                <w:sz w:val="20"/>
                <w:szCs w:val="20"/>
              </w:rPr>
              <w:t>ppb</w:t>
            </w:r>
            <w:proofErr w:type="spellEnd"/>
            <w:r>
              <w:rPr>
                <w:rFonts w:ascii="Calibri" w:hAnsi="Calibri"/>
                <w:sz w:val="20"/>
                <w:szCs w:val="20"/>
              </w:rPr>
              <w:t xml:space="preserve"> objętości ozonu,</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51A1" w:rsidRDefault="00D151A1">
            <w:pPr>
              <w:pStyle w:val="Tekstpodstawowy"/>
              <w:tabs>
                <w:tab w:val="left" w:pos="2520"/>
              </w:tabs>
              <w:ind w:left="426"/>
              <w:jc w:val="both"/>
              <w:rPr>
                <w:rFonts w:ascii="Calibri" w:hAnsi="Calibri"/>
                <w:b/>
                <w:bCs/>
                <w:sz w:val="20"/>
              </w:rPr>
            </w:pPr>
          </w:p>
        </w:tc>
      </w:tr>
      <w:tr w:rsidR="00D151A1">
        <w:trPr>
          <w:trHeight w:val="457"/>
        </w:trPr>
        <w:tc>
          <w:tcPr>
            <w:tcW w:w="29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51A1" w:rsidRDefault="00D151A1">
            <w:pPr>
              <w:pStyle w:val="Tekstpodstawowy"/>
              <w:tabs>
                <w:tab w:val="left" w:pos="2520"/>
              </w:tabs>
              <w:jc w:val="both"/>
              <w:rPr>
                <w:rFonts w:ascii="Calibri" w:hAnsi="Calibri"/>
                <w:b/>
                <w:bCs/>
                <w:sz w:val="20"/>
              </w:rPr>
            </w:pPr>
          </w:p>
        </w:tc>
        <w:tc>
          <w:tcPr>
            <w:tcW w:w="8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51A1" w:rsidRDefault="00D151A1">
            <w:pPr>
              <w:pStyle w:val="Tekstpodstawowy"/>
              <w:tabs>
                <w:tab w:val="left" w:pos="2520"/>
              </w:tabs>
              <w:ind w:left="34"/>
              <w:rPr>
                <w:rFonts w:ascii="Calibri" w:hAnsi="Calibri"/>
                <w:sz w:val="20"/>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51A1" w:rsidRDefault="002A41F5">
            <w:pPr>
              <w:widowControl w:val="0"/>
              <w:ind w:left="34"/>
              <w:textAlignment w:val="auto"/>
              <w:rPr>
                <w:rFonts w:ascii="Calibri" w:hAnsi="Calibri"/>
                <w:sz w:val="20"/>
                <w:szCs w:val="20"/>
              </w:rPr>
            </w:pPr>
            <w:r>
              <w:rPr>
                <w:rFonts w:ascii="Calibri" w:hAnsi="Calibri"/>
                <w:sz w:val="20"/>
                <w:szCs w:val="20"/>
              </w:rPr>
              <w:t>błąd pomiaru ≤ ±10%,</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51A1" w:rsidRDefault="00D151A1">
            <w:pPr>
              <w:pStyle w:val="Tekstpodstawowy"/>
              <w:tabs>
                <w:tab w:val="left" w:pos="2520"/>
              </w:tabs>
              <w:ind w:left="426"/>
              <w:jc w:val="both"/>
              <w:rPr>
                <w:rFonts w:ascii="Calibri" w:hAnsi="Calibri"/>
                <w:b/>
                <w:bCs/>
                <w:sz w:val="20"/>
              </w:rPr>
            </w:pPr>
          </w:p>
        </w:tc>
      </w:tr>
      <w:tr w:rsidR="00D151A1">
        <w:trPr>
          <w:trHeight w:val="546"/>
        </w:trPr>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51A1" w:rsidRDefault="002A41F5">
            <w:pPr>
              <w:spacing w:after="120"/>
            </w:pPr>
            <w:r>
              <w:rPr>
                <w:rFonts w:ascii="Calibri" w:eastAsia="Calibri" w:hAnsi="Calibri"/>
                <w:b/>
                <w:sz w:val="20"/>
                <w:szCs w:val="20"/>
                <w:lang w:eastAsia="en-US"/>
              </w:rPr>
              <w:t xml:space="preserve">Interfejs łączący elektrochemiczny czujnik ozonu z jednorazową  sondą meteorologiczną </w:t>
            </w:r>
          </w:p>
          <w:p w:rsidR="00D151A1" w:rsidRDefault="002A41F5">
            <w:pPr>
              <w:spacing w:after="120"/>
              <w:rPr>
                <w:rFonts w:ascii="Calibri" w:eastAsia="Calibri" w:hAnsi="Calibri"/>
                <w:bCs/>
                <w:sz w:val="20"/>
                <w:szCs w:val="20"/>
              </w:rPr>
            </w:pPr>
            <w:r>
              <w:rPr>
                <w:rFonts w:ascii="Calibri" w:eastAsia="Calibri" w:hAnsi="Calibri"/>
                <w:bCs/>
                <w:sz w:val="20"/>
                <w:szCs w:val="20"/>
              </w:rPr>
              <w:t>Oferowany model: ………..……………………………</w:t>
            </w:r>
          </w:p>
          <w:p w:rsidR="00D151A1" w:rsidRDefault="002A41F5">
            <w:pPr>
              <w:pStyle w:val="Tekstpodstawowy"/>
              <w:tabs>
                <w:tab w:val="left" w:pos="2520"/>
              </w:tabs>
              <w:jc w:val="both"/>
            </w:pPr>
            <w:r>
              <w:rPr>
                <w:rFonts w:ascii="Calibri" w:eastAsia="Calibri" w:hAnsi="Calibri"/>
                <w:bCs/>
                <w:sz w:val="20"/>
              </w:rPr>
              <w:t>Producent ………………………………………………....</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51A1" w:rsidRDefault="00D151A1">
            <w:pPr>
              <w:pStyle w:val="Tekstpodstawowy"/>
              <w:tabs>
                <w:tab w:val="left" w:pos="2520"/>
              </w:tabs>
              <w:ind w:left="34"/>
              <w:rPr>
                <w:rFonts w:ascii="Calibri" w:hAnsi="Calibri"/>
                <w:sz w:val="20"/>
              </w:rPr>
            </w:pPr>
          </w:p>
          <w:p w:rsidR="00D151A1" w:rsidRDefault="00D151A1">
            <w:pPr>
              <w:pStyle w:val="Tekstpodstawowy"/>
              <w:tabs>
                <w:tab w:val="left" w:pos="2520"/>
              </w:tabs>
              <w:ind w:left="34"/>
              <w:rPr>
                <w:rFonts w:ascii="Calibri" w:hAnsi="Calibri"/>
                <w:sz w:val="20"/>
              </w:rPr>
            </w:pPr>
          </w:p>
          <w:p w:rsidR="00D151A1" w:rsidRDefault="00D151A1">
            <w:pPr>
              <w:pStyle w:val="Tekstpodstawowy"/>
              <w:tabs>
                <w:tab w:val="left" w:pos="2520"/>
              </w:tabs>
              <w:ind w:left="34"/>
              <w:rPr>
                <w:rFonts w:ascii="Calibri" w:hAnsi="Calibri"/>
                <w:sz w:val="20"/>
              </w:rPr>
            </w:pPr>
          </w:p>
          <w:p w:rsidR="00D151A1" w:rsidRDefault="00D151A1">
            <w:pPr>
              <w:pStyle w:val="Tekstpodstawowy"/>
              <w:tabs>
                <w:tab w:val="left" w:pos="2520"/>
              </w:tabs>
              <w:ind w:left="34"/>
              <w:rPr>
                <w:rFonts w:ascii="Calibri" w:hAnsi="Calibri"/>
                <w:sz w:val="20"/>
              </w:rPr>
            </w:pPr>
          </w:p>
          <w:p w:rsidR="00D151A1" w:rsidRDefault="002A41F5">
            <w:pPr>
              <w:pStyle w:val="Tekstpodstawowy"/>
              <w:tabs>
                <w:tab w:val="left" w:pos="2520"/>
              </w:tabs>
              <w:ind w:left="34"/>
              <w:jc w:val="center"/>
              <w:rPr>
                <w:rFonts w:ascii="Calibri" w:hAnsi="Calibri"/>
                <w:sz w:val="20"/>
              </w:rPr>
            </w:pPr>
            <w:r>
              <w:rPr>
                <w:rFonts w:ascii="Calibri" w:hAnsi="Calibri"/>
                <w:sz w:val="20"/>
              </w:rPr>
              <w:t>50</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51A1" w:rsidRDefault="002A41F5">
            <w:pPr>
              <w:widowControl w:val="0"/>
              <w:ind w:left="34"/>
              <w:textAlignment w:val="auto"/>
              <w:rPr>
                <w:rFonts w:ascii="Calibri" w:hAnsi="Calibri"/>
                <w:sz w:val="20"/>
                <w:szCs w:val="20"/>
              </w:rPr>
            </w:pPr>
            <w:r>
              <w:rPr>
                <w:rFonts w:ascii="Calibri" w:hAnsi="Calibri"/>
                <w:sz w:val="20"/>
                <w:szCs w:val="20"/>
              </w:rPr>
              <w:t>Interfejs łączący czujnik ozonu z jednorazową sondą meteorologiczną, montowany wewnątrz obudowy czujnika ozonu, umożliwiający sondzie równoczesną transmisję w czasie rzeczywistym danych meteorologicznych oraz wyników pomiaru ciśnienia cząsteczkowego ozonu i temperatury wewnątrz czujnika ozonu.</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51A1" w:rsidRDefault="00D151A1">
            <w:pPr>
              <w:pStyle w:val="Tekstpodstawowy"/>
              <w:tabs>
                <w:tab w:val="left" w:pos="2520"/>
              </w:tabs>
              <w:ind w:left="426"/>
              <w:jc w:val="both"/>
              <w:rPr>
                <w:rFonts w:ascii="Calibri" w:hAnsi="Calibri"/>
                <w:b/>
                <w:bCs/>
                <w:sz w:val="20"/>
              </w:rPr>
            </w:pPr>
          </w:p>
        </w:tc>
      </w:tr>
    </w:tbl>
    <w:p w:rsidR="00D151A1" w:rsidRDefault="00D151A1">
      <w:pPr>
        <w:pStyle w:val="Tekstpodstawowy"/>
        <w:tabs>
          <w:tab w:val="left" w:pos="2520"/>
        </w:tabs>
        <w:ind w:left="426"/>
        <w:jc w:val="both"/>
        <w:rPr>
          <w:rFonts w:ascii="Calibri" w:hAnsi="Calibri"/>
          <w:sz w:val="20"/>
        </w:rPr>
      </w:pPr>
    </w:p>
    <w:p w:rsidR="00D151A1" w:rsidRDefault="00D151A1">
      <w:pPr>
        <w:pStyle w:val="Tekstpodstawowy"/>
        <w:tabs>
          <w:tab w:val="left" w:pos="2520"/>
        </w:tabs>
        <w:ind w:left="426"/>
        <w:jc w:val="both"/>
        <w:rPr>
          <w:rFonts w:ascii="Calibri" w:hAnsi="Calibri"/>
          <w:sz w:val="20"/>
        </w:rPr>
      </w:pPr>
    </w:p>
    <w:p w:rsidR="00D151A1" w:rsidRDefault="00D151A1">
      <w:pPr>
        <w:pStyle w:val="Tekstpodstawowy"/>
        <w:tabs>
          <w:tab w:val="left" w:pos="2520"/>
        </w:tabs>
        <w:ind w:left="426"/>
        <w:jc w:val="both"/>
        <w:rPr>
          <w:rFonts w:ascii="Calibri" w:hAnsi="Calibri"/>
          <w:sz w:val="20"/>
        </w:rPr>
      </w:pPr>
    </w:p>
    <w:tbl>
      <w:tblPr>
        <w:tblW w:w="9072" w:type="dxa"/>
        <w:jc w:val="center"/>
        <w:tblLayout w:type="fixed"/>
        <w:tblCellMar>
          <w:left w:w="10" w:type="dxa"/>
          <w:right w:w="10" w:type="dxa"/>
        </w:tblCellMar>
        <w:tblLook w:val="0000" w:firstRow="0" w:lastRow="0" w:firstColumn="0" w:lastColumn="0" w:noHBand="0" w:noVBand="0"/>
      </w:tblPr>
      <w:tblGrid>
        <w:gridCol w:w="4536"/>
        <w:gridCol w:w="4536"/>
      </w:tblGrid>
      <w:tr w:rsidR="00D151A1">
        <w:trPr>
          <w:jc w:val="center"/>
        </w:trPr>
        <w:tc>
          <w:tcPr>
            <w:tcW w:w="4536" w:type="dxa"/>
            <w:shd w:val="clear" w:color="auto" w:fill="auto"/>
            <w:tcMar>
              <w:top w:w="0" w:type="dxa"/>
              <w:left w:w="108" w:type="dxa"/>
              <w:bottom w:w="0" w:type="dxa"/>
              <w:right w:w="108" w:type="dxa"/>
            </w:tcMar>
            <w:vAlign w:val="center"/>
          </w:tcPr>
          <w:p w:rsidR="00D151A1" w:rsidRDefault="002A41F5">
            <w:pPr>
              <w:jc w:val="center"/>
              <w:rPr>
                <w:rFonts w:ascii="Calibri" w:hAnsi="Calibri"/>
                <w:sz w:val="20"/>
                <w:szCs w:val="20"/>
              </w:rPr>
            </w:pPr>
            <w:r>
              <w:rPr>
                <w:rFonts w:ascii="Calibri" w:hAnsi="Calibri"/>
                <w:sz w:val="20"/>
                <w:szCs w:val="20"/>
              </w:rPr>
              <w:t>……………………………………………</w:t>
            </w:r>
          </w:p>
        </w:tc>
        <w:tc>
          <w:tcPr>
            <w:tcW w:w="4536" w:type="dxa"/>
            <w:shd w:val="clear" w:color="auto" w:fill="auto"/>
            <w:tcMar>
              <w:top w:w="0" w:type="dxa"/>
              <w:left w:w="108" w:type="dxa"/>
              <w:bottom w:w="0" w:type="dxa"/>
              <w:right w:w="108" w:type="dxa"/>
            </w:tcMar>
            <w:vAlign w:val="center"/>
          </w:tcPr>
          <w:p w:rsidR="00D151A1" w:rsidRDefault="002A41F5">
            <w:pPr>
              <w:jc w:val="center"/>
              <w:rPr>
                <w:rFonts w:ascii="Calibri" w:hAnsi="Calibri"/>
                <w:sz w:val="20"/>
                <w:szCs w:val="20"/>
              </w:rPr>
            </w:pPr>
            <w:r>
              <w:rPr>
                <w:rFonts w:ascii="Calibri" w:hAnsi="Calibri"/>
                <w:sz w:val="20"/>
                <w:szCs w:val="20"/>
              </w:rPr>
              <w:t>……………………………………………</w:t>
            </w:r>
          </w:p>
        </w:tc>
      </w:tr>
      <w:tr w:rsidR="00D151A1">
        <w:trPr>
          <w:jc w:val="center"/>
        </w:trPr>
        <w:tc>
          <w:tcPr>
            <w:tcW w:w="4536" w:type="dxa"/>
            <w:shd w:val="clear" w:color="auto" w:fill="auto"/>
            <w:tcMar>
              <w:top w:w="0" w:type="dxa"/>
              <w:left w:w="108" w:type="dxa"/>
              <w:bottom w:w="0" w:type="dxa"/>
              <w:right w:w="108" w:type="dxa"/>
            </w:tcMar>
            <w:vAlign w:val="center"/>
          </w:tcPr>
          <w:p w:rsidR="00D151A1" w:rsidRDefault="002A41F5">
            <w:pPr>
              <w:jc w:val="center"/>
              <w:rPr>
                <w:rFonts w:ascii="Calibri" w:hAnsi="Calibri"/>
                <w:i/>
                <w:sz w:val="20"/>
                <w:szCs w:val="20"/>
              </w:rPr>
            </w:pPr>
            <w:r>
              <w:rPr>
                <w:rFonts w:ascii="Calibri" w:hAnsi="Calibri"/>
                <w:i/>
                <w:sz w:val="20"/>
                <w:szCs w:val="20"/>
              </w:rPr>
              <w:t>miejscowość i data</w:t>
            </w:r>
          </w:p>
        </w:tc>
        <w:tc>
          <w:tcPr>
            <w:tcW w:w="4536" w:type="dxa"/>
            <w:shd w:val="clear" w:color="auto" w:fill="auto"/>
            <w:tcMar>
              <w:top w:w="0" w:type="dxa"/>
              <w:left w:w="108" w:type="dxa"/>
              <w:bottom w:w="0" w:type="dxa"/>
              <w:right w:w="108" w:type="dxa"/>
            </w:tcMar>
            <w:vAlign w:val="center"/>
          </w:tcPr>
          <w:p w:rsidR="00D151A1" w:rsidRDefault="002A41F5">
            <w:pPr>
              <w:jc w:val="center"/>
            </w:pPr>
            <w:r>
              <w:rPr>
                <w:rFonts w:ascii="Calibri" w:hAnsi="Calibri"/>
                <w:bCs/>
                <w:i/>
                <w:iCs/>
                <w:sz w:val="20"/>
                <w:szCs w:val="20"/>
              </w:rPr>
              <w:t>podpis Wykonawcy lub osoby upowa</w:t>
            </w:r>
            <w:r>
              <w:rPr>
                <w:rFonts w:ascii="Calibri" w:hAnsi="Calibri"/>
                <w:sz w:val="20"/>
                <w:szCs w:val="20"/>
              </w:rPr>
              <w:t>ż</w:t>
            </w:r>
            <w:r>
              <w:rPr>
                <w:rFonts w:ascii="Calibri" w:hAnsi="Calibri"/>
                <w:bCs/>
                <w:i/>
                <w:iCs/>
                <w:sz w:val="20"/>
                <w:szCs w:val="20"/>
              </w:rPr>
              <w:t>nionej</w:t>
            </w:r>
          </w:p>
        </w:tc>
      </w:tr>
    </w:tbl>
    <w:p w:rsidR="00D151A1" w:rsidRDefault="00D151A1">
      <w:pPr>
        <w:pStyle w:val="Tekstpodstawowy"/>
        <w:tabs>
          <w:tab w:val="left" w:pos="2520"/>
        </w:tabs>
        <w:ind w:left="426"/>
        <w:jc w:val="both"/>
        <w:rPr>
          <w:rFonts w:ascii="Calibri" w:hAnsi="Calibri" w:cs="Arial"/>
          <w:sz w:val="20"/>
        </w:rPr>
      </w:pPr>
    </w:p>
    <w:p w:rsidR="00D151A1" w:rsidRDefault="00D151A1">
      <w:pPr>
        <w:pStyle w:val="Tekstpodstawowy"/>
        <w:tabs>
          <w:tab w:val="left" w:pos="2520"/>
        </w:tabs>
        <w:ind w:left="426"/>
        <w:jc w:val="right"/>
        <w:rPr>
          <w:rFonts w:ascii="Calibri" w:hAnsi="Calibri" w:cs="Arial"/>
          <w:sz w:val="20"/>
        </w:rPr>
      </w:pPr>
    </w:p>
    <w:p w:rsidR="00D151A1" w:rsidRDefault="002A41F5">
      <w:pPr>
        <w:pStyle w:val="Tekstpodstawowy"/>
        <w:pageBreakBefore/>
        <w:tabs>
          <w:tab w:val="left" w:pos="2520"/>
        </w:tabs>
        <w:ind w:left="426"/>
        <w:jc w:val="right"/>
        <w:rPr>
          <w:rFonts w:ascii="Calibri" w:hAnsi="Calibri"/>
          <w:sz w:val="20"/>
        </w:rPr>
      </w:pPr>
      <w:r>
        <w:rPr>
          <w:rFonts w:ascii="Calibri" w:hAnsi="Calibri"/>
          <w:sz w:val="20"/>
        </w:rPr>
        <w:t>Załącznik nr 8</w:t>
      </w:r>
      <w:r w:rsidR="00661E46">
        <w:rPr>
          <w:rFonts w:ascii="Calibri" w:hAnsi="Calibri"/>
          <w:sz w:val="20"/>
        </w:rPr>
        <w:t xml:space="preserve"> do SIWZ</w:t>
      </w:r>
    </w:p>
    <w:p w:rsidR="00D151A1" w:rsidRDefault="00D151A1">
      <w:pPr>
        <w:pStyle w:val="Tekstpodstawowy"/>
        <w:tabs>
          <w:tab w:val="left" w:pos="2520"/>
        </w:tabs>
        <w:ind w:left="426"/>
        <w:jc w:val="both"/>
        <w:rPr>
          <w:rFonts w:ascii="Calibri" w:hAnsi="Calibri" w:cs="Arial"/>
          <w:sz w:val="20"/>
        </w:rPr>
      </w:pPr>
    </w:p>
    <w:p w:rsidR="005D45AF" w:rsidRPr="005D45AF" w:rsidRDefault="005D45AF" w:rsidP="005D45AF">
      <w:pPr>
        <w:jc w:val="center"/>
        <w:rPr>
          <w:rFonts w:asciiTheme="minorHAnsi" w:hAnsiTheme="minorHAnsi"/>
          <w:b/>
          <w:sz w:val="20"/>
          <w:szCs w:val="20"/>
          <w:lang w:val="de-DE"/>
        </w:rPr>
      </w:pPr>
      <w:r w:rsidRPr="005D45AF">
        <w:rPr>
          <w:rFonts w:asciiTheme="minorHAnsi" w:hAnsiTheme="minorHAnsi"/>
          <w:b/>
          <w:sz w:val="20"/>
          <w:szCs w:val="20"/>
        </w:rPr>
        <w:t xml:space="preserve">Umowa </w:t>
      </w:r>
      <w:proofErr w:type="spellStart"/>
      <w:r w:rsidRPr="005D45AF">
        <w:rPr>
          <w:rFonts w:asciiTheme="minorHAnsi" w:hAnsiTheme="minorHAnsi"/>
          <w:b/>
          <w:sz w:val="20"/>
          <w:szCs w:val="20"/>
          <w:lang w:val="de-DE"/>
        </w:rPr>
        <w:t>nr</w:t>
      </w:r>
      <w:proofErr w:type="spellEnd"/>
      <w:r w:rsidRPr="005D45AF">
        <w:rPr>
          <w:rFonts w:asciiTheme="minorHAnsi" w:hAnsiTheme="minorHAnsi"/>
          <w:b/>
          <w:bCs/>
          <w:sz w:val="20"/>
          <w:szCs w:val="20"/>
          <w:lang w:val="de-DE"/>
        </w:rPr>
        <w:t xml:space="preserve"> ………../AP</w:t>
      </w:r>
      <w:r w:rsidRPr="005D45AF">
        <w:rPr>
          <w:rFonts w:asciiTheme="minorHAnsi" w:hAnsiTheme="minorHAnsi"/>
          <w:b/>
          <w:sz w:val="20"/>
          <w:szCs w:val="20"/>
          <w:lang w:val="de-DE"/>
        </w:rPr>
        <w:t>/…………./2018</w:t>
      </w:r>
    </w:p>
    <w:p w:rsidR="005D45AF" w:rsidRPr="005D45AF" w:rsidRDefault="005D45AF" w:rsidP="005D45AF">
      <w:pPr>
        <w:jc w:val="both"/>
        <w:rPr>
          <w:rFonts w:asciiTheme="minorHAnsi" w:hAnsiTheme="minorHAnsi"/>
          <w:sz w:val="20"/>
          <w:szCs w:val="20"/>
          <w:lang w:val="de-DE"/>
        </w:rPr>
      </w:pPr>
    </w:p>
    <w:p w:rsidR="005D45AF" w:rsidRPr="005D45AF" w:rsidRDefault="005D45AF" w:rsidP="005D45AF">
      <w:pPr>
        <w:jc w:val="both"/>
        <w:rPr>
          <w:rFonts w:asciiTheme="minorHAnsi" w:hAnsiTheme="minorHAnsi"/>
          <w:sz w:val="20"/>
          <w:szCs w:val="20"/>
        </w:rPr>
      </w:pPr>
      <w:r w:rsidRPr="005D45AF">
        <w:rPr>
          <w:rFonts w:asciiTheme="minorHAnsi" w:hAnsiTheme="minorHAnsi"/>
          <w:sz w:val="20"/>
          <w:szCs w:val="20"/>
        </w:rPr>
        <w:t>zawarta dnia ...................................................... w Warszawie, pomiędzy</w:t>
      </w:r>
    </w:p>
    <w:p w:rsidR="005D45AF" w:rsidRPr="005D45AF" w:rsidRDefault="005D45AF" w:rsidP="005D45AF">
      <w:pPr>
        <w:jc w:val="both"/>
        <w:rPr>
          <w:rFonts w:asciiTheme="minorHAnsi" w:hAnsiTheme="minorHAnsi"/>
          <w:sz w:val="20"/>
          <w:szCs w:val="20"/>
        </w:rPr>
      </w:pPr>
    </w:p>
    <w:p w:rsidR="005D45AF" w:rsidRPr="005D45AF" w:rsidRDefault="005D45AF" w:rsidP="005D45AF">
      <w:pPr>
        <w:contextualSpacing/>
        <w:jc w:val="both"/>
        <w:rPr>
          <w:rFonts w:asciiTheme="minorHAnsi" w:hAnsiTheme="minorHAnsi"/>
          <w:sz w:val="20"/>
          <w:szCs w:val="20"/>
        </w:rPr>
      </w:pPr>
      <w:r w:rsidRPr="005D45AF">
        <w:rPr>
          <w:rFonts w:asciiTheme="minorHAnsi" w:hAnsiTheme="minorHAnsi"/>
          <w:b/>
          <w:bCs/>
          <w:sz w:val="20"/>
          <w:szCs w:val="20"/>
        </w:rPr>
        <w:t>Instytutem Meteorologii i Gospodarki Wodnej</w:t>
      </w:r>
      <w:r w:rsidRPr="005D45AF">
        <w:rPr>
          <w:rFonts w:asciiTheme="minorHAnsi" w:hAnsiTheme="minorHAnsi"/>
          <w:sz w:val="20"/>
          <w:szCs w:val="20"/>
        </w:rPr>
        <w:t xml:space="preserve"> </w:t>
      </w:r>
      <w:r w:rsidRPr="005D45AF">
        <w:rPr>
          <w:rFonts w:asciiTheme="minorHAnsi" w:hAnsiTheme="minorHAnsi"/>
          <w:b/>
          <w:sz w:val="20"/>
          <w:szCs w:val="20"/>
        </w:rPr>
        <w:t xml:space="preserve">– Państwowym Instytutem Badawczym </w:t>
      </w:r>
      <w:r w:rsidRPr="005D45AF">
        <w:rPr>
          <w:rFonts w:asciiTheme="minorHAnsi" w:hAnsiTheme="minorHAnsi"/>
          <w:b/>
          <w:sz w:val="20"/>
          <w:szCs w:val="20"/>
        </w:rPr>
        <w:br/>
      </w:r>
      <w:r w:rsidRPr="005D45AF">
        <w:rPr>
          <w:rFonts w:asciiTheme="minorHAnsi" w:hAnsiTheme="minorHAnsi"/>
          <w:sz w:val="20"/>
          <w:szCs w:val="20"/>
        </w:rPr>
        <w:t xml:space="preserve">z siedzibą w Warszawie (01-673), ul. Podleśna 61, wpisanym do Rejestru Przedsiębiorców Krajowego Rejestru Sądowego przez Sąd Rejonowy dla m.st. Warszawy w Warszawie, XIII Wydział Gospodarczy Krajowego Rejestru Sądowego pod numerem KRS: 0000062756, NIP: 525-000-88-09; REGON 000080507, zwanym dalej </w:t>
      </w:r>
      <w:r w:rsidRPr="005D45AF">
        <w:rPr>
          <w:rFonts w:asciiTheme="minorHAnsi" w:hAnsiTheme="minorHAnsi"/>
          <w:b/>
          <w:bCs/>
          <w:sz w:val="20"/>
          <w:szCs w:val="20"/>
        </w:rPr>
        <w:t>„Zamawiającym”</w:t>
      </w:r>
      <w:r w:rsidRPr="005D45AF">
        <w:rPr>
          <w:rFonts w:asciiTheme="minorHAnsi" w:hAnsiTheme="minorHAnsi"/>
          <w:sz w:val="20"/>
          <w:szCs w:val="20"/>
        </w:rPr>
        <w:t>, reprezentowanym przez:</w:t>
      </w:r>
    </w:p>
    <w:p w:rsidR="005D45AF" w:rsidRPr="005D45AF" w:rsidRDefault="005D45AF" w:rsidP="005D45AF">
      <w:pPr>
        <w:pStyle w:val="Tekstpodstawowy3"/>
        <w:contextualSpacing/>
        <w:rPr>
          <w:rFonts w:asciiTheme="minorHAnsi" w:hAnsiTheme="minorHAnsi" w:cs="Arial"/>
          <w:sz w:val="20"/>
        </w:rPr>
      </w:pPr>
    </w:p>
    <w:p w:rsidR="005D45AF" w:rsidRPr="005D45AF" w:rsidRDefault="005D45AF" w:rsidP="005D45AF">
      <w:pPr>
        <w:pStyle w:val="Tekstpodstawowy3"/>
        <w:contextualSpacing/>
        <w:rPr>
          <w:rFonts w:asciiTheme="minorHAnsi" w:hAnsiTheme="minorHAnsi" w:cs="Arial"/>
          <w:sz w:val="20"/>
        </w:rPr>
      </w:pPr>
      <w:r w:rsidRPr="005D45AF">
        <w:rPr>
          <w:rFonts w:asciiTheme="minorHAnsi" w:hAnsiTheme="minorHAnsi" w:cs="Arial"/>
          <w:sz w:val="20"/>
        </w:rPr>
        <w:t>…………………………………………………………………………………………………………………</w:t>
      </w:r>
    </w:p>
    <w:p w:rsidR="005D45AF" w:rsidRPr="005D45AF" w:rsidRDefault="005D45AF" w:rsidP="005D45AF">
      <w:pPr>
        <w:pStyle w:val="Tekstpodstawowy3"/>
        <w:ind w:left="2694" w:hanging="2694"/>
        <w:contextualSpacing/>
        <w:jc w:val="left"/>
        <w:rPr>
          <w:rFonts w:asciiTheme="minorHAnsi" w:hAnsiTheme="minorHAnsi" w:cs="Arial"/>
          <w:sz w:val="20"/>
        </w:rPr>
      </w:pPr>
    </w:p>
    <w:p w:rsidR="005D45AF" w:rsidRPr="005D45AF" w:rsidRDefault="005D45AF" w:rsidP="005D45AF">
      <w:pPr>
        <w:pStyle w:val="Tekstpodstawowy3"/>
        <w:ind w:left="2694" w:hanging="2694"/>
        <w:contextualSpacing/>
        <w:jc w:val="left"/>
        <w:rPr>
          <w:rFonts w:asciiTheme="minorHAnsi" w:hAnsiTheme="minorHAnsi" w:cs="Arial"/>
          <w:sz w:val="20"/>
          <w:lang w:eastAsia="ar-SA"/>
        </w:rPr>
      </w:pPr>
      <w:r w:rsidRPr="005D45AF">
        <w:rPr>
          <w:rFonts w:asciiTheme="minorHAnsi" w:hAnsiTheme="minorHAnsi" w:cs="Arial"/>
          <w:sz w:val="20"/>
          <w:lang w:eastAsia="ar-SA"/>
        </w:rPr>
        <w:t>…………………………………………………………………………………………………………………</w:t>
      </w:r>
    </w:p>
    <w:p w:rsidR="005D45AF" w:rsidRPr="005D45AF" w:rsidRDefault="005D45AF" w:rsidP="005D45AF">
      <w:pPr>
        <w:pStyle w:val="Tekstpodstawowy3"/>
        <w:ind w:left="2694" w:hanging="2694"/>
        <w:contextualSpacing/>
        <w:jc w:val="left"/>
        <w:rPr>
          <w:rFonts w:asciiTheme="minorHAnsi" w:hAnsiTheme="minorHAnsi" w:cs="Arial"/>
          <w:sz w:val="20"/>
          <w:lang w:eastAsia="ar-SA"/>
        </w:rPr>
      </w:pPr>
    </w:p>
    <w:p w:rsidR="005D45AF" w:rsidRPr="005D45AF" w:rsidRDefault="005D45AF" w:rsidP="005D45AF">
      <w:pPr>
        <w:contextualSpacing/>
        <w:rPr>
          <w:rFonts w:asciiTheme="minorHAnsi" w:hAnsiTheme="minorHAnsi"/>
          <w:sz w:val="20"/>
          <w:szCs w:val="20"/>
          <w:lang w:eastAsia="ar-SA"/>
        </w:rPr>
      </w:pPr>
      <w:r w:rsidRPr="005D45AF">
        <w:rPr>
          <w:rFonts w:asciiTheme="minorHAnsi" w:hAnsiTheme="minorHAnsi"/>
          <w:sz w:val="20"/>
          <w:szCs w:val="20"/>
          <w:lang w:eastAsia="ar-SA"/>
        </w:rPr>
        <w:t xml:space="preserve">a </w:t>
      </w:r>
    </w:p>
    <w:p w:rsidR="005D45AF" w:rsidRPr="005D45AF" w:rsidRDefault="005D45AF" w:rsidP="005D45AF">
      <w:pPr>
        <w:contextualSpacing/>
        <w:rPr>
          <w:rFonts w:asciiTheme="minorHAnsi" w:hAnsiTheme="minorHAnsi"/>
          <w:sz w:val="20"/>
          <w:szCs w:val="20"/>
          <w:lang w:val="x-none" w:eastAsia="x-none"/>
        </w:rPr>
      </w:pPr>
    </w:p>
    <w:p w:rsidR="005D45AF" w:rsidRPr="005D45AF" w:rsidRDefault="005D45AF" w:rsidP="005D45AF">
      <w:pPr>
        <w:tabs>
          <w:tab w:val="left" w:pos="5245"/>
        </w:tabs>
        <w:jc w:val="both"/>
        <w:rPr>
          <w:rFonts w:asciiTheme="minorHAnsi" w:hAnsiTheme="minorHAnsi"/>
          <w:sz w:val="20"/>
          <w:szCs w:val="20"/>
          <w:lang w:val="x-none" w:eastAsia="x-none"/>
        </w:rPr>
      </w:pPr>
      <w:r w:rsidRPr="005D45AF">
        <w:rPr>
          <w:rFonts w:asciiTheme="minorHAnsi" w:hAnsiTheme="minorHAnsi"/>
          <w:sz w:val="20"/>
          <w:szCs w:val="20"/>
          <w:lang w:val="x-none" w:eastAsia="x-none"/>
        </w:rPr>
        <w:t>(w przypadku spółek)</w:t>
      </w:r>
    </w:p>
    <w:p w:rsidR="005D45AF" w:rsidRPr="005D45AF" w:rsidRDefault="005D45AF" w:rsidP="005D45AF">
      <w:pPr>
        <w:tabs>
          <w:tab w:val="left" w:pos="5245"/>
        </w:tabs>
        <w:jc w:val="both"/>
        <w:rPr>
          <w:rFonts w:asciiTheme="minorHAnsi" w:hAnsiTheme="minorHAnsi"/>
          <w:sz w:val="20"/>
          <w:szCs w:val="20"/>
          <w:lang w:val="x-none" w:eastAsia="x-none"/>
        </w:rPr>
      </w:pPr>
      <w:r w:rsidRPr="005D45AF">
        <w:rPr>
          <w:rFonts w:asciiTheme="minorHAnsi" w:hAnsiTheme="minorHAnsi"/>
          <w:sz w:val="20"/>
          <w:szCs w:val="20"/>
          <w:lang w:val="x-none" w:eastAsia="x-none"/>
        </w:rPr>
        <w:t>……………… z siedzibą w …………… (kod pocztowy ….-…….), ul. ………………, wpisaną do Rejestru Przedsiębiorców Krajowego Rejestru Sądowego przez Sąd Rejonowy ………………Wydział Gospodarczy Krajowego Rejestru Sądowego pod numerem: ……………, NIP: ……………, REGON: …………… i kapitał zakładowy w wysokości: ………… zł (należy podać w przypadku spółek kapitałowych) opłacony w całości/w części (dotyczy spółek akcyjnych), zwaną/zwanym dalej „Wykonawcą” , reprezentowaną przez:</w:t>
      </w:r>
    </w:p>
    <w:p w:rsidR="005D45AF" w:rsidRPr="005D45AF" w:rsidRDefault="005D45AF" w:rsidP="005D45AF">
      <w:pPr>
        <w:tabs>
          <w:tab w:val="left" w:pos="3686"/>
          <w:tab w:val="left" w:pos="5245"/>
        </w:tabs>
        <w:jc w:val="both"/>
        <w:rPr>
          <w:rFonts w:asciiTheme="minorHAnsi" w:hAnsiTheme="minorHAnsi"/>
          <w:sz w:val="20"/>
          <w:szCs w:val="20"/>
          <w:lang w:val="x-none" w:eastAsia="x-none"/>
        </w:rPr>
      </w:pPr>
      <w:r w:rsidRPr="005D45AF">
        <w:rPr>
          <w:rFonts w:asciiTheme="minorHAnsi" w:hAnsiTheme="minorHAnsi"/>
          <w:sz w:val="20"/>
          <w:szCs w:val="20"/>
          <w:lang w:val="x-none" w:eastAsia="x-none"/>
        </w:rPr>
        <w:t>………………………………………………….</w:t>
      </w:r>
    </w:p>
    <w:p w:rsidR="005D45AF" w:rsidRPr="005D45AF" w:rsidRDefault="005D45AF" w:rsidP="005D45AF">
      <w:pPr>
        <w:tabs>
          <w:tab w:val="left" w:pos="5245"/>
        </w:tabs>
        <w:ind w:left="284"/>
        <w:jc w:val="both"/>
        <w:rPr>
          <w:rFonts w:asciiTheme="minorHAnsi" w:hAnsiTheme="minorHAnsi"/>
          <w:sz w:val="20"/>
          <w:szCs w:val="20"/>
          <w:lang w:val="x-none" w:eastAsia="x-none"/>
        </w:rPr>
      </w:pPr>
    </w:p>
    <w:p w:rsidR="005D45AF" w:rsidRPr="005D45AF" w:rsidRDefault="005D45AF" w:rsidP="005D45AF">
      <w:pPr>
        <w:tabs>
          <w:tab w:val="left" w:pos="5245"/>
        </w:tabs>
        <w:jc w:val="both"/>
        <w:rPr>
          <w:rFonts w:asciiTheme="minorHAnsi" w:hAnsiTheme="minorHAnsi"/>
          <w:sz w:val="20"/>
          <w:szCs w:val="20"/>
          <w:lang w:val="x-none" w:eastAsia="x-none"/>
        </w:rPr>
      </w:pPr>
    </w:p>
    <w:p w:rsidR="005D45AF" w:rsidRPr="005D45AF" w:rsidRDefault="005D45AF" w:rsidP="005D45AF">
      <w:pPr>
        <w:tabs>
          <w:tab w:val="left" w:pos="5245"/>
        </w:tabs>
        <w:jc w:val="both"/>
        <w:rPr>
          <w:rFonts w:asciiTheme="minorHAnsi" w:hAnsiTheme="minorHAnsi"/>
          <w:sz w:val="20"/>
          <w:szCs w:val="20"/>
          <w:lang w:val="x-none" w:eastAsia="x-none"/>
        </w:rPr>
      </w:pPr>
      <w:r w:rsidRPr="005D45AF">
        <w:rPr>
          <w:rFonts w:asciiTheme="minorHAnsi" w:hAnsiTheme="minorHAnsi"/>
          <w:sz w:val="20"/>
          <w:szCs w:val="20"/>
          <w:lang w:val="x-none" w:eastAsia="x-none"/>
        </w:rPr>
        <w:t>(w przypadku osób prowadzących działalność gospodarczą)</w:t>
      </w:r>
    </w:p>
    <w:p w:rsidR="005D45AF" w:rsidRPr="005D45AF" w:rsidRDefault="005D45AF" w:rsidP="005D45AF">
      <w:pPr>
        <w:tabs>
          <w:tab w:val="left" w:pos="3686"/>
          <w:tab w:val="left" w:pos="5245"/>
        </w:tabs>
        <w:jc w:val="both"/>
        <w:rPr>
          <w:rFonts w:asciiTheme="minorHAnsi" w:hAnsiTheme="minorHAnsi"/>
          <w:sz w:val="20"/>
          <w:szCs w:val="20"/>
          <w:lang w:val="x-none" w:eastAsia="x-none"/>
        </w:rPr>
      </w:pPr>
      <w:r w:rsidRPr="005D45AF">
        <w:rPr>
          <w:rFonts w:asciiTheme="minorHAnsi" w:hAnsiTheme="minorHAnsi"/>
          <w:sz w:val="20"/>
          <w:szCs w:val="20"/>
          <w:lang w:val="x-none" w:eastAsia="x-none"/>
        </w:rPr>
        <w:t xml:space="preserve">............................................ przedsiębiorcą prowadzącym działalność gospodarczą pod firmą .......................................... z siedzibą w ................................. (kod pocztowy …..-……), </w:t>
      </w:r>
      <w:r w:rsidRPr="005D45AF">
        <w:rPr>
          <w:rFonts w:asciiTheme="minorHAnsi" w:hAnsiTheme="minorHAnsi"/>
          <w:sz w:val="20"/>
          <w:szCs w:val="20"/>
          <w:lang w:val="x-none" w:eastAsia="x-none"/>
        </w:rPr>
        <w:br/>
        <w:t>ul. ...................., wpisanym do Centralnej Ewidencji i Informacji o Działalności Gospodarczej RP, prowadzonej przez Ministra Przedsiębiorczości i Technologii, NIP: ...............; REGON: ....................., zwanym dalej „Wykonawcą”</w:t>
      </w:r>
    </w:p>
    <w:p w:rsidR="005D45AF" w:rsidRPr="005D45AF" w:rsidRDefault="005D45AF" w:rsidP="005D45AF">
      <w:pPr>
        <w:contextualSpacing/>
        <w:jc w:val="both"/>
        <w:rPr>
          <w:rFonts w:asciiTheme="minorHAnsi" w:hAnsiTheme="minorHAnsi"/>
          <w:sz w:val="20"/>
          <w:szCs w:val="20"/>
          <w:lang w:val="x-none" w:eastAsia="x-none"/>
        </w:rPr>
      </w:pPr>
    </w:p>
    <w:p w:rsidR="005D45AF" w:rsidRPr="005D45AF" w:rsidRDefault="005D45AF" w:rsidP="005D45AF">
      <w:pPr>
        <w:contextualSpacing/>
        <w:jc w:val="both"/>
        <w:rPr>
          <w:rFonts w:asciiTheme="minorHAnsi" w:hAnsiTheme="minorHAnsi"/>
          <w:sz w:val="20"/>
          <w:szCs w:val="20"/>
          <w:lang w:val="x-none" w:eastAsia="x-none"/>
        </w:rPr>
      </w:pPr>
    </w:p>
    <w:p w:rsidR="005D45AF" w:rsidRPr="005D45AF" w:rsidRDefault="005D45AF" w:rsidP="005D45AF">
      <w:pPr>
        <w:contextualSpacing/>
        <w:rPr>
          <w:rFonts w:asciiTheme="minorHAnsi" w:hAnsiTheme="minorHAnsi"/>
          <w:sz w:val="20"/>
          <w:szCs w:val="20"/>
          <w:lang w:val="x-none" w:eastAsia="x-none"/>
        </w:rPr>
      </w:pPr>
      <w:r w:rsidRPr="005D45AF">
        <w:rPr>
          <w:rFonts w:asciiTheme="minorHAnsi" w:hAnsiTheme="minorHAnsi"/>
          <w:sz w:val="20"/>
          <w:szCs w:val="20"/>
          <w:lang w:val="x-none" w:eastAsia="x-none"/>
        </w:rPr>
        <w:t>zwanymi dalej „Stronami” lub „Stroną” niniejszej umowy zwaną dalej „Umową”.</w:t>
      </w:r>
    </w:p>
    <w:p w:rsidR="005D45AF" w:rsidRPr="005D45AF" w:rsidRDefault="005D45AF" w:rsidP="005D45AF">
      <w:pPr>
        <w:ind w:left="284"/>
        <w:contextualSpacing/>
        <w:jc w:val="both"/>
        <w:rPr>
          <w:rFonts w:asciiTheme="minorHAnsi" w:hAnsiTheme="minorHAnsi"/>
          <w:sz w:val="20"/>
          <w:szCs w:val="20"/>
          <w:lang w:val="x-none" w:eastAsia="x-none"/>
        </w:rPr>
      </w:pPr>
    </w:p>
    <w:p w:rsidR="005D45AF" w:rsidRPr="005D45AF" w:rsidRDefault="005D45AF" w:rsidP="005D45AF">
      <w:pPr>
        <w:jc w:val="both"/>
        <w:rPr>
          <w:rFonts w:asciiTheme="minorHAnsi" w:hAnsiTheme="minorHAnsi"/>
          <w:sz w:val="20"/>
          <w:szCs w:val="20"/>
          <w:lang w:val="x-none" w:eastAsia="x-none"/>
        </w:rPr>
      </w:pPr>
      <w:r w:rsidRPr="005D45AF">
        <w:rPr>
          <w:rFonts w:asciiTheme="minorHAnsi" w:hAnsiTheme="minorHAnsi"/>
          <w:sz w:val="20"/>
          <w:szCs w:val="20"/>
          <w:lang w:val="x-none" w:eastAsia="x-none"/>
        </w:rPr>
        <w:t>Umowa, została zawarta w wyniku przeprowadzonego postępowania o udzielenie zamówienia publicznego w trybie przetargu nieo</w:t>
      </w:r>
      <w:r>
        <w:rPr>
          <w:rFonts w:asciiTheme="minorHAnsi" w:hAnsiTheme="minorHAnsi"/>
          <w:sz w:val="20"/>
          <w:szCs w:val="20"/>
          <w:lang w:val="x-none" w:eastAsia="x-none"/>
        </w:rPr>
        <w:t xml:space="preserve">graniczonego, zgodnie z ustawą </w:t>
      </w:r>
      <w:r w:rsidRPr="005D45AF">
        <w:rPr>
          <w:rFonts w:asciiTheme="minorHAnsi" w:hAnsiTheme="minorHAnsi"/>
          <w:sz w:val="20"/>
          <w:szCs w:val="20"/>
          <w:lang w:val="x-none" w:eastAsia="x-none"/>
        </w:rPr>
        <w:t>z dnia 29 stycznia 2004 r. Prawo zamówień publicznych, zwanej dalej „</w:t>
      </w:r>
      <w:proofErr w:type="spellStart"/>
      <w:r w:rsidRPr="005D45AF">
        <w:rPr>
          <w:rFonts w:asciiTheme="minorHAnsi" w:hAnsiTheme="minorHAnsi"/>
          <w:sz w:val="20"/>
          <w:szCs w:val="20"/>
          <w:lang w:val="x-none" w:eastAsia="x-none"/>
        </w:rPr>
        <w:t>Pzp</w:t>
      </w:r>
      <w:proofErr w:type="spellEnd"/>
      <w:r w:rsidRPr="005D45AF">
        <w:rPr>
          <w:rFonts w:asciiTheme="minorHAnsi" w:hAnsiTheme="minorHAnsi"/>
          <w:sz w:val="20"/>
          <w:szCs w:val="20"/>
          <w:lang w:val="x-none" w:eastAsia="x-none"/>
        </w:rPr>
        <w:t>” (Dz. U. z 2017 r. poz. 1579, z późn. zm.), oznaczenie sprawy …………………………………………...</w:t>
      </w:r>
    </w:p>
    <w:p w:rsidR="005D45AF" w:rsidRPr="005D45AF" w:rsidRDefault="005D45AF" w:rsidP="005D45AF">
      <w:pPr>
        <w:rPr>
          <w:rFonts w:asciiTheme="minorHAnsi" w:hAnsiTheme="minorHAnsi"/>
          <w:sz w:val="20"/>
          <w:szCs w:val="20"/>
          <w:lang w:val="x-none" w:eastAsia="x-none"/>
        </w:rPr>
      </w:pPr>
    </w:p>
    <w:p w:rsidR="005D45AF" w:rsidRPr="005D45AF" w:rsidRDefault="005D45AF" w:rsidP="005D45AF">
      <w:pPr>
        <w:jc w:val="center"/>
        <w:rPr>
          <w:rFonts w:asciiTheme="minorHAnsi" w:hAnsiTheme="minorHAnsi"/>
          <w:b/>
          <w:sz w:val="20"/>
          <w:szCs w:val="20"/>
        </w:rPr>
      </w:pPr>
      <w:r w:rsidRPr="005D45AF">
        <w:rPr>
          <w:rFonts w:asciiTheme="minorHAnsi" w:hAnsiTheme="minorHAnsi"/>
          <w:b/>
          <w:sz w:val="20"/>
          <w:szCs w:val="20"/>
        </w:rPr>
        <w:t>§</w:t>
      </w:r>
      <w:r w:rsidRPr="005D45AF">
        <w:rPr>
          <w:rFonts w:asciiTheme="minorHAnsi" w:hAnsiTheme="minorHAnsi"/>
          <w:sz w:val="20"/>
          <w:szCs w:val="20"/>
        </w:rPr>
        <w:t xml:space="preserve"> </w:t>
      </w:r>
      <w:r w:rsidRPr="005D45AF">
        <w:rPr>
          <w:rFonts w:asciiTheme="minorHAnsi" w:hAnsiTheme="minorHAnsi"/>
          <w:b/>
          <w:sz w:val="20"/>
          <w:szCs w:val="20"/>
        </w:rPr>
        <w:t>1</w:t>
      </w:r>
    </w:p>
    <w:p w:rsidR="005D45AF" w:rsidRPr="005D45AF" w:rsidRDefault="005D45AF" w:rsidP="005D45AF">
      <w:pPr>
        <w:jc w:val="center"/>
        <w:rPr>
          <w:rFonts w:asciiTheme="minorHAnsi" w:hAnsiTheme="minorHAnsi"/>
          <w:sz w:val="20"/>
          <w:szCs w:val="20"/>
        </w:rPr>
      </w:pPr>
      <w:r w:rsidRPr="005D45AF">
        <w:rPr>
          <w:rFonts w:asciiTheme="minorHAnsi" w:hAnsiTheme="minorHAnsi"/>
          <w:b/>
          <w:sz w:val="20"/>
          <w:szCs w:val="20"/>
        </w:rPr>
        <w:t>Przedmiot Umowy</w:t>
      </w:r>
    </w:p>
    <w:p w:rsidR="005D45AF" w:rsidRPr="005D45AF" w:rsidRDefault="005D45AF" w:rsidP="005D45AF">
      <w:pPr>
        <w:ind w:left="426" w:hanging="426"/>
        <w:jc w:val="both"/>
        <w:rPr>
          <w:rFonts w:asciiTheme="minorHAnsi" w:hAnsiTheme="minorHAnsi"/>
          <w:sz w:val="20"/>
          <w:szCs w:val="20"/>
        </w:rPr>
      </w:pPr>
    </w:p>
    <w:p w:rsidR="005D45AF" w:rsidRPr="005D45AF" w:rsidRDefault="005D45AF" w:rsidP="005D45AF">
      <w:pPr>
        <w:pStyle w:val="Tekstpodstawowy"/>
        <w:numPr>
          <w:ilvl w:val="0"/>
          <w:numId w:val="56"/>
        </w:numPr>
        <w:suppressAutoHyphens w:val="0"/>
        <w:autoSpaceDN/>
        <w:ind w:left="425" w:hanging="425"/>
        <w:contextualSpacing/>
        <w:jc w:val="both"/>
        <w:textAlignment w:val="auto"/>
        <w:rPr>
          <w:rFonts w:asciiTheme="minorHAnsi" w:hAnsiTheme="minorHAnsi" w:cs="Arial"/>
          <w:sz w:val="20"/>
        </w:rPr>
      </w:pPr>
      <w:r w:rsidRPr="005D45AF">
        <w:rPr>
          <w:rFonts w:asciiTheme="minorHAnsi" w:hAnsiTheme="minorHAnsi" w:cs="Arial"/>
          <w:sz w:val="20"/>
        </w:rPr>
        <w:t>Zamawiający zamawia, a Wykonawca zobowiązuje się do sprzedaży i dostarczenia akcesoriów do radiosond</w:t>
      </w:r>
      <w:r w:rsidRPr="005D45AF">
        <w:rPr>
          <w:rFonts w:asciiTheme="minorHAnsi" w:hAnsiTheme="minorHAnsi" w:cs="Arial"/>
          <w:sz w:val="20"/>
        </w:rPr>
        <w:t>a</w:t>
      </w:r>
      <w:r w:rsidRPr="005D45AF">
        <w:rPr>
          <w:rFonts w:asciiTheme="minorHAnsi" w:hAnsiTheme="minorHAnsi" w:cs="Arial"/>
          <w:sz w:val="20"/>
        </w:rPr>
        <w:t>żowych pomiarów profili ozonu (dalej „Akcesoria”), zgodnie z Opisem Przedmiotu Zamówienia, stanowiącym Z</w:t>
      </w:r>
      <w:r w:rsidRPr="005D45AF">
        <w:rPr>
          <w:rFonts w:asciiTheme="minorHAnsi" w:hAnsiTheme="minorHAnsi" w:cs="Arial"/>
          <w:sz w:val="20"/>
        </w:rPr>
        <w:t>a</w:t>
      </w:r>
      <w:r w:rsidRPr="005D45AF">
        <w:rPr>
          <w:rFonts w:asciiTheme="minorHAnsi" w:hAnsiTheme="minorHAnsi" w:cs="Arial"/>
          <w:sz w:val="20"/>
        </w:rPr>
        <w:t>łącznik nr ………… do Specyfikacji Istotnych Warunków Zamówienia (dalej „SIWZ”) oraz ofertą Wykonawcy z dnia …………..</w:t>
      </w:r>
    </w:p>
    <w:p w:rsidR="005D45AF" w:rsidRPr="005D45AF" w:rsidRDefault="005D45AF" w:rsidP="005D45AF">
      <w:pPr>
        <w:pStyle w:val="Tekstpodstawowy"/>
        <w:numPr>
          <w:ilvl w:val="0"/>
          <w:numId w:val="56"/>
        </w:numPr>
        <w:suppressAutoHyphens w:val="0"/>
        <w:autoSpaceDN/>
        <w:ind w:left="425" w:hanging="425"/>
        <w:contextualSpacing/>
        <w:jc w:val="both"/>
        <w:textAlignment w:val="auto"/>
        <w:rPr>
          <w:rFonts w:asciiTheme="minorHAnsi" w:hAnsiTheme="minorHAnsi" w:cs="Arial"/>
          <w:sz w:val="20"/>
        </w:rPr>
      </w:pPr>
      <w:r w:rsidRPr="005D45AF">
        <w:rPr>
          <w:rFonts w:asciiTheme="minorHAnsi" w:hAnsiTheme="minorHAnsi" w:cs="Arial"/>
          <w:sz w:val="20"/>
        </w:rPr>
        <w:t>Przedmiot Umowy obejmuje sprzedaż i dostarczenie:</w:t>
      </w:r>
    </w:p>
    <w:p w:rsidR="005D45AF" w:rsidRPr="005D45AF" w:rsidRDefault="005D45AF" w:rsidP="005D45AF">
      <w:pPr>
        <w:pStyle w:val="Tekstpodstawowy"/>
        <w:numPr>
          <w:ilvl w:val="0"/>
          <w:numId w:val="67"/>
        </w:numPr>
        <w:suppressAutoHyphens w:val="0"/>
        <w:autoSpaceDN/>
        <w:contextualSpacing/>
        <w:jc w:val="both"/>
        <w:textAlignment w:val="auto"/>
        <w:rPr>
          <w:rFonts w:asciiTheme="minorHAnsi" w:hAnsiTheme="minorHAnsi" w:cs="Arial"/>
          <w:sz w:val="20"/>
        </w:rPr>
      </w:pPr>
      <w:r w:rsidRPr="005D45AF">
        <w:rPr>
          <w:rFonts w:asciiTheme="minorHAnsi" w:hAnsiTheme="minorHAnsi" w:cs="Arial"/>
          <w:sz w:val="20"/>
        </w:rPr>
        <w:t>elektrochemicznego czujnika ozonu z baterią – 51 sztuk;</w:t>
      </w:r>
    </w:p>
    <w:p w:rsidR="005D45AF" w:rsidRPr="005D45AF" w:rsidRDefault="005D45AF" w:rsidP="005D45AF">
      <w:pPr>
        <w:pStyle w:val="Tekstpodstawowy"/>
        <w:numPr>
          <w:ilvl w:val="0"/>
          <w:numId w:val="67"/>
        </w:numPr>
        <w:suppressAutoHyphens w:val="0"/>
        <w:autoSpaceDN/>
        <w:ind w:left="709" w:hanging="284"/>
        <w:contextualSpacing/>
        <w:jc w:val="both"/>
        <w:textAlignment w:val="auto"/>
        <w:rPr>
          <w:rFonts w:asciiTheme="minorHAnsi" w:hAnsiTheme="minorHAnsi" w:cs="Arial"/>
          <w:sz w:val="20"/>
        </w:rPr>
      </w:pPr>
      <w:r w:rsidRPr="005D45AF">
        <w:rPr>
          <w:rFonts w:asciiTheme="minorHAnsi" w:hAnsiTheme="minorHAnsi" w:cs="Arial"/>
          <w:sz w:val="20"/>
        </w:rPr>
        <w:t>interfejsu łączącego elektrochemiczny czujnik ozonu z jednorazową sondą meteorologiczną – 50 sztuk.</w:t>
      </w:r>
    </w:p>
    <w:p w:rsidR="005D45AF" w:rsidRPr="005D45AF" w:rsidRDefault="005D45AF" w:rsidP="005D45AF">
      <w:pPr>
        <w:pStyle w:val="Tekstpodstawowy"/>
        <w:numPr>
          <w:ilvl w:val="0"/>
          <w:numId w:val="56"/>
        </w:numPr>
        <w:suppressAutoHyphens w:val="0"/>
        <w:autoSpaceDN/>
        <w:ind w:left="425" w:hanging="425"/>
        <w:contextualSpacing/>
        <w:jc w:val="both"/>
        <w:textAlignment w:val="auto"/>
        <w:rPr>
          <w:rFonts w:asciiTheme="minorHAnsi" w:hAnsiTheme="minorHAnsi" w:cs="Arial"/>
          <w:sz w:val="20"/>
        </w:rPr>
      </w:pPr>
      <w:r w:rsidRPr="005D45AF">
        <w:rPr>
          <w:rFonts w:asciiTheme="minorHAnsi" w:hAnsiTheme="minorHAnsi" w:cs="Arial"/>
          <w:sz w:val="20"/>
        </w:rPr>
        <w:t>Akcesoria dostarczone będą wraz z odpowiednimi instrukcjami użytkowania i innymi niezbędnymi dokument</w:t>
      </w:r>
      <w:r w:rsidRPr="005D45AF">
        <w:rPr>
          <w:rFonts w:asciiTheme="minorHAnsi" w:hAnsiTheme="minorHAnsi" w:cs="Arial"/>
          <w:sz w:val="20"/>
        </w:rPr>
        <w:t>a</w:t>
      </w:r>
      <w:r w:rsidRPr="005D45AF">
        <w:rPr>
          <w:rFonts w:asciiTheme="minorHAnsi" w:hAnsiTheme="minorHAnsi" w:cs="Arial"/>
          <w:sz w:val="20"/>
        </w:rPr>
        <w:t>mi w języku polskim lub angielskim, wydanymi przez producenta lub Wykonawcę.</w:t>
      </w:r>
    </w:p>
    <w:p w:rsidR="005D45AF" w:rsidRPr="005D45AF" w:rsidRDefault="005D45AF" w:rsidP="005D45AF">
      <w:pPr>
        <w:ind w:left="426" w:hanging="426"/>
        <w:jc w:val="center"/>
        <w:rPr>
          <w:rFonts w:asciiTheme="minorHAnsi" w:hAnsiTheme="minorHAnsi"/>
          <w:b/>
          <w:sz w:val="20"/>
          <w:szCs w:val="20"/>
        </w:rPr>
      </w:pPr>
      <w:r w:rsidRPr="005D45AF">
        <w:rPr>
          <w:rFonts w:asciiTheme="minorHAnsi" w:hAnsiTheme="minorHAnsi"/>
          <w:b/>
          <w:sz w:val="20"/>
          <w:szCs w:val="20"/>
        </w:rPr>
        <w:br w:type="page"/>
        <w:t>§ 2</w:t>
      </w:r>
    </w:p>
    <w:p w:rsidR="005D45AF" w:rsidRPr="005D45AF" w:rsidRDefault="005D45AF" w:rsidP="005D45AF">
      <w:pPr>
        <w:ind w:left="426" w:hanging="426"/>
        <w:jc w:val="center"/>
        <w:rPr>
          <w:rFonts w:asciiTheme="minorHAnsi" w:hAnsiTheme="minorHAnsi"/>
          <w:b/>
          <w:sz w:val="20"/>
          <w:szCs w:val="20"/>
        </w:rPr>
      </w:pPr>
      <w:r w:rsidRPr="005D45AF">
        <w:rPr>
          <w:rFonts w:asciiTheme="minorHAnsi" w:hAnsiTheme="minorHAnsi"/>
          <w:b/>
          <w:sz w:val="20"/>
          <w:szCs w:val="20"/>
        </w:rPr>
        <w:t>Warunki dostawy</w:t>
      </w:r>
    </w:p>
    <w:p w:rsidR="005D45AF" w:rsidRPr="005D45AF" w:rsidRDefault="005D45AF" w:rsidP="005D45AF">
      <w:pPr>
        <w:ind w:left="426" w:hanging="426"/>
        <w:jc w:val="both"/>
        <w:rPr>
          <w:rFonts w:asciiTheme="minorHAnsi" w:hAnsiTheme="minorHAnsi"/>
          <w:sz w:val="20"/>
          <w:szCs w:val="20"/>
        </w:rPr>
      </w:pPr>
    </w:p>
    <w:p w:rsidR="005D45AF" w:rsidRPr="005D45AF" w:rsidRDefault="005D45AF" w:rsidP="005D45AF">
      <w:pPr>
        <w:widowControl w:val="0"/>
        <w:numPr>
          <w:ilvl w:val="0"/>
          <w:numId w:val="68"/>
        </w:numPr>
        <w:suppressAutoHyphens w:val="0"/>
        <w:autoSpaceDN/>
        <w:ind w:left="426" w:hanging="426"/>
        <w:contextualSpacing/>
        <w:jc w:val="both"/>
        <w:textAlignment w:val="auto"/>
        <w:rPr>
          <w:rFonts w:asciiTheme="minorHAnsi" w:hAnsiTheme="minorHAnsi"/>
          <w:sz w:val="20"/>
          <w:szCs w:val="20"/>
        </w:rPr>
      </w:pPr>
      <w:r w:rsidRPr="005D45AF">
        <w:rPr>
          <w:rFonts w:asciiTheme="minorHAnsi" w:hAnsiTheme="minorHAnsi"/>
          <w:sz w:val="20"/>
          <w:szCs w:val="20"/>
        </w:rPr>
        <w:t>Akcesoria będą dostarczone na bazie:</w:t>
      </w:r>
    </w:p>
    <w:p w:rsidR="005D45AF" w:rsidRPr="005D45AF" w:rsidRDefault="005D45AF" w:rsidP="005D45AF">
      <w:pPr>
        <w:ind w:left="426" w:hanging="426"/>
        <w:contextualSpacing/>
        <w:jc w:val="both"/>
        <w:rPr>
          <w:rFonts w:asciiTheme="minorHAnsi" w:hAnsiTheme="minorHAnsi"/>
          <w:b/>
          <w:sz w:val="20"/>
          <w:szCs w:val="20"/>
        </w:rPr>
      </w:pPr>
      <w:r w:rsidRPr="005D45AF">
        <w:rPr>
          <w:rFonts w:asciiTheme="minorHAnsi" w:hAnsiTheme="minorHAnsi"/>
          <w:b/>
          <w:sz w:val="20"/>
          <w:szCs w:val="20"/>
        </w:rPr>
        <w:t xml:space="preserve"> </w:t>
      </w:r>
      <w:r w:rsidRPr="005D45AF">
        <w:rPr>
          <w:rFonts w:asciiTheme="minorHAnsi" w:hAnsiTheme="minorHAnsi"/>
          <w:b/>
          <w:sz w:val="20"/>
          <w:szCs w:val="20"/>
        </w:rPr>
        <w:tab/>
        <w:t xml:space="preserve">DDU Legionowo, ul. Zegrzyńska 38, Polska, zgodnie z </w:t>
      </w:r>
      <w:proofErr w:type="spellStart"/>
      <w:r w:rsidRPr="005D45AF">
        <w:rPr>
          <w:rFonts w:asciiTheme="minorHAnsi" w:hAnsiTheme="minorHAnsi"/>
          <w:b/>
          <w:sz w:val="20"/>
          <w:szCs w:val="20"/>
        </w:rPr>
        <w:t>Incoterms</w:t>
      </w:r>
      <w:proofErr w:type="spellEnd"/>
      <w:r w:rsidRPr="005D45AF">
        <w:rPr>
          <w:rFonts w:asciiTheme="minorHAnsi" w:hAnsiTheme="minorHAnsi"/>
          <w:b/>
          <w:sz w:val="20"/>
          <w:szCs w:val="20"/>
        </w:rPr>
        <w:t xml:space="preserve"> 2010; dostawa obejmuje dodatkowo rozładunek Akcesoriów do pomieszczeń magazynowych Zamawiającego.</w:t>
      </w:r>
    </w:p>
    <w:p w:rsidR="005D45AF" w:rsidRPr="005D45AF" w:rsidRDefault="005D45AF" w:rsidP="005D45AF">
      <w:pPr>
        <w:ind w:left="426" w:hanging="426"/>
        <w:contextualSpacing/>
        <w:jc w:val="both"/>
        <w:rPr>
          <w:rFonts w:asciiTheme="minorHAnsi" w:hAnsiTheme="minorHAnsi"/>
          <w:sz w:val="20"/>
          <w:szCs w:val="20"/>
        </w:rPr>
      </w:pPr>
      <w:r w:rsidRPr="005D45AF">
        <w:rPr>
          <w:rFonts w:asciiTheme="minorHAnsi" w:hAnsiTheme="minorHAnsi"/>
          <w:sz w:val="20"/>
          <w:szCs w:val="20"/>
        </w:rPr>
        <w:t>2.</w:t>
      </w:r>
      <w:r w:rsidRPr="005D45AF">
        <w:rPr>
          <w:rFonts w:asciiTheme="minorHAnsi" w:hAnsiTheme="minorHAnsi"/>
          <w:sz w:val="20"/>
          <w:szCs w:val="20"/>
        </w:rPr>
        <w:tab/>
        <w:t>Adres dostawy:</w:t>
      </w:r>
    </w:p>
    <w:p w:rsidR="005D45AF" w:rsidRPr="005D45AF" w:rsidRDefault="005D45AF" w:rsidP="005D45AF">
      <w:pPr>
        <w:ind w:left="426" w:hanging="426"/>
        <w:contextualSpacing/>
        <w:jc w:val="both"/>
        <w:rPr>
          <w:rFonts w:asciiTheme="minorHAnsi" w:hAnsiTheme="minorHAnsi"/>
          <w:b/>
          <w:sz w:val="20"/>
          <w:szCs w:val="20"/>
        </w:rPr>
      </w:pPr>
      <w:r w:rsidRPr="005D45AF">
        <w:rPr>
          <w:rFonts w:asciiTheme="minorHAnsi" w:hAnsiTheme="minorHAnsi"/>
          <w:sz w:val="20"/>
          <w:szCs w:val="20"/>
        </w:rPr>
        <w:tab/>
      </w:r>
      <w:r w:rsidRPr="005D45AF">
        <w:rPr>
          <w:rFonts w:asciiTheme="minorHAnsi" w:hAnsiTheme="minorHAnsi"/>
          <w:b/>
          <w:sz w:val="20"/>
          <w:szCs w:val="20"/>
        </w:rPr>
        <w:t>Instytut Meteorologii i Gospodarki Wodnej – Państwowy Instytut Badawczy</w:t>
      </w:r>
    </w:p>
    <w:p w:rsidR="005D45AF" w:rsidRPr="005D45AF" w:rsidRDefault="005D45AF" w:rsidP="005D45AF">
      <w:pPr>
        <w:ind w:left="426" w:hanging="426"/>
        <w:contextualSpacing/>
        <w:jc w:val="both"/>
        <w:rPr>
          <w:rFonts w:asciiTheme="minorHAnsi" w:hAnsiTheme="minorHAnsi"/>
          <w:b/>
          <w:sz w:val="20"/>
          <w:szCs w:val="20"/>
        </w:rPr>
      </w:pPr>
      <w:r w:rsidRPr="005D45AF">
        <w:rPr>
          <w:rFonts w:asciiTheme="minorHAnsi" w:hAnsiTheme="minorHAnsi"/>
          <w:b/>
          <w:sz w:val="20"/>
          <w:szCs w:val="20"/>
        </w:rPr>
        <w:tab/>
        <w:t>ul. Zegrzyńska 38</w:t>
      </w:r>
    </w:p>
    <w:p w:rsidR="005D45AF" w:rsidRPr="005D45AF" w:rsidRDefault="005D45AF" w:rsidP="005D45AF">
      <w:pPr>
        <w:ind w:left="426"/>
        <w:contextualSpacing/>
        <w:jc w:val="both"/>
        <w:rPr>
          <w:rFonts w:asciiTheme="minorHAnsi" w:hAnsiTheme="minorHAnsi"/>
          <w:b/>
          <w:sz w:val="20"/>
          <w:szCs w:val="20"/>
        </w:rPr>
      </w:pPr>
      <w:r w:rsidRPr="005D45AF">
        <w:rPr>
          <w:rFonts w:asciiTheme="minorHAnsi" w:hAnsiTheme="minorHAnsi"/>
          <w:b/>
          <w:sz w:val="20"/>
          <w:szCs w:val="20"/>
        </w:rPr>
        <w:t>05-119 Legionowo, Polska.</w:t>
      </w:r>
    </w:p>
    <w:p w:rsidR="005D45AF" w:rsidRPr="005D45AF" w:rsidRDefault="005D45AF" w:rsidP="005D45AF">
      <w:pPr>
        <w:ind w:left="426" w:hanging="426"/>
        <w:contextualSpacing/>
        <w:jc w:val="both"/>
        <w:rPr>
          <w:rFonts w:asciiTheme="minorHAnsi" w:hAnsiTheme="minorHAnsi"/>
          <w:sz w:val="20"/>
          <w:szCs w:val="20"/>
        </w:rPr>
      </w:pPr>
      <w:r w:rsidRPr="005D45AF">
        <w:rPr>
          <w:rFonts w:asciiTheme="minorHAnsi" w:hAnsiTheme="minorHAnsi"/>
          <w:sz w:val="20"/>
          <w:szCs w:val="20"/>
        </w:rPr>
        <w:t xml:space="preserve">3. </w:t>
      </w:r>
      <w:r w:rsidRPr="005D45AF">
        <w:rPr>
          <w:rFonts w:asciiTheme="minorHAnsi" w:hAnsiTheme="minorHAnsi"/>
          <w:sz w:val="20"/>
          <w:szCs w:val="20"/>
        </w:rPr>
        <w:tab/>
        <w:t xml:space="preserve">Wykonawca dostarczy Akcesoria do dnia </w:t>
      </w:r>
      <w:r w:rsidRPr="005D45AF">
        <w:rPr>
          <w:rFonts w:asciiTheme="minorHAnsi" w:hAnsiTheme="minorHAnsi"/>
          <w:b/>
          <w:sz w:val="20"/>
          <w:szCs w:val="20"/>
        </w:rPr>
        <w:t>5 października 2018 r.</w:t>
      </w:r>
      <w:r w:rsidRPr="005D45AF">
        <w:rPr>
          <w:rFonts w:asciiTheme="minorHAnsi" w:hAnsiTheme="minorHAnsi"/>
          <w:sz w:val="20"/>
          <w:szCs w:val="20"/>
        </w:rPr>
        <w:t>, w godzinach 8:00 – 15:00, w dni robocze (tj. od poniedziałku do piątku, z wyłączeniem dni ustawowo wolnych od pracy).</w:t>
      </w:r>
    </w:p>
    <w:p w:rsidR="005D45AF" w:rsidRPr="005D45AF" w:rsidRDefault="005D45AF" w:rsidP="005D45AF">
      <w:pPr>
        <w:ind w:left="426" w:hanging="426"/>
        <w:contextualSpacing/>
        <w:jc w:val="both"/>
        <w:rPr>
          <w:rFonts w:asciiTheme="minorHAnsi" w:hAnsiTheme="minorHAnsi"/>
          <w:sz w:val="20"/>
          <w:szCs w:val="20"/>
        </w:rPr>
      </w:pPr>
      <w:r w:rsidRPr="005D45AF">
        <w:rPr>
          <w:rFonts w:asciiTheme="minorHAnsi" w:hAnsiTheme="minorHAnsi"/>
          <w:sz w:val="20"/>
          <w:szCs w:val="20"/>
        </w:rPr>
        <w:t>4.</w:t>
      </w:r>
      <w:r w:rsidRPr="005D45AF">
        <w:rPr>
          <w:rFonts w:asciiTheme="minorHAnsi" w:hAnsiTheme="minorHAnsi"/>
          <w:sz w:val="20"/>
          <w:szCs w:val="20"/>
        </w:rPr>
        <w:tab/>
        <w:t xml:space="preserve">Jeżeli Akcesoria nie będą spełniały wymagań Umowy, Zamawiający odmówi ich przyjęcia, </w:t>
      </w:r>
      <w:r w:rsidRPr="005D45AF">
        <w:rPr>
          <w:rFonts w:asciiTheme="minorHAnsi" w:hAnsiTheme="minorHAnsi"/>
          <w:sz w:val="20"/>
          <w:szCs w:val="20"/>
        </w:rPr>
        <w:br/>
        <w:t>a Wykonawca na własny koszt, ryzyko i własnym staraniem zobowiązuje się do wymiany nieprzyjętych Akcesoriów na zgodne z Umową w terminie 10 dni roboczych od dnia nieprzyjęcia Akcesoriów przez Zamawiającego.</w:t>
      </w:r>
    </w:p>
    <w:p w:rsidR="005D45AF" w:rsidRPr="005D45AF" w:rsidRDefault="005D45AF" w:rsidP="005D45AF">
      <w:pPr>
        <w:ind w:left="426" w:hanging="426"/>
        <w:contextualSpacing/>
        <w:jc w:val="both"/>
        <w:rPr>
          <w:rFonts w:asciiTheme="minorHAnsi" w:hAnsiTheme="minorHAnsi"/>
          <w:sz w:val="20"/>
          <w:szCs w:val="20"/>
        </w:rPr>
      </w:pPr>
      <w:r w:rsidRPr="005D45AF">
        <w:rPr>
          <w:rFonts w:asciiTheme="minorHAnsi" w:hAnsiTheme="minorHAnsi"/>
          <w:sz w:val="20"/>
          <w:szCs w:val="20"/>
        </w:rPr>
        <w:t>5.</w:t>
      </w:r>
      <w:r w:rsidRPr="005D45AF">
        <w:rPr>
          <w:rFonts w:asciiTheme="minorHAnsi" w:hAnsiTheme="minorHAnsi"/>
          <w:sz w:val="20"/>
          <w:szCs w:val="20"/>
        </w:rPr>
        <w:tab/>
        <w:t>Termin wykonania Umowy może zostać przedłużony o okres działania siły wyższej, zdefiniowanej w § 9 Umowy.</w:t>
      </w:r>
    </w:p>
    <w:p w:rsidR="005D45AF" w:rsidRPr="005D45AF" w:rsidRDefault="005D45AF" w:rsidP="005D45AF">
      <w:pPr>
        <w:ind w:left="426" w:hanging="426"/>
        <w:contextualSpacing/>
        <w:jc w:val="both"/>
        <w:rPr>
          <w:rFonts w:asciiTheme="minorHAnsi" w:hAnsiTheme="minorHAnsi"/>
          <w:sz w:val="20"/>
          <w:szCs w:val="20"/>
        </w:rPr>
      </w:pPr>
      <w:r w:rsidRPr="005D45AF">
        <w:rPr>
          <w:rFonts w:asciiTheme="minorHAnsi" w:hAnsiTheme="minorHAnsi"/>
          <w:sz w:val="20"/>
          <w:szCs w:val="20"/>
        </w:rPr>
        <w:t>6.</w:t>
      </w:r>
      <w:r w:rsidRPr="005D45AF">
        <w:rPr>
          <w:rFonts w:asciiTheme="minorHAnsi" w:hAnsiTheme="minorHAnsi"/>
          <w:sz w:val="20"/>
          <w:szCs w:val="20"/>
        </w:rPr>
        <w:tab/>
        <w:t xml:space="preserve">Wykonawca zapewni na swój koszt, ryzyko i swoim staraniem opakowanie Akcesoriów konieczne, by zapobiec ich zniszczeniu lub obniżeniu ich jakości lub kompletności podczas transportu do miejsca dostawy wskazanego w ust. 2 powyżej,  zgodnie z </w:t>
      </w:r>
      <w:proofErr w:type="spellStart"/>
      <w:r w:rsidRPr="005D45AF">
        <w:rPr>
          <w:rFonts w:asciiTheme="minorHAnsi" w:hAnsiTheme="minorHAnsi"/>
          <w:sz w:val="20"/>
          <w:szCs w:val="20"/>
        </w:rPr>
        <w:t>Incoterms</w:t>
      </w:r>
      <w:proofErr w:type="spellEnd"/>
      <w:r w:rsidRPr="005D45AF">
        <w:rPr>
          <w:rFonts w:asciiTheme="minorHAnsi" w:hAnsiTheme="minorHAnsi"/>
          <w:sz w:val="20"/>
          <w:szCs w:val="20"/>
        </w:rPr>
        <w:t xml:space="preserve"> 2010. </w:t>
      </w:r>
    </w:p>
    <w:p w:rsidR="005D45AF" w:rsidRPr="005D45AF" w:rsidRDefault="005D45AF" w:rsidP="005D45AF">
      <w:pPr>
        <w:pStyle w:val="Tekstpodstawowy2"/>
        <w:rPr>
          <w:rFonts w:asciiTheme="minorHAnsi" w:hAnsiTheme="minorHAnsi"/>
          <w:sz w:val="20"/>
          <w:szCs w:val="20"/>
        </w:rPr>
      </w:pPr>
    </w:p>
    <w:p w:rsidR="005D45AF" w:rsidRPr="005D45AF" w:rsidRDefault="005D45AF" w:rsidP="005D45AF">
      <w:pPr>
        <w:pStyle w:val="Tekstpodstawowy2"/>
        <w:jc w:val="center"/>
        <w:rPr>
          <w:rFonts w:asciiTheme="minorHAnsi" w:hAnsiTheme="minorHAnsi"/>
          <w:b/>
          <w:sz w:val="20"/>
          <w:szCs w:val="20"/>
        </w:rPr>
      </w:pPr>
      <w:r w:rsidRPr="005D45AF">
        <w:rPr>
          <w:rFonts w:asciiTheme="minorHAnsi" w:hAnsiTheme="minorHAnsi"/>
          <w:b/>
          <w:sz w:val="20"/>
          <w:szCs w:val="20"/>
        </w:rPr>
        <w:t>§ 3</w:t>
      </w:r>
    </w:p>
    <w:p w:rsidR="005D45AF" w:rsidRPr="005D45AF" w:rsidRDefault="005D45AF" w:rsidP="005D45AF">
      <w:pPr>
        <w:ind w:left="426" w:hanging="426"/>
        <w:jc w:val="center"/>
        <w:rPr>
          <w:rFonts w:asciiTheme="minorHAnsi" w:hAnsiTheme="minorHAnsi"/>
          <w:b/>
          <w:sz w:val="20"/>
          <w:szCs w:val="20"/>
        </w:rPr>
      </w:pPr>
      <w:r w:rsidRPr="005D45AF">
        <w:rPr>
          <w:rFonts w:asciiTheme="minorHAnsi" w:hAnsiTheme="minorHAnsi"/>
          <w:b/>
          <w:sz w:val="20"/>
          <w:szCs w:val="20"/>
        </w:rPr>
        <w:t>Obowiązki Wykonawcy</w:t>
      </w:r>
    </w:p>
    <w:p w:rsidR="005D45AF" w:rsidRPr="005D45AF" w:rsidRDefault="005D45AF" w:rsidP="005D45AF">
      <w:pPr>
        <w:ind w:left="426" w:hanging="426"/>
        <w:jc w:val="both"/>
        <w:rPr>
          <w:rFonts w:asciiTheme="minorHAnsi" w:hAnsiTheme="minorHAnsi"/>
          <w:b/>
          <w:sz w:val="20"/>
          <w:szCs w:val="20"/>
        </w:rPr>
      </w:pPr>
    </w:p>
    <w:p w:rsidR="005D45AF" w:rsidRPr="005D45AF" w:rsidRDefault="005D45AF" w:rsidP="005D45AF">
      <w:pPr>
        <w:numPr>
          <w:ilvl w:val="0"/>
          <w:numId w:val="57"/>
        </w:numPr>
        <w:suppressAutoHyphens w:val="0"/>
        <w:autoSpaceDN/>
        <w:ind w:left="426" w:hanging="426"/>
        <w:contextualSpacing/>
        <w:jc w:val="both"/>
        <w:textAlignment w:val="auto"/>
        <w:rPr>
          <w:rFonts w:asciiTheme="minorHAnsi" w:eastAsia="Calibri" w:hAnsiTheme="minorHAnsi"/>
          <w:sz w:val="20"/>
          <w:szCs w:val="20"/>
          <w:lang w:eastAsia="en-US"/>
        </w:rPr>
      </w:pPr>
      <w:r w:rsidRPr="005D45AF">
        <w:rPr>
          <w:rFonts w:asciiTheme="minorHAnsi" w:eastAsia="Calibri" w:hAnsiTheme="minorHAnsi"/>
          <w:sz w:val="20"/>
          <w:szCs w:val="20"/>
          <w:lang w:eastAsia="en-US"/>
        </w:rPr>
        <w:t>Wykonawca zobowiązuje się do realizacji Umowy ter</w:t>
      </w:r>
      <w:r>
        <w:rPr>
          <w:rFonts w:asciiTheme="minorHAnsi" w:eastAsia="Calibri" w:hAnsiTheme="minorHAnsi"/>
          <w:sz w:val="20"/>
          <w:szCs w:val="20"/>
          <w:lang w:eastAsia="en-US"/>
        </w:rPr>
        <w:t xml:space="preserve">minowo z należytą starannością </w:t>
      </w:r>
      <w:r w:rsidRPr="005D45AF">
        <w:rPr>
          <w:rFonts w:asciiTheme="minorHAnsi" w:eastAsia="Calibri" w:hAnsiTheme="minorHAnsi"/>
          <w:sz w:val="20"/>
          <w:szCs w:val="20"/>
          <w:lang w:eastAsia="en-US"/>
        </w:rPr>
        <w:t>i zgodnie z obowiązującymi zasadami najlepszej praktyki zawodowej oraz obowiązującymi przepisami prawa i postanowieniami Umowy.</w:t>
      </w:r>
    </w:p>
    <w:p w:rsidR="005D45AF" w:rsidRPr="005D45AF" w:rsidRDefault="005D45AF" w:rsidP="005D45AF">
      <w:pPr>
        <w:numPr>
          <w:ilvl w:val="0"/>
          <w:numId w:val="57"/>
        </w:numPr>
        <w:suppressAutoHyphens w:val="0"/>
        <w:autoSpaceDN/>
        <w:ind w:left="426" w:hanging="426"/>
        <w:contextualSpacing/>
        <w:jc w:val="both"/>
        <w:textAlignment w:val="auto"/>
        <w:rPr>
          <w:rFonts w:asciiTheme="minorHAnsi" w:eastAsia="Calibri" w:hAnsiTheme="minorHAnsi"/>
          <w:sz w:val="20"/>
          <w:szCs w:val="20"/>
          <w:lang w:eastAsia="en-US"/>
        </w:rPr>
      </w:pPr>
      <w:r w:rsidRPr="005D45AF">
        <w:rPr>
          <w:rFonts w:asciiTheme="minorHAnsi" w:eastAsia="Calibri" w:hAnsiTheme="minorHAnsi"/>
          <w:sz w:val="20"/>
          <w:szCs w:val="20"/>
          <w:lang w:eastAsia="en-US"/>
        </w:rPr>
        <w:t>Wykonawca zrekompensuje Zamawiającemu skutki wszelkich roszczeń osób trzecich, związanych z naruszeniem praw wynikających z patentów, znaków handlowych lub ochroną wzorów przemysłowych w trakcie korzystania z Akcesoriów lub jakiejkolwiek ich części w kraju Zamawiającego na zasadach ogólnych.</w:t>
      </w:r>
    </w:p>
    <w:p w:rsidR="005D45AF" w:rsidRPr="005D45AF" w:rsidRDefault="005D45AF" w:rsidP="005D45AF">
      <w:pPr>
        <w:ind w:left="426" w:hanging="426"/>
        <w:jc w:val="center"/>
        <w:rPr>
          <w:rFonts w:asciiTheme="minorHAnsi" w:hAnsiTheme="minorHAnsi"/>
          <w:b/>
          <w:sz w:val="20"/>
          <w:szCs w:val="20"/>
        </w:rPr>
      </w:pPr>
    </w:p>
    <w:p w:rsidR="005D45AF" w:rsidRPr="005D45AF" w:rsidRDefault="005D45AF" w:rsidP="005D45AF">
      <w:pPr>
        <w:ind w:left="426" w:hanging="426"/>
        <w:jc w:val="center"/>
        <w:rPr>
          <w:rFonts w:asciiTheme="minorHAnsi" w:hAnsiTheme="minorHAnsi"/>
          <w:b/>
          <w:sz w:val="20"/>
          <w:szCs w:val="20"/>
        </w:rPr>
      </w:pPr>
      <w:r w:rsidRPr="005D45AF">
        <w:rPr>
          <w:rFonts w:asciiTheme="minorHAnsi" w:hAnsiTheme="minorHAnsi"/>
          <w:b/>
          <w:sz w:val="20"/>
          <w:szCs w:val="20"/>
        </w:rPr>
        <w:t>§ 4</w:t>
      </w:r>
    </w:p>
    <w:p w:rsidR="005D45AF" w:rsidRPr="005D45AF" w:rsidRDefault="005D45AF" w:rsidP="005D45AF">
      <w:pPr>
        <w:ind w:left="426" w:hanging="426"/>
        <w:jc w:val="center"/>
        <w:rPr>
          <w:rFonts w:asciiTheme="minorHAnsi" w:hAnsiTheme="minorHAnsi"/>
          <w:b/>
          <w:sz w:val="20"/>
          <w:szCs w:val="20"/>
        </w:rPr>
      </w:pPr>
      <w:r w:rsidRPr="005D45AF">
        <w:rPr>
          <w:rFonts w:asciiTheme="minorHAnsi" w:hAnsiTheme="minorHAnsi"/>
          <w:b/>
          <w:sz w:val="20"/>
          <w:szCs w:val="20"/>
        </w:rPr>
        <w:t>Obowiązki Zamawiającego</w:t>
      </w:r>
    </w:p>
    <w:p w:rsidR="005D45AF" w:rsidRPr="005D45AF" w:rsidRDefault="005D45AF" w:rsidP="005D45AF">
      <w:pPr>
        <w:ind w:left="426" w:hanging="426"/>
        <w:jc w:val="both"/>
        <w:rPr>
          <w:rFonts w:asciiTheme="minorHAnsi" w:hAnsiTheme="minorHAnsi"/>
          <w:b/>
          <w:sz w:val="20"/>
          <w:szCs w:val="20"/>
        </w:rPr>
      </w:pPr>
    </w:p>
    <w:p w:rsidR="005D45AF" w:rsidRPr="005D45AF" w:rsidRDefault="005D45AF" w:rsidP="005D45AF">
      <w:pPr>
        <w:numPr>
          <w:ilvl w:val="0"/>
          <w:numId w:val="58"/>
        </w:numPr>
        <w:suppressAutoHyphens w:val="0"/>
        <w:autoSpaceDN/>
        <w:ind w:left="426" w:hanging="426"/>
        <w:contextualSpacing/>
        <w:jc w:val="both"/>
        <w:textAlignment w:val="auto"/>
        <w:rPr>
          <w:rFonts w:asciiTheme="minorHAnsi" w:eastAsia="Calibri" w:hAnsiTheme="minorHAnsi"/>
          <w:sz w:val="20"/>
          <w:szCs w:val="20"/>
          <w:lang w:eastAsia="en-US"/>
        </w:rPr>
      </w:pPr>
      <w:r w:rsidRPr="005D45AF">
        <w:rPr>
          <w:rFonts w:asciiTheme="minorHAnsi" w:eastAsia="Calibri" w:hAnsiTheme="minorHAnsi"/>
          <w:sz w:val="20"/>
          <w:szCs w:val="20"/>
          <w:lang w:eastAsia="en-US"/>
        </w:rPr>
        <w:t>Zamawiający zobowiązany jest do udostępnienia posiadanych informacji na pisemny wniosek Wy</w:t>
      </w:r>
      <w:r>
        <w:rPr>
          <w:rFonts w:asciiTheme="minorHAnsi" w:eastAsia="Calibri" w:hAnsiTheme="minorHAnsi"/>
          <w:sz w:val="20"/>
          <w:szCs w:val="20"/>
          <w:lang w:eastAsia="en-US"/>
        </w:rPr>
        <w:t>konawcy, w </w:t>
      </w:r>
      <w:r w:rsidRPr="005D45AF">
        <w:rPr>
          <w:rFonts w:asciiTheme="minorHAnsi" w:eastAsia="Calibri" w:hAnsiTheme="minorHAnsi"/>
          <w:sz w:val="20"/>
          <w:szCs w:val="20"/>
          <w:lang w:eastAsia="en-US"/>
        </w:rPr>
        <w:t xml:space="preserve">zakresie niezbędnym dla prawidłowej realizacji przedmiotu Umowy. </w:t>
      </w:r>
    </w:p>
    <w:p w:rsidR="005D45AF" w:rsidRPr="005D45AF" w:rsidRDefault="005D45AF" w:rsidP="005D45AF">
      <w:pPr>
        <w:numPr>
          <w:ilvl w:val="0"/>
          <w:numId w:val="58"/>
        </w:numPr>
        <w:suppressAutoHyphens w:val="0"/>
        <w:autoSpaceDN/>
        <w:ind w:left="426" w:hanging="426"/>
        <w:contextualSpacing/>
        <w:jc w:val="both"/>
        <w:textAlignment w:val="auto"/>
        <w:rPr>
          <w:rFonts w:asciiTheme="minorHAnsi" w:eastAsia="Calibri" w:hAnsiTheme="minorHAnsi"/>
          <w:sz w:val="20"/>
          <w:szCs w:val="20"/>
          <w:lang w:eastAsia="en-US"/>
        </w:rPr>
      </w:pPr>
      <w:r w:rsidRPr="005D45AF">
        <w:rPr>
          <w:rFonts w:asciiTheme="minorHAnsi" w:eastAsia="Calibri" w:hAnsiTheme="minorHAnsi"/>
          <w:sz w:val="20"/>
          <w:szCs w:val="20"/>
          <w:lang w:eastAsia="en-US"/>
        </w:rPr>
        <w:t>Zamawiający zapewni współpracę swoich pracowników</w:t>
      </w:r>
      <w:r>
        <w:rPr>
          <w:rFonts w:asciiTheme="minorHAnsi" w:eastAsia="Calibri" w:hAnsiTheme="minorHAnsi"/>
          <w:sz w:val="20"/>
          <w:szCs w:val="20"/>
          <w:lang w:eastAsia="en-US"/>
        </w:rPr>
        <w:t xml:space="preserve"> z przedstawicielami Wykonawcy </w:t>
      </w:r>
      <w:r w:rsidRPr="005D45AF">
        <w:rPr>
          <w:rFonts w:asciiTheme="minorHAnsi" w:eastAsia="Calibri" w:hAnsiTheme="minorHAnsi"/>
          <w:sz w:val="20"/>
          <w:szCs w:val="20"/>
          <w:lang w:eastAsia="en-US"/>
        </w:rPr>
        <w:t>w okresie realizacji Umowy.</w:t>
      </w:r>
    </w:p>
    <w:p w:rsidR="005D45AF" w:rsidRPr="005D45AF" w:rsidRDefault="005D45AF" w:rsidP="005D45AF">
      <w:pPr>
        <w:numPr>
          <w:ilvl w:val="0"/>
          <w:numId w:val="58"/>
        </w:numPr>
        <w:suppressAutoHyphens w:val="0"/>
        <w:autoSpaceDN/>
        <w:ind w:left="426" w:hanging="426"/>
        <w:contextualSpacing/>
        <w:jc w:val="both"/>
        <w:textAlignment w:val="auto"/>
        <w:rPr>
          <w:rFonts w:asciiTheme="minorHAnsi" w:eastAsia="Calibri" w:hAnsiTheme="minorHAnsi"/>
          <w:sz w:val="20"/>
          <w:szCs w:val="20"/>
          <w:lang w:eastAsia="en-US"/>
        </w:rPr>
      </w:pPr>
      <w:r w:rsidRPr="005D45AF">
        <w:rPr>
          <w:rFonts w:asciiTheme="minorHAnsi" w:eastAsia="Calibri" w:hAnsiTheme="minorHAnsi"/>
          <w:sz w:val="20"/>
          <w:szCs w:val="20"/>
          <w:lang w:eastAsia="en-US"/>
        </w:rPr>
        <w:t>Zamawiający zobowiązuje się do niezwłocznego ustosunkowywania się do problemów zgłaszanych przez Wyk</w:t>
      </w:r>
      <w:r w:rsidRPr="005D45AF">
        <w:rPr>
          <w:rFonts w:asciiTheme="minorHAnsi" w:eastAsia="Calibri" w:hAnsiTheme="minorHAnsi"/>
          <w:sz w:val="20"/>
          <w:szCs w:val="20"/>
          <w:lang w:eastAsia="en-US"/>
        </w:rPr>
        <w:t>o</w:t>
      </w:r>
      <w:r w:rsidRPr="005D45AF">
        <w:rPr>
          <w:rFonts w:asciiTheme="minorHAnsi" w:eastAsia="Calibri" w:hAnsiTheme="minorHAnsi"/>
          <w:sz w:val="20"/>
          <w:szCs w:val="20"/>
          <w:lang w:eastAsia="en-US"/>
        </w:rPr>
        <w:t>nawcę.</w:t>
      </w:r>
    </w:p>
    <w:p w:rsidR="005D45AF" w:rsidRPr="005D45AF" w:rsidRDefault="005D45AF" w:rsidP="005D45AF">
      <w:pPr>
        <w:ind w:left="426" w:hanging="426"/>
        <w:jc w:val="center"/>
        <w:rPr>
          <w:rFonts w:asciiTheme="minorHAnsi" w:hAnsiTheme="minorHAnsi"/>
          <w:b/>
          <w:sz w:val="20"/>
          <w:szCs w:val="20"/>
        </w:rPr>
      </w:pPr>
      <w:r w:rsidRPr="005D45AF">
        <w:rPr>
          <w:rFonts w:asciiTheme="minorHAnsi" w:hAnsiTheme="minorHAnsi"/>
          <w:b/>
          <w:sz w:val="20"/>
          <w:szCs w:val="20"/>
        </w:rPr>
        <w:t>§ 5</w:t>
      </w:r>
    </w:p>
    <w:p w:rsidR="005D45AF" w:rsidRPr="005D45AF" w:rsidRDefault="005D45AF" w:rsidP="005D45AF">
      <w:pPr>
        <w:pStyle w:val="Tekstpodstawowy2"/>
        <w:jc w:val="center"/>
        <w:rPr>
          <w:rFonts w:asciiTheme="minorHAnsi" w:hAnsiTheme="minorHAnsi"/>
          <w:b/>
          <w:sz w:val="20"/>
          <w:szCs w:val="20"/>
        </w:rPr>
      </w:pPr>
      <w:r w:rsidRPr="005D45AF">
        <w:rPr>
          <w:rFonts w:asciiTheme="minorHAnsi" w:hAnsiTheme="minorHAnsi"/>
          <w:b/>
          <w:sz w:val="20"/>
          <w:szCs w:val="20"/>
        </w:rPr>
        <w:t>Wynagrodzenie i warunki płatności</w:t>
      </w:r>
    </w:p>
    <w:p w:rsidR="005D45AF" w:rsidRPr="005D45AF" w:rsidRDefault="005D45AF" w:rsidP="005D45AF">
      <w:pPr>
        <w:pStyle w:val="Tekstpodstawowy2"/>
        <w:rPr>
          <w:rFonts w:asciiTheme="minorHAnsi" w:hAnsiTheme="minorHAnsi"/>
          <w:b/>
          <w:bCs/>
          <w:i/>
          <w:iCs/>
          <w:sz w:val="20"/>
          <w:szCs w:val="20"/>
        </w:rPr>
      </w:pPr>
    </w:p>
    <w:p w:rsidR="005D45AF" w:rsidRPr="005D45AF" w:rsidRDefault="005D45AF" w:rsidP="005D45AF">
      <w:pPr>
        <w:numPr>
          <w:ilvl w:val="0"/>
          <w:numId w:val="53"/>
        </w:numPr>
        <w:tabs>
          <w:tab w:val="clear" w:pos="360"/>
        </w:tabs>
        <w:suppressAutoHyphens w:val="0"/>
        <w:autoSpaceDN/>
        <w:ind w:left="426" w:hanging="426"/>
        <w:contextualSpacing/>
        <w:jc w:val="both"/>
        <w:textAlignment w:val="auto"/>
        <w:rPr>
          <w:rFonts w:asciiTheme="minorHAnsi" w:hAnsiTheme="minorHAnsi"/>
          <w:sz w:val="20"/>
          <w:szCs w:val="20"/>
        </w:rPr>
      </w:pPr>
      <w:r w:rsidRPr="005D45AF">
        <w:rPr>
          <w:rFonts w:asciiTheme="minorHAnsi" w:hAnsiTheme="minorHAnsi"/>
          <w:sz w:val="20"/>
          <w:szCs w:val="20"/>
        </w:rPr>
        <w:t>Za wykonanie przedmiotu Umowy określonego w § 1 ust. 1 Umowy, Zamawiający zapłaci Wykonawcy łączne wynagrodzenie umowne w wysokości</w:t>
      </w:r>
      <w:r w:rsidRPr="005D45AF">
        <w:rPr>
          <w:rFonts w:asciiTheme="minorHAnsi" w:hAnsiTheme="minorHAnsi"/>
          <w:b/>
          <w:sz w:val="20"/>
          <w:szCs w:val="20"/>
        </w:rPr>
        <w:t xml:space="preserve"> …………….. złotych netto (słownie: ………………… złotych netto),</w:t>
      </w:r>
      <w:r w:rsidRPr="005D45AF">
        <w:rPr>
          <w:rFonts w:asciiTheme="minorHAnsi" w:hAnsiTheme="minorHAnsi"/>
          <w:sz w:val="20"/>
          <w:szCs w:val="20"/>
        </w:rPr>
        <w:t xml:space="preserve"> w tym za:</w:t>
      </w:r>
    </w:p>
    <w:p w:rsidR="005D45AF" w:rsidRPr="005D45AF" w:rsidRDefault="005D45AF" w:rsidP="005D45AF">
      <w:pPr>
        <w:numPr>
          <w:ilvl w:val="0"/>
          <w:numId w:val="69"/>
        </w:numPr>
        <w:suppressAutoHyphens w:val="0"/>
        <w:autoSpaceDN/>
        <w:ind w:left="709" w:hanging="283"/>
        <w:contextualSpacing/>
        <w:jc w:val="both"/>
        <w:textAlignment w:val="auto"/>
        <w:rPr>
          <w:rFonts w:asciiTheme="minorHAnsi" w:hAnsiTheme="minorHAnsi"/>
          <w:sz w:val="20"/>
          <w:szCs w:val="20"/>
        </w:rPr>
      </w:pPr>
      <w:r w:rsidRPr="005D45AF">
        <w:rPr>
          <w:rFonts w:asciiTheme="minorHAnsi" w:hAnsiTheme="minorHAnsi"/>
          <w:sz w:val="20"/>
          <w:szCs w:val="20"/>
        </w:rPr>
        <w:t>51 sztuk elektrochemicznych czujników ozonu z baterią, o których mowa w § 1 ust. 2 pkt 1 Umowy, kwotę ……………… zł netto (słownie: ……………… złotych netto), po …………. zł netto za 1 sztukę;</w:t>
      </w:r>
    </w:p>
    <w:p w:rsidR="005D45AF" w:rsidRPr="005D45AF" w:rsidRDefault="005D45AF" w:rsidP="005D45AF">
      <w:pPr>
        <w:numPr>
          <w:ilvl w:val="0"/>
          <w:numId w:val="69"/>
        </w:numPr>
        <w:suppressAutoHyphens w:val="0"/>
        <w:autoSpaceDN/>
        <w:ind w:left="709" w:hanging="283"/>
        <w:contextualSpacing/>
        <w:jc w:val="both"/>
        <w:textAlignment w:val="auto"/>
        <w:rPr>
          <w:rFonts w:asciiTheme="minorHAnsi" w:hAnsiTheme="minorHAnsi"/>
          <w:sz w:val="20"/>
          <w:szCs w:val="20"/>
        </w:rPr>
      </w:pPr>
      <w:r w:rsidRPr="005D45AF">
        <w:rPr>
          <w:rFonts w:asciiTheme="minorHAnsi" w:hAnsiTheme="minorHAnsi"/>
          <w:sz w:val="20"/>
          <w:szCs w:val="20"/>
        </w:rPr>
        <w:t>50 sztuk interfejsów, o których mowa w § 1 ust. 2 pkt 2 Umowy, kwotę ………….. zł netto (słownie: ……………… złotych netto), po ………….. zł netto za 1 sztukę.</w:t>
      </w:r>
    </w:p>
    <w:p w:rsidR="005D45AF" w:rsidRPr="005D45AF" w:rsidRDefault="005D45AF" w:rsidP="005D45AF">
      <w:pPr>
        <w:ind w:left="426"/>
        <w:contextualSpacing/>
        <w:jc w:val="both"/>
        <w:rPr>
          <w:rFonts w:asciiTheme="minorHAnsi" w:hAnsiTheme="minorHAnsi"/>
          <w:sz w:val="20"/>
          <w:szCs w:val="20"/>
        </w:rPr>
      </w:pPr>
    </w:p>
    <w:p w:rsidR="005D45AF" w:rsidRPr="005D45AF" w:rsidRDefault="005D45AF" w:rsidP="005D45AF">
      <w:pPr>
        <w:pStyle w:val="Tekstpodstawowywcity"/>
        <w:spacing w:after="0"/>
        <w:ind w:left="426"/>
        <w:contextualSpacing/>
        <w:rPr>
          <w:rFonts w:asciiTheme="minorHAnsi" w:hAnsiTheme="minorHAnsi"/>
          <w:b/>
          <w:sz w:val="20"/>
          <w:szCs w:val="20"/>
        </w:rPr>
      </w:pPr>
      <w:r w:rsidRPr="005D45AF">
        <w:rPr>
          <w:rFonts w:asciiTheme="minorHAnsi" w:hAnsiTheme="minorHAnsi"/>
          <w:b/>
          <w:sz w:val="20"/>
          <w:szCs w:val="20"/>
        </w:rPr>
        <w:t>Wynagrodzenie to, obejmuje wszelkie koszty i opłaty ponoszone w związku z należytym wykonaniem Umowy w terminie wskazanym w Umowie, łącznie z kosztami dostawy, frachtu i ubezpieczenia Akcesoriów na czas transportu oraz ich załadunku i rozładunku.</w:t>
      </w:r>
    </w:p>
    <w:p w:rsidR="005D45AF" w:rsidRPr="005D45AF" w:rsidRDefault="005D45AF" w:rsidP="005D45AF">
      <w:pPr>
        <w:pStyle w:val="Akapitzlist"/>
        <w:tabs>
          <w:tab w:val="left" w:pos="426"/>
        </w:tabs>
        <w:ind w:left="0"/>
        <w:contextualSpacing/>
        <w:jc w:val="both"/>
        <w:rPr>
          <w:rFonts w:asciiTheme="minorHAnsi" w:hAnsiTheme="minorHAnsi" w:cs="Arial"/>
          <w:i/>
          <w:sz w:val="20"/>
          <w:szCs w:val="20"/>
        </w:rPr>
      </w:pPr>
      <w:r w:rsidRPr="005D45AF">
        <w:rPr>
          <w:rFonts w:asciiTheme="minorHAnsi" w:hAnsiTheme="minorHAnsi" w:cs="Arial"/>
          <w:sz w:val="20"/>
          <w:szCs w:val="20"/>
        </w:rPr>
        <w:t>2</w:t>
      </w:r>
      <w:r w:rsidRPr="005D45AF">
        <w:rPr>
          <w:rFonts w:asciiTheme="minorHAnsi" w:hAnsiTheme="minorHAnsi" w:cs="Arial"/>
          <w:b/>
          <w:sz w:val="20"/>
          <w:szCs w:val="20"/>
        </w:rPr>
        <w:t>.</w:t>
      </w:r>
      <w:r w:rsidRPr="005D45AF">
        <w:rPr>
          <w:rFonts w:asciiTheme="minorHAnsi" w:hAnsiTheme="minorHAnsi" w:cs="Arial"/>
          <w:b/>
          <w:sz w:val="20"/>
          <w:szCs w:val="20"/>
        </w:rPr>
        <w:tab/>
      </w:r>
      <w:r w:rsidRPr="005D45AF">
        <w:rPr>
          <w:rFonts w:asciiTheme="minorHAnsi" w:hAnsiTheme="minorHAnsi" w:cs="Arial"/>
          <w:i/>
          <w:sz w:val="20"/>
          <w:szCs w:val="20"/>
        </w:rPr>
        <w:t xml:space="preserve">(w przypadku wykonawców krajowych) </w:t>
      </w:r>
    </w:p>
    <w:p w:rsidR="005D45AF" w:rsidRPr="005D45AF" w:rsidRDefault="005D45AF" w:rsidP="005D45AF">
      <w:pPr>
        <w:ind w:left="426"/>
        <w:contextualSpacing/>
        <w:jc w:val="both"/>
        <w:rPr>
          <w:rFonts w:asciiTheme="minorHAnsi" w:eastAsia="Calibri" w:hAnsiTheme="minorHAnsi"/>
          <w:sz w:val="20"/>
          <w:szCs w:val="20"/>
          <w:lang w:eastAsia="en-US"/>
        </w:rPr>
      </w:pPr>
      <w:r w:rsidRPr="005D45AF">
        <w:rPr>
          <w:rFonts w:asciiTheme="minorHAnsi" w:eastAsia="Calibri" w:hAnsiTheme="minorHAnsi"/>
          <w:sz w:val="20"/>
          <w:szCs w:val="20"/>
          <w:lang w:eastAsia="en-US"/>
        </w:rPr>
        <w:t xml:space="preserve">Wynagrodzenie określone w ust. 1 powyżej zostanie powiększone o podatek od towarów </w:t>
      </w:r>
      <w:r w:rsidRPr="005D45AF">
        <w:rPr>
          <w:rFonts w:asciiTheme="minorHAnsi" w:eastAsia="Calibri" w:hAnsiTheme="minorHAnsi"/>
          <w:sz w:val="20"/>
          <w:szCs w:val="20"/>
          <w:lang w:eastAsia="en-US"/>
        </w:rPr>
        <w:br/>
        <w:t xml:space="preserve">i usług w stawce 23 %, tj. w kwocie ………… PLN (słownie: …………..) i wyniesie brutto ……….. PLN (słownie: ……………..). </w:t>
      </w:r>
    </w:p>
    <w:p w:rsidR="005D45AF" w:rsidRPr="005D45AF" w:rsidRDefault="005D45AF" w:rsidP="005D45AF">
      <w:pPr>
        <w:ind w:left="426"/>
        <w:contextualSpacing/>
        <w:jc w:val="both"/>
        <w:rPr>
          <w:rFonts w:asciiTheme="minorHAnsi" w:eastAsia="Calibri" w:hAnsiTheme="minorHAnsi"/>
          <w:i/>
          <w:sz w:val="20"/>
          <w:szCs w:val="20"/>
          <w:lang w:eastAsia="en-US"/>
        </w:rPr>
      </w:pPr>
    </w:p>
    <w:p w:rsidR="005D45AF" w:rsidRPr="005D45AF" w:rsidRDefault="005D45AF" w:rsidP="005D45AF">
      <w:pPr>
        <w:ind w:left="426"/>
        <w:contextualSpacing/>
        <w:jc w:val="both"/>
        <w:rPr>
          <w:rFonts w:asciiTheme="minorHAnsi" w:eastAsia="Calibri" w:hAnsiTheme="minorHAnsi"/>
          <w:i/>
          <w:sz w:val="20"/>
          <w:szCs w:val="20"/>
          <w:lang w:eastAsia="en-US"/>
        </w:rPr>
      </w:pPr>
      <w:r w:rsidRPr="005D45AF">
        <w:rPr>
          <w:rFonts w:asciiTheme="minorHAnsi" w:eastAsia="Calibri" w:hAnsiTheme="minorHAnsi"/>
          <w:i/>
          <w:sz w:val="20"/>
          <w:szCs w:val="20"/>
          <w:lang w:eastAsia="en-US"/>
        </w:rPr>
        <w:t xml:space="preserve">(w przypadku wykonawców zagranicznych z obszaru Unii Europejskiej) </w:t>
      </w:r>
    </w:p>
    <w:p w:rsidR="005D45AF" w:rsidRPr="005D45AF" w:rsidRDefault="005D45AF" w:rsidP="005D45AF">
      <w:pPr>
        <w:ind w:left="426"/>
        <w:contextualSpacing/>
        <w:jc w:val="both"/>
        <w:rPr>
          <w:rFonts w:asciiTheme="minorHAnsi" w:eastAsia="Calibri" w:hAnsiTheme="minorHAnsi"/>
          <w:i/>
          <w:sz w:val="20"/>
          <w:szCs w:val="20"/>
          <w:lang w:eastAsia="en-US"/>
        </w:rPr>
      </w:pPr>
    </w:p>
    <w:p w:rsidR="005D45AF" w:rsidRPr="005D45AF" w:rsidRDefault="005D45AF" w:rsidP="005D45AF">
      <w:pPr>
        <w:ind w:left="426"/>
        <w:contextualSpacing/>
        <w:jc w:val="both"/>
        <w:rPr>
          <w:rFonts w:asciiTheme="minorHAnsi" w:eastAsia="Calibri" w:hAnsiTheme="minorHAnsi"/>
          <w:sz w:val="20"/>
          <w:szCs w:val="20"/>
          <w:lang w:eastAsia="en-US"/>
        </w:rPr>
      </w:pPr>
      <w:r w:rsidRPr="005D45AF">
        <w:rPr>
          <w:rFonts w:asciiTheme="minorHAnsi" w:eastAsia="Calibri" w:hAnsiTheme="minorHAnsi"/>
          <w:sz w:val="20"/>
          <w:szCs w:val="20"/>
          <w:lang w:eastAsia="en-US"/>
        </w:rPr>
        <w:t xml:space="preserve">Wynagrodzenie określone w ust. 1 powyżej zostanie powiększone o podatek od towarów </w:t>
      </w:r>
      <w:r w:rsidRPr="005D45AF">
        <w:rPr>
          <w:rFonts w:asciiTheme="minorHAnsi" w:eastAsia="Calibri" w:hAnsiTheme="minorHAnsi"/>
          <w:sz w:val="20"/>
          <w:szCs w:val="20"/>
          <w:lang w:eastAsia="en-US"/>
        </w:rPr>
        <w:br/>
        <w:t xml:space="preserve">i usług (naliczony i zapłacony przez Zamawiającego) w stawce 23 %, tj. w kwocie ………… PLN (słownie: …………..) i wyniesie brutto ……….. PLN (słownie: ……………..). </w:t>
      </w:r>
    </w:p>
    <w:p w:rsidR="005D45AF" w:rsidRPr="005D45AF" w:rsidRDefault="005D45AF" w:rsidP="005D45AF">
      <w:pPr>
        <w:ind w:left="426"/>
        <w:contextualSpacing/>
        <w:jc w:val="both"/>
        <w:rPr>
          <w:rFonts w:asciiTheme="minorHAnsi" w:eastAsia="Calibri" w:hAnsiTheme="minorHAnsi"/>
          <w:sz w:val="20"/>
          <w:szCs w:val="20"/>
          <w:lang w:eastAsia="en-US"/>
        </w:rPr>
      </w:pPr>
    </w:p>
    <w:p w:rsidR="005D45AF" w:rsidRPr="005D45AF" w:rsidRDefault="005D45AF" w:rsidP="005D45AF">
      <w:pPr>
        <w:ind w:left="426"/>
        <w:contextualSpacing/>
        <w:jc w:val="both"/>
        <w:rPr>
          <w:rFonts w:asciiTheme="minorHAnsi" w:eastAsia="Calibri" w:hAnsiTheme="minorHAnsi"/>
          <w:i/>
          <w:sz w:val="20"/>
          <w:szCs w:val="20"/>
          <w:lang w:eastAsia="en-US"/>
        </w:rPr>
      </w:pPr>
      <w:r w:rsidRPr="005D45AF">
        <w:rPr>
          <w:rFonts w:asciiTheme="minorHAnsi" w:eastAsia="Calibri" w:hAnsiTheme="minorHAnsi"/>
          <w:i/>
          <w:sz w:val="20"/>
          <w:szCs w:val="20"/>
          <w:lang w:eastAsia="en-US"/>
        </w:rPr>
        <w:t xml:space="preserve">(w przypadku wykonawców zagranicznych spoza obszaru Unii Europejskiej) </w:t>
      </w:r>
    </w:p>
    <w:p w:rsidR="005D45AF" w:rsidRPr="005D45AF" w:rsidRDefault="005D45AF" w:rsidP="005D45AF">
      <w:pPr>
        <w:ind w:left="426"/>
        <w:contextualSpacing/>
        <w:jc w:val="both"/>
        <w:rPr>
          <w:rFonts w:asciiTheme="minorHAnsi" w:eastAsia="Calibri" w:hAnsiTheme="minorHAnsi"/>
          <w:i/>
          <w:sz w:val="20"/>
          <w:szCs w:val="20"/>
          <w:lang w:eastAsia="en-US"/>
        </w:rPr>
      </w:pPr>
    </w:p>
    <w:p w:rsidR="005D45AF" w:rsidRPr="005D45AF" w:rsidRDefault="005D45AF" w:rsidP="005D45AF">
      <w:pPr>
        <w:ind w:left="425"/>
        <w:contextualSpacing/>
        <w:jc w:val="both"/>
        <w:rPr>
          <w:rFonts w:asciiTheme="minorHAnsi" w:eastAsia="Calibri" w:hAnsiTheme="minorHAnsi"/>
          <w:sz w:val="20"/>
          <w:szCs w:val="20"/>
          <w:lang w:eastAsia="en-US"/>
        </w:rPr>
      </w:pPr>
      <w:r w:rsidRPr="005D45AF">
        <w:rPr>
          <w:rFonts w:asciiTheme="minorHAnsi" w:eastAsia="Calibri" w:hAnsiTheme="minorHAnsi"/>
          <w:sz w:val="20"/>
          <w:szCs w:val="20"/>
          <w:lang w:eastAsia="en-US"/>
        </w:rPr>
        <w:t>Wynagrodzenie określone w ust. 1 powyżej nie obejmuje podatku od towarów i usług, który zostanie naliczony w momencie dokonywania odprawy celnej w imporcie przez polski Urząd Celny w wysokości zgodnej z obowiązującymi przepisami prawa i zapłacony przez Zamawiającego.</w:t>
      </w:r>
    </w:p>
    <w:p w:rsidR="005D45AF" w:rsidRPr="005D45AF" w:rsidRDefault="005D45AF" w:rsidP="005D45AF">
      <w:pPr>
        <w:pStyle w:val="Akapitzlist"/>
        <w:spacing w:after="240"/>
        <w:ind w:left="426" w:hanging="426"/>
        <w:contextualSpacing/>
        <w:jc w:val="both"/>
        <w:rPr>
          <w:rFonts w:asciiTheme="minorHAnsi" w:hAnsiTheme="minorHAnsi" w:cs="Arial"/>
          <w:b/>
          <w:sz w:val="20"/>
          <w:szCs w:val="20"/>
        </w:rPr>
      </w:pPr>
      <w:r w:rsidRPr="005D45AF">
        <w:rPr>
          <w:rFonts w:asciiTheme="minorHAnsi" w:hAnsiTheme="minorHAnsi" w:cs="Arial"/>
          <w:sz w:val="20"/>
          <w:szCs w:val="20"/>
        </w:rPr>
        <w:t>3.</w:t>
      </w:r>
      <w:r w:rsidRPr="005D45AF">
        <w:rPr>
          <w:rFonts w:asciiTheme="minorHAnsi" w:hAnsiTheme="minorHAnsi" w:cs="Arial"/>
          <w:sz w:val="20"/>
          <w:szCs w:val="20"/>
        </w:rPr>
        <w:tab/>
        <w:t>Wynagrodzenie, o którym mowa w ust. 1 i 2 powyżej, zapłacone zostanie przez Zamawiającego, na podstawie prawidłowo wystawionej faktury Wykonawcy po dostawie i odbiorze przez Zamawiającego Akcesoriów, w terminie 30 dni kalendarzowych od dnia otrzymania przez Zamawiającego prawidłowo wystawionej faktury, przelewem na rachunek bankowy Wykonawcy wskazany na fakturze. Doręczenie błędnie wystawionej faktury powoduje, że termin zapłaty nie biegnie do czasu doręczenia prawidłowo wystawionej faktury. Przez dzień zapłaty wynagrodzenia uznaje się dzień obciążenia rachunku bankowego Zamawiającego.</w:t>
      </w:r>
      <w:r w:rsidRPr="005D45AF" w:rsidDel="006E3595">
        <w:rPr>
          <w:rFonts w:asciiTheme="minorHAnsi" w:hAnsiTheme="minorHAnsi" w:cs="Arial"/>
          <w:sz w:val="20"/>
          <w:szCs w:val="20"/>
        </w:rPr>
        <w:t xml:space="preserve"> </w:t>
      </w:r>
    </w:p>
    <w:p w:rsidR="005D45AF" w:rsidRPr="005D45AF" w:rsidRDefault="005D45AF" w:rsidP="005D45AF">
      <w:pPr>
        <w:jc w:val="center"/>
        <w:rPr>
          <w:rFonts w:asciiTheme="minorHAnsi" w:hAnsiTheme="minorHAnsi"/>
          <w:b/>
          <w:sz w:val="20"/>
          <w:szCs w:val="20"/>
        </w:rPr>
      </w:pPr>
      <w:r w:rsidRPr="005D45AF">
        <w:rPr>
          <w:rFonts w:asciiTheme="minorHAnsi" w:hAnsiTheme="minorHAnsi"/>
          <w:b/>
          <w:sz w:val="20"/>
          <w:szCs w:val="20"/>
        </w:rPr>
        <w:t>§ 6</w:t>
      </w:r>
    </w:p>
    <w:p w:rsidR="005D45AF" w:rsidRPr="005D45AF" w:rsidRDefault="005D45AF" w:rsidP="005D45AF">
      <w:pPr>
        <w:jc w:val="center"/>
        <w:rPr>
          <w:rFonts w:asciiTheme="minorHAnsi" w:hAnsiTheme="minorHAnsi"/>
          <w:b/>
          <w:sz w:val="20"/>
          <w:szCs w:val="20"/>
        </w:rPr>
      </w:pPr>
      <w:r w:rsidRPr="005D45AF">
        <w:rPr>
          <w:rFonts w:asciiTheme="minorHAnsi" w:hAnsiTheme="minorHAnsi"/>
          <w:b/>
          <w:sz w:val="20"/>
          <w:szCs w:val="20"/>
        </w:rPr>
        <w:t>Gwarancja</w:t>
      </w:r>
    </w:p>
    <w:p w:rsidR="005D45AF" w:rsidRPr="005D45AF" w:rsidRDefault="005D45AF" w:rsidP="005D45AF">
      <w:pPr>
        <w:ind w:left="426"/>
        <w:contextualSpacing/>
        <w:jc w:val="both"/>
        <w:rPr>
          <w:rFonts w:asciiTheme="minorHAnsi" w:eastAsia="Calibri" w:hAnsiTheme="minorHAnsi"/>
          <w:sz w:val="20"/>
          <w:szCs w:val="20"/>
          <w:lang w:eastAsia="en-US"/>
        </w:rPr>
      </w:pPr>
    </w:p>
    <w:p w:rsidR="005D45AF" w:rsidRPr="005D45AF" w:rsidRDefault="005D45AF" w:rsidP="005D45AF">
      <w:pPr>
        <w:numPr>
          <w:ilvl w:val="0"/>
          <w:numId w:val="62"/>
        </w:numPr>
        <w:suppressAutoHyphens w:val="0"/>
        <w:autoSpaceDN/>
        <w:ind w:left="426" w:hanging="426"/>
        <w:contextualSpacing/>
        <w:jc w:val="both"/>
        <w:textAlignment w:val="auto"/>
        <w:rPr>
          <w:rFonts w:asciiTheme="minorHAnsi" w:eastAsia="Calibri" w:hAnsiTheme="minorHAnsi"/>
          <w:sz w:val="20"/>
          <w:szCs w:val="20"/>
          <w:lang w:eastAsia="en-US"/>
        </w:rPr>
      </w:pPr>
      <w:r w:rsidRPr="005D45AF">
        <w:rPr>
          <w:rFonts w:asciiTheme="minorHAnsi" w:eastAsia="Calibri" w:hAnsiTheme="minorHAnsi"/>
          <w:sz w:val="20"/>
          <w:szCs w:val="20"/>
          <w:lang w:eastAsia="en-US"/>
        </w:rPr>
        <w:t>Wykonawca gwarantuje, iż Akcesoria dostarczone na mocy Umowy są nowe, nieużywane, należą do grupy akt</w:t>
      </w:r>
      <w:r w:rsidRPr="005D45AF">
        <w:rPr>
          <w:rFonts w:asciiTheme="minorHAnsi" w:eastAsia="Calibri" w:hAnsiTheme="minorHAnsi"/>
          <w:sz w:val="20"/>
          <w:szCs w:val="20"/>
          <w:lang w:eastAsia="en-US"/>
        </w:rPr>
        <w:t>u</w:t>
      </w:r>
      <w:r w:rsidRPr="005D45AF">
        <w:rPr>
          <w:rFonts w:asciiTheme="minorHAnsi" w:eastAsia="Calibri" w:hAnsiTheme="minorHAnsi"/>
          <w:sz w:val="20"/>
          <w:szCs w:val="20"/>
          <w:lang w:eastAsia="en-US"/>
        </w:rPr>
        <w:t xml:space="preserve">alnych lub ostatnich modeli i </w:t>
      </w:r>
      <w:r>
        <w:rPr>
          <w:rFonts w:asciiTheme="minorHAnsi" w:eastAsia="Calibri" w:hAnsiTheme="minorHAnsi"/>
          <w:sz w:val="20"/>
          <w:szCs w:val="20"/>
          <w:lang w:eastAsia="en-US"/>
        </w:rPr>
        <w:t xml:space="preserve">zawierają wszelkie wprowadzone </w:t>
      </w:r>
      <w:r w:rsidRPr="005D45AF">
        <w:rPr>
          <w:rFonts w:asciiTheme="minorHAnsi" w:eastAsia="Calibri" w:hAnsiTheme="minorHAnsi"/>
          <w:sz w:val="20"/>
          <w:szCs w:val="20"/>
          <w:lang w:eastAsia="en-US"/>
        </w:rPr>
        <w:t>w ostatnim okresie ulepszenia projektu i mat</w:t>
      </w:r>
      <w:r w:rsidRPr="005D45AF">
        <w:rPr>
          <w:rFonts w:asciiTheme="minorHAnsi" w:eastAsia="Calibri" w:hAnsiTheme="minorHAnsi"/>
          <w:sz w:val="20"/>
          <w:szCs w:val="20"/>
          <w:lang w:eastAsia="en-US"/>
        </w:rPr>
        <w:t>e</w:t>
      </w:r>
      <w:r w:rsidRPr="005D45AF">
        <w:rPr>
          <w:rFonts w:asciiTheme="minorHAnsi" w:eastAsia="Calibri" w:hAnsiTheme="minorHAnsi"/>
          <w:sz w:val="20"/>
          <w:szCs w:val="20"/>
          <w:lang w:eastAsia="en-US"/>
        </w:rPr>
        <w:t>riałów, z wyjątkiem przypadków, w których Umowa określa inaczej. Ponadto Wykonawca gwarantuje, że Akc</w:t>
      </w:r>
      <w:r w:rsidRPr="005D45AF">
        <w:rPr>
          <w:rFonts w:asciiTheme="minorHAnsi" w:eastAsia="Calibri" w:hAnsiTheme="minorHAnsi"/>
          <w:sz w:val="20"/>
          <w:szCs w:val="20"/>
          <w:lang w:eastAsia="en-US"/>
        </w:rPr>
        <w:t>e</w:t>
      </w:r>
      <w:r w:rsidRPr="005D45AF">
        <w:rPr>
          <w:rFonts w:asciiTheme="minorHAnsi" w:eastAsia="Calibri" w:hAnsiTheme="minorHAnsi"/>
          <w:sz w:val="20"/>
          <w:szCs w:val="20"/>
          <w:lang w:eastAsia="en-US"/>
        </w:rPr>
        <w:t>soria dostarczone na podstawie Umowy są wolne od wad prawnych i jakościowych, w tym projektowych, mat</w:t>
      </w:r>
      <w:r w:rsidRPr="005D45AF">
        <w:rPr>
          <w:rFonts w:asciiTheme="minorHAnsi" w:eastAsia="Calibri" w:hAnsiTheme="minorHAnsi"/>
          <w:sz w:val="20"/>
          <w:szCs w:val="20"/>
          <w:lang w:eastAsia="en-US"/>
        </w:rPr>
        <w:t>e</w:t>
      </w:r>
      <w:r w:rsidRPr="005D45AF">
        <w:rPr>
          <w:rFonts w:asciiTheme="minorHAnsi" w:eastAsia="Calibri" w:hAnsiTheme="minorHAnsi"/>
          <w:sz w:val="20"/>
          <w:szCs w:val="20"/>
          <w:lang w:eastAsia="en-US"/>
        </w:rPr>
        <w:t>riałowych, produkcyjnych lub wynikających z jakiegokolwiek działania lub zaniechania Wykonawcy, które to w</w:t>
      </w:r>
      <w:r w:rsidRPr="005D45AF">
        <w:rPr>
          <w:rFonts w:asciiTheme="minorHAnsi" w:eastAsia="Calibri" w:hAnsiTheme="minorHAnsi"/>
          <w:sz w:val="20"/>
          <w:szCs w:val="20"/>
          <w:lang w:eastAsia="en-US"/>
        </w:rPr>
        <w:t>a</w:t>
      </w:r>
      <w:r w:rsidRPr="005D45AF">
        <w:rPr>
          <w:rFonts w:asciiTheme="minorHAnsi" w:eastAsia="Calibri" w:hAnsiTheme="minorHAnsi"/>
          <w:sz w:val="20"/>
          <w:szCs w:val="20"/>
          <w:lang w:eastAsia="en-US"/>
        </w:rPr>
        <w:t>dy mogą wystąpić w trakcie prawidłowego korzystania z Akcesoriów w warunkach występujących w kraju prz</w:t>
      </w:r>
      <w:r w:rsidRPr="005D45AF">
        <w:rPr>
          <w:rFonts w:asciiTheme="minorHAnsi" w:eastAsia="Calibri" w:hAnsiTheme="minorHAnsi"/>
          <w:sz w:val="20"/>
          <w:szCs w:val="20"/>
          <w:lang w:eastAsia="en-US"/>
        </w:rPr>
        <w:t>e</w:t>
      </w:r>
      <w:r w:rsidRPr="005D45AF">
        <w:rPr>
          <w:rFonts w:asciiTheme="minorHAnsi" w:eastAsia="Calibri" w:hAnsiTheme="minorHAnsi"/>
          <w:sz w:val="20"/>
          <w:szCs w:val="20"/>
          <w:lang w:eastAsia="en-US"/>
        </w:rPr>
        <w:t xml:space="preserve">znaczenia. </w:t>
      </w:r>
    </w:p>
    <w:p w:rsidR="005D45AF" w:rsidRPr="005D45AF" w:rsidRDefault="005D45AF" w:rsidP="005D45AF">
      <w:pPr>
        <w:numPr>
          <w:ilvl w:val="0"/>
          <w:numId w:val="62"/>
        </w:numPr>
        <w:suppressAutoHyphens w:val="0"/>
        <w:autoSpaceDN/>
        <w:ind w:left="426" w:hanging="426"/>
        <w:contextualSpacing/>
        <w:jc w:val="both"/>
        <w:textAlignment w:val="auto"/>
        <w:rPr>
          <w:rFonts w:asciiTheme="minorHAnsi" w:eastAsia="Calibri" w:hAnsiTheme="minorHAnsi"/>
          <w:sz w:val="20"/>
          <w:szCs w:val="20"/>
          <w:lang w:eastAsia="en-US"/>
        </w:rPr>
      </w:pPr>
      <w:r w:rsidRPr="005D45AF">
        <w:rPr>
          <w:rFonts w:asciiTheme="minorHAnsi" w:eastAsia="Calibri" w:hAnsiTheme="minorHAnsi"/>
          <w:sz w:val="20"/>
          <w:szCs w:val="20"/>
          <w:lang w:eastAsia="en-US"/>
        </w:rPr>
        <w:t xml:space="preserve">Gwarancja będzie ważna na terenie Rzeczpospolitej Polskiej przez …………… miesiące </w:t>
      </w:r>
      <w:r w:rsidRPr="005D45AF">
        <w:rPr>
          <w:rFonts w:asciiTheme="minorHAnsi" w:eastAsia="Calibri" w:hAnsiTheme="minorHAnsi"/>
          <w:i/>
          <w:sz w:val="20"/>
          <w:szCs w:val="20"/>
          <w:lang w:eastAsia="en-US"/>
        </w:rPr>
        <w:t>(zgodnie z ofertą Wyk</w:t>
      </w:r>
      <w:r w:rsidRPr="005D45AF">
        <w:rPr>
          <w:rFonts w:asciiTheme="minorHAnsi" w:eastAsia="Calibri" w:hAnsiTheme="minorHAnsi"/>
          <w:i/>
          <w:sz w:val="20"/>
          <w:szCs w:val="20"/>
          <w:lang w:eastAsia="en-US"/>
        </w:rPr>
        <w:t>o</w:t>
      </w:r>
      <w:r w:rsidRPr="005D45AF">
        <w:rPr>
          <w:rFonts w:asciiTheme="minorHAnsi" w:eastAsia="Calibri" w:hAnsiTheme="minorHAnsi"/>
          <w:i/>
          <w:sz w:val="20"/>
          <w:szCs w:val="20"/>
          <w:lang w:eastAsia="en-US"/>
        </w:rPr>
        <w:t>nawcy)</w:t>
      </w:r>
      <w:r w:rsidRPr="005D45AF">
        <w:rPr>
          <w:rFonts w:asciiTheme="minorHAnsi" w:eastAsia="Calibri" w:hAnsiTheme="minorHAnsi"/>
          <w:sz w:val="20"/>
          <w:szCs w:val="20"/>
          <w:lang w:eastAsia="en-US"/>
        </w:rPr>
        <w:t xml:space="preserve"> od dnia dostawy i rozładunku Akcesoriów do miejsca dostawy wskazanego w § 2 ust. 2 Umowy.</w:t>
      </w:r>
    </w:p>
    <w:p w:rsidR="005D45AF" w:rsidRPr="005D45AF" w:rsidRDefault="005D45AF" w:rsidP="005D45AF">
      <w:pPr>
        <w:numPr>
          <w:ilvl w:val="0"/>
          <w:numId w:val="62"/>
        </w:numPr>
        <w:suppressAutoHyphens w:val="0"/>
        <w:autoSpaceDN/>
        <w:ind w:left="426" w:hanging="426"/>
        <w:contextualSpacing/>
        <w:jc w:val="both"/>
        <w:textAlignment w:val="auto"/>
        <w:rPr>
          <w:rFonts w:asciiTheme="minorHAnsi" w:eastAsia="Calibri" w:hAnsiTheme="minorHAnsi"/>
          <w:sz w:val="20"/>
          <w:szCs w:val="20"/>
          <w:lang w:eastAsia="en-US"/>
        </w:rPr>
      </w:pPr>
      <w:r w:rsidRPr="005D45AF">
        <w:rPr>
          <w:rFonts w:asciiTheme="minorHAnsi" w:eastAsia="Calibri" w:hAnsiTheme="minorHAnsi"/>
          <w:sz w:val="20"/>
          <w:szCs w:val="20"/>
          <w:lang w:eastAsia="en-US"/>
        </w:rPr>
        <w:t>W terminie 21 dni kalendarzowych od dnia otrzymania pisemnego zgłoszenia reklamacyjnego, Wykonawca na własny koszt, ryzyko i własnym staraniem wymieni wadliwe Akcesoria na nowe. Wykonawca poniesie także koszty dostawy i ubezpieczenia oraz załadunku i rozładunku w przypadku zwrotu wadliwych Akcesoriów do W</w:t>
      </w:r>
      <w:r w:rsidRPr="005D45AF">
        <w:rPr>
          <w:rFonts w:asciiTheme="minorHAnsi" w:eastAsia="Calibri" w:hAnsiTheme="minorHAnsi"/>
          <w:sz w:val="20"/>
          <w:szCs w:val="20"/>
          <w:lang w:eastAsia="en-US"/>
        </w:rPr>
        <w:t>y</w:t>
      </w:r>
      <w:r w:rsidRPr="005D45AF">
        <w:rPr>
          <w:rFonts w:asciiTheme="minorHAnsi" w:eastAsia="Calibri" w:hAnsiTheme="minorHAnsi"/>
          <w:sz w:val="20"/>
          <w:szCs w:val="20"/>
          <w:lang w:eastAsia="en-US"/>
        </w:rPr>
        <w:t>konawcy oraz koszty dostawy i ubezpieczenia oraz załadunku i rozładunku Akcesoriów wymienionych na nowe, wysyłanych do Zamawiającego.</w:t>
      </w:r>
    </w:p>
    <w:p w:rsidR="005D45AF" w:rsidRPr="005D45AF" w:rsidRDefault="005D45AF" w:rsidP="005D45AF">
      <w:pPr>
        <w:numPr>
          <w:ilvl w:val="0"/>
          <w:numId w:val="62"/>
        </w:numPr>
        <w:suppressAutoHyphens w:val="0"/>
        <w:autoSpaceDN/>
        <w:ind w:left="426" w:hanging="426"/>
        <w:contextualSpacing/>
        <w:jc w:val="both"/>
        <w:textAlignment w:val="auto"/>
        <w:rPr>
          <w:rFonts w:asciiTheme="minorHAnsi" w:eastAsia="Calibri" w:hAnsiTheme="minorHAnsi"/>
          <w:sz w:val="20"/>
          <w:szCs w:val="20"/>
          <w:lang w:eastAsia="en-US"/>
        </w:rPr>
      </w:pPr>
      <w:r w:rsidRPr="005D45AF">
        <w:rPr>
          <w:rFonts w:asciiTheme="minorHAnsi" w:eastAsia="Calibri" w:hAnsiTheme="minorHAnsi"/>
          <w:sz w:val="20"/>
          <w:szCs w:val="20"/>
          <w:lang w:eastAsia="en-US"/>
        </w:rPr>
        <w:t>Niezależnie od uprawnień przysługujących z tytułu udzielonej przez Wykonawcę gwarancji jakości, Zamawiaj</w:t>
      </w:r>
      <w:r w:rsidRPr="005D45AF">
        <w:rPr>
          <w:rFonts w:asciiTheme="minorHAnsi" w:eastAsia="Calibri" w:hAnsiTheme="minorHAnsi"/>
          <w:sz w:val="20"/>
          <w:szCs w:val="20"/>
          <w:lang w:eastAsia="en-US"/>
        </w:rPr>
        <w:t>ą</w:t>
      </w:r>
      <w:r w:rsidRPr="005D45AF">
        <w:rPr>
          <w:rFonts w:asciiTheme="minorHAnsi" w:eastAsia="Calibri" w:hAnsiTheme="minorHAnsi"/>
          <w:sz w:val="20"/>
          <w:szCs w:val="20"/>
          <w:lang w:eastAsia="en-US"/>
        </w:rPr>
        <w:t>cemu przysługiwać będą uprawnienia z tytułu rękojmi za wady na zasadach ogólnych.</w:t>
      </w:r>
    </w:p>
    <w:p w:rsidR="005D45AF" w:rsidRDefault="005D45AF" w:rsidP="005D45AF">
      <w:pPr>
        <w:ind w:left="426" w:hanging="426"/>
        <w:jc w:val="center"/>
        <w:rPr>
          <w:rFonts w:asciiTheme="minorHAnsi" w:hAnsiTheme="minorHAnsi"/>
          <w:b/>
          <w:sz w:val="20"/>
          <w:szCs w:val="20"/>
        </w:rPr>
      </w:pPr>
      <w:bookmarkStart w:id="5" w:name="_Toc200456037"/>
      <w:bookmarkStart w:id="6" w:name="tu"/>
      <w:bookmarkEnd w:id="5"/>
      <w:bookmarkEnd w:id="6"/>
    </w:p>
    <w:p w:rsidR="005D45AF" w:rsidRPr="005D45AF" w:rsidRDefault="005D45AF" w:rsidP="005D45AF">
      <w:pPr>
        <w:ind w:left="426" w:hanging="426"/>
        <w:jc w:val="center"/>
        <w:rPr>
          <w:rFonts w:asciiTheme="minorHAnsi" w:hAnsiTheme="minorHAnsi"/>
          <w:b/>
          <w:sz w:val="20"/>
          <w:szCs w:val="20"/>
        </w:rPr>
      </w:pPr>
      <w:r w:rsidRPr="005D45AF">
        <w:rPr>
          <w:rFonts w:asciiTheme="minorHAnsi" w:hAnsiTheme="minorHAnsi"/>
          <w:b/>
          <w:sz w:val="20"/>
          <w:szCs w:val="20"/>
        </w:rPr>
        <w:t>§</w:t>
      </w:r>
      <w:r w:rsidRPr="005D45AF">
        <w:rPr>
          <w:rFonts w:asciiTheme="minorHAnsi" w:hAnsiTheme="minorHAnsi"/>
          <w:sz w:val="20"/>
          <w:szCs w:val="20"/>
        </w:rPr>
        <w:t xml:space="preserve"> </w:t>
      </w:r>
      <w:r w:rsidRPr="005D45AF">
        <w:rPr>
          <w:rFonts w:asciiTheme="minorHAnsi" w:hAnsiTheme="minorHAnsi"/>
          <w:b/>
          <w:sz w:val="20"/>
          <w:szCs w:val="20"/>
        </w:rPr>
        <w:t>7</w:t>
      </w:r>
    </w:p>
    <w:p w:rsidR="005D45AF" w:rsidRPr="005D45AF" w:rsidRDefault="005D45AF" w:rsidP="005D45AF">
      <w:pPr>
        <w:ind w:left="426" w:hanging="426"/>
        <w:jc w:val="center"/>
        <w:rPr>
          <w:rFonts w:asciiTheme="minorHAnsi" w:hAnsiTheme="minorHAnsi"/>
          <w:b/>
          <w:sz w:val="20"/>
          <w:szCs w:val="20"/>
        </w:rPr>
      </w:pPr>
      <w:r w:rsidRPr="005D45AF">
        <w:rPr>
          <w:rFonts w:asciiTheme="minorHAnsi" w:hAnsiTheme="minorHAnsi"/>
          <w:b/>
          <w:sz w:val="20"/>
          <w:szCs w:val="20"/>
        </w:rPr>
        <w:t>Kary umowne</w:t>
      </w:r>
    </w:p>
    <w:p w:rsidR="005D45AF" w:rsidRPr="005D45AF" w:rsidRDefault="005D45AF" w:rsidP="005D45AF">
      <w:pPr>
        <w:ind w:left="426" w:hanging="426"/>
        <w:jc w:val="both"/>
        <w:rPr>
          <w:rFonts w:asciiTheme="minorHAnsi" w:hAnsiTheme="minorHAnsi"/>
          <w:b/>
          <w:sz w:val="20"/>
          <w:szCs w:val="20"/>
        </w:rPr>
      </w:pPr>
    </w:p>
    <w:p w:rsidR="005D45AF" w:rsidRPr="005D45AF" w:rsidRDefault="005D45AF" w:rsidP="005D45AF">
      <w:pPr>
        <w:numPr>
          <w:ilvl w:val="0"/>
          <w:numId w:val="59"/>
        </w:numPr>
        <w:suppressAutoHyphens w:val="0"/>
        <w:autoSpaceDN/>
        <w:ind w:left="426" w:hanging="426"/>
        <w:contextualSpacing/>
        <w:jc w:val="both"/>
        <w:textAlignment w:val="auto"/>
        <w:rPr>
          <w:rFonts w:asciiTheme="minorHAnsi" w:eastAsia="Calibri" w:hAnsiTheme="minorHAnsi"/>
          <w:sz w:val="20"/>
          <w:szCs w:val="20"/>
          <w:lang w:eastAsia="en-US"/>
        </w:rPr>
      </w:pPr>
      <w:r w:rsidRPr="005D45AF">
        <w:rPr>
          <w:rFonts w:asciiTheme="minorHAnsi" w:eastAsia="Calibri" w:hAnsiTheme="minorHAnsi"/>
          <w:sz w:val="20"/>
          <w:szCs w:val="20"/>
          <w:lang w:eastAsia="en-US"/>
        </w:rPr>
        <w:t xml:space="preserve">Zamawiającemu przysługuje prawo do naliczenia kar umownych: </w:t>
      </w:r>
    </w:p>
    <w:p w:rsidR="005D45AF" w:rsidRPr="005D45AF" w:rsidRDefault="005D45AF" w:rsidP="005D45AF">
      <w:pPr>
        <w:numPr>
          <w:ilvl w:val="0"/>
          <w:numId w:val="60"/>
        </w:numPr>
        <w:suppressAutoHyphens w:val="0"/>
        <w:autoSpaceDN/>
        <w:ind w:left="709" w:hanging="283"/>
        <w:contextualSpacing/>
        <w:jc w:val="both"/>
        <w:textAlignment w:val="auto"/>
        <w:rPr>
          <w:rFonts w:asciiTheme="minorHAnsi" w:eastAsia="Calibri" w:hAnsiTheme="minorHAnsi"/>
          <w:sz w:val="20"/>
          <w:szCs w:val="20"/>
          <w:lang w:eastAsia="en-US"/>
        </w:rPr>
      </w:pPr>
      <w:r w:rsidRPr="005D45AF">
        <w:rPr>
          <w:rFonts w:asciiTheme="minorHAnsi" w:eastAsia="Calibri" w:hAnsiTheme="minorHAnsi"/>
          <w:sz w:val="20"/>
          <w:szCs w:val="20"/>
          <w:lang w:eastAsia="en-US"/>
        </w:rPr>
        <w:t>w przypadku niewykonania Umowy przez Wykonawcę z przyczyn leżących po jego stronie - w wysokości 10 % łącznego wynagrodzenia umownego netto, o którym mowa w § 5 ust. 1 Umowy;</w:t>
      </w:r>
    </w:p>
    <w:p w:rsidR="005D45AF" w:rsidRPr="005D45AF" w:rsidRDefault="005D45AF" w:rsidP="005D45AF">
      <w:pPr>
        <w:numPr>
          <w:ilvl w:val="0"/>
          <w:numId w:val="60"/>
        </w:numPr>
        <w:suppressAutoHyphens w:val="0"/>
        <w:autoSpaceDN/>
        <w:ind w:left="709" w:hanging="283"/>
        <w:contextualSpacing/>
        <w:jc w:val="both"/>
        <w:textAlignment w:val="auto"/>
        <w:rPr>
          <w:rFonts w:asciiTheme="minorHAnsi" w:eastAsia="Calibri" w:hAnsiTheme="minorHAnsi"/>
          <w:sz w:val="20"/>
          <w:szCs w:val="20"/>
          <w:lang w:eastAsia="en-US"/>
        </w:rPr>
      </w:pPr>
      <w:r w:rsidRPr="005D45AF">
        <w:rPr>
          <w:rFonts w:asciiTheme="minorHAnsi" w:eastAsia="Calibri" w:hAnsiTheme="minorHAnsi"/>
          <w:sz w:val="20"/>
          <w:szCs w:val="20"/>
          <w:lang w:eastAsia="en-US"/>
        </w:rPr>
        <w:t>za opóźnienie Wykonawcy w wykonaniu przedmiotu Umowy – w  wysokości 0,5% wynagrodzenia umown</w:t>
      </w:r>
      <w:r w:rsidRPr="005D45AF">
        <w:rPr>
          <w:rFonts w:asciiTheme="minorHAnsi" w:eastAsia="Calibri" w:hAnsiTheme="minorHAnsi"/>
          <w:sz w:val="20"/>
          <w:szCs w:val="20"/>
          <w:lang w:eastAsia="en-US"/>
        </w:rPr>
        <w:t>e</w:t>
      </w:r>
      <w:r w:rsidRPr="005D45AF">
        <w:rPr>
          <w:rFonts w:asciiTheme="minorHAnsi" w:eastAsia="Calibri" w:hAnsiTheme="minorHAnsi"/>
          <w:sz w:val="20"/>
          <w:szCs w:val="20"/>
          <w:lang w:eastAsia="en-US"/>
        </w:rPr>
        <w:t>go netto, o którym mowa w § 5 ust. 1 Umowy, za każdy rozpoczęty dzień opóźnienia;</w:t>
      </w:r>
    </w:p>
    <w:p w:rsidR="005D45AF" w:rsidRPr="005D45AF" w:rsidRDefault="005D45AF" w:rsidP="005D45AF">
      <w:pPr>
        <w:numPr>
          <w:ilvl w:val="0"/>
          <w:numId w:val="60"/>
        </w:numPr>
        <w:suppressAutoHyphens w:val="0"/>
        <w:autoSpaceDN/>
        <w:ind w:left="709" w:hanging="283"/>
        <w:contextualSpacing/>
        <w:jc w:val="both"/>
        <w:textAlignment w:val="auto"/>
        <w:rPr>
          <w:rFonts w:asciiTheme="minorHAnsi" w:eastAsia="Calibri" w:hAnsiTheme="minorHAnsi"/>
          <w:sz w:val="20"/>
          <w:szCs w:val="20"/>
          <w:lang w:eastAsia="en-US"/>
        </w:rPr>
      </w:pPr>
      <w:r w:rsidRPr="005D45AF">
        <w:rPr>
          <w:rFonts w:asciiTheme="minorHAnsi" w:eastAsia="Calibri" w:hAnsiTheme="minorHAnsi"/>
          <w:sz w:val="20"/>
          <w:szCs w:val="20"/>
          <w:lang w:eastAsia="en-US"/>
        </w:rPr>
        <w:t>za opóźnienie w usunięciu wad stwierdzonych w okresie gwarancji - w wysokości 0,5% wynagrodzenia umownego netto, za Akcesoria, których opóźnienie dotyczy, za każdy rozpoczęty dzień opóźnienia.</w:t>
      </w:r>
    </w:p>
    <w:p w:rsidR="005D45AF" w:rsidRPr="005D45AF" w:rsidRDefault="005D45AF" w:rsidP="005D45AF">
      <w:pPr>
        <w:numPr>
          <w:ilvl w:val="0"/>
          <w:numId w:val="59"/>
        </w:numPr>
        <w:suppressAutoHyphens w:val="0"/>
        <w:autoSpaceDN/>
        <w:ind w:left="426" w:hanging="426"/>
        <w:contextualSpacing/>
        <w:jc w:val="both"/>
        <w:textAlignment w:val="auto"/>
        <w:rPr>
          <w:rFonts w:asciiTheme="minorHAnsi" w:eastAsia="Calibri" w:hAnsiTheme="minorHAnsi"/>
          <w:sz w:val="20"/>
          <w:szCs w:val="20"/>
          <w:lang w:eastAsia="en-US"/>
        </w:rPr>
      </w:pPr>
      <w:r w:rsidRPr="005D45AF">
        <w:rPr>
          <w:rFonts w:asciiTheme="minorHAnsi" w:eastAsia="Calibri" w:hAnsiTheme="minorHAnsi"/>
          <w:sz w:val="20"/>
          <w:szCs w:val="20"/>
          <w:lang w:eastAsia="en-US"/>
        </w:rPr>
        <w:t>Z zastrzeżeniem ust. 3 poniżej, termin płatności kary umownej wynosi 30 dni kalendarzowych od dnia otrzym</w:t>
      </w:r>
      <w:r w:rsidRPr="005D45AF">
        <w:rPr>
          <w:rFonts w:asciiTheme="minorHAnsi" w:eastAsia="Calibri" w:hAnsiTheme="minorHAnsi"/>
          <w:sz w:val="20"/>
          <w:szCs w:val="20"/>
          <w:lang w:eastAsia="en-US"/>
        </w:rPr>
        <w:t>a</w:t>
      </w:r>
      <w:r w:rsidRPr="005D45AF">
        <w:rPr>
          <w:rFonts w:asciiTheme="minorHAnsi" w:eastAsia="Calibri" w:hAnsiTheme="minorHAnsi"/>
          <w:sz w:val="20"/>
          <w:szCs w:val="20"/>
          <w:lang w:eastAsia="en-US"/>
        </w:rPr>
        <w:t>nia przez Wykonawcę wezwania do zapłaty.</w:t>
      </w:r>
    </w:p>
    <w:p w:rsidR="005D45AF" w:rsidRPr="005D45AF" w:rsidRDefault="005D45AF" w:rsidP="005D45AF">
      <w:pPr>
        <w:numPr>
          <w:ilvl w:val="0"/>
          <w:numId w:val="59"/>
        </w:numPr>
        <w:suppressAutoHyphens w:val="0"/>
        <w:autoSpaceDN/>
        <w:ind w:left="426" w:hanging="426"/>
        <w:contextualSpacing/>
        <w:jc w:val="both"/>
        <w:textAlignment w:val="auto"/>
        <w:rPr>
          <w:rFonts w:asciiTheme="minorHAnsi" w:eastAsia="Calibri" w:hAnsiTheme="minorHAnsi"/>
          <w:sz w:val="20"/>
          <w:szCs w:val="20"/>
          <w:lang w:eastAsia="en-US"/>
        </w:rPr>
      </w:pPr>
      <w:r w:rsidRPr="005D45AF">
        <w:rPr>
          <w:rFonts w:asciiTheme="minorHAnsi" w:eastAsia="Calibri" w:hAnsiTheme="minorHAnsi"/>
          <w:sz w:val="20"/>
          <w:szCs w:val="20"/>
          <w:lang w:eastAsia="en-US"/>
        </w:rPr>
        <w:t>Zamawiający, o ile dokona takiego wyboru, jest uprawniony do potrącenia kar umownych z wynagrodzenia należnego Wykonawcy.</w:t>
      </w:r>
    </w:p>
    <w:p w:rsidR="005D45AF" w:rsidRPr="005D45AF" w:rsidRDefault="005D45AF" w:rsidP="005D45AF">
      <w:pPr>
        <w:numPr>
          <w:ilvl w:val="0"/>
          <w:numId w:val="59"/>
        </w:numPr>
        <w:suppressAutoHyphens w:val="0"/>
        <w:autoSpaceDN/>
        <w:ind w:left="426" w:hanging="426"/>
        <w:contextualSpacing/>
        <w:jc w:val="both"/>
        <w:textAlignment w:val="auto"/>
        <w:rPr>
          <w:rFonts w:asciiTheme="minorHAnsi" w:eastAsia="Calibri" w:hAnsiTheme="minorHAnsi"/>
          <w:sz w:val="20"/>
          <w:szCs w:val="20"/>
          <w:lang w:eastAsia="en-US"/>
        </w:rPr>
      </w:pPr>
      <w:r w:rsidRPr="005D45AF">
        <w:rPr>
          <w:rFonts w:asciiTheme="minorHAnsi" w:eastAsia="Calibri" w:hAnsiTheme="minorHAnsi"/>
          <w:sz w:val="20"/>
          <w:szCs w:val="20"/>
          <w:lang w:eastAsia="en-US"/>
        </w:rPr>
        <w:t>Zapłata kary umownej nie zwalnia Wykonawcy z obowiązku wykonania przedmiotu Umowy, ani też z jakichko</w:t>
      </w:r>
      <w:r w:rsidRPr="005D45AF">
        <w:rPr>
          <w:rFonts w:asciiTheme="minorHAnsi" w:eastAsia="Calibri" w:hAnsiTheme="minorHAnsi"/>
          <w:sz w:val="20"/>
          <w:szCs w:val="20"/>
          <w:lang w:eastAsia="en-US"/>
        </w:rPr>
        <w:t>l</w:t>
      </w:r>
      <w:r w:rsidRPr="005D45AF">
        <w:rPr>
          <w:rFonts w:asciiTheme="minorHAnsi" w:eastAsia="Calibri" w:hAnsiTheme="minorHAnsi"/>
          <w:sz w:val="20"/>
          <w:szCs w:val="20"/>
          <w:lang w:eastAsia="en-US"/>
        </w:rPr>
        <w:t>wiek innych obowiązków wynikających z Umowy, za wyjątkiem przypadku odstąpienia od Umowy lub naliczenia kary za niewykonanie Umowy.</w:t>
      </w:r>
    </w:p>
    <w:p w:rsidR="005D45AF" w:rsidRPr="005D45AF" w:rsidRDefault="005D45AF" w:rsidP="005D45AF">
      <w:pPr>
        <w:numPr>
          <w:ilvl w:val="0"/>
          <w:numId w:val="59"/>
        </w:numPr>
        <w:suppressAutoHyphens w:val="0"/>
        <w:autoSpaceDN/>
        <w:ind w:left="426" w:hanging="426"/>
        <w:contextualSpacing/>
        <w:jc w:val="both"/>
        <w:textAlignment w:val="auto"/>
        <w:rPr>
          <w:rFonts w:asciiTheme="minorHAnsi" w:eastAsia="Calibri" w:hAnsiTheme="minorHAnsi"/>
          <w:sz w:val="20"/>
          <w:szCs w:val="20"/>
          <w:lang w:eastAsia="en-US"/>
        </w:rPr>
      </w:pPr>
      <w:r w:rsidRPr="005D45AF">
        <w:rPr>
          <w:rFonts w:asciiTheme="minorHAnsi" w:eastAsia="Calibri" w:hAnsiTheme="minorHAnsi"/>
          <w:sz w:val="20"/>
          <w:szCs w:val="20"/>
          <w:lang w:eastAsia="en-US"/>
        </w:rPr>
        <w:t>Niezależnie od zapłaty kary umownej, Zamawiający może dochodzić naprawienia szkody na zasadach ogólnych określonych w Kodeksie cywilnym.</w:t>
      </w:r>
    </w:p>
    <w:p w:rsidR="005D45AF" w:rsidRPr="005D45AF" w:rsidRDefault="005D45AF" w:rsidP="005D45AF">
      <w:pPr>
        <w:rPr>
          <w:rFonts w:asciiTheme="minorHAnsi" w:hAnsiTheme="minorHAnsi"/>
          <w:b/>
          <w:sz w:val="20"/>
          <w:szCs w:val="20"/>
        </w:rPr>
      </w:pPr>
    </w:p>
    <w:p w:rsidR="005D45AF" w:rsidRPr="005D45AF" w:rsidRDefault="005D45AF" w:rsidP="005D45AF">
      <w:pPr>
        <w:ind w:left="426" w:hanging="426"/>
        <w:jc w:val="center"/>
        <w:rPr>
          <w:rFonts w:asciiTheme="minorHAnsi" w:hAnsiTheme="minorHAnsi"/>
          <w:b/>
          <w:sz w:val="20"/>
          <w:szCs w:val="20"/>
        </w:rPr>
      </w:pPr>
      <w:r w:rsidRPr="005D45AF">
        <w:rPr>
          <w:rFonts w:asciiTheme="minorHAnsi" w:hAnsiTheme="minorHAnsi"/>
          <w:b/>
          <w:sz w:val="20"/>
          <w:szCs w:val="20"/>
        </w:rPr>
        <w:t>§ 8</w:t>
      </w:r>
    </w:p>
    <w:p w:rsidR="005D45AF" w:rsidRPr="005D45AF" w:rsidRDefault="005D45AF" w:rsidP="005D45AF">
      <w:pPr>
        <w:ind w:left="426" w:hanging="426"/>
        <w:jc w:val="center"/>
        <w:rPr>
          <w:rFonts w:asciiTheme="minorHAnsi" w:hAnsiTheme="minorHAnsi"/>
          <w:b/>
          <w:sz w:val="20"/>
          <w:szCs w:val="20"/>
        </w:rPr>
      </w:pPr>
      <w:r w:rsidRPr="005D45AF">
        <w:rPr>
          <w:rFonts w:asciiTheme="minorHAnsi" w:hAnsiTheme="minorHAnsi"/>
          <w:b/>
          <w:sz w:val="20"/>
          <w:szCs w:val="20"/>
        </w:rPr>
        <w:t>Odstąpienie od Umowy</w:t>
      </w:r>
    </w:p>
    <w:p w:rsidR="005D45AF" w:rsidRPr="005D45AF" w:rsidRDefault="005D45AF" w:rsidP="005D45AF">
      <w:pPr>
        <w:ind w:left="426" w:hanging="426"/>
        <w:jc w:val="both"/>
        <w:rPr>
          <w:rFonts w:asciiTheme="minorHAnsi" w:hAnsiTheme="minorHAnsi"/>
          <w:b/>
          <w:sz w:val="20"/>
          <w:szCs w:val="20"/>
        </w:rPr>
      </w:pPr>
    </w:p>
    <w:p w:rsidR="005D45AF" w:rsidRPr="005D45AF" w:rsidRDefault="005D45AF" w:rsidP="005D45AF">
      <w:pPr>
        <w:ind w:left="426" w:hanging="426"/>
        <w:contextualSpacing/>
        <w:jc w:val="both"/>
        <w:rPr>
          <w:rFonts w:asciiTheme="minorHAnsi" w:eastAsia="Calibri" w:hAnsiTheme="minorHAnsi"/>
          <w:sz w:val="20"/>
          <w:szCs w:val="20"/>
          <w:lang w:eastAsia="en-US"/>
        </w:rPr>
      </w:pPr>
      <w:r w:rsidRPr="005D45AF">
        <w:rPr>
          <w:rFonts w:asciiTheme="minorHAnsi" w:eastAsia="Calibri" w:hAnsiTheme="minorHAnsi"/>
          <w:sz w:val="20"/>
          <w:szCs w:val="20"/>
          <w:lang w:eastAsia="en-US"/>
        </w:rPr>
        <w:t>Zamawiający może odstąpić od Umowy:</w:t>
      </w:r>
    </w:p>
    <w:p w:rsidR="005D45AF" w:rsidRPr="005D45AF" w:rsidRDefault="005D45AF" w:rsidP="005D45AF">
      <w:pPr>
        <w:numPr>
          <w:ilvl w:val="0"/>
          <w:numId w:val="61"/>
        </w:numPr>
        <w:suppressAutoHyphens w:val="0"/>
        <w:autoSpaceDN/>
        <w:ind w:left="709" w:hanging="283"/>
        <w:contextualSpacing/>
        <w:jc w:val="both"/>
        <w:textAlignment w:val="auto"/>
        <w:rPr>
          <w:rFonts w:asciiTheme="minorHAnsi" w:eastAsia="Calibri" w:hAnsiTheme="minorHAnsi"/>
          <w:sz w:val="20"/>
          <w:szCs w:val="20"/>
          <w:lang w:eastAsia="en-US"/>
        </w:rPr>
      </w:pPr>
      <w:r w:rsidRPr="005D45AF">
        <w:rPr>
          <w:rFonts w:asciiTheme="minorHAnsi" w:eastAsia="Calibri" w:hAnsiTheme="minorHAnsi"/>
          <w:sz w:val="20"/>
          <w:szCs w:val="20"/>
          <w:lang w:eastAsia="en-US"/>
        </w:rPr>
        <w:t>w przypadku stwierdzenia, że Wykonawca nie wykonuje lub nienależycie wykonuje Umowę i pomimo p</w:t>
      </w:r>
      <w:r w:rsidRPr="005D45AF">
        <w:rPr>
          <w:rFonts w:asciiTheme="minorHAnsi" w:eastAsia="Calibri" w:hAnsiTheme="minorHAnsi"/>
          <w:sz w:val="20"/>
          <w:szCs w:val="20"/>
          <w:lang w:eastAsia="en-US"/>
        </w:rPr>
        <w:t>i</w:t>
      </w:r>
      <w:r w:rsidRPr="005D45AF">
        <w:rPr>
          <w:rFonts w:asciiTheme="minorHAnsi" w:eastAsia="Calibri" w:hAnsiTheme="minorHAnsi"/>
          <w:sz w:val="20"/>
          <w:szCs w:val="20"/>
          <w:lang w:eastAsia="en-US"/>
        </w:rPr>
        <w:t>semnego wezwania do właściwego wykonania i wyznaczenia dodatkowego 10-dniowego terminu nie usunął wskazanych pisemnie naruszeń. Odstąpienie od Umowy z przyczyn przywołanych w zdaniu poprzednim m</w:t>
      </w:r>
      <w:r w:rsidRPr="005D45AF">
        <w:rPr>
          <w:rFonts w:asciiTheme="minorHAnsi" w:eastAsia="Calibri" w:hAnsiTheme="minorHAnsi"/>
          <w:sz w:val="20"/>
          <w:szCs w:val="20"/>
          <w:lang w:eastAsia="en-US"/>
        </w:rPr>
        <w:t>o</w:t>
      </w:r>
      <w:r w:rsidRPr="005D45AF">
        <w:rPr>
          <w:rFonts w:asciiTheme="minorHAnsi" w:eastAsia="Calibri" w:hAnsiTheme="minorHAnsi"/>
          <w:sz w:val="20"/>
          <w:szCs w:val="20"/>
          <w:lang w:eastAsia="en-US"/>
        </w:rPr>
        <w:t xml:space="preserve">że nastąpić w terminie 30 dni od dnia bezskutecznego upływu terminu 10 dni wskazanego powyżej i stanowi również podstawę do żądania przez Zamawiającego zapłaty kary umownej, o której mowa w § 7 ust. 1 pkt 1 Umowy; </w:t>
      </w:r>
    </w:p>
    <w:p w:rsidR="005D45AF" w:rsidRPr="005D45AF" w:rsidRDefault="005D45AF" w:rsidP="005D45AF">
      <w:pPr>
        <w:numPr>
          <w:ilvl w:val="0"/>
          <w:numId w:val="61"/>
        </w:numPr>
        <w:suppressAutoHyphens w:val="0"/>
        <w:autoSpaceDN/>
        <w:ind w:left="709" w:hanging="283"/>
        <w:contextualSpacing/>
        <w:jc w:val="both"/>
        <w:textAlignment w:val="auto"/>
        <w:rPr>
          <w:rFonts w:asciiTheme="minorHAnsi" w:eastAsia="Calibri" w:hAnsiTheme="minorHAnsi"/>
          <w:sz w:val="20"/>
          <w:szCs w:val="20"/>
          <w:lang w:eastAsia="en-US"/>
        </w:rPr>
      </w:pPr>
      <w:r w:rsidRPr="005D45AF">
        <w:rPr>
          <w:rFonts w:asciiTheme="minorHAnsi" w:eastAsia="Calibri" w:hAnsiTheme="minorHAnsi"/>
          <w:sz w:val="20"/>
          <w:szCs w:val="20"/>
          <w:lang w:eastAsia="en-US"/>
        </w:rPr>
        <w:t>w przypadku wystąpienia istotnej zmiany okoliczności powodującej, iż wykonanie Umowy nie leży w inter</w:t>
      </w:r>
      <w:r w:rsidRPr="005D45AF">
        <w:rPr>
          <w:rFonts w:asciiTheme="minorHAnsi" w:eastAsia="Calibri" w:hAnsiTheme="minorHAnsi"/>
          <w:sz w:val="20"/>
          <w:szCs w:val="20"/>
          <w:lang w:eastAsia="en-US"/>
        </w:rPr>
        <w:t>e</w:t>
      </w:r>
      <w:r w:rsidRPr="005D45AF">
        <w:rPr>
          <w:rFonts w:asciiTheme="minorHAnsi" w:eastAsia="Calibri" w:hAnsiTheme="minorHAnsi"/>
          <w:sz w:val="20"/>
          <w:szCs w:val="20"/>
          <w:lang w:eastAsia="en-US"/>
        </w:rPr>
        <w:t>sie publicznym, czego nie można było przewidzieć w chwili zawarcia Umowy, lub dalsze wykonywanie Um</w:t>
      </w:r>
      <w:r w:rsidRPr="005D45AF">
        <w:rPr>
          <w:rFonts w:asciiTheme="minorHAnsi" w:eastAsia="Calibri" w:hAnsiTheme="minorHAnsi"/>
          <w:sz w:val="20"/>
          <w:szCs w:val="20"/>
          <w:lang w:eastAsia="en-US"/>
        </w:rPr>
        <w:t>o</w:t>
      </w:r>
      <w:r w:rsidRPr="005D45AF">
        <w:rPr>
          <w:rFonts w:asciiTheme="minorHAnsi" w:eastAsia="Calibri" w:hAnsiTheme="minorHAnsi"/>
          <w:sz w:val="20"/>
          <w:szCs w:val="20"/>
          <w:lang w:eastAsia="en-US"/>
        </w:rPr>
        <w:t>wy może zagrozić istotnemu interesowi bezpieczeństwa państwa lub bezpieczeństwu publicznemu, Zam</w:t>
      </w:r>
      <w:r w:rsidRPr="005D45AF">
        <w:rPr>
          <w:rFonts w:asciiTheme="minorHAnsi" w:eastAsia="Calibri" w:hAnsiTheme="minorHAnsi"/>
          <w:sz w:val="20"/>
          <w:szCs w:val="20"/>
          <w:lang w:eastAsia="en-US"/>
        </w:rPr>
        <w:t>a</w:t>
      </w:r>
      <w:r w:rsidRPr="005D45AF">
        <w:rPr>
          <w:rFonts w:asciiTheme="minorHAnsi" w:eastAsia="Calibri" w:hAnsiTheme="minorHAnsi"/>
          <w:sz w:val="20"/>
          <w:szCs w:val="20"/>
          <w:lang w:eastAsia="en-US"/>
        </w:rPr>
        <w:t>wiający może odstąpić od Umowy w terminie 30 dni od dnia powzięcia wiadomości o tych okolicznościach.</w:t>
      </w:r>
    </w:p>
    <w:p w:rsidR="005D45AF" w:rsidRPr="005D45AF" w:rsidRDefault="005D45AF" w:rsidP="005D45AF">
      <w:pPr>
        <w:rPr>
          <w:rFonts w:asciiTheme="minorHAnsi" w:hAnsiTheme="minorHAnsi"/>
          <w:b/>
          <w:sz w:val="20"/>
          <w:szCs w:val="20"/>
        </w:rPr>
      </w:pPr>
    </w:p>
    <w:p w:rsidR="005D45AF" w:rsidRPr="005D45AF" w:rsidRDefault="005D45AF" w:rsidP="005D45AF">
      <w:pPr>
        <w:ind w:left="426" w:hanging="426"/>
        <w:jc w:val="center"/>
        <w:rPr>
          <w:rFonts w:asciiTheme="minorHAnsi" w:hAnsiTheme="minorHAnsi"/>
          <w:b/>
          <w:sz w:val="20"/>
          <w:szCs w:val="20"/>
        </w:rPr>
      </w:pPr>
      <w:r w:rsidRPr="005D45AF">
        <w:rPr>
          <w:rFonts w:asciiTheme="minorHAnsi" w:hAnsiTheme="minorHAnsi"/>
          <w:b/>
          <w:sz w:val="20"/>
          <w:szCs w:val="20"/>
        </w:rPr>
        <w:t>§ 9</w:t>
      </w:r>
    </w:p>
    <w:p w:rsidR="005D45AF" w:rsidRPr="005D45AF" w:rsidRDefault="005D45AF" w:rsidP="005D45AF">
      <w:pPr>
        <w:ind w:left="426" w:hanging="426"/>
        <w:jc w:val="center"/>
        <w:rPr>
          <w:rFonts w:asciiTheme="minorHAnsi" w:hAnsiTheme="minorHAnsi"/>
          <w:b/>
          <w:sz w:val="20"/>
          <w:szCs w:val="20"/>
        </w:rPr>
      </w:pPr>
      <w:r w:rsidRPr="005D45AF">
        <w:rPr>
          <w:rFonts w:asciiTheme="minorHAnsi" w:hAnsiTheme="minorHAnsi"/>
          <w:b/>
          <w:sz w:val="20"/>
          <w:szCs w:val="20"/>
        </w:rPr>
        <w:t>Siła wyższa</w:t>
      </w:r>
    </w:p>
    <w:p w:rsidR="005D45AF" w:rsidRPr="005D45AF" w:rsidRDefault="005D45AF" w:rsidP="005D45AF">
      <w:pPr>
        <w:ind w:left="426" w:hanging="426"/>
        <w:jc w:val="both"/>
        <w:rPr>
          <w:rFonts w:asciiTheme="minorHAnsi" w:hAnsiTheme="minorHAnsi"/>
          <w:b/>
          <w:sz w:val="20"/>
          <w:szCs w:val="20"/>
        </w:rPr>
      </w:pPr>
    </w:p>
    <w:p w:rsidR="005D45AF" w:rsidRPr="005D45AF" w:rsidRDefault="005D45AF" w:rsidP="005D45AF">
      <w:pPr>
        <w:numPr>
          <w:ilvl w:val="0"/>
          <w:numId w:val="63"/>
        </w:numPr>
        <w:suppressAutoHyphens w:val="0"/>
        <w:autoSpaceDN/>
        <w:ind w:left="425" w:hanging="425"/>
        <w:jc w:val="both"/>
        <w:textAlignment w:val="auto"/>
        <w:rPr>
          <w:rFonts w:asciiTheme="minorHAnsi" w:hAnsiTheme="minorHAnsi"/>
          <w:sz w:val="20"/>
          <w:szCs w:val="20"/>
        </w:rPr>
      </w:pPr>
      <w:r w:rsidRPr="005D45AF">
        <w:rPr>
          <w:rFonts w:asciiTheme="minorHAnsi" w:hAnsiTheme="minorHAnsi"/>
          <w:sz w:val="20"/>
          <w:szCs w:val="20"/>
        </w:rPr>
        <w:t>Strony nie odpowiadają za niewykonanie lub nienależyte wykonanie Umowy, jeżeli jest ono spowodowane siłą wyższą, na którą Strony nie mają wpływu.</w:t>
      </w:r>
    </w:p>
    <w:p w:rsidR="005D45AF" w:rsidRPr="005D45AF" w:rsidRDefault="005D45AF" w:rsidP="005D45AF">
      <w:pPr>
        <w:numPr>
          <w:ilvl w:val="0"/>
          <w:numId w:val="63"/>
        </w:numPr>
        <w:suppressAutoHyphens w:val="0"/>
        <w:autoSpaceDN/>
        <w:ind w:left="425" w:hanging="425"/>
        <w:jc w:val="both"/>
        <w:textAlignment w:val="auto"/>
        <w:rPr>
          <w:rFonts w:asciiTheme="minorHAnsi" w:hAnsiTheme="minorHAnsi"/>
          <w:sz w:val="20"/>
          <w:szCs w:val="20"/>
        </w:rPr>
      </w:pPr>
      <w:r w:rsidRPr="005D45AF">
        <w:rPr>
          <w:rFonts w:asciiTheme="minorHAnsi" w:hAnsiTheme="minorHAnsi"/>
          <w:sz w:val="20"/>
          <w:szCs w:val="20"/>
        </w:rPr>
        <w:t>W rozumieniu Umowy za przypadek siły wyższej uważa się sytuację, w której wykonanie zobowiązania Strony stało się niemożliwe wskutek zdarzeń zewnętrznych, nadzwyczajnych, niemożliwych do przewidzenia i którym nie dało się zapobiec, w szczególności: strajki, zamieszki, wojna, powódź, huragan.</w:t>
      </w:r>
    </w:p>
    <w:p w:rsidR="005D45AF" w:rsidRPr="005D45AF" w:rsidRDefault="005D45AF" w:rsidP="005D45AF">
      <w:pPr>
        <w:numPr>
          <w:ilvl w:val="0"/>
          <w:numId w:val="63"/>
        </w:numPr>
        <w:suppressAutoHyphens w:val="0"/>
        <w:autoSpaceDN/>
        <w:ind w:left="425" w:hanging="425"/>
        <w:jc w:val="both"/>
        <w:textAlignment w:val="auto"/>
        <w:rPr>
          <w:rFonts w:asciiTheme="minorHAnsi" w:hAnsiTheme="minorHAnsi"/>
          <w:sz w:val="20"/>
          <w:szCs w:val="20"/>
        </w:rPr>
      </w:pPr>
      <w:r w:rsidRPr="005D45AF">
        <w:rPr>
          <w:rFonts w:asciiTheme="minorHAnsi" w:hAnsiTheme="minorHAnsi"/>
          <w:sz w:val="20"/>
          <w:szCs w:val="20"/>
        </w:rPr>
        <w:t>W przypadku zaistnienia siły wyższej terminy określone w Umowie zostaną przedłużone o czas działania siły wyższej, a Wykonawca zobowiązany jest poinformować Zamawiającego w formie pisemnej o wystąpieniu siły wyższej nie później niż w terminie 10 (dziesięciu) dni kalendarzowych od momentu wystąpienia takiego zdarz</w:t>
      </w:r>
      <w:r w:rsidRPr="005D45AF">
        <w:rPr>
          <w:rFonts w:asciiTheme="minorHAnsi" w:hAnsiTheme="minorHAnsi"/>
          <w:sz w:val="20"/>
          <w:szCs w:val="20"/>
        </w:rPr>
        <w:t>e</w:t>
      </w:r>
      <w:r w:rsidRPr="005D45AF">
        <w:rPr>
          <w:rFonts w:asciiTheme="minorHAnsi" w:hAnsiTheme="minorHAnsi"/>
          <w:sz w:val="20"/>
          <w:szCs w:val="20"/>
        </w:rPr>
        <w:t>nia, pod rygorem niedopuszczalności powoływania się na tę okoliczność.</w:t>
      </w:r>
    </w:p>
    <w:p w:rsidR="005D45AF" w:rsidRPr="005D45AF" w:rsidRDefault="005D45AF" w:rsidP="005D45AF">
      <w:pPr>
        <w:numPr>
          <w:ilvl w:val="0"/>
          <w:numId w:val="63"/>
        </w:numPr>
        <w:suppressAutoHyphens w:val="0"/>
        <w:autoSpaceDN/>
        <w:ind w:left="425" w:hanging="425"/>
        <w:jc w:val="both"/>
        <w:textAlignment w:val="auto"/>
        <w:rPr>
          <w:rFonts w:asciiTheme="minorHAnsi" w:hAnsiTheme="minorHAnsi"/>
          <w:sz w:val="20"/>
          <w:szCs w:val="20"/>
        </w:rPr>
      </w:pPr>
      <w:r w:rsidRPr="005D45AF">
        <w:rPr>
          <w:rFonts w:asciiTheme="minorHAnsi" w:hAnsiTheme="minorHAnsi"/>
          <w:sz w:val="20"/>
          <w:szCs w:val="20"/>
        </w:rPr>
        <w:t xml:space="preserve">Jeżeli okres działania siły wyższej trwa dłużej niż jeden miesiąc, Strony mają prawo odstąpić od dalszej realizacji Umowy, bez jakichkolwiek konsekwencji, w tym kar i odszkodowań, po uprzednim pisemnym powiadomieniu, w terminie do 30 dni od daty powiadomienia. </w:t>
      </w:r>
    </w:p>
    <w:p w:rsidR="005D45AF" w:rsidRDefault="005D45AF" w:rsidP="005D45AF">
      <w:pPr>
        <w:jc w:val="center"/>
        <w:rPr>
          <w:rFonts w:asciiTheme="minorHAnsi" w:hAnsiTheme="minorHAnsi"/>
          <w:b/>
          <w:bCs/>
          <w:sz w:val="20"/>
          <w:szCs w:val="20"/>
        </w:rPr>
      </w:pPr>
    </w:p>
    <w:p w:rsidR="005D45AF" w:rsidRDefault="005D45AF" w:rsidP="005D45AF">
      <w:pPr>
        <w:jc w:val="center"/>
        <w:rPr>
          <w:rFonts w:asciiTheme="minorHAnsi" w:hAnsiTheme="minorHAnsi"/>
          <w:b/>
          <w:bCs/>
          <w:sz w:val="20"/>
          <w:szCs w:val="20"/>
        </w:rPr>
      </w:pPr>
    </w:p>
    <w:p w:rsidR="005D45AF" w:rsidRPr="005D45AF" w:rsidRDefault="005D45AF" w:rsidP="005D45AF">
      <w:pPr>
        <w:jc w:val="center"/>
        <w:rPr>
          <w:rFonts w:asciiTheme="minorHAnsi" w:hAnsiTheme="minorHAnsi"/>
          <w:b/>
          <w:bCs/>
          <w:sz w:val="20"/>
          <w:szCs w:val="20"/>
        </w:rPr>
      </w:pPr>
      <w:r w:rsidRPr="005D45AF">
        <w:rPr>
          <w:rFonts w:asciiTheme="minorHAnsi" w:hAnsiTheme="minorHAnsi"/>
          <w:b/>
          <w:bCs/>
          <w:sz w:val="20"/>
          <w:szCs w:val="20"/>
        </w:rPr>
        <w:t>§ 10</w:t>
      </w:r>
    </w:p>
    <w:p w:rsidR="005D45AF" w:rsidRPr="005D45AF" w:rsidRDefault="005D45AF" w:rsidP="005D45AF">
      <w:pPr>
        <w:jc w:val="center"/>
        <w:rPr>
          <w:rFonts w:asciiTheme="minorHAnsi" w:hAnsiTheme="minorHAnsi"/>
          <w:b/>
          <w:bCs/>
          <w:sz w:val="20"/>
          <w:szCs w:val="20"/>
        </w:rPr>
      </w:pPr>
      <w:r w:rsidRPr="005D45AF">
        <w:rPr>
          <w:rFonts w:asciiTheme="minorHAnsi" w:hAnsiTheme="minorHAnsi"/>
          <w:b/>
          <w:bCs/>
          <w:sz w:val="20"/>
          <w:szCs w:val="20"/>
        </w:rPr>
        <w:t>Poufność</w:t>
      </w:r>
    </w:p>
    <w:p w:rsidR="005D45AF" w:rsidRPr="005D45AF" w:rsidRDefault="005D45AF" w:rsidP="005D45AF">
      <w:pPr>
        <w:jc w:val="center"/>
        <w:rPr>
          <w:rFonts w:asciiTheme="minorHAnsi" w:hAnsiTheme="minorHAnsi"/>
          <w:sz w:val="20"/>
          <w:szCs w:val="20"/>
        </w:rPr>
      </w:pPr>
    </w:p>
    <w:p w:rsidR="005D45AF" w:rsidRPr="005D45AF" w:rsidRDefault="005D45AF" w:rsidP="005D45AF">
      <w:pPr>
        <w:numPr>
          <w:ilvl w:val="0"/>
          <w:numId w:val="64"/>
        </w:numPr>
        <w:tabs>
          <w:tab w:val="clear" w:pos="360"/>
        </w:tabs>
        <w:suppressAutoHyphens w:val="0"/>
        <w:autoSpaceDN/>
        <w:ind w:left="426" w:hanging="423"/>
        <w:jc w:val="both"/>
        <w:textAlignment w:val="auto"/>
        <w:rPr>
          <w:rFonts w:asciiTheme="minorHAnsi" w:hAnsiTheme="minorHAnsi"/>
          <w:sz w:val="20"/>
          <w:szCs w:val="20"/>
        </w:rPr>
      </w:pPr>
      <w:r w:rsidRPr="005D45AF">
        <w:rPr>
          <w:rFonts w:asciiTheme="minorHAnsi" w:hAnsiTheme="minorHAnsi"/>
          <w:sz w:val="20"/>
          <w:szCs w:val="20"/>
        </w:rPr>
        <w:t>Umowa jest jawna i może podlegać udostępnieniu na zasadac</w:t>
      </w:r>
      <w:r>
        <w:rPr>
          <w:rFonts w:asciiTheme="minorHAnsi" w:hAnsiTheme="minorHAnsi"/>
          <w:sz w:val="20"/>
          <w:szCs w:val="20"/>
        </w:rPr>
        <w:t xml:space="preserve">h określonych </w:t>
      </w:r>
      <w:r w:rsidRPr="005D45AF">
        <w:rPr>
          <w:rFonts w:asciiTheme="minorHAnsi" w:hAnsiTheme="minorHAnsi"/>
          <w:sz w:val="20"/>
          <w:szCs w:val="20"/>
        </w:rPr>
        <w:t>w przepisach o dostępie do info</w:t>
      </w:r>
      <w:r w:rsidRPr="005D45AF">
        <w:rPr>
          <w:rFonts w:asciiTheme="minorHAnsi" w:hAnsiTheme="minorHAnsi"/>
          <w:sz w:val="20"/>
          <w:szCs w:val="20"/>
        </w:rPr>
        <w:t>r</w:t>
      </w:r>
      <w:r w:rsidRPr="005D45AF">
        <w:rPr>
          <w:rFonts w:asciiTheme="minorHAnsi" w:hAnsiTheme="minorHAnsi"/>
          <w:sz w:val="20"/>
          <w:szCs w:val="20"/>
        </w:rPr>
        <w:t>macji publicznej (art. 139 ust. 3 ustawy Prawo zamówień publicznych). Z zastrzeżeniem tego wymogu Strony zobowiązują  się do przestrzegania przy realizacji Umowy wszystkich postanowień zawartych w obowiązujących przepisach prawnych związanych z ochroną danych osobowych, RODO, a także z ochroną informacji niejawnych oraz ochroną tajemnicy przedsiębiorstwa. Obowiązek ten nie dotyczy informacji powszechnie znanych oraz udostępniania informacji na podstawie bezwzględnie obowiązujących przepisów prawa, a w szczególności na żądanie sądu, prokuratury, organów podatkowych lub organów kontrolnych.</w:t>
      </w:r>
    </w:p>
    <w:p w:rsidR="005D45AF" w:rsidRPr="005D45AF" w:rsidRDefault="005D45AF" w:rsidP="005D45AF">
      <w:pPr>
        <w:numPr>
          <w:ilvl w:val="0"/>
          <w:numId w:val="64"/>
        </w:numPr>
        <w:tabs>
          <w:tab w:val="clear" w:pos="360"/>
        </w:tabs>
        <w:suppressAutoHyphens w:val="0"/>
        <w:autoSpaceDN/>
        <w:ind w:left="426" w:hanging="423"/>
        <w:jc w:val="both"/>
        <w:textAlignment w:val="auto"/>
        <w:rPr>
          <w:rFonts w:asciiTheme="minorHAnsi" w:hAnsiTheme="minorHAnsi"/>
          <w:sz w:val="20"/>
          <w:szCs w:val="20"/>
        </w:rPr>
      </w:pPr>
      <w:r w:rsidRPr="005D45AF">
        <w:rPr>
          <w:rFonts w:asciiTheme="minorHAnsi" w:hAnsiTheme="minorHAnsi"/>
          <w:sz w:val="20"/>
          <w:szCs w:val="20"/>
        </w:rPr>
        <w:t xml:space="preserve">Nie będą uznawane za informacje chronione, informacje które: </w:t>
      </w:r>
    </w:p>
    <w:p w:rsidR="005D45AF" w:rsidRPr="005D45AF" w:rsidRDefault="005D45AF" w:rsidP="005D45AF">
      <w:pPr>
        <w:numPr>
          <w:ilvl w:val="1"/>
          <w:numId w:val="64"/>
        </w:numPr>
        <w:suppressAutoHyphens w:val="0"/>
        <w:autoSpaceDN/>
        <w:ind w:left="720" w:hanging="294"/>
        <w:jc w:val="both"/>
        <w:textAlignment w:val="auto"/>
        <w:rPr>
          <w:rFonts w:asciiTheme="minorHAnsi" w:hAnsiTheme="minorHAnsi"/>
          <w:sz w:val="20"/>
          <w:szCs w:val="20"/>
        </w:rPr>
      </w:pPr>
      <w:r w:rsidRPr="005D45AF">
        <w:rPr>
          <w:rFonts w:asciiTheme="minorHAnsi" w:hAnsiTheme="minorHAnsi"/>
          <w:sz w:val="20"/>
          <w:szCs w:val="20"/>
        </w:rPr>
        <w:t>staną się informacją publiczną w okolicznościach niebędących wynikiem czynu bezprawnego, lub</w:t>
      </w:r>
    </w:p>
    <w:p w:rsidR="005D45AF" w:rsidRPr="005D45AF" w:rsidRDefault="005D45AF" w:rsidP="005D45AF">
      <w:pPr>
        <w:numPr>
          <w:ilvl w:val="1"/>
          <w:numId w:val="64"/>
        </w:numPr>
        <w:suppressAutoHyphens w:val="0"/>
        <w:autoSpaceDN/>
        <w:ind w:left="720" w:hanging="294"/>
        <w:jc w:val="both"/>
        <w:textAlignment w:val="auto"/>
        <w:rPr>
          <w:rFonts w:asciiTheme="minorHAnsi" w:hAnsiTheme="minorHAnsi"/>
          <w:sz w:val="20"/>
          <w:szCs w:val="20"/>
        </w:rPr>
      </w:pPr>
      <w:r w:rsidRPr="005D45AF">
        <w:rPr>
          <w:rFonts w:asciiTheme="minorHAnsi" w:hAnsiTheme="minorHAnsi"/>
          <w:sz w:val="20"/>
          <w:szCs w:val="20"/>
        </w:rPr>
        <w:t>są już znane Stronom, o czym świadczą wiarygodne dowody, lub</w:t>
      </w:r>
    </w:p>
    <w:p w:rsidR="005D45AF" w:rsidRPr="005D45AF" w:rsidRDefault="005D45AF" w:rsidP="005D45AF">
      <w:pPr>
        <w:numPr>
          <w:ilvl w:val="1"/>
          <w:numId w:val="64"/>
        </w:numPr>
        <w:suppressAutoHyphens w:val="0"/>
        <w:autoSpaceDN/>
        <w:ind w:left="720" w:hanging="294"/>
        <w:jc w:val="both"/>
        <w:textAlignment w:val="auto"/>
        <w:rPr>
          <w:rFonts w:asciiTheme="minorHAnsi" w:hAnsiTheme="minorHAnsi"/>
          <w:sz w:val="20"/>
          <w:szCs w:val="20"/>
        </w:rPr>
      </w:pPr>
      <w:r w:rsidRPr="005D45AF">
        <w:rPr>
          <w:rFonts w:asciiTheme="minorHAnsi" w:hAnsiTheme="minorHAnsi"/>
          <w:sz w:val="20"/>
          <w:szCs w:val="20"/>
        </w:rPr>
        <w:t>są zatwierdzone do rozpowszechnienia na podstawie uprzedniej pisemnej zgody Stron, lub</w:t>
      </w:r>
    </w:p>
    <w:p w:rsidR="005D45AF" w:rsidRPr="005D45AF" w:rsidRDefault="005D45AF" w:rsidP="005D45AF">
      <w:pPr>
        <w:numPr>
          <w:ilvl w:val="1"/>
          <w:numId w:val="64"/>
        </w:numPr>
        <w:suppressAutoHyphens w:val="0"/>
        <w:autoSpaceDN/>
        <w:ind w:left="720" w:hanging="294"/>
        <w:jc w:val="both"/>
        <w:textAlignment w:val="auto"/>
        <w:rPr>
          <w:rFonts w:asciiTheme="minorHAnsi" w:hAnsiTheme="minorHAnsi"/>
          <w:sz w:val="20"/>
          <w:szCs w:val="20"/>
        </w:rPr>
      </w:pPr>
      <w:r w:rsidRPr="005D45AF">
        <w:rPr>
          <w:rFonts w:asciiTheme="minorHAnsi" w:hAnsiTheme="minorHAnsi"/>
          <w:sz w:val="20"/>
          <w:szCs w:val="20"/>
        </w:rPr>
        <w:t>zostaną przekazane Stronom przez osobę fizyczną lub prawną niebędącą stroną Umowy zgodnie z prawem, bez ograniczeń i nie naruszając postanowień Umowy.</w:t>
      </w:r>
    </w:p>
    <w:p w:rsidR="005D45AF" w:rsidRPr="005D45AF" w:rsidRDefault="005D45AF" w:rsidP="005D45AF">
      <w:pPr>
        <w:numPr>
          <w:ilvl w:val="0"/>
          <w:numId w:val="64"/>
        </w:numPr>
        <w:tabs>
          <w:tab w:val="clear" w:pos="360"/>
        </w:tabs>
        <w:suppressAutoHyphens w:val="0"/>
        <w:autoSpaceDN/>
        <w:ind w:left="426" w:hanging="423"/>
        <w:jc w:val="both"/>
        <w:textAlignment w:val="auto"/>
        <w:rPr>
          <w:rFonts w:asciiTheme="minorHAnsi" w:hAnsiTheme="minorHAnsi"/>
          <w:sz w:val="20"/>
          <w:szCs w:val="20"/>
        </w:rPr>
      </w:pPr>
      <w:r w:rsidRPr="005D45AF">
        <w:rPr>
          <w:rFonts w:asciiTheme="minorHAnsi" w:hAnsiTheme="minorHAnsi"/>
          <w:sz w:val="20"/>
          <w:szCs w:val="20"/>
        </w:rPr>
        <w:t>Każda ze Stron winna dołożyć należytej staranności, aby zapobiec ujawnieniu lub korzystaniu przez osoby trz</w:t>
      </w:r>
      <w:r w:rsidRPr="005D45AF">
        <w:rPr>
          <w:rFonts w:asciiTheme="minorHAnsi" w:hAnsiTheme="minorHAnsi"/>
          <w:sz w:val="20"/>
          <w:szCs w:val="20"/>
        </w:rPr>
        <w:t>e</w:t>
      </w:r>
      <w:r w:rsidRPr="005D45AF">
        <w:rPr>
          <w:rFonts w:asciiTheme="minorHAnsi" w:hAnsiTheme="minorHAnsi"/>
          <w:sz w:val="20"/>
          <w:szCs w:val="20"/>
        </w:rPr>
        <w:t>cie z informacji chronionych drugiej Strony. Każda ze Stron zobowiązuje się zapewnić dostęp do informacji chr</w:t>
      </w:r>
      <w:r w:rsidRPr="005D45AF">
        <w:rPr>
          <w:rFonts w:asciiTheme="minorHAnsi" w:hAnsiTheme="minorHAnsi"/>
          <w:sz w:val="20"/>
          <w:szCs w:val="20"/>
        </w:rPr>
        <w:t>o</w:t>
      </w:r>
      <w:r w:rsidRPr="005D45AF">
        <w:rPr>
          <w:rFonts w:asciiTheme="minorHAnsi" w:hAnsiTheme="minorHAnsi"/>
          <w:sz w:val="20"/>
          <w:szCs w:val="20"/>
        </w:rPr>
        <w:t>nionych wyłącznie tym pracownikom lub współpracownikom Strony, którym informacje te są niezbędne dla w</w:t>
      </w:r>
      <w:r w:rsidRPr="005D45AF">
        <w:rPr>
          <w:rFonts w:asciiTheme="minorHAnsi" w:hAnsiTheme="minorHAnsi"/>
          <w:sz w:val="20"/>
          <w:szCs w:val="20"/>
        </w:rPr>
        <w:t>y</w:t>
      </w:r>
      <w:r w:rsidRPr="005D45AF">
        <w:rPr>
          <w:rFonts w:asciiTheme="minorHAnsi" w:hAnsiTheme="minorHAnsi"/>
          <w:sz w:val="20"/>
          <w:szCs w:val="20"/>
        </w:rPr>
        <w:t>konania czynności na rzecz drugiej Strony, i którzy wykonują obowiązki wynikające z Umowy.</w:t>
      </w:r>
    </w:p>
    <w:p w:rsidR="005D45AF" w:rsidRPr="005D45AF" w:rsidRDefault="005D45AF" w:rsidP="005D45AF">
      <w:pPr>
        <w:numPr>
          <w:ilvl w:val="0"/>
          <w:numId w:val="64"/>
        </w:numPr>
        <w:tabs>
          <w:tab w:val="clear" w:pos="360"/>
        </w:tabs>
        <w:suppressAutoHyphens w:val="0"/>
        <w:autoSpaceDN/>
        <w:ind w:left="426" w:hanging="423"/>
        <w:jc w:val="both"/>
        <w:textAlignment w:val="auto"/>
        <w:rPr>
          <w:rFonts w:asciiTheme="minorHAnsi" w:hAnsiTheme="minorHAnsi"/>
          <w:sz w:val="20"/>
          <w:szCs w:val="20"/>
        </w:rPr>
      </w:pPr>
      <w:r w:rsidRPr="005D45AF">
        <w:rPr>
          <w:rFonts w:asciiTheme="minorHAnsi" w:hAnsiTheme="minorHAnsi"/>
          <w:sz w:val="20"/>
          <w:szCs w:val="20"/>
        </w:rPr>
        <w:t>W przypadku naruszenia powyżej opisanych zobowiązań dotyczących poufności danych druga Strona będzie miała prawo do żądania natychm</w:t>
      </w:r>
      <w:r>
        <w:rPr>
          <w:rFonts w:asciiTheme="minorHAnsi" w:hAnsiTheme="minorHAnsi"/>
          <w:sz w:val="20"/>
          <w:szCs w:val="20"/>
        </w:rPr>
        <w:t xml:space="preserve">iastowego zaniechania naruszeń </w:t>
      </w:r>
      <w:r w:rsidRPr="005D45AF">
        <w:rPr>
          <w:rFonts w:asciiTheme="minorHAnsi" w:hAnsiTheme="minorHAnsi"/>
          <w:sz w:val="20"/>
          <w:szCs w:val="20"/>
        </w:rPr>
        <w:t>i usunięcia ich skutków. Wezwanie do zani</w:t>
      </w:r>
      <w:r w:rsidRPr="005D45AF">
        <w:rPr>
          <w:rFonts w:asciiTheme="minorHAnsi" w:hAnsiTheme="minorHAnsi"/>
          <w:sz w:val="20"/>
          <w:szCs w:val="20"/>
        </w:rPr>
        <w:t>e</w:t>
      </w:r>
      <w:r w:rsidRPr="005D45AF">
        <w:rPr>
          <w:rFonts w:asciiTheme="minorHAnsi" w:hAnsiTheme="minorHAnsi"/>
          <w:sz w:val="20"/>
          <w:szCs w:val="20"/>
        </w:rPr>
        <w:t xml:space="preserve">chania naruszeń i usunięcia skutków winno być wysłane drugiej Stronie w formie pisemnej. </w:t>
      </w:r>
    </w:p>
    <w:p w:rsidR="005D45AF" w:rsidRPr="005D45AF" w:rsidRDefault="005D45AF" w:rsidP="005D45AF">
      <w:pPr>
        <w:numPr>
          <w:ilvl w:val="0"/>
          <w:numId w:val="64"/>
        </w:numPr>
        <w:tabs>
          <w:tab w:val="clear" w:pos="360"/>
        </w:tabs>
        <w:suppressAutoHyphens w:val="0"/>
        <w:autoSpaceDN/>
        <w:ind w:left="426" w:hanging="423"/>
        <w:jc w:val="both"/>
        <w:textAlignment w:val="auto"/>
        <w:rPr>
          <w:rFonts w:asciiTheme="minorHAnsi" w:hAnsiTheme="minorHAnsi"/>
          <w:sz w:val="20"/>
          <w:szCs w:val="20"/>
        </w:rPr>
      </w:pPr>
      <w:r w:rsidRPr="005D45AF">
        <w:rPr>
          <w:rFonts w:asciiTheme="minorHAnsi" w:hAnsiTheme="minorHAnsi"/>
          <w:sz w:val="20"/>
          <w:szCs w:val="20"/>
        </w:rPr>
        <w:t>Strona, która dopuściła się naruszeń, zobowiązana będzie naprawić szkodę na zasadach ogólnych.</w:t>
      </w:r>
    </w:p>
    <w:p w:rsidR="005D45AF" w:rsidRPr="005D45AF" w:rsidRDefault="005D45AF" w:rsidP="005D45AF">
      <w:pPr>
        <w:numPr>
          <w:ilvl w:val="0"/>
          <w:numId w:val="64"/>
        </w:numPr>
        <w:tabs>
          <w:tab w:val="clear" w:pos="360"/>
        </w:tabs>
        <w:suppressAutoHyphens w:val="0"/>
        <w:autoSpaceDN/>
        <w:ind w:left="426" w:hanging="423"/>
        <w:jc w:val="both"/>
        <w:textAlignment w:val="auto"/>
        <w:rPr>
          <w:rFonts w:asciiTheme="minorHAnsi" w:hAnsiTheme="minorHAnsi"/>
          <w:sz w:val="20"/>
          <w:szCs w:val="20"/>
        </w:rPr>
      </w:pPr>
      <w:r w:rsidRPr="005D45AF">
        <w:rPr>
          <w:rFonts w:asciiTheme="minorHAnsi" w:hAnsiTheme="minorHAnsi"/>
          <w:sz w:val="20"/>
          <w:szCs w:val="20"/>
        </w:rPr>
        <w:t>Wykonawca zobowiązuje się do zachowania w tajemnicy wszelkich niepodlegających upublicznieniu informacji dotyczących Zamawiającego i jego działalności, które zostaną powzięte przez Wykonawcę w trakcie realizacji Umowy.</w:t>
      </w:r>
    </w:p>
    <w:p w:rsidR="005D45AF" w:rsidRPr="005D45AF" w:rsidRDefault="005D45AF" w:rsidP="005D45AF">
      <w:pPr>
        <w:numPr>
          <w:ilvl w:val="0"/>
          <w:numId w:val="64"/>
        </w:numPr>
        <w:tabs>
          <w:tab w:val="clear" w:pos="360"/>
        </w:tabs>
        <w:suppressAutoHyphens w:val="0"/>
        <w:autoSpaceDN/>
        <w:ind w:left="426" w:hanging="423"/>
        <w:jc w:val="both"/>
        <w:textAlignment w:val="auto"/>
        <w:rPr>
          <w:rFonts w:asciiTheme="minorHAnsi" w:hAnsiTheme="minorHAnsi"/>
          <w:sz w:val="20"/>
          <w:szCs w:val="20"/>
        </w:rPr>
      </w:pPr>
      <w:r w:rsidRPr="005D45AF">
        <w:rPr>
          <w:rFonts w:asciiTheme="minorHAnsi" w:hAnsiTheme="minorHAnsi"/>
          <w:sz w:val="20"/>
          <w:szCs w:val="20"/>
        </w:rPr>
        <w:t>Wykonawca zobowiązuje się do zachowania poufności uzyskanych od Zamawiającego danych i Wykonawca nie jest uprawniony do wykorzystywania tych danych w celach innych niż wyłącznie w celu wykonywania Umowy.</w:t>
      </w:r>
    </w:p>
    <w:p w:rsidR="005D45AF" w:rsidRPr="005D45AF" w:rsidRDefault="005D45AF" w:rsidP="005D45AF">
      <w:pPr>
        <w:jc w:val="both"/>
        <w:rPr>
          <w:rFonts w:asciiTheme="minorHAnsi" w:hAnsiTheme="minorHAnsi"/>
          <w:b/>
          <w:bCs/>
          <w:sz w:val="20"/>
          <w:szCs w:val="20"/>
        </w:rPr>
      </w:pPr>
    </w:p>
    <w:p w:rsidR="005D45AF" w:rsidRPr="005D45AF" w:rsidRDefault="005D45AF" w:rsidP="005D45AF">
      <w:pPr>
        <w:jc w:val="center"/>
        <w:rPr>
          <w:rFonts w:asciiTheme="minorHAnsi" w:hAnsiTheme="minorHAnsi"/>
          <w:b/>
          <w:bCs/>
          <w:sz w:val="20"/>
          <w:szCs w:val="20"/>
        </w:rPr>
      </w:pPr>
      <w:r w:rsidRPr="005D45AF">
        <w:rPr>
          <w:rFonts w:asciiTheme="minorHAnsi" w:hAnsiTheme="minorHAnsi"/>
          <w:b/>
          <w:bCs/>
          <w:sz w:val="20"/>
          <w:szCs w:val="20"/>
        </w:rPr>
        <w:t>§ 11</w:t>
      </w:r>
    </w:p>
    <w:p w:rsidR="005D45AF" w:rsidRPr="005D45AF" w:rsidRDefault="005D45AF" w:rsidP="005D45AF">
      <w:pPr>
        <w:jc w:val="center"/>
        <w:rPr>
          <w:rFonts w:asciiTheme="minorHAnsi" w:hAnsiTheme="minorHAnsi"/>
          <w:b/>
          <w:bCs/>
          <w:sz w:val="20"/>
          <w:szCs w:val="20"/>
        </w:rPr>
      </w:pPr>
      <w:r w:rsidRPr="005D45AF">
        <w:rPr>
          <w:rFonts w:asciiTheme="minorHAnsi" w:hAnsiTheme="minorHAnsi"/>
          <w:b/>
          <w:bCs/>
          <w:sz w:val="20"/>
          <w:szCs w:val="20"/>
        </w:rPr>
        <w:t>Zasady kontaktu</w:t>
      </w:r>
    </w:p>
    <w:p w:rsidR="005D45AF" w:rsidRPr="005D45AF" w:rsidRDefault="005D45AF" w:rsidP="005D45AF">
      <w:pPr>
        <w:jc w:val="both"/>
        <w:rPr>
          <w:rFonts w:asciiTheme="minorHAnsi" w:hAnsiTheme="minorHAnsi"/>
          <w:bCs/>
          <w:sz w:val="20"/>
          <w:szCs w:val="20"/>
        </w:rPr>
      </w:pPr>
    </w:p>
    <w:p w:rsidR="005D45AF" w:rsidRPr="005D45AF" w:rsidRDefault="005D45AF" w:rsidP="005D45AF">
      <w:pPr>
        <w:ind w:left="426" w:hanging="426"/>
        <w:contextualSpacing/>
        <w:jc w:val="both"/>
        <w:rPr>
          <w:rFonts w:asciiTheme="minorHAnsi" w:hAnsiTheme="minorHAnsi"/>
          <w:sz w:val="20"/>
          <w:szCs w:val="20"/>
        </w:rPr>
      </w:pPr>
      <w:r w:rsidRPr="005D45AF">
        <w:rPr>
          <w:rFonts w:asciiTheme="minorHAnsi" w:hAnsiTheme="minorHAnsi"/>
          <w:sz w:val="20"/>
          <w:szCs w:val="20"/>
        </w:rPr>
        <w:t>1.</w:t>
      </w:r>
      <w:r w:rsidRPr="005D45AF">
        <w:rPr>
          <w:rFonts w:asciiTheme="minorHAnsi" w:hAnsiTheme="minorHAnsi"/>
          <w:sz w:val="20"/>
          <w:szCs w:val="20"/>
        </w:rPr>
        <w:tab/>
        <w:t>Osobami upoważnionymi przez Zamawiającego do kontaktu z Wykonawcą są:</w:t>
      </w:r>
    </w:p>
    <w:p w:rsidR="005D45AF" w:rsidRPr="005D45AF" w:rsidRDefault="005D45AF" w:rsidP="005D45AF">
      <w:pPr>
        <w:widowControl w:val="0"/>
        <w:numPr>
          <w:ilvl w:val="0"/>
          <w:numId w:val="65"/>
        </w:numPr>
        <w:suppressAutoHyphens w:val="0"/>
        <w:autoSpaceDN/>
        <w:ind w:left="709" w:hanging="283"/>
        <w:contextualSpacing/>
        <w:jc w:val="both"/>
        <w:textAlignment w:val="auto"/>
        <w:rPr>
          <w:rFonts w:asciiTheme="minorHAnsi" w:hAnsiTheme="minorHAnsi"/>
          <w:sz w:val="20"/>
          <w:szCs w:val="20"/>
        </w:rPr>
      </w:pPr>
      <w:r w:rsidRPr="005D45AF">
        <w:rPr>
          <w:rFonts w:asciiTheme="minorHAnsi" w:hAnsiTheme="minorHAnsi"/>
          <w:sz w:val="20"/>
          <w:szCs w:val="20"/>
        </w:rPr>
        <w:t>w sprawach technicznych – ………………………, tel. …………, e-mail ............,</w:t>
      </w:r>
    </w:p>
    <w:p w:rsidR="005D45AF" w:rsidRPr="005D45AF" w:rsidRDefault="005D45AF" w:rsidP="005D45AF">
      <w:pPr>
        <w:widowControl w:val="0"/>
        <w:numPr>
          <w:ilvl w:val="0"/>
          <w:numId w:val="65"/>
        </w:numPr>
        <w:suppressAutoHyphens w:val="0"/>
        <w:autoSpaceDN/>
        <w:ind w:left="709" w:hanging="283"/>
        <w:contextualSpacing/>
        <w:jc w:val="both"/>
        <w:textAlignment w:val="auto"/>
        <w:rPr>
          <w:rFonts w:asciiTheme="minorHAnsi" w:hAnsiTheme="minorHAnsi"/>
          <w:sz w:val="20"/>
          <w:szCs w:val="20"/>
        </w:rPr>
      </w:pPr>
      <w:r w:rsidRPr="005D45AF">
        <w:rPr>
          <w:rFonts w:asciiTheme="minorHAnsi" w:hAnsiTheme="minorHAnsi"/>
          <w:sz w:val="20"/>
          <w:szCs w:val="20"/>
        </w:rPr>
        <w:t>w sprawach handlowych – …………………. tel. ………………., e-mail ..............</w:t>
      </w:r>
    </w:p>
    <w:p w:rsidR="005D45AF" w:rsidRPr="005D45AF" w:rsidRDefault="005D45AF" w:rsidP="005D45AF">
      <w:pPr>
        <w:ind w:left="426" w:hanging="426"/>
        <w:contextualSpacing/>
        <w:jc w:val="both"/>
        <w:rPr>
          <w:rFonts w:asciiTheme="minorHAnsi" w:hAnsiTheme="minorHAnsi"/>
          <w:sz w:val="20"/>
          <w:szCs w:val="20"/>
        </w:rPr>
      </w:pPr>
      <w:r w:rsidRPr="005D45AF">
        <w:rPr>
          <w:rFonts w:asciiTheme="minorHAnsi" w:hAnsiTheme="minorHAnsi"/>
          <w:sz w:val="20"/>
          <w:szCs w:val="20"/>
        </w:rPr>
        <w:t>2.</w:t>
      </w:r>
      <w:r w:rsidRPr="005D45AF">
        <w:rPr>
          <w:rFonts w:asciiTheme="minorHAnsi" w:hAnsiTheme="minorHAnsi"/>
          <w:sz w:val="20"/>
          <w:szCs w:val="20"/>
        </w:rPr>
        <w:tab/>
        <w:t>Osobą upoważnioną przez Wykonawcę do kontaktu z Zamawiającym jest ………………. tel. ……………, e-mail ..............................</w:t>
      </w:r>
    </w:p>
    <w:p w:rsidR="005D45AF" w:rsidRPr="005D45AF" w:rsidRDefault="005D45AF" w:rsidP="005D45AF">
      <w:pPr>
        <w:pStyle w:val="Akapitzlist"/>
        <w:ind w:left="426" w:hanging="426"/>
        <w:contextualSpacing/>
        <w:jc w:val="both"/>
        <w:rPr>
          <w:rFonts w:asciiTheme="minorHAnsi" w:hAnsiTheme="minorHAnsi" w:cs="Arial"/>
          <w:sz w:val="20"/>
          <w:szCs w:val="20"/>
        </w:rPr>
      </w:pPr>
      <w:r w:rsidRPr="005D45AF">
        <w:rPr>
          <w:rFonts w:asciiTheme="minorHAnsi" w:hAnsiTheme="minorHAnsi" w:cs="Arial"/>
          <w:sz w:val="20"/>
          <w:szCs w:val="20"/>
        </w:rPr>
        <w:t>3.</w:t>
      </w:r>
      <w:r w:rsidRPr="005D45AF">
        <w:rPr>
          <w:rFonts w:asciiTheme="minorHAnsi" w:hAnsiTheme="minorHAnsi" w:cs="Arial"/>
          <w:sz w:val="20"/>
          <w:szCs w:val="20"/>
        </w:rPr>
        <w:tab/>
        <w:t>Strony oświadczają, iż osoby, o których mowa w ust. 1 i 2, są upoważnione przez Strony do dokonywania czynności związanych z realizacją Umowy, nie są natomiast uprawnione do zmiany Umowy. Zmiana lub uzupełnienie wykazu osób do kontaktu nie stanowi zmiany Umowy i wymaga jedynie uprzedniego pisemnego oświadczenia złożonego drugiej Stronie.</w:t>
      </w:r>
    </w:p>
    <w:p w:rsidR="005D45AF" w:rsidRPr="005D45AF" w:rsidRDefault="005D45AF" w:rsidP="005D45AF">
      <w:pPr>
        <w:ind w:left="426" w:hanging="426"/>
        <w:jc w:val="center"/>
        <w:rPr>
          <w:rFonts w:asciiTheme="minorHAnsi" w:hAnsiTheme="minorHAnsi"/>
          <w:b/>
          <w:sz w:val="20"/>
          <w:szCs w:val="20"/>
        </w:rPr>
      </w:pPr>
    </w:p>
    <w:p w:rsidR="005D45AF" w:rsidRPr="005D45AF" w:rsidRDefault="005D45AF" w:rsidP="005D45AF">
      <w:pPr>
        <w:jc w:val="center"/>
        <w:rPr>
          <w:rFonts w:asciiTheme="minorHAnsi" w:hAnsiTheme="minorHAnsi"/>
          <w:b/>
          <w:sz w:val="20"/>
          <w:szCs w:val="20"/>
        </w:rPr>
      </w:pPr>
      <w:r w:rsidRPr="005D45AF">
        <w:rPr>
          <w:rFonts w:asciiTheme="minorHAnsi" w:hAnsiTheme="minorHAnsi"/>
          <w:b/>
          <w:sz w:val="20"/>
          <w:szCs w:val="20"/>
        </w:rPr>
        <w:t>§ 12</w:t>
      </w:r>
    </w:p>
    <w:p w:rsidR="005D45AF" w:rsidRPr="005D45AF" w:rsidRDefault="005D45AF" w:rsidP="005D45AF">
      <w:pPr>
        <w:jc w:val="center"/>
        <w:rPr>
          <w:rFonts w:asciiTheme="minorHAnsi" w:eastAsia="Calibri" w:hAnsiTheme="minorHAnsi"/>
          <w:b/>
          <w:sz w:val="20"/>
          <w:szCs w:val="20"/>
          <w:lang w:eastAsia="en-US"/>
        </w:rPr>
      </w:pPr>
      <w:r w:rsidRPr="005D45AF">
        <w:rPr>
          <w:rFonts w:asciiTheme="minorHAnsi" w:eastAsia="Calibri" w:hAnsiTheme="minorHAnsi"/>
          <w:b/>
          <w:sz w:val="20"/>
          <w:szCs w:val="20"/>
          <w:lang w:eastAsia="en-US"/>
        </w:rPr>
        <w:t>Zmiany Umowy</w:t>
      </w:r>
    </w:p>
    <w:p w:rsidR="005D45AF" w:rsidRPr="005D45AF" w:rsidRDefault="005D45AF" w:rsidP="005D45AF">
      <w:pPr>
        <w:jc w:val="center"/>
        <w:rPr>
          <w:rFonts w:asciiTheme="minorHAnsi" w:eastAsia="Calibri" w:hAnsiTheme="minorHAnsi"/>
          <w:sz w:val="20"/>
          <w:szCs w:val="20"/>
          <w:lang w:eastAsia="en-US"/>
        </w:rPr>
      </w:pPr>
    </w:p>
    <w:p w:rsidR="005D45AF" w:rsidRPr="005D45AF" w:rsidRDefault="005D45AF" w:rsidP="005D45AF">
      <w:pPr>
        <w:numPr>
          <w:ilvl w:val="0"/>
          <w:numId w:val="66"/>
        </w:numPr>
        <w:suppressAutoHyphens w:val="0"/>
        <w:autoSpaceDE w:val="0"/>
        <w:adjustRightInd w:val="0"/>
        <w:ind w:left="426" w:hanging="426"/>
        <w:jc w:val="both"/>
        <w:textAlignment w:val="auto"/>
        <w:rPr>
          <w:rFonts w:asciiTheme="minorHAnsi" w:eastAsia="Calibri" w:hAnsiTheme="minorHAnsi"/>
          <w:sz w:val="20"/>
          <w:szCs w:val="20"/>
          <w:lang w:eastAsia="en-US"/>
        </w:rPr>
      </w:pPr>
      <w:r w:rsidRPr="005D45AF">
        <w:rPr>
          <w:rFonts w:asciiTheme="minorHAnsi" w:eastAsia="Calibri" w:hAnsiTheme="minorHAnsi"/>
          <w:sz w:val="20"/>
          <w:szCs w:val="20"/>
          <w:lang w:eastAsia="en-US"/>
        </w:rPr>
        <w:t xml:space="preserve">Wszelkie zmiany Umowy dokonywane w przypadkach przewidzianych w art. 144 ust. 1 pkt 2-6 ustawy </w:t>
      </w:r>
      <w:proofErr w:type="spellStart"/>
      <w:r w:rsidRPr="005D45AF">
        <w:rPr>
          <w:rFonts w:asciiTheme="minorHAnsi" w:eastAsia="Calibri" w:hAnsiTheme="minorHAnsi"/>
          <w:sz w:val="20"/>
          <w:szCs w:val="20"/>
          <w:lang w:eastAsia="en-US"/>
        </w:rPr>
        <w:t>Pzp</w:t>
      </w:r>
      <w:proofErr w:type="spellEnd"/>
      <w:r w:rsidRPr="005D45AF">
        <w:rPr>
          <w:rFonts w:asciiTheme="minorHAnsi" w:eastAsia="Calibri" w:hAnsiTheme="minorHAnsi"/>
          <w:sz w:val="20"/>
          <w:szCs w:val="20"/>
          <w:lang w:eastAsia="en-US"/>
        </w:rPr>
        <w:t xml:space="preserve"> oraz w okolicznościach przewidzianych w Umowie, wymagają formy pisemnej pod rygorem nieważności.</w:t>
      </w:r>
    </w:p>
    <w:p w:rsidR="005D45AF" w:rsidRPr="005D45AF" w:rsidRDefault="005D45AF" w:rsidP="005D45AF">
      <w:pPr>
        <w:numPr>
          <w:ilvl w:val="0"/>
          <w:numId w:val="66"/>
        </w:numPr>
        <w:suppressAutoHyphens w:val="0"/>
        <w:autoSpaceDN/>
        <w:ind w:left="426" w:hanging="426"/>
        <w:jc w:val="both"/>
        <w:textAlignment w:val="auto"/>
        <w:rPr>
          <w:rFonts w:asciiTheme="minorHAnsi" w:eastAsia="Calibri" w:hAnsiTheme="minorHAnsi"/>
          <w:sz w:val="20"/>
          <w:szCs w:val="20"/>
          <w:lang w:eastAsia="en-US"/>
        </w:rPr>
      </w:pPr>
      <w:r w:rsidRPr="005D45AF">
        <w:rPr>
          <w:rFonts w:asciiTheme="minorHAnsi" w:eastAsia="Calibri" w:hAnsiTheme="minorHAnsi"/>
          <w:sz w:val="20"/>
          <w:szCs w:val="20"/>
          <w:lang w:eastAsia="en-US"/>
        </w:rPr>
        <w:t>Przewidziana w ust. 1 niniejszego paragrafu możliwość dokonania zmian postanowień Umowy obejmuje w szczególności możliwość zmiany Umowy (w tym sposób wykonania Umowy, termin wykonania Umowy lub w</w:t>
      </w:r>
      <w:r w:rsidRPr="005D45AF">
        <w:rPr>
          <w:rFonts w:asciiTheme="minorHAnsi" w:eastAsia="Calibri" w:hAnsiTheme="minorHAnsi"/>
          <w:sz w:val="20"/>
          <w:szCs w:val="20"/>
          <w:lang w:eastAsia="en-US"/>
        </w:rPr>
        <w:t>y</w:t>
      </w:r>
      <w:r w:rsidRPr="005D45AF">
        <w:rPr>
          <w:rFonts w:asciiTheme="minorHAnsi" w:eastAsia="Calibri" w:hAnsiTheme="minorHAnsi"/>
          <w:sz w:val="20"/>
          <w:szCs w:val="20"/>
          <w:lang w:eastAsia="en-US"/>
        </w:rPr>
        <w:t>nagrodzenie umowne), w zakresie wynikającym ze skutków zamian lub zaistnienia okoliczności w następujących sytuacjach:</w:t>
      </w:r>
    </w:p>
    <w:p w:rsidR="005D45AF" w:rsidRPr="005D45AF" w:rsidRDefault="005D45AF" w:rsidP="005D45AF">
      <w:pPr>
        <w:numPr>
          <w:ilvl w:val="1"/>
          <w:numId w:val="64"/>
        </w:numPr>
        <w:suppressAutoHyphens w:val="0"/>
        <w:autoSpaceDN/>
        <w:ind w:left="709" w:hanging="283"/>
        <w:jc w:val="both"/>
        <w:textAlignment w:val="auto"/>
        <w:rPr>
          <w:rFonts w:asciiTheme="minorHAnsi" w:eastAsia="Calibri" w:hAnsiTheme="minorHAnsi"/>
          <w:sz w:val="20"/>
          <w:szCs w:val="20"/>
          <w:lang w:eastAsia="en-US"/>
        </w:rPr>
      </w:pPr>
      <w:r w:rsidRPr="005D45AF">
        <w:rPr>
          <w:rFonts w:asciiTheme="minorHAnsi" w:eastAsia="Calibri" w:hAnsiTheme="minorHAnsi"/>
          <w:sz w:val="20"/>
          <w:szCs w:val="20"/>
          <w:lang w:eastAsia="en-US"/>
        </w:rPr>
        <w:t>zmiany w obowiązujących przepisach prawa lub wejście w życie nowych przepisów prawa w zakresie prze</w:t>
      </w:r>
      <w:r w:rsidRPr="005D45AF">
        <w:rPr>
          <w:rFonts w:asciiTheme="minorHAnsi" w:eastAsia="Calibri" w:hAnsiTheme="minorHAnsi"/>
          <w:sz w:val="20"/>
          <w:szCs w:val="20"/>
          <w:lang w:eastAsia="en-US"/>
        </w:rPr>
        <w:t>d</w:t>
      </w:r>
      <w:r w:rsidRPr="005D45AF">
        <w:rPr>
          <w:rFonts w:asciiTheme="minorHAnsi" w:eastAsia="Calibri" w:hAnsiTheme="minorHAnsi"/>
          <w:sz w:val="20"/>
          <w:szCs w:val="20"/>
          <w:lang w:eastAsia="en-US"/>
        </w:rPr>
        <w:t>miotu Umowy;</w:t>
      </w:r>
    </w:p>
    <w:p w:rsidR="005D45AF" w:rsidRPr="005D45AF" w:rsidRDefault="005D45AF" w:rsidP="005D45AF">
      <w:pPr>
        <w:ind w:left="709" w:hanging="283"/>
        <w:jc w:val="both"/>
        <w:rPr>
          <w:rFonts w:asciiTheme="minorHAnsi" w:eastAsia="Calibri" w:hAnsiTheme="minorHAnsi"/>
          <w:sz w:val="20"/>
          <w:szCs w:val="20"/>
          <w:lang w:eastAsia="en-US"/>
        </w:rPr>
      </w:pPr>
      <w:r w:rsidRPr="005D45AF">
        <w:rPr>
          <w:rFonts w:asciiTheme="minorHAnsi" w:eastAsia="Calibri" w:hAnsiTheme="minorHAnsi"/>
          <w:sz w:val="20"/>
          <w:szCs w:val="20"/>
          <w:lang w:eastAsia="en-US"/>
        </w:rPr>
        <w:t>2)</w:t>
      </w:r>
      <w:r w:rsidRPr="005D45AF">
        <w:rPr>
          <w:rFonts w:asciiTheme="minorHAnsi" w:eastAsia="Calibri" w:hAnsiTheme="minorHAnsi"/>
          <w:sz w:val="20"/>
          <w:szCs w:val="20"/>
          <w:lang w:eastAsia="en-US"/>
        </w:rPr>
        <w:tab/>
        <w:t>zmiany w innych, powiązanych z przedmiotem Umowy przedsięwzięciach realizowanych lub przewidzianych do realizacji przez Zamawiającego, których to zmian nie można było przewidzieć w chwili zawarcia Umowy, wpływających na zakres, sposób lub terminy realizacji przedmiotu Umowy;</w:t>
      </w:r>
    </w:p>
    <w:p w:rsidR="005D45AF" w:rsidRPr="005D45AF" w:rsidRDefault="005D45AF" w:rsidP="005D45AF">
      <w:pPr>
        <w:ind w:left="709" w:hanging="283"/>
        <w:jc w:val="both"/>
        <w:rPr>
          <w:rFonts w:asciiTheme="minorHAnsi" w:eastAsia="Calibri" w:hAnsiTheme="minorHAnsi"/>
          <w:sz w:val="20"/>
          <w:szCs w:val="20"/>
          <w:lang w:eastAsia="en-US"/>
        </w:rPr>
      </w:pPr>
      <w:r w:rsidRPr="005D45AF">
        <w:rPr>
          <w:rFonts w:asciiTheme="minorHAnsi" w:eastAsia="Calibri" w:hAnsiTheme="minorHAnsi"/>
          <w:sz w:val="20"/>
          <w:szCs w:val="20"/>
          <w:lang w:eastAsia="en-US"/>
        </w:rPr>
        <w:t>3)</w:t>
      </w:r>
      <w:r w:rsidRPr="005D45AF">
        <w:rPr>
          <w:rFonts w:asciiTheme="minorHAnsi" w:eastAsia="Calibri" w:hAnsiTheme="minorHAnsi"/>
          <w:sz w:val="20"/>
          <w:szCs w:val="20"/>
          <w:lang w:eastAsia="en-US"/>
        </w:rPr>
        <w:tab/>
        <w:t>zmiany w organizacji Zamawiającego, wpływających na zakres, sposób lub terminy realizacji przedmiotu Umowy;</w:t>
      </w:r>
    </w:p>
    <w:p w:rsidR="005D45AF" w:rsidRPr="005D45AF" w:rsidRDefault="005D45AF" w:rsidP="005D45AF">
      <w:pPr>
        <w:ind w:left="709" w:hanging="283"/>
        <w:jc w:val="both"/>
        <w:rPr>
          <w:rFonts w:asciiTheme="minorHAnsi" w:eastAsia="Calibri" w:hAnsiTheme="minorHAnsi"/>
          <w:sz w:val="20"/>
          <w:szCs w:val="20"/>
          <w:lang w:eastAsia="en-US"/>
        </w:rPr>
      </w:pPr>
      <w:r w:rsidRPr="005D45AF">
        <w:rPr>
          <w:rFonts w:asciiTheme="minorHAnsi" w:eastAsia="Calibri" w:hAnsiTheme="minorHAnsi"/>
          <w:sz w:val="20"/>
          <w:szCs w:val="20"/>
          <w:lang w:eastAsia="en-US"/>
        </w:rPr>
        <w:t>4)</w:t>
      </w:r>
      <w:r w:rsidRPr="005D45AF">
        <w:rPr>
          <w:rFonts w:asciiTheme="minorHAnsi" w:eastAsia="Calibri" w:hAnsiTheme="minorHAnsi"/>
          <w:sz w:val="20"/>
          <w:szCs w:val="20"/>
          <w:lang w:eastAsia="en-US"/>
        </w:rPr>
        <w:tab/>
        <w:t xml:space="preserve">zmiany podejścia do realizacji wymagań opisanych w SIWZ, jeżeli taka zmiana wynika </w:t>
      </w:r>
      <w:r w:rsidRPr="005D45AF">
        <w:rPr>
          <w:rFonts w:asciiTheme="minorHAnsi" w:eastAsia="Calibri" w:hAnsiTheme="minorHAnsi"/>
          <w:sz w:val="20"/>
          <w:szCs w:val="20"/>
          <w:lang w:eastAsia="en-US"/>
        </w:rPr>
        <w:br/>
        <w:t>z nieprzewidzianych i niezależnych od Zamawiającego lub Wykonawcy okoliczności, które wystąpiły w trakcie realizacji przedmiotu Umowy oraz zmiana ta nie powoduje ograniczenia korzyści Zamawiającego;</w:t>
      </w:r>
    </w:p>
    <w:p w:rsidR="005D45AF" w:rsidRPr="005D45AF" w:rsidRDefault="005D45AF" w:rsidP="005D45AF">
      <w:pPr>
        <w:ind w:left="709" w:hanging="283"/>
        <w:jc w:val="both"/>
        <w:rPr>
          <w:rFonts w:asciiTheme="minorHAnsi" w:eastAsia="Calibri" w:hAnsiTheme="minorHAnsi"/>
          <w:sz w:val="20"/>
          <w:szCs w:val="20"/>
          <w:lang w:eastAsia="en-US"/>
        </w:rPr>
      </w:pPr>
      <w:r w:rsidRPr="005D45AF">
        <w:rPr>
          <w:rFonts w:asciiTheme="minorHAnsi" w:eastAsia="Calibri" w:hAnsiTheme="minorHAnsi"/>
          <w:sz w:val="20"/>
          <w:szCs w:val="20"/>
          <w:lang w:eastAsia="en-US"/>
        </w:rPr>
        <w:t>5)</w:t>
      </w:r>
      <w:r w:rsidRPr="005D45AF">
        <w:rPr>
          <w:rFonts w:asciiTheme="minorHAnsi" w:eastAsia="Calibri" w:hAnsiTheme="minorHAnsi"/>
          <w:sz w:val="20"/>
          <w:szCs w:val="20"/>
          <w:lang w:eastAsia="en-US"/>
        </w:rPr>
        <w:tab/>
        <w:t>zaistnienie innej okoliczności prawnej, ekonomicznej lub technicznej, skutkującej niemożliwością wykonania lub należytego wykonania przedmiotu Umowy;</w:t>
      </w:r>
    </w:p>
    <w:p w:rsidR="005D45AF" w:rsidRPr="005D45AF" w:rsidRDefault="005D45AF" w:rsidP="005D45AF">
      <w:pPr>
        <w:ind w:left="709" w:hanging="283"/>
        <w:jc w:val="both"/>
        <w:rPr>
          <w:rFonts w:asciiTheme="minorHAnsi" w:eastAsia="Calibri" w:hAnsiTheme="minorHAnsi"/>
          <w:sz w:val="20"/>
          <w:szCs w:val="20"/>
          <w:lang w:eastAsia="en-US"/>
        </w:rPr>
      </w:pPr>
      <w:r w:rsidRPr="005D45AF">
        <w:rPr>
          <w:rFonts w:asciiTheme="minorHAnsi" w:eastAsia="Calibri" w:hAnsiTheme="minorHAnsi"/>
          <w:sz w:val="20"/>
          <w:szCs w:val="20"/>
          <w:lang w:eastAsia="en-US"/>
        </w:rPr>
        <w:t>6)</w:t>
      </w:r>
      <w:r w:rsidRPr="005D45AF">
        <w:rPr>
          <w:rFonts w:asciiTheme="minorHAnsi" w:eastAsia="Calibri" w:hAnsiTheme="minorHAnsi"/>
          <w:sz w:val="20"/>
          <w:szCs w:val="20"/>
          <w:lang w:eastAsia="en-US"/>
        </w:rPr>
        <w:tab/>
        <w:t xml:space="preserve">wystąpienie okoliczności siły wyższej, o której mowa w § 9 Umowy; </w:t>
      </w:r>
    </w:p>
    <w:p w:rsidR="005D45AF" w:rsidRPr="005D45AF" w:rsidRDefault="005D45AF" w:rsidP="005D45AF">
      <w:pPr>
        <w:ind w:left="709" w:hanging="283"/>
        <w:jc w:val="both"/>
        <w:rPr>
          <w:rFonts w:asciiTheme="minorHAnsi" w:eastAsia="Calibri" w:hAnsiTheme="minorHAnsi"/>
          <w:sz w:val="20"/>
          <w:szCs w:val="20"/>
          <w:lang w:eastAsia="en-US"/>
        </w:rPr>
      </w:pPr>
      <w:r w:rsidRPr="005D45AF">
        <w:rPr>
          <w:rFonts w:asciiTheme="minorHAnsi" w:eastAsia="Calibri" w:hAnsiTheme="minorHAnsi"/>
          <w:sz w:val="20"/>
          <w:szCs w:val="20"/>
          <w:lang w:eastAsia="en-US"/>
        </w:rPr>
        <w:t>7)</w:t>
      </w:r>
      <w:r w:rsidRPr="005D45AF">
        <w:rPr>
          <w:rFonts w:asciiTheme="minorHAnsi" w:eastAsia="Calibri" w:hAnsiTheme="minorHAnsi"/>
          <w:sz w:val="20"/>
          <w:szCs w:val="20"/>
          <w:lang w:eastAsia="en-US"/>
        </w:rPr>
        <w:tab/>
        <w:t>wystąpienie okoliczności, których Zamawiający, działając z należytą starannością, nie mógł przewidzieć, przy czym wartość zmiany nie może przekroczyć 50% łącznego wynagrodzenia umownego brutto, o którym mowa w § 5 ust. 1 i 2 Umowy;</w:t>
      </w:r>
    </w:p>
    <w:p w:rsidR="005D45AF" w:rsidRPr="005D45AF" w:rsidRDefault="005D45AF" w:rsidP="005D45AF">
      <w:pPr>
        <w:ind w:left="709" w:hanging="283"/>
        <w:jc w:val="both"/>
        <w:rPr>
          <w:rFonts w:asciiTheme="minorHAnsi" w:eastAsia="Calibri" w:hAnsiTheme="minorHAnsi"/>
          <w:sz w:val="20"/>
          <w:szCs w:val="20"/>
          <w:lang w:eastAsia="en-US"/>
        </w:rPr>
      </w:pPr>
      <w:r w:rsidRPr="005D45AF">
        <w:rPr>
          <w:rFonts w:asciiTheme="minorHAnsi" w:eastAsia="Calibri" w:hAnsiTheme="minorHAnsi"/>
          <w:sz w:val="20"/>
          <w:szCs w:val="20"/>
          <w:lang w:eastAsia="en-US"/>
        </w:rPr>
        <w:t>8)</w:t>
      </w:r>
      <w:r w:rsidRPr="005D45AF">
        <w:rPr>
          <w:rFonts w:asciiTheme="minorHAnsi" w:eastAsia="Calibri" w:hAnsiTheme="minorHAnsi"/>
          <w:sz w:val="20"/>
          <w:szCs w:val="20"/>
          <w:lang w:eastAsia="en-US"/>
        </w:rPr>
        <w:tab/>
        <w:t>zastąpienie Wykonawcy nowym wykonawcą, w szczególności w wyniku połączenia, podziału, przekształcenia, upadłości, restrukturyzacji lub nabycia Wykonawcy lub jego przedsiębiorstwa, o ile nowy wykonawca będzie spełniał warunki udziału w postępowaniu, nie będą zachodzić wobec niego podstawy wykluczenia oraz nie pociągnie to za sobą innych istotnych zmian Umowy;</w:t>
      </w:r>
    </w:p>
    <w:p w:rsidR="005D45AF" w:rsidRPr="005D45AF" w:rsidRDefault="005D45AF" w:rsidP="005D45AF">
      <w:pPr>
        <w:ind w:left="709" w:hanging="283"/>
        <w:jc w:val="both"/>
        <w:rPr>
          <w:rFonts w:asciiTheme="minorHAnsi" w:eastAsia="Calibri" w:hAnsiTheme="minorHAnsi"/>
          <w:sz w:val="20"/>
          <w:szCs w:val="20"/>
          <w:lang w:eastAsia="en-US"/>
        </w:rPr>
      </w:pPr>
      <w:r w:rsidRPr="005D45AF">
        <w:rPr>
          <w:rFonts w:asciiTheme="minorHAnsi" w:eastAsia="Calibri" w:hAnsiTheme="minorHAnsi"/>
          <w:sz w:val="20"/>
          <w:szCs w:val="20"/>
          <w:lang w:eastAsia="en-US"/>
        </w:rPr>
        <w:t>9)</w:t>
      </w:r>
      <w:r w:rsidRPr="005D45AF">
        <w:rPr>
          <w:rFonts w:asciiTheme="minorHAnsi" w:eastAsia="Calibri" w:hAnsiTheme="minorHAnsi"/>
          <w:sz w:val="20"/>
          <w:szCs w:val="20"/>
          <w:lang w:eastAsia="en-US"/>
        </w:rPr>
        <w:tab/>
        <w:t xml:space="preserve">jeżeli zmiany, niezależnie od ich wartości, nie są istotne w rozumieniu art. 144 ust. 1e ustawy </w:t>
      </w:r>
      <w:proofErr w:type="spellStart"/>
      <w:r w:rsidRPr="005D45AF">
        <w:rPr>
          <w:rFonts w:asciiTheme="minorHAnsi" w:eastAsia="Calibri" w:hAnsiTheme="minorHAnsi"/>
          <w:sz w:val="20"/>
          <w:szCs w:val="20"/>
          <w:lang w:eastAsia="en-US"/>
        </w:rPr>
        <w:t>Pzp</w:t>
      </w:r>
      <w:proofErr w:type="spellEnd"/>
      <w:r w:rsidRPr="005D45AF">
        <w:rPr>
          <w:rFonts w:asciiTheme="minorHAnsi" w:eastAsia="Calibri" w:hAnsiTheme="minorHAnsi"/>
          <w:sz w:val="20"/>
          <w:szCs w:val="20"/>
          <w:lang w:eastAsia="en-US"/>
        </w:rPr>
        <w:t>;</w:t>
      </w:r>
    </w:p>
    <w:p w:rsidR="005D45AF" w:rsidRPr="005D45AF" w:rsidRDefault="005D45AF" w:rsidP="005D45AF">
      <w:pPr>
        <w:ind w:left="709" w:hanging="425"/>
        <w:jc w:val="both"/>
        <w:rPr>
          <w:rFonts w:asciiTheme="minorHAnsi" w:eastAsia="Calibri" w:hAnsiTheme="minorHAnsi"/>
          <w:sz w:val="20"/>
          <w:szCs w:val="20"/>
          <w:lang w:eastAsia="en-US"/>
        </w:rPr>
      </w:pPr>
      <w:r w:rsidRPr="005D45AF">
        <w:rPr>
          <w:rFonts w:asciiTheme="minorHAnsi" w:eastAsia="Calibri" w:hAnsiTheme="minorHAnsi"/>
          <w:sz w:val="20"/>
          <w:szCs w:val="20"/>
          <w:lang w:eastAsia="en-US"/>
        </w:rPr>
        <w:t>10)</w:t>
      </w:r>
      <w:r w:rsidRPr="005D45AF">
        <w:rPr>
          <w:rFonts w:asciiTheme="minorHAnsi" w:eastAsia="Calibri" w:hAnsiTheme="minorHAnsi"/>
          <w:sz w:val="20"/>
          <w:szCs w:val="20"/>
          <w:lang w:eastAsia="en-US"/>
        </w:rPr>
        <w:tab/>
        <w:t>jeżeli łączna wartość zmian jest mniejsza od 10% łącznego wynagrodzenia umownego brutto, o którym mowa w § 5 ust. 1 i 2 Umowy;</w:t>
      </w:r>
    </w:p>
    <w:p w:rsidR="005D45AF" w:rsidRPr="005D45AF" w:rsidRDefault="005D45AF" w:rsidP="005D45AF">
      <w:pPr>
        <w:ind w:left="709" w:hanging="425"/>
        <w:jc w:val="both"/>
        <w:rPr>
          <w:rFonts w:asciiTheme="minorHAnsi" w:eastAsia="Calibri" w:hAnsiTheme="minorHAnsi"/>
          <w:sz w:val="20"/>
          <w:szCs w:val="20"/>
          <w:lang w:eastAsia="en-US"/>
        </w:rPr>
      </w:pPr>
      <w:r w:rsidRPr="005D45AF">
        <w:rPr>
          <w:rFonts w:asciiTheme="minorHAnsi" w:eastAsia="Calibri" w:hAnsiTheme="minorHAnsi"/>
          <w:sz w:val="20"/>
          <w:szCs w:val="20"/>
          <w:lang w:eastAsia="en-US"/>
        </w:rPr>
        <w:t>11)</w:t>
      </w:r>
      <w:r w:rsidRPr="005D45AF">
        <w:rPr>
          <w:rFonts w:asciiTheme="minorHAnsi" w:eastAsia="Calibri" w:hAnsiTheme="minorHAnsi"/>
          <w:sz w:val="20"/>
          <w:szCs w:val="20"/>
          <w:lang w:eastAsia="en-US"/>
        </w:rPr>
        <w:tab/>
        <w:t>wyniknięcie rozbieżności lub niejasności w rozumieniu pojęć użytych w Umowie, których nie można usunąć w inny sposób, a zmiana będzie umożliwiać usunięcie rozbieżności i doprecyzowanie Umowy w celu jednoznacznej interpretacji jej zapisów przez Strony;</w:t>
      </w:r>
    </w:p>
    <w:p w:rsidR="005D45AF" w:rsidRPr="005D45AF" w:rsidRDefault="005D45AF" w:rsidP="005D45AF">
      <w:pPr>
        <w:ind w:left="709" w:hanging="425"/>
        <w:jc w:val="both"/>
        <w:rPr>
          <w:rFonts w:asciiTheme="minorHAnsi" w:eastAsia="Calibri" w:hAnsiTheme="minorHAnsi"/>
          <w:sz w:val="20"/>
          <w:szCs w:val="20"/>
          <w:lang w:eastAsia="en-US"/>
        </w:rPr>
      </w:pPr>
      <w:r w:rsidRPr="005D45AF">
        <w:rPr>
          <w:rFonts w:asciiTheme="minorHAnsi" w:eastAsia="Calibri" w:hAnsiTheme="minorHAnsi"/>
          <w:sz w:val="20"/>
          <w:szCs w:val="20"/>
          <w:lang w:eastAsia="en-US"/>
        </w:rPr>
        <w:t xml:space="preserve">12) </w:t>
      </w:r>
      <w:r w:rsidRPr="005D45AF">
        <w:rPr>
          <w:rFonts w:asciiTheme="minorHAnsi" w:eastAsia="Calibri" w:hAnsiTheme="minorHAnsi"/>
          <w:sz w:val="20"/>
          <w:szCs w:val="20"/>
          <w:lang w:eastAsia="en-US"/>
        </w:rPr>
        <w:tab/>
        <w:t>wystąpienie okoliczności, za które odpowiedzialność ponosi Zamawiający.</w:t>
      </w:r>
    </w:p>
    <w:p w:rsidR="005D45AF" w:rsidRPr="005D45AF" w:rsidRDefault="005D45AF" w:rsidP="005D45AF">
      <w:pPr>
        <w:jc w:val="both"/>
        <w:rPr>
          <w:rFonts w:asciiTheme="minorHAnsi" w:hAnsiTheme="minorHAnsi"/>
          <w:b/>
          <w:sz w:val="20"/>
          <w:szCs w:val="20"/>
        </w:rPr>
      </w:pPr>
    </w:p>
    <w:p w:rsidR="005D45AF" w:rsidRPr="005D45AF" w:rsidRDefault="005D45AF" w:rsidP="005D45AF">
      <w:pPr>
        <w:ind w:left="426" w:hanging="426"/>
        <w:jc w:val="center"/>
        <w:rPr>
          <w:rFonts w:asciiTheme="minorHAnsi" w:hAnsiTheme="minorHAnsi"/>
          <w:b/>
          <w:sz w:val="20"/>
          <w:szCs w:val="20"/>
        </w:rPr>
      </w:pPr>
      <w:r w:rsidRPr="005D45AF">
        <w:rPr>
          <w:rFonts w:asciiTheme="minorHAnsi" w:hAnsiTheme="minorHAnsi"/>
          <w:b/>
          <w:sz w:val="20"/>
          <w:szCs w:val="20"/>
        </w:rPr>
        <w:t>§</w:t>
      </w:r>
      <w:r w:rsidRPr="005D45AF">
        <w:rPr>
          <w:rFonts w:asciiTheme="minorHAnsi" w:hAnsiTheme="minorHAnsi"/>
          <w:sz w:val="20"/>
          <w:szCs w:val="20"/>
        </w:rPr>
        <w:t xml:space="preserve"> </w:t>
      </w:r>
      <w:r w:rsidRPr="005D45AF">
        <w:rPr>
          <w:rFonts w:asciiTheme="minorHAnsi" w:hAnsiTheme="minorHAnsi"/>
          <w:b/>
          <w:sz w:val="20"/>
          <w:szCs w:val="20"/>
        </w:rPr>
        <w:t>13</w:t>
      </w:r>
    </w:p>
    <w:p w:rsidR="005D45AF" w:rsidRPr="005D45AF" w:rsidRDefault="005D45AF" w:rsidP="005D45AF">
      <w:pPr>
        <w:ind w:left="426" w:hanging="426"/>
        <w:jc w:val="center"/>
        <w:rPr>
          <w:rFonts w:asciiTheme="minorHAnsi" w:hAnsiTheme="minorHAnsi"/>
          <w:b/>
          <w:sz w:val="20"/>
          <w:szCs w:val="20"/>
        </w:rPr>
      </w:pPr>
      <w:r w:rsidRPr="005D45AF">
        <w:rPr>
          <w:rFonts w:asciiTheme="minorHAnsi" w:hAnsiTheme="minorHAnsi"/>
          <w:b/>
          <w:sz w:val="20"/>
          <w:szCs w:val="20"/>
        </w:rPr>
        <w:t>Inne postanowienia</w:t>
      </w:r>
    </w:p>
    <w:p w:rsidR="005D45AF" w:rsidRPr="005D45AF" w:rsidRDefault="005D45AF" w:rsidP="005D45AF">
      <w:pPr>
        <w:ind w:left="426" w:hanging="426"/>
        <w:jc w:val="both"/>
        <w:rPr>
          <w:rFonts w:asciiTheme="minorHAnsi" w:hAnsiTheme="minorHAnsi"/>
          <w:b/>
          <w:sz w:val="20"/>
          <w:szCs w:val="20"/>
        </w:rPr>
      </w:pPr>
    </w:p>
    <w:p w:rsidR="005D45AF" w:rsidRPr="005D45AF" w:rsidRDefault="005D45AF" w:rsidP="005D45AF">
      <w:pPr>
        <w:numPr>
          <w:ilvl w:val="0"/>
          <w:numId w:val="55"/>
        </w:numPr>
        <w:suppressAutoHyphens w:val="0"/>
        <w:autoSpaceDN/>
        <w:ind w:left="426" w:hanging="426"/>
        <w:contextualSpacing/>
        <w:jc w:val="both"/>
        <w:textAlignment w:val="auto"/>
        <w:rPr>
          <w:rFonts w:asciiTheme="minorHAnsi" w:hAnsiTheme="minorHAnsi"/>
          <w:sz w:val="20"/>
          <w:szCs w:val="20"/>
        </w:rPr>
      </w:pPr>
      <w:r w:rsidRPr="005D45AF">
        <w:rPr>
          <w:rFonts w:asciiTheme="minorHAnsi" w:hAnsiTheme="minorHAnsi"/>
          <w:sz w:val="20"/>
          <w:szCs w:val="20"/>
        </w:rPr>
        <w:t>W sprawach nieuregulowanych Umową mają zastosowanie przepisy Kodeksu cywilnego oraz ustawy Prawo zamówień publicznych.</w:t>
      </w:r>
    </w:p>
    <w:p w:rsidR="005D45AF" w:rsidRPr="005D45AF" w:rsidRDefault="005D45AF" w:rsidP="005D45AF">
      <w:pPr>
        <w:numPr>
          <w:ilvl w:val="0"/>
          <w:numId w:val="55"/>
        </w:numPr>
        <w:suppressAutoHyphens w:val="0"/>
        <w:autoSpaceDN/>
        <w:ind w:left="426" w:hanging="426"/>
        <w:contextualSpacing/>
        <w:jc w:val="both"/>
        <w:textAlignment w:val="auto"/>
        <w:rPr>
          <w:rFonts w:asciiTheme="minorHAnsi" w:hAnsiTheme="minorHAnsi"/>
          <w:sz w:val="20"/>
          <w:szCs w:val="20"/>
        </w:rPr>
      </w:pPr>
      <w:r w:rsidRPr="005D45AF">
        <w:rPr>
          <w:rFonts w:asciiTheme="minorHAnsi" w:hAnsiTheme="minorHAnsi"/>
          <w:sz w:val="20"/>
          <w:szCs w:val="20"/>
        </w:rPr>
        <w:t>Prawem obowiązującym dla Umowy jest prawo polskie.</w:t>
      </w:r>
    </w:p>
    <w:p w:rsidR="005D45AF" w:rsidRPr="005D45AF" w:rsidRDefault="005D45AF" w:rsidP="005D45AF">
      <w:pPr>
        <w:numPr>
          <w:ilvl w:val="0"/>
          <w:numId w:val="55"/>
        </w:numPr>
        <w:suppressAutoHyphens w:val="0"/>
        <w:autoSpaceDN/>
        <w:ind w:left="426" w:hanging="426"/>
        <w:jc w:val="both"/>
        <w:textAlignment w:val="auto"/>
        <w:rPr>
          <w:rFonts w:asciiTheme="minorHAnsi" w:hAnsiTheme="minorHAnsi"/>
          <w:i/>
          <w:sz w:val="20"/>
          <w:szCs w:val="20"/>
        </w:rPr>
      </w:pPr>
      <w:r w:rsidRPr="005D45AF">
        <w:rPr>
          <w:rFonts w:asciiTheme="minorHAnsi" w:hAnsiTheme="minorHAnsi"/>
          <w:i/>
          <w:sz w:val="20"/>
          <w:szCs w:val="20"/>
        </w:rPr>
        <w:t>(w przypadku wykonawców krajowych)</w:t>
      </w:r>
    </w:p>
    <w:p w:rsidR="005D45AF" w:rsidRPr="005D45AF" w:rsidRDefault="005D45AF" w:rsidP="005D45AF">
      <w:pPr>
        <w:ind w:left="426"/>
        <w:jc w:val="both"/>
        <w:rPr>
          <w:rFonts w:asciiTheme="minorHAnsi" w:hAnsiTheme="minorHAnsi"/>
          <w:sz w:val="20"/>
          <w:szCs w:val="20"/>
        </w:rPr>
      </w:pPr>
      <w:r w:rsidRPr="005D45AF">
        <w:rPr>
          <w:rFonts w:asciiTheme="minorHAnsi" w:hAnsiTheme="minorHAnsi"/>
          <w:sz w:val="20"/>
          <w:szCs w:val="20"/>
        </w:rPr>
        <w:t>W razie wystąpienia sporu związanego z realizacją Umowy, Strony zobowiązują się rozstrzygać go na drodze negocjacji, a w przypadku braku porozumienia każda ze Stron może zwrócić się do sądu powszechnego właściwego ze względu na siedzibę Zamawiającego.</w:t>
      </w:r>
    </w:p>
    <w:p w:rsidR="005D45AF" w:rsidRPr="005D45AF" w:rsidRDefault="005D45AF" w:rsidP="005D45AF">
      <w:pPr>
        <w:ind w:left="426"/>
        <w:jc w:val="both"/>
        <w:rPr>
          <w:rFonts w:asciiTheme="minorHAnsi" w:hAnsiTheme="minorHAnsi"/>
          <w:sz w:val="20"/>
          <w:szCs w:val="20"/>
        </w:rPr>
      </w:pPr>
    </w:p>
    <w:p w:rsidR="005D45AF" w:rsidRPr="005D45AF" w:rsidRDefault="005D45AF" w:rsidP="005D45AF">
      <w:pPr>
        <w:ind w:left="426"/>
        <w:jc w:val="both"/>
        <w:rPr>
          <w:rFonts w:asciiTheme="minorHAnsi" w:hAnsiTheme="minorHAnsi"/>
          <w:i/>
          <w:sz w:val="20"/>
          <w:szCs w:val="20"/>
        </w:rPr>
      </w:pPr>
      <w:r w:rsidRPr="005D45AF">
        <w:rPr>
          <w:rFonts w:asciiTheme="minorHAnsi" w:hAnsiTheme="minorHAnsi"/>
          <w:i/>
          <w:sz w:val="20"/>
          <w:szCs w:val="20"/>
          <w:shd w:val="clear" w:color="auto" w:fill="FFFFFF"/>
        </w:rPr>
        <w:t>(w przypadku wykonawców zagranicznych)</w:t>
      </w:r>
    </w:p>
    <w:p w:rsidR="005D45AF" w:rsidRPr="005D45AF" w:rsidRDefault="005D45AF" w:rsidP="005D45AF">
      <w:pPr>
        <w:ind w:left="426"/>
        <w:jc w:val="both"/>
        <w:rPr>
          <w:rFonts w:asciiTheme="minorHAnsi" w:hAnsiTheme="minorHAnsi"/>
          <w:sz w:val="20"/>
          <w:szCs w:val="20"/>
        </w:rPr>
      </w:pPr>
      <w:r w:rsidRPr="005D45AF">
        <w:rPr>
          <w:rFonts w:asciiTheme="minorHAnsi" w:hAnsiTheme="minorHAnsi"/>
          <w:sz w:val="20"/>
          <w:szCs w:val="20"/>
          <w:shd w:val="clear" w:color="auto" w:fill="FFFFFF"/>
        </w:rPr>
        <w:t>W razie wystąpienia sporu związanego z realizacją Umowy, Strony zobowiązują się rozstrzygać go na drodze negocjacji. Wszelkie spory wynikające z Umowy lub pozostające w związku z Umową będą rozstrzygane ostatecznie na podstawie Regulaminu Arbitrażowego Sądu Arbitrażowego przy Krajowej Izbie Gospodarczej w Warszawie, obowiązującego w dniu wszczęcia postępowania, przez arbitra lub arbitrów powołanych zgodnie z tym Regulaminem.</w:t>
      </w:r>
    </w:p>
    <w:p w:rsidR="005D45AF" w:rsidRPr="005D45AF" w:rsidRDefault="005D45AF" w:rsidP="005D45AF">
      <w:pPr>
        <w:numPr>
          <w:ilvl w:val="0"/>
          <w:numId w:val="55"/>
        </w:numPr>
        <w:suppressAutoHyphens w:val="0"/>
        <w:autoSpaceDN/>
        <w:ind w:left="426" w:hanging="426"/>
        <w:contextualSpacing/>
        <w:jc w:val="both"/>
        <w:textAlignment w:val="auto"/>
        <w:rPr>
          <w:rFonts w:asciiTheme="minorHAnsi" w:hAnsiTheme="minorHAnsi"/>
          <w:sz w:val="20"/>
          <w:szCs w:val="20"/>
        </w:rPr>
      </w:pPr>
      <w:r w:rsidRPr="005D45AF">
        <w:rPr>
          <w:rFonts w:asciiTheme="minorHAnsi" w:hAnsiTheme="minorHAnsi"/>
          <w:sz w:val="20"/>
          <w:szCs w:val="20"/>
        </w:rPr>
        <w:t>Umowę sporządzono w dwóch jednobrzmiących egzemplarzach, po jednym egzemplarzu dla każdej ze Stron.</w:t>
      </w:r>
    </w:p>
    <w:p w:rsidR="005D45AF" w:rsidRPr="005D45AF" w:rsidRDefault="005D45AF" w:rsidP="005D45AF">
      <w:pPr>
        <w:numPr>
          <w:ilvl w:val="0"/>
          <w:numId w:val="55"/>
        </w:numPr>
        <w:suppressAutoHyphens w:val="0"/>
        <w:autoSpaceDN/>
        <w:ind w:left="426" w:hanging="426"/>
        <w:contextualSpacing/>
        <w:jc w:val="both"/>
        <w:textAlignment w:val="auto"/>
        <w:rPr>
          <w:rFonts w:asciiTheme="minorHAnsi" w:hAnsiTheme="minorHAnsi"/>
          <w:sz w:val="20"/>
          <w:szCs w:val="20"/>
        </w:rPr>
      </w:pPr>
      <w:r w:rsidRPr="005D45AF">
        <w:rPr>
          <w:rFonts w:asciiTheme="minorHAnsi" w:hAnsiTheme="minorHAnsi"/>
          <w:bCs/>
          <w:sz w:val="20"/>
          <w:szCs w:val="20"/>
        </w:rPr>
        <w:t>Integralną część Umowy stanowią:</w:t>
      </w:r>
    </w:p>
    <w:p w:rsidR="005D45AF" w:rsidRPr="005D45AF" w:rsidRDefault="005D45AF" w:rsidP="005D45AF">
      <w:pPr>
        <w:numPr>
          <w:ilvl w:val="2"/>
          <w:numId w:val="54"/>
        </w:numPr>
        <w:tabs>
          <w:tab w:val="clear" w:pos="2340"/>
        </w:tabs>
        <w:suppressAutoHyphens w:val="0"/>
        <w:autoSpaceDN/>
        <w:ind w:left="709" w:hanging="283"/>
        <w:contextualSpacing/>
        <w:jc w:val="both"/>
        <w:textAlignment w:val="auto"/>
        <w:rPr>
          <w:rFonts w:asciiTheme="minorHAnsi" w:hAnsiTheme="minorHAnsi"/>
          <w:bCs/>
          <w:sz w:val="20"/>
          <w:szCs w:val="20"/>
        </w:rPr>
      </w:pPr>
      <w:r w:rsidRPr="005D45AF">
        <w:rPr>
          <w:rFonts w:asciiTheme="minorHAnsi" w:hAnsiTheme="minorHAnsi"/>
          <w:bCs/>
          <w:sz w:val="20"/>
          <w:szCs w:val="20"/>
        </w:rPr>
        <w:t>Oferta Wykonawcy z dnia …………………………….;</w:t>
      </w:r>
    </w:p>
    <w:p w:rsidR="005D45AF" w:rsidRPr="005D45AF" w:rsidRDefault="005D45AF" w:rsidP="005D45AF">
      <w:pPr>
        <w:numPr>
          <w:ilvl w:val="2"/>
          <w:numId w:val="54"/>
        </w:numPr>
        <w:tabs>
          <w:tab w:val="clear" w:pos="2340"/>
        </w:tabs>
        <w:suppressAutoHyphens w:val="0"/>
        <w:autoSpaceDN/>
        <w:ind w:left="709" w:hanging="283"/>
        <w:contextualSpacing/>
        <w:jc w:val="both"/>
        <w:textAlignment w:val="auto"/>
        <w:rPr>
          <w:rFonts w:asciiTheme="minorHAnsi" w:hAnsiTheme="minorHAnsi"/>
          <w:bCs/>
          <w:sz w:val="20"/>
          <w:szCs w:val="20"/>
        </w:rPr>
      </w:pPr>
      <w:r w:rsidRPr="005D45AF">
        <w:rPr>
          <w:rFonts w:asciiTheme="minorHAnsi" w:hAnsiTheme="minorHAnsi"/>
          <w:bCs/>
          <w:sz w:val="20"/>
          <w:szCs w:val="20"/>
        </w:rPr>
        <w:t>SIWZ wraz z udzielonymi w postępowaniu odpowiedziami na pytania wykonawców (zmiany i wyjaśnienia).</w:t>
      </w:r>
    </w:p>
    <w:p w:rsidR="005D45AF" w:rsidRPr="005D45AF" w:rsidRDefault="005D45AF" w:rsidP="005D45AF">
      <w:pPr>
        <w:ind w:left="709" w:hanging="283"/>
        <w:jc w:val="both"/>
        <w:rPr>
          <w:rFonts w:asciiTheme="minorHAnsi" w:hAnsiTheme="minorHAnsi"/>
          <w:b/>
          <w:sz w:val="20"/>
          <w:szCs w:val="20"/>
        </w:rPr>
      </w:pPr>
    </w:p>
    <w:p w:rsidR="005D45AF" w:rsidRPr="005D45AF" w:rsidRDefault="005D45AF" w:rsidP="005D45AF">
      <w:pPr>
        <w:jc w:val="both"/>
        <w:rPr>
          <w:rFonts w:asciiTheme="minorHAnsi" w:hAnsiTheme="minorHAnsi"/>
          <w:b/>
          <w:sz w:val="20"/>
          <w:szCs w:val="20"/>
        </w:rPr>
      </w:pPr>
    </w:p>
    <w:p w:rsidR="005D45AF" w:rsidRPr="005D45AF" w:rsidRDefault="005D45AF" w:rsidP="005D45AF">
      <w:pPr>
        <w:ind w:left="720"/>
        <w:jc w:val="both"/>
        <w:rPr>
          <w:rFonts w:asciiTheme="minorHAnsi" w:hAnsiTheme="minorHAnsi"/>
          <w:sz w:val="20"/>
          <w:szCs w:val="20"/>
        </w:rPr>
      </w:pPr>
      <w:r>
        <w:rPr>
          <w:rFonts w:asciiTheme="minorHAnsi" w:hAnsiTheme="minorHAnsi"/>
          <w:b/>
          <w:sz w:val="20"/>
          <w:szCs w:val="20"/>
        </w:rPr>
        <w:tab/>
      </w:r>
      <w:r w:rsidRPr="005D45AF">
        <w:rPr>
          <w:rFonts w:asciiTheme="minorHAnsi" w:hAnsiTheme="minorHAnsi"/>
          <w:b/>
          <w:sz w:val="20"/>
          <w:szCs w:val="20"/>
        </w:rPr>
        <w:t>ZAMAWIAJĄCY</w:t>
      </w:r>
      <w:r w:rsidRPr="005D45AF">
        <w:rPr>
          <w:rFonts w:asciiTheme="minorHAnsi" w:hAnsiTheme="minorHAnsi"/>
          <w:sz w:val="20"/>
          <w:szCs w:val="20"/>
        </w:rPr>
        <w:tab/>
      </w:r>
      <w:r w:rsidRPr="005D45AF">
        <w:rPr>
          <w:rFonts w:asciiTheme="minorHAnsi" w:hAnsiTheme="minorHAnsi"/>
          <w:sz w:val="20"/>
          <w:szCs w:val="20"/>
        </w:rPr>
        <w:tab/>
      </w:r>
      <w:r w:rsidRPr="005D45AF">
        <w:rPr>
          <w:rFonts w:asciiTheme="minorHAnsi" w:hAnsiTheme="minorHAnsi"/>
          <w:sz w:val="20"/>
          <w:szCs w:val="20"/>
        </w:rPr>
        <w:tab/>
      </w:r>
      <w:r w:rsidRPr="005D45AF">
        <w:rPr>
          <w:rFonts w:asciiTheme="minorHAnsi" w:hAnsiTheme="minorHAnsi"/>
          <w:sz w:val="20"/>
          <w:szCs w:val="20"/>
        </w:rPr>
        <w:tab/>
      </w:r>
      <w:r w:rsidRPr="005D45AF">
        <w:rPr>
          <w:rFonts w:asciiTheme="minorHAnsi" w:hAnsiTheme="minorHAnsi"/>
          <w:sz w:val="20"/>
          <w:szCs w:val="20"/>
        </w:rPr>
        <w:tab/>
      </w:r>
      <w:r w:rsidRPr="005D45AF">
        <w:rPr>
          <w:rFonts w:asciiTheme="minorHAnsi" w:hAnsiTheme="minorHAnsi"/>
          <w:sz w:val="20"/>
          <w:szCs w:val="20"/>
        </w:rPr>
        <w:tab/>
      </w:r>
      <w:r w:rsidRPr="005D45AF">
        <w:rPr>
          <w:rFonts w:asciiTheme="minorHAnsi" w:hAnsiTheme="minorHAnsi"/>
          <w:b/>
          <w:sz w:val="20"/>
          <w:szCs w:val="20"/>
        </w:rPr>
        <w:t>WYKONAWCA</w:t>
      </w:r>
    </w:p>
    <w:p w:rsidR="00D151A1" w:rsidRDefault="00D151A1">
      <w:pPr>
        <w:pStyle w:val="Tekstpodstawowy"/>
        <w:tabs>
          <w:tab w:val="left" w:pos="2520"/>
        </w:tabs>
        <w:ind w:left="426"/>
        <w:jc w:val="center"/>
        <w:rPr>
          <w:rFonts w:ascii="Calibri" w:hAnsi="Calibri"/>
          <w:sz w:val="20"/>
        </w:rPr>
      </w:pPr>
    </w:p>
    <w:sectPr w:rsidR="00D151A1">
      <w:headerReference w:type="default" r:id="rId18"/>
      <w:footerReference w:type="default" r:id="rId19"/>
      <w:pgSz w:w="11906" w:h="16838"/>
      <w:pgMar w:top="1985" w:right="1106" w:bottom="1077" w:left="1259"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FBB" w:rsidRDefault="00974FBB">
      <w:r>
        <w:separator/>
      </w:r>
    </w:p>
  </w:endnote>
  <w:endnote w:type="continuationSeparator" w:id="0">
    <w:p w:rsidR="00974FBB" w:rsidRDefault="00974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FBB" w:rsidRDefault="00974FBB">
    <w:pPr>
      <w:jc w:val="center"/>
    </w:pPr>
    <w:r>
      <w:rPr>
        <w:noProof/>
        <w:sz w:val="16"/>
        <w:szCs w:val="20"/>
      </w:rPr>
      <mc:AlternateContent>
        <mc:Choice Requires="wps">
          <w:drawing>
            <wp:anchor distT="0" distB="0" distL="114300" distR="114300" simplePos="0" relativeHeight="251663360" behindDoc="0" locked="0" layoutInCell="1" allowOverlap="1" wp14:anchorId="5885E745" wp14:editId="2406395B">
              <wp:simplePos x="0" y="0"/>
              <wp:positionH relativeFrom="column">
                <wp:posOffset>0</wp:posOffset>
              </wp:positionH>
              <wp:positionV relativeFrom="paragraph">
                <wp:posOffset>66678</wp:posOffset>
              </wp:positionV>
              <wp:extent cx="6106162" cy="0"/>
              <wp:effectExtent l="0" t="0" r="27938" b="19050"/>
              <wp:wrapNone/>
              <wp:docPr id="2" name="Line 19"/>
              <wp:cNvGraphicFramePr/>
              <a:graphic xmlns:a="http://schemas.openxmlformats.org/drawingml/2006/main">
                <a:graphicData uri="http://schemas.microsoft.com/office/word/2010/wordprocessingShape">
                  <wps:wsp>
                    <wps:cNvSpPr/>
                    <wps:spPr>
                      <a:xfrm>
                        <a:off x="0" y="0"/>
                        <a:ext cx="6106162" cy="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9528">
                        <a:solidFill>
                          <a:srgbClr val="000000"/>
                        </a:solidFill>
                        <a:prstDash val="solid"/>
                        <a:round/>
                      </a:ln>
                    </wps:spPr>
                    <wps:bodyPr lIns="0" tIns="0" rIns="0" bIns="0"/>
                  </wps:wsp>
                </a:graphicData>
              </a:graphic>
            </wp:anchor>
          </w:drawing>
        </mc:Choice>
        <mc:Fallback>
          <w:pict>
            <v:shape id="Line 19" o:spid="_x0000_s1026" style="position:absolute;margin-left:0;margin-top:5.25pt;width:480.8pt;height:0;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6106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" path="m,l6106162,1e" filled="f" strokeweight=".26467mm">
              <v:path arrowok="t" o:connecttype="custom" o:connectlocs="3053081,0;6106162,1;3053081,1;0,1;0,0;6106162,1" o:connectangles="270,0,90,180,90,270" textboxrect="0,0,6106162,0"/>
            </v:shape>
          </w:pict>
        </mc:Fallback>
      </mc:AlternateContent>
    </w:r>
  </w:p>
  <w:p w:rsidR="00974FBB" w:rsidRDefault="00974FBB">
    <w:pPr>
      <w:jc w:val="center"/>
    </w:pPr>
    <w:r>
      <w:rPr>
        <w:rFonts w:ascii="Calibri" w:hAnsi="Calibri"/>
        <w:sz w:val="16"/>
        <w:szCs w:val="16"/>
      </w:rPr>
      <w:t>Oznaczenie sprawy: AZ-262-23/2018</w:t>
    </w:r>
  </w:p>
  <w:p w:rsidR="00974FBB" w:rsidRDefault="00974FBB">
    <w:pPr>
      <w:pStyle w:val="Stopka"/>
      <w:ind w:right="360"/>
    </w:pPr>
    <w:r>
      <w:rPr>
        <w:noProof/>
      </w:rPr>
      <mc:AlternateContent>
        <mc:Choice Requires="wps">
          <w:drawing>
            <wp:anchor distT="0" distB="0" distL="114300" distR="114300" simplePos="0" relativeHeight="251662336" behindDoc="0" locked="0" layoutInCell="1" allowOverlap="1" wp14:anchorId="1DD31221" wp14:editId="456B4D10">
              <wp:simplePos x="0" y="0"/>
              <wp:positionH relativeFrom="page">
                <wp:posOffset>6082588</wp:posOffset>
              </wp:positionH>
              <wp:positionV relativeFrom="paragraph">
                <wp:posOffset>64099</wp:posOffset>
              </wp:positionV>
              <wp:extent cx="775338" cy="179707"/>
              <wp:effectExtent l="0" t="0" r="5712" b="10793"/>
              <wp:wrapSquare wrapText="bothSides"/>
              <wp:docPr id="3" name="Pole tekstowe 3"/>
              <wp:cNvGraphicFramePr/>
              <a:graphic xmlns:a="http://schemas.openxmlformats.org/drawingml/2006/main">
                <a:graphicData uri="http://schemas.microsoft.com/office/word/2010/wordprocessingShape">
                  <wps:wsp>
                    <wps:cNvSpPr txBox="1"/>
                    <wps:spPr>
                      <a:xfrm>
                        <a:off x="0" y="0"/>
                        <a:ext cx="775338" cy="179707"/>
                      </a:xfrm>
                      <a:prstGeom prst="rect">
                        <a:avLst/>
                      </a:prstGeom>
                      <a:noFill/>
                      <a:ln>
                        <a:noFill/>
                        <a:prstDash/>
                      </a:ln>
                    </wps:spPr>
                    <wps:txbx>
                      <w:txbxContent>
                        <w:p w:rsidR="00974FBB" w:rsidRDefault="00974FBB">
                          <w:pPr>
                            <w:pStyle w:val="Stopka"/>
                            <w:jc w:val="right"/>
                          </w:pPr>
                          <w:r>
                            <w:rPr>
                              <w:rFonts w:ascii="Calibri" w:hAnsi="Calibri"/>
                              <w:sz w:val="16"/>
                              <w:szCs w:val="16"/>
                            </w:rPr>
                            <w:t xml:space="preserve">Strona </w:t>
                          </w:r>
                          <w:r>
                            <w:rPr>
                              <w:rFonts w:ascii="Calibri" w:hAnsi="Calibri"/>
                              <w:bCs/>
                              <w:sz w:val="16"/>
                              <w:szCs w:val="16"/>
                            </w:rPr>
                            <w:fldChar w:fldCharType="begin"/>
                          </w:r>
                          <w:r>
                            <w:rPr>
                              <w:rFonts w:ascii="Calibri" w:hAnsi="Calibri"/>
                              <w:bCs/>
                              <w:sz w:val="16"/>
                              <w:szCs w:val="16"/>
                            </w:rPr>
                            <w:instrText xml:space="preserve"> PAGE </w:instrText>
                          </w:r>
                          <w:r>
                            <w:rPr>
                              <w:rFonts w:ascii="Calibri" w:hAnsi="Calibri"/>
                              <w:bCs/>
                              <w:sz w:val="16"/>
                              <w:szCs w:val="16"/>
                            </w:rPr>
                            <w:fldChar w:fldCharType="separate"/>
                          </w:r>
                          <w:r w:rsidR="00F66A9B">
                            <w:rPr>
                              <w:rFonts w:ascii="Calibri" w:hAnsi="Calibri"/>
                              <w:bCs/>
                              <w:noProof/>
                              <w:sz w:val="16"/>
                              <w:szCs w:val="16"/>
                            </w:rPr>
                            <w:t>9</w:t>
                          </w:r>
                          <w:r>
                            <w:rPr>
                              <w:rFonts w:ascii="Calibri" w:hAnsi="Calibri"/>
                              <w:bCs/>
                              <w:sz w:val="16"/>
                              <w:szCs w:val="16"/>
                            </w:rPr>
                            <w:fldChar w:fldCharType="end"/>
                          </w:r>
                          <w:r>
                            <w:rPr>
                              <w:rFonts w:ascii="Calibri" w:hAnsi="Calibri"/>
                              <w:sz w:val="16"/>
                              <w:szCs w:val="16"/>
                            </w:rPr>
                            <w:t xml:space="preserve"> z </w:t>
                          </w:r>
                          <w:r>
                            <w:rPr>
                              <w:rFonts w:ascii="Calibri" w:hAnsi="Calibri"/>
                              <w:bCs/>
                              <w:sz w:val="16"/>
                              <w:szCs w:val="16"/>
                            </w:rPr>
                            <w:fldChar w:fldCharType="begin"/>
                          </w:r>
                          <w:r>
                            <w:rPr>
                              <w:rFonts w:ascii="Calibri" w:hAnsi="Calibri"/>
                              <w:bCs/>
                              <w:sz w:val="16"/>
                              <w:szCs w:val="16"/>
                            </w:rPr>
                            <w:instrText xml:space="preserve"> NUMPAGES </w:instrText>
                          </w:r>
                          <w:r>
                            <w:rPr>
                              <w:rFonts w:ascii="Calibri" w:hAnsi="Calibri"/>
                              <w:bCs/>
                              <w:sz w:val="16"/>
                              <w:szCs w:val="16"/>
                            </w:rPr>
                            <w:fldChar w:fldCharType="separate"/>
                          </w:r>
                          <w:r w:rsidR="00F66A9B">
                            <w:rPr>
                              <w:rFonts w:ascii="Calibri" w:hAnsi="Calibri"/>
                              <w:bCs/>
                              <w:noProof/>
                              <w:sz w:val="16"/>
                              <w:szCs w:val="16"/>
                            </w:rPr>
                            <w:t>34</w:t>
                          </w:r>
                          <w:r>
                            <w:rPr>
                              <w:rFonts w:ascii="Calibri" w:hAnsi="Calibri"/>
                              <w:bCs/>
                              <w:sz w:val="16"/>
                              <w:szCs w:val="16"/>
                            </w:rPr>
                            <w:fldChar w:fldCharType="end"/>
                          </w:r>
                        </w:p>
                      </w:txbxContent>
                    </wps:txbx>
                    <wps:bodyPr vert="horz" wrap="square" lIns="0" tIns="0" rIns="0" bIns="0" anchor="t" anchorCtr="0" compatLnSpc="0"/>
                  </wps:wsp>
                </a:graphicData>
              </a:graphic>
            </wp:anchor>
          </w:drawing>
        </mc:Choice>
        <mc:Fallback>
          <w:pict>
            <v:shapetype id="_x0000_t202" coordsize="21600,21600" o:spt="202" path="m,l,21600r21600,l21600,xe">
              <v:stroke joinstyle="miter"/>
              <v:path gradientshapeok="t" o:connecttype="rect"/>
            </v:shapetype>
            <v:shape id="Pole tekstowe 3" o:spid="_x0000_s1026" type="#_x0000_t202" style="position:absolute;margin-left:478.95pt;margin-top:5.05pt;width:61.05pt;height:14.15pt;z-index:25166233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" filled="f" stroked="f">
              <v:textbox inset="0,0,0,0">
                <w:txbxContent>
                  <w:p w:rsidR="00974FBB" w:rsidRDefault="00974FBB">
                    <w:pPr>
                      <w:pStyle w:val="Stopka"/>
                      <w:jc w:val="right"/>
                    </w:pPr>
                    <w:r>
                      <w:rPr>
                        <w:rFonts w:ascii="Calibri" w:hAnsi="Calibri"/>
                        <w:sz w:val="16"/>
                        <w:szCs w:val="16"/>
                      </w:rPr>
                      <w:t xml:space="preserve">Strona </w:t>
                    </w:r>
                    <w:r>
                      <w:rPr>
                        <w:rFonts w:ascii="Calibri" w:hAnsi="Calibri"/>
                        <w:bCs/>
                        <w:sz w:val="16"/>
                        <w:szCs w:val="16"/>
                      </w:rPr>
                      <w:fldChar w:fldCharType="begin"/>
                    </w:r>
                    <w:r>
                      <w:rPr>
                        <w:rFonts w:ascii="Calibri" w:hAnsi="Calibri"/>
                        <w:bCs/>
                        <w:sz w:val="16"/>
                        <w:szCs w:val="16"/>
                      </w:rPr>
                      <w:instrText xml:space="preserve"> PAGE </w:instrText>
                    </w:r>
                    <w:r>
                      <w:rPr>
                        <w:rFonts w:ascii="Calibri" w:hAnsi="Calibri"/>
                        <w:bCs/>
                        <w:sz w:val="16"/>
                        <w:szCs w:val="16"/>
                      </w:rPr>
                      <w:fldChar w:fldCharType="separate"/>
                    </w:r>
                    <w:r w:rsidR="00F66A9B">
                      <w:rPr>
                        <w:rFonts w:ascii="Calibri" w:hAnsi="Calibri"/>
                        <w:bCs/>
                        <w:noProof/>
                        <w:sz w:val="16"/>
                        <w:szCs w:val="16"/>
                      </w:rPr>
                      <w:t>9</w:t>
                    </w:r>
                    <w:r>
                      <w:rPr>
                        <w:rFonts w:ascii="Calibri" w:hAnsi="Calibri"/>
                        <w:bCs/>
                        <w:sz w:val="16"/>
                        <w:szCs w:val="16"/>
                      </w:rPr>
                      <w:fldChar w:fldCharType="end"/>
                    </w:r>
                    <w:r>
                      <w:rPr>
                        <w:rFonts w:ascii="Calibri" w:hAnsi="Calibri"/>
                        <w:sz w:val="16"/>
                        <w:szCs w:val="16"/>
                      </w:rPr>
                      <w:t xml:space="preserve"> z </w:t>
                    </w:r>
                    <w:r>
                      <w:rPr>
                        <w:rFonts w:ascii="Calibri" w:hAnsi="Calibri"/>
                        <w:bCs/>
                        <w:sz w:val="16"/>
                        <w:szCs w:val="16"/>
                      </w:rPr>
                      <w:fldChar w:fldCharType="begin"/>
                    </w:r>
                    <w:r>
                      <w:rPr>
                        <w:rFonts w:ascii="Calibri" w:hAnsi="Calibri"/>
                        <w:bCs/>
                        <w:sz w:val="16"/>
                        <w:szCs w:val="16"/>
                      </w:rPr>
                      <w:instrText xml:space="preserve"> NUMPAGES </w:instrText>
                    </w:r>
                    <w:r>
                      <w:rPr>
                        <w:rFonts w:ascii="Calibri" w:hAnsi="Calibri"/>
                        <w:bCs/>
                        <w:sz w:val="16"/>
                        <w:szCs w:val="16"/>
                      </w:rPr>
                      <w:fldChar w:fldCharType="separate"/>
                    </w:r>
                    <w:r w:rsidR="00F66A9B">
                      <w:rPr>
                        <w:rFonts w:ascii="Calibri" w:hAnsi="Calibri"/>
                        <w:bCs/>
                        <w:noProof/>
                        <w:sz w:val="16"/>
                        <w:szCs w:val="16"/>
                      </w:rPr>
                      <w:t>34</w:t>
                    </w:r>
                    <w:r>
                      <w:rPr>
                        <w:rFonts w:ascii="Calibri" w:hAnsi="Calibri"/>
                        <w:bCs/>
                        <w:sz w:val="16"/>
                        <w:szCs w:val="16"/>
                      </w:rPr>
                      <w:fldChar w:fldCharType="end"/>
                    </w:r>
                  </w:p>
                </w:txbxContent>
              </v:textbox>
              <w10:wrap type="square" anchorx="page"/>
            </v:shape>
          </w:pict>
        </mc:Fallback>
      </mc:AlternateContent>
    </w:r>
  </w:p>
  <w:p w:rsidR="00974FBB" w:rsidRDefault="00974FB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FBB" w:rsidRDefault="00974FBB">
    <w:pPr>
      <w:jc w:val="center"/>
    </w:pPr>
    <w:r>
      <w:rPr>
        <w:noProof/>
        <w:sz w:val="16"/>
        <w:szCs w:val="20"/>
      </w:rPr>
      <mc:AlternateContent>
        <mc:Choice Requires="wps">
          <w:drawing>
            <wp:anchor distT="0" distB="0" distL="114300" distR="114300" simplePos="0" relativeHeight="251668480" behindDoc="0" locked="0" layoutInCell="1" allowOverlap="1" wp14:anchorId="33E8054A" wp14:editId="671FAF10">
              <wp:simplePos x="0" y="0"/>
              <wp:positionH relativeFrom="column">
                <wp:posOffset>0</wp:posOffset>
              </wp:positionH>
              <wp:positionV relativeFrom="paragraph">
                <wp:posOffset>66678</wp:posOffset>
              </wp:positionV>
              <wp:extent cx="6106162" cy="0"/>
              <wp:effectExtent l="0" t="0" r="27938" b="19050"/>
              <wp:wrapNone/>
              <wp:docPr id="5" name="Line 16"/>
              <wp:cNvGraphicFramePr/>
              <a:graphic xmlns:a="http://schemas.openxmlformats.org/drawingml/2006/main">
                <a:graphicData uri="http://schemas.microsoft.com/office/word/2010/wordprocessingShape">
                  <wps:wsp>
                    <wps:cNvSpPr/>
                    <wps:spPr>
                      <a:xfrm>
                        <a:off x="0" y="0"/>
                        <a:ext cx="6106162" cy="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9528">
                        <a:solidFill>
                          <a:srgbClr val="000000"/>
                        </a:solidFill>
                        <a:prstDash val="solid"/>
                        <a:round/>
                      </a:ln>
                    </wps:spPr>
                    <wps:bodyPr lIns="0" tIns="0" rIns="0" bIns="0"/>
                  </wps:wsp>
                </a:graphicData>
              </a:graphic>
            </wp:anchor>
          </w:drawing>
        </mc:Choice>
        <mc:Fallback>
          <w:pict>
            <v:shape id="Line 16" o:spid="_x0000_s1026" style="position:absolute;margin-left:0;margin-top:5.25pt;width:480.8pt;height:0;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6106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" path="m,l6106162,1e" filled="f" strokeweight=".26467mm">
              <v:path arrowok="t" o:connecttype="custom" o:connectlocs="3053081,0;6106162,1;3053081,1;0,1;0,0;6106162,1" o:connectangles="270,0,90,180,90,270" textboxrect="0,0,6106162,0"/>
            </v:shape>
          </w:pict>
        </mc:Fallback>
      </mc:AlternateContent>
    </w:r>
  </w:p>
  <w:p w:rsidR="00974FBB" w:rsidRDefault="00974FBB">
    <w:pPr>
      <w:jc w:val="center"/>
    </w:pPr>
    <w:r>
      <w:rPr>
        <w:rFonts w:ascii="Calibri" w:hAnsi="Calibri"/>
        <w:sz w:val="16"/>
        <w:szCs w:val="20"/>
      </w:rPr>
      <w:t xml:space="preserve">Oznaczenie sprawy: </w:t>
    </w:r>
    <w:r>
      <w:rPr>
        <w:rFonts w:ascii="Calibri" w:hAnsi="Calibri"/>
        <w:sz w:val="20"/>
        <w:szCs w:val="20"/>
      </w:rPr>
      <w:t>AZ-262-23/2018</w:t>
    </w:r>
  </w:p>
  <w:p w:rsidR="00974FBB" w:rsidRDefault="00974FBB">
    <w:pPr>
      <w:pStyle w:val="Stopka"/>
      <w:ind w:right="360"/>
    </w:pPr>
    <w:r>
      <w:rPr>
        <w:noProof/>
      </w:rPr>
      <mc:AlternateContent>
        <mc:Choice Requires="wps">
          <w:drawing>
            <wp:anchor distT="0" distB="0" distL="114300" distR="114300" simplePos="0" relativeHeight="251669504" behindDoc="0" locked="0" layoutInCell="1" allowOverlap="1" wp14:anchorId="458BE815" wp14:editId="23533D5B">
              <wp:simplePos x="0" y="0"/>
              <wp:positionH relativeFrom="page">
                <wp:posOffset>6296649</wp:posOffset>
              </wp:positionH>
              <wp:positionV relativeFrom="paragraph">
                <wp:posOffset>119329</wp:posOffset>
              </wp:positionV>
              <wp:extent cx="587373" cy="123828"/>
              <wp:effectExtent l="0" t="0" r="3177" b="9522"/>
              <wp:wrapSquare wrapText="bothSides"/>
              <wp:docPr id="6" name="Pole tekstowe 6"/>
              <wp:cNvGraphicFramePr/>
              <a:graphic xmlns:a="http://schemas.openxmlformats.org/drawingml/2006/main">
                <a:graphicData uri="http://schemas.microsoft.com/office/word/2010/wordprocessingShape">
                  <wps:wsp>
                    <wps:cNvSpPr txBox="1"/>
                    <wps:spPr>
                      <a:xfrm>
                        <a:off x="0" y="0"/>
                        <a:ext cx="587373" cy="123828"/>
                      </a:xfrm>
                      <a:prstGeom prst="rect">
                        <a:avLst/>
                      </a:prstGeom>
                      <a:noFill/>
                      <a:ln>
                        <a:noFill/>
                        <a:prstDash/>
                      </a:ln>
                    </wps:spPr>
                    <wps:txbx>
                      <w:txbxContent>
                        <w:p w:rsidR="00974FBB" w:rsidRDefault="00974FBB">
                          <w:pPr>
                            <w:pStyle w:val="Stopka"/>
                            <w:jc w:val="right"/>
                          </w:pPr>
                          <w:r>
                            <w:rPr>
                              <w:rFonts w:ascii="Calibri" w:hAnsi="Calibri"/>
                              <w:sz w:val="16"/>
                              <w:szCs w:val="16"/>
                            </w:rPr>
                            <w:t xml:space="preserve">Strona </w:t>
                          </w:r>
                          <w:r>
                            <w:rPr>
                              <w:rFonts w:ascii="Calibri" w:hAnsi="Calibri"/>
                              <w:b/>
                              <w:bCs/>
                              <w:sz w:val="16"/>
                              <w:szCs w:val="16"/>
                            </w:rPr>
                            <w:fldChar w:fldCharType="begin"/>
                          </w:r>
                          <w:r>
                            <w:rPr>
                              <w:rFonts w:ascii="Calibri" w:hAnsi="Calibri"/>
                              <w:b/>
                              <w:bCs/>
                              <w:sz w:val="16"/>
                              <w:szCs w:val="16"/>
                            </w:rPr>
                            <w:instrText xml:space="preserve"> PAGE </w:instrText>
                          </w:r>
                          <w:r>
                            <w:rPr>
                              <w:rFonts w:ascii="Calibri" w:hAnsi="Calibri"/>
                              <w:b/>
                              <w:bCs/>
                              <w:sz w:val="16"/>
                              <w:szCs w:val="16"/>
                            </w:rPr>
                            <w:fldChar w:fldCharType="separate"/>
                          </w:r>
                          <w:r w:rsidR="00F66A9B">
                            <w:rPr>
                              <w:rFonts w:ascii="Calibri" w:hAnsi="Calibri"/>
                              <w:b/>
                              <w:bCs/>
                              <w:noProof/>
                              <w:sz w:val="16"/>
                              <w:szCs w:val="16"/>
                            </w:rPr>
                            <w:t>21</w:t>
                          </w:r>
                          <w:r>
                            <w:rPr>
                              <w:rFonts w:ascii="Calibri" w:hAnsi="Calibri"/>
                              <w:b/>
                              <w:bCs/>
                              <w:sz w:val="16"/>
                              <w:szCs w:val="16"/>
                            </w:rPr>
                            <w:fldChar w:fldCharType="end"/>
                          </w:r>
                          <w:r>
                            <w:rPr>
                              <w:rFonts w:ascii="Calibri" w:hAnsi="Calibri"/>
                              <w:sz w:val="16"/>
                              <w:szCs w:val="16"/>
                            </w:rPr>
                            <w:t xml:space="preserve"> z </w:t>
                          </w:r>
                          <w:r>
                            <w:rPr>
                              <w:rFonts w:ascii="Calibri" w:hAnsi="Calibri"/>
                              <w:b/>
                              <w:bCs/>
                              <w:sz w:val="16"/>
                              <w:szCs w:val="16"/>
                            </w:rPr>
                            <w:fldChar w:fldCharType="begin"/>
                          </w:r>
                          <w:r>
                            <w:rPr>
                              <w:rFonts w:ascii="Calibri" w:hAnsi="Calibri"/>
                              <w:b/>
                              <w:bCs/>
                              <w:sz w:val="16"/>
                              <w:szCs w:val="16"/>
                            </w:rPr>
                            <w:instrText xml:space="preserve"> NUMPAGES </w:instrText>
                          </w:r>
                          <w:r>
                            <w:rPr>
                              <w:rFonts w:ascii="Calibri" w:hAnsi="Calibri"/>
                              <w:b/>
                              <w:bCs/>
                              <w:sz w:val="16"/>
                              <w:szCs w:val="16"/>
                            </w:rPr>
                            <w:fldChar w:fldCharType="separate"/>
                          </w:r>
                          <w:r w:rsidR="00F66A9B">
                            <w:rPr>
                              <w:rFonts w:ascii="Calibri" w:hAnsi="Calibri"/>
                              <w:b/>
                              <w:bCs/>
                              <w:noProof/>
                              <w:sz w:val="16"/>
                              <w:szCs w:val="16"/>
                            </w:rPr>
                            <w:t>34</w:t>
                          </w:r>
                          <w:r>
                            <w:rPr>
                              <w:rFonts w:ascii="Calibri" w:hAnsi="Calibri"/>
                              <w:b/>
                              <w:bCs/>
                              <w:sz w:val="16"/>
                              <w:szCs w:val="16"/>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Pole tekstowe 6" o:spid="_x0000_s1027" type="#_x0000_t202" style="position:absolute;margin-left:495.8pt;margin-top:9.4pt;width:46.25pt;height:9.75pt;z-index:25166950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" filled="f" stroked="f">
              <v:textbox style="mso-fit-shape-to-text:t" inset="0,0,0,0">
                <w:txbxContent>
                  <w:p w:rsidR="00974FBB" w:rsidRDefault="00974FBB">
                    <w:pPr>
                      <w:pStyle w:val="Stopka"/>
                      <w:jc w:val="right"/>
                    </w:pPr>
                    <w:r>
                      <w:rPr>
                        <w:rFonts w:ascii="Calibri" w:hAnsi="Calibri"/>
                        <w:sz w:val="16"/>
                        <w:szCs w:val="16"/>
                      </w:rPr>
                      <w:t xml:space="preserve">Strona </w:t>
                    </w:r>
                    <w:r>
                      <w:rPr>
                        <w:rFonts w:ascii="Calibri" w:hAnsi="Calibri"/>
                        <w:b/>
                        <w:bCs/>
                        <w:sz w:val="16"/>
                        <w:szCs w:val="16"/>
                      </w:rPr>
                      <w:fldChar w:fldCharType="begin"/>
                    </w:r>
                    <w:r>
                      <w:rPr>
                        <w:rFonts w:ascii="Calibri" w:hAnsi="Calibri"/>
                        <w:b/>
                        <w:bCs/>
                        <w:sz w:val="16"/>
                        <w:szCs w:val="16"/>
                      </w:rPr>
                      <w:instrText xml:space="preserve"> PAGE </w:instrText>
                    </w:r>
                    <w:r>
                      <w:rPr>
                        <w:rFonts w:ascii="Calibri" w:hAnsi="Calibri"/>
                        <w:b/>
                        <w:bCs/>
                        <w:sz w:val="16"/>
                        <w:szCs w:val="16"/>
                      </w:rPr>
                      <w:fldChar w:fldCharType="separate"/>
                    </w:r>
                    <w:r w:rsidR="00F66A9B">
                      <w:rPr>
                        <w:rFonts w:ascii="Calibri" w:hAnsi="Calibri"/>
                        <w:b/>
                        <w:bCs/>
                        <w:noProof/>
                        <w:sz w:val="16"/>
                        <w:szCs w:val="16"/>
                      </w:rPr>
                      <w:t>21</w:t>
                    </w:r>
                    <w:r>
                      <w:rPr>
                        <w:rFonts w:ascii="Calibri" w:hAnsi="Calibri"/>
                        <w:b/>
                        <w:bCs/>
                        <w:sz w:val="16"/>
                        <w:szCs w:val="16"/>
                      </w:rPr>
                      <w:fldChar w:fldCharType="end"/>
                    </w:r>
                    <w:r>
                      <w:rPr>
                        <w:rFonts w:ascii="Calibri" w:hAnsi="Calibri"/>
                        <w:sz w:val="16"/>
                        <w:szCs w:val="16"/>
                      </w:rPr>
                      <w:t xml:space="preserve"> z </w:t>
                    </w:r>
                    <w:r>
                      <w:rPr>
                        <w:rFonts w:ascii="Calibri" w:hAnsi="Calibri"/>
                        <w:b/>
                        <w:bCs/>
                        <w:sz w:val="16"/>
                        <w:szCs w:val="16"/>
                      </w:rPr>
                      <w:fldChar w:fldCharType="begin"/>
                    </w:r>
                    <w:r>
                      <w:rPr>
                        <w:rFonts w:ascii="Calibri" w:hAnsi="Calibri"/>
                        <w:b/>
                        <w:bCs/>
                        <w:sz w:val="16"/>
                        <w:szCs w:val="16"/>
                      </w:rPr>
                      <w:instrText xml:space="preserve"> NUMPAGES </w:instrText>
                    </w:r>
                    <w:r>
                      <w:rPr>
                        <w:rFonts w:ascii="Calibri" w:hAnsi="Calibri"/>
                        <w:b/>
                        <w:bCs/>
                        <w:sz w:val="16"/>
                        <w:szCs w:val="16"/>
                      </w:rPr>
                      <w:fldChar w:fldCharType="separate"/>
                    </w:r>
                    <w:r w:rsidR="00F66A9B">
                      <w:rPr>
                        <w:rFonts w:ascii="Calibri" w:hAnsi="Calibri"/>
                        <w:b/>
                        <w:bCs/>
                        <w:noProof/>
                        <w:sz w:val="16"/>
                        <w:szCs w:val="16"/>
                      </w:rPr>
                      <w:t>34</w:t>
                    </w:r>
                    <w:r>
                      <w:rPr>
                        <w:rFonts w:ascii="Calibri" w:hAnsi="Calibri"/>
                        <w:b/>
                        <w:bCs/>
                        <w:sz w:val="16"/>
                        <w:szCs w:val="16"/>
                      </w:rPr>
                      <w:fldChar w:fldCharType="end"/>
                    </w:r>
                  </w:p>
                </w:txbxContent>
              </v:textbox>
              <w10:wrap type="square" anchorx="page"/>
            </v:shape>
          </w:pict>
        </mc:Fallback>
      </mc:AlternateContent>
    </w:r>
  </w:p>
  <w:p w:rsidR="00974FBB" w:rsidRDefault="00974FBB">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FBB" w:rsidRDefault="00974FBB">
    <w:pPr>
      <w:jc w:val="center"/>
    </w:pPr>
    <w:r>
      <w:rPr>
        <w:noProof/>
        <w:sz w:val="16"/>
        <w:szCs w:val="20"/>
      </w:rPr>
      <mc:AlternateContent>
        <mc:Choice Requires="wps">
          <w:drawing>
            <wp:anchor distT="0" distB="0" distL="114300" distR="114300" simplePos="0" relativeHeight="251674624" behindDoc="0" locked="0" layoutInCell="1" allowOverlap="1" wp14:anchorId="614D1592" wp14:editId="65415CDA">
              <wp:simplePos x="0" y="0"/>
              <wp:positionH relativeFrom="column">
                <wp:posOffset>0</wp:posOffset>
              </wp:positionH>
              <wp:positionV relativeFrom="paragraph">
                <wp:posOffset>66678</wp:posOffset>
              </wp:positionV>
              <wp:extent cx="6106162" cy="0"/>
              <wp:effectExtent l="0" t="0" r="27938" b="19050"/>
              <wp:wrapNone/>
              <wp:docPr id="8" name="Line 16"/>
              <wp:cNvGraphicFramePr/>
              <a:graphic xmlns:a="http://schemas.openxmlformats.org/drawingml/2006/main">
                <a:graphicData uri="http://schemas.microsoft.com/office/word/2010/wordprocessingShape">
                  <wps:wsp>
                    <wps:cNvSpPr/>
                    <wps:spPr>
                      <a:xfrm>
                        <a:off x="0" y="0"/>
                        <a:ext cx="6106162" cy="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9528">
                        <a:solidFill>
                          <a:srgbClr val="000000"/>
                        </a:solidFill>
                        <a:prstDash val="solid"/>
                        <a:round/>
                      </a:ln>
                    </wps:spPr>
                    <wps:bodyPr lIns="0" tIns="0" rIns="0" bIns="0"/>
                  </wps:wsp>
                </a:graphicData>
              </a:graphic>
            </wp:anchor>
          </w:drawing>
        </mc:Choice>
        <mc:Fallback>
          <w:pict>
            <v:shape id="Line 16" o:spid="_x0000_s1026" style="position:absolute;margin-left:0;margin-top:5.25pt;width:480.8pt;height:0;z-index:251674624;visibility:visible;mso-wrap-style:square;mso-wrap-distance-left:9pt;mso-wrap-distance-top:0;mso-wrap-distance-right:9pt;mso-wrap-distance-bottom:0;mso-position-horizontal:absolute;mso-position-horizontal-relative:text;mso-position-vertical:absolute;mso-position-vertical-relative:text;v-text-anchor:top" coordsize="6106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" path="m,l6106162,1e" filled="f" strokeweight=".26467mm">
              <v:path arrowok="t" o:connecttype="custom" o:connectlocs="3053081,0;6106162,1;3053081,1;0,1;0,0;6106162,1" o:connectangles="270,0,90,180,90,270" textboxrect="0,0,6106162,0"/>
            </v:shape>
          </w:pict>
        </mc:Fallback>
      </mc:AlternateContent>
    </w:r>
  </w:p>
  <w:p w:rsidR="00974FBB" w:rsidRDefault="00974FBB">
    <w:pPr>
      <w:jc w:val="center"/>
    </w:pPr>
    <w:r>
      <w:rPr>
        <w:rFonts w:ascii="Calibri" w:hAnsi="Calibri"/>
        <w:sz w:val="16"/>
        <w:szCs w:val="20"/>
      </w:rPr>
      <w:t xml:space="preserve">Oznaczenie sprawy: </w:t>
    </w:r>
    <w:r>
      <w:rPr>
        <w:rFonts w:ascii="Calibri" w:hAnsi="Calibri"/>
        <w:sz w:val="20"/>
        <w:szCs w:val="20"/>
      </w:rPr>
      <w:t>AZ-262-23/2018</w:t>
    </w:r>
  </w:p>
  <w:p w:rsidR="00974FBB" w:rsidRDefault="00974FBB">
    <w:pPr>
      <w:pStyle w:val="Stopka"/>
      <w:ind w:right="360"/>
    </w:pPr>
    <w:r>
      <w:rPr>
        <w:noProof/>
      </w:rPr>
      <mc:AlternateContent>
        <mc:Choice Requires="wps">
          <w:drawing>
            <wp:anchor distT="0" distB="0" distL="114300" distR="114300" simplePos="0" relativeHeight="251675648" behindDoc="0" locked="0" layoutInCell="1" allowOverlap="1" wp14:anchorId="1793F6BB" wp14:editId="226D2E1D">
              <wp:simplePos x="0" y="0"/>
              <wp:positionH relativeFrom="page">
                <wp:posOffset>6296649</wp:posOffset>
              </wp:positionH>
              <wp:positionV relativeFrom="paragraph">
                <wp:posOffset>119329</wp:posOffset>
              </wp:positionV>
              <wp:extent cx="587373" cy="123828"/>
              <wp:effectExtent l="0" t="0" r="3177" b="9522"/>
              <wp:wrapSquare wrapText="bothSides"/>
              <wp:docPr id="9" name="Pole tekstowe 6"/>
              <wp:cNvGraphicFramePr/>
              <a:graphic xmlns:a="http://schemas.openxmlformats.org/drawingml/2006/main">
                <a:graphicData uri="http://schemas.microsoft.com/office/word/2010/wordprocessingShape">
                  <wps:wsp>
                    <wps:cNvSpPr txBox="1"/>
                    <wps:spPr>
                      <a:xfrm>
                        <a:off x="0" y="0"/>
                        <a:ext cx="587373" cy="123828"/>
                      </a:xfrm>
                      <a:prstGeom prst="rect">
                        <a:avLst/>
                      </a:prstGeom>
                      <a:noFill/>
                      <a:ln>
                        <a:noFill/>
                        <a:prstDash/>
                      </a:ln>
                    </wps:spPr>
                    <wps:txbx>
                      <w:txbxContent>
                        <w:p w:rsidR="00974FBB" w:rsidRDefault="00974FBB">
                          <w:pPr>
                            <w:pStyle w:val="Stopka"/>
                            <w:jc w:val="right"/>
                          </w:pPr>
                          <w:r>
                            <w:rPr>
                              <w:rFonts w:ascii="Calibri" w:hAnsi="Calibri"/>
                              <w:sz w:val="16"/>
                              <w:szCs w:val="16"/>
                            </w:rPr>
                            <w:t xml:space="preserve">Strona </w:t>
                          </w:r>
                          <w:r>
                            <w:rPr>
                              <w:rFonts w:ascii="Calibri" w:hAnsi="Calibri"/>
                              <w:b/>
                              <w:bCs/>
                              <w:sz w:val="16"/>
                              <w:szCs w:val="16"/>
                            </w:rPr>
                            <w:fldChar w:fldCharType="begin"/>
                          </w:r>
                          <w:r>
                            <w:rPr>
                              <w:rFonts w:ascii="Calibri" w:hAnsi="Calibri"/>
                              <w:b/>
                              <w:bCs/>
                              <w:sz w:val="16"/>
                              <w:szCs w:val="16"/>
                            </w:rPr>
                            <w:instrText xml:space="preserve"> PAGE </w:instrText>
                          </w:r>
                          <w:r>
                            <w:rPr>
                              <w:rFonts w:ascii="Calibri" w:hAnsi="Calibri"/>
                              <w:b/>
                              <w:bCs/>
                              <w:sz w:val="16"/>
                              <w:szCs w:val="16"/>
                            </w:rPr>
                            <w:fldChar w:fldCharType="separate"/>
                          </w:r>
                          <w:r w:rsidR="00F66A9B">
                            <w:rPr>
                              <w:rFonts w:ascii="Calibri" w:hAnsi="Calibri"/>
                              <w:b/>
                              <w:bCs/>
                              <w:noProof/>
                              <w:sz w:val="16"/>
                              <w:szCs w:val="16"/>
                            </w:rPr>
                            <w:t>22</w:t>
                          </w:r>
                          <w:r>
                            <w:rPr>
                              <w:rFonts w:ascii="Calibri" w:hAnsi="Calibri"/>
                              <w:b/>
                              <w:bCs/>
                              <w:sz w:val="16"/>
                              <w:szCs w:val="16"/>
                            </w:rPr>
                            <w:fldChar w:fldCharType="end"/>
                          </w:r>
                          <w:r>
                            <w:rPr>
                              <w:rFonts w:ascii="Calibri" w:hAnsi="Calibri"/>
                              <w:sz w:val="16"/>
                              <w:szCs w:val="16"/>
                            </w:rPr>
                            <w:t xml:space="preserve"> z </w:t>
                          </w:r>
                          <w:r>
                            <w:rPr>
                              <w:rFonts w:ascii="Calibri" w:hAnsi="Calibri"/>
                              <w:b/>
                              <w:bCs/>
                              <w:sz w:val="16"/>
                              <w:szCs w:val="16"/>
                            </w:rPr>
                            <w:fldChar w:fldCharType="begin"/>
                          </w:r>
                          <w:r>
                            <w:rPr>
                              <w:rFonts w:ascii="Calibri" w:hAnsi="Calibri"/>
                              <w:b/>
                              <w:bCs/>
                              <w:sz w:val="16"/>
                              <w:szCs w:val="16"/>
                            </w:rPr>
                            <w:instrText xml:space="preserve"> NUMPAGES </w:instrText>
                          </w:r>
                          <w:r>
                            <w:rPr>
                              <w:rFonts w:ascii="Calibri" w:hAnsi="Calibri"/>
                              <w:b/>
                              <w:bCs/>
                              <w:sz w:val="16"/>
                              <w:szCs w:val="16"/>
                            </w:rPr>
                            <w:fldChar w:fldCharType="separate"/>
                          </w:r>
                          <w:r w:rsidR="00F66A9B">
                            <w:rPr>
                              <w:rFonts w:ascii="Calibri" w:hAnsi="Calibri"/>
                              <w:b/>
                              <w:bCs/>
                              <w:noProof/>
                              <w:sz w:val="16"/>
                              <w:szCs w:val="16"/>
                            </w:rPr>
                            <w:t>34</w:t>
                          </w:r>
                          <w:r>
                            <w:rPr>
                              <w:rFonts w:ascii="Calibri" w:hAnsi="Calibri"/>
                              <w:b/>
                              <w:bCs/>
                              <w:sz w:val="16"/>
                              <w:szCs w:val="16"/>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495.8pt;margin-top:9.4pt;width:46.25pt;height:9.75pt;z-index:25167564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" filled="f" stroked="f">
              <v:textbox style="mso-fit-shape-to-text:t" inset="0,0,0,0">
                <w:txbxContent>
                  <w:p w:rsidR="00974FBB" w:rsidRDefault="00974FBB">
                    <w:pPr>
                      <w:pStyle w:val="Stopka"/>
                      <w:jc w:val="right"/>
                    </w:pPr>
                    <w:r>
                      <w:rPr>
                        <w:rFonts w:ascii="Calibri" w:hAnsi="Calibri"/>
                        <w:sz w:val="16"/>
                        <w:szCs w:val="16"/>
                      </w:rPr>
                      <w:t xml:space="preserve">Strona </w:t>
                    </w:r>
                    <w:r>
                      <w:rPr>
                        <w:rFonts w:ascii="Calibri" w:hAnsi="Calibri"/>
                        <w:b/>
                        <w:bCs/>
                        <w:sz w:val="16"/>
                        <w:szCs w:val="16"/>
                      </w:rPr>
                      <w:fldChar w:fldCharType="begin"/>
                    </w:r>
                    <w:r>
                      <w:rPr>
                        <w:rFonts w:ascii="Calibri" w:hAnsi="Calibri"/>
                        <w:b/>
                        <w:bCs/>
                        <w:sz w:val="16"/>
                        <w:szCs w:val="16"/>
                      </w:rPr>
                      <w:instrText xml:space="preserve"> PAGE </w:instrText>
                    </w:r>
                    <w:r>
                      <w:rPr>
                        <w:rFonts w:ascii="Calibri" w:hAnsi="Calibri"/>
                        <w:b/>
                        <w:bCs/>
                        <w:sz w:val="16"/>
                        <w:szCs w:val="16"/>
                      </w:rPr>
                      <w:fldChar w:fldCharType="separate"/>
                    </w:r>
                    <w:r w:rsidR="00F66A9B">
                      <w:rPr>
                        <w:rFonts w:ascii="Calibri" w:hAnsi="Calibri"/>
                        <w:b/>
                        <w:bCs/>
                        <w:noProof/>
                        <w:sz w:val="16"/>
                        <w:szCs w:val="16"/>
                      </w:rPr>
                      <w:t>22</w:t>
                    </w:r>
                    <w:r>
                      <w:rPr>
                        <w:rFonts w:ascii="Calibri" w:hAnsi="Calibri"/>
                        <w:b/>
                        <w:bCs/>
                        <w:sz w:val="16"/>
                        <w:szCs w:val="16"/>
                      </w:rPr>
                      <w:fldChar w:fldCharType="end"/>
                    </w:r>
                    <w:r>
                      <w:rPr>
                        <w:rFonts w:ascii="Calibri" w:hAnsi="Calibri"/>
                        <w:sz w:val="16"/>
                        <w:szCs w:val="16"/>
                      </w:rPr>
                      <w:t xml:space="preserve"> z </w:t>
                    </w:r>
                    <w:r>
                      <w:rPr>
                        <w:rFonts w:ascii="Calibri" w:hAnsi="Calibri"/>
                        <w:b/>
                        <w:bCs/>
                        <w:sz w:val="16"/>
                        <w:szCs w:val="16"/>
                      </w:rPr>
                      <w:fldChar w:fldCharType="begin"/>
                    </w:r>
                    <w:r>
                      <w:rPr>
                        <w:rFonts w:ascii="Calibri" w:hAnsi="Calibri"/>
                        <w:b/>
                        <w:bCs/>
                        <w:sz w:val="16"/>
                        <w:szCs w:val="16"/>
                      </w:rPr>
                      <w:instrText xml:space="preserve"> NUMPAGES </w:instrText>
                    </w:r>
                    <w:r>
                      <w:rPr>
                        <w:rFonts w:ascii="Calibri" w:hAnsi="Calibri"/>
                        <w:b/>
                        <w:bCs/>
                        <w:sz w:val="16"/>
                        <w:szCs w:val="16"/>
                      </w:rPr>
                      <w:fldChar w:fldCharType="separate"/>
                    </w:r>
                    <w:r w:rsidR="00F66A9B">
                      <w:rPr>
                        <w:rFonts w:ascii="Calibri" w:hAnsi="Calibri"/>
                        <w:b/>
                        <w:bCs/>
                        <w:noProof/>
                        <w:sz w:val="16"/>
                        <w:szCs w:val="16"/>
                      </w:rPr>
                      <w:t>34</w:t>
                    </w:r>
                    <w:r>
                      <w:rPr>
                        <w:rFonts w:ascii="Calibri" w:hAnsi="Calibri"/>
                        <w:b/>
                        <w:bCs/>
                        <w:sz w:val="16"/>
                        <w:szCs w:val="16"/>
                      </w:rPr>
                      <w:fldChar w:fldCharType="end"/>
                    </w:r>
                  </w:p>
                </w:txbxContent>
              </v:textbox>
              <w10:wrap type="square" anchorx="page"/>
            </v:shape>
          </w:pict>
        </mc:Fallback>
      </mc:AlternateContent>
    </w:r>
  </w:p>
  <w:p w:rsidR="00974FBB" w:rsidRDefault="00974FBB">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FBB" w:rsidRDefault="00974FBB">
    <w:pPr>
      <w:jc w:val="center"/>
    </w:pPr>
    <w:r>
      <w:rPr>
        <w:noProof/>
        <w:sz w:val="16"/>
        <w:szCs w:val="20"/>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66678</wp:posOffset>
              </wp:positionV>
              <wp:extent cx="6106162" cy="0"/>
              <wp:effectExtent l="0" t="0" r="27938" b="19050"/>
              <wp:wrapNone/>
              <wp:docPr id="11" name="Line 16"/>
              <wp:cNvGraphicFramePr/>
              <a:graphic xmlns:a="http://schemas.openxmlformats.org/drawingml/2006/main">
                <a:graphicData uri="http://schemas.microsoft.com/office/word/2010/wordprocessingShape">
                  <wps:wsp>
                    <wps:cNvSpPr/>
                    <wps:spPr>
                      <a:xfrm>
                        <a:off x="0" y="0"/>
                        <a:ext cx="6106162" cy="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9528">
                        <a:solidFill>
                          <a:srgbClr val="000000"/>
                        </a:solidFill>
                        <a:prstDash val="solid"/>
                        <a:round/>
                      </a:ln>
                    </wps:spPr>
                    <wps:bodyPr lIns="0" tIns="0" rIns="0" bIns="0"/>
                  </wps:wsp>
                </a:graphicData>
              </a:graphic>
            </wp:anchor>
          </w:drawing>
        </mc:Choice>
        <mc:Fallback>
          <w:pict>
            <v:shape id="Line 16" o:spid="_x0000_s1026" style="position:absolute;margin-left:0;margin-top:5.25pt;width:480.8pt;height:0;z-index:251680768;visibility:visible;mso-wrap-style:square;mso-wrap-distance-left:9pt;mso-wrap-distance-top:0;mso-wrap-distance-right:9pt;mso-wrap-distance-bottom:0;mso-position-horizontal:absolute;mso-position-horizontal-relative:text;mso-position-vertical:absolute;mso-position-vertical-relative:text;v-text-anchor:top" coordsize="6106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" path="m,l6106162,1e" filled="f" strokeweight=".26467mm">
              <v:path arrowok="t" o:connecttype="custom" o:connectlocs="3053081,0;6106162,1;3053081,1;0,1;0,0;6106162,1" o:connectangles="270,0,90,180,90,270" textboxrect="0,0,6106162,0"/>
            </v:shape>
          </w:pict>
        </mc:Fallback>
      </mc:AlternateContent>
    </w:r>
  </w:p>
  <w:p w:rsidR="00974FBB" w:rsidRDefault="00974FBB">
    <w:pPr>
      <w:jc w:val="center"/>
    </w:pPr>
    <w:r>
      <w:rPr>
        <w:rFonts w:ascii="Calibri" w:hAnsi="Calibri"/>
        <w:sz w:val="16"/>
        <w:szCs w:val="20"/>
      </w:rPr>
      <w:t xml:space="preserve">Oznaczenie sprawy: </w:t>
    </w:r>
    <w:r>
      <w:rPr>
        <w:rFonts w:ascii="Calibri" w:hAnsi="Calibri"/>
        <w:sz w:val="20"/>
        <w:szCs w:val="20"/>
      </w:rPr>
      <w:t>AZ-262-23/2018</w:t>
    </w:r>
  </w:p>
  <w:p w:rsidR="00974FBB" w:rsidRDefault="00974FBB">
    <w:pPr>
      <w:pStyle w:val="Stopka"/>
      <w:ind w:right="360"/>
    </w:pPr>
    <w:r>
      <w:rPr>
        <w:noProof/>
      </w:rPr>
      <mc:AlternateContent>
        <mc:Choice Requires="wps">
          <w:drawing>
            <wp:anchor distT="0" distB="0" distL="114300" distR="114300" simplePos="0" relativeHeight="251681792" behindDoc="0" locked="0" layoutInCell="1" allowOverlap="1">
              <wp:simplePos x="0" y="0"/>
              <wp:positionH relativeFrom="page">
                <wp:posOffset>6296649</wp:posOffset>
              </wp:positionH>
              <wp:positionV relativeFrom="paragraph">
                <wp:posOffset>119329</wp:posOffset>
              </wp:positionV>
              <wp:extent cx="587373" cy="123828"/>
              <wp:effectExtent l="0" t="0" r="3177" b="9522"/>
              <wp:wrapSquare wrapText="bothSides"/>
              <wp:docPr id="12" name="Pole tekstowe 15"/>
              <wp:cNvGraphicFramePr/>
              <a:graphic xmlns:a="http://schemas.openxmlformats.org/drawingml/2006/main">
                <a:graphicData uri="http://schemas.microsoft.com/office/word/2010/wordprocessingShape">
                  <wps:wsp>
                    <wps:cNvSpPr txBox="1"/>
                    <wps:spPr>
                      <a:xfrm>
                        <a:off x="0" y="0"/>
                        <a:ext cx="587373" cy="123828"/>
                      </a:xfrm>
                      <a:prstGeom prst="rect">
                        <a:avLst/>
                      </a:prstGeom>
                      <a:noFill/>
                      <a:ln>
                        <a:noFill/>
                        <a:prstDash/>
                      </a:ln>
                    </wps:spPr>
                    <wps:txbx>
                      <w:txbxContent>
                        <w:p w:rsidR="00974FBB" w:rsidRDefault="00974FBB">
                          <w:pPr>
                            <w:pStyle w:val="Stopka"/>
                            <w:jc w:val="right"/>
                          </w:pPr>
                          <w:r>
                            <w:rPr>
                              <w:rFonts w:ascii="Calibri" w:hAnsi="Calibri"/>
                              <w:sz w:val="16"/>
                              <w:szCs w:val="16"/>
                            </w:rPr>
                            <w:t xml:space="preserve">Strona </w:t>
                          </w:r>
                          <w:r>
                            <w:rPr>
                              <w:rFonts w:ascii="Calibri" w:hAnsi="Calibri"/>
                              <w:b/>
                              <w:bCs/>
                              <w:sz w:val="16"/>
                              <w:szCs w:val="16"/>
                            </w:rPr>
                            <w:fldChar w:fldCharType="begin"/>
                          </w:r>
                          <w:r>
                            <w:rPr>
                              <w:rFonts w:ascii="Calibri" w:hAnsi="Calibri"/>
                              <w:b/>
                              <w:bCs/>
                              <w:sz w:val="16"/>
                              <w:szCs w:val="16"/>
                            </w:rPr>
                            <w:instrText xml:space="preserve"> PAGE </w:instrText>
                          </w:r>
                          <w:r>
                            <w:rPr>
                              <w:rFonts w:ascii="Calibri" w:hAnsi="Calibri"/>
                              <w:b/>
                              <w:bCs/>
                              <w:sz w:val="16"/>
                              <w:szCs w:val="16"/>
                            </w:rPr>
                            <w:fldChar w:fldCharType="separate"/>
                          </w:r>
                          <w:r w:rsidR="00F66A9B">
                            <w:rPr>
                              <w:rFonts w:ascii="Calibri" w:hAnsi="Calibri"/>
                              <w:b/>
                              <w:bCs/>
                              <w:noProof/>
                              <w:sz w:val="16"/>
                              <w:szCs w:val="16"/>
                            </w:rPr>
                            <w:t>34</w:t>
                          </w:r>
                          <w:r>
                            <w:rPr>
                              <w:rFonts w:ascii="Calibri" w:hAnsi="Calibri"/>
                              <w:b/>
                              <w:bCs/>
                              <w:sz w:val="16"/>
                              <w:szCs w:val="16"/>
                            </w:rPr>
                            <w:fldChar w:fldCharType="end"/>
                          </w:r>
                          <w:r>
                            <w:rPr>
                              <w:rFonts w:ascii="Calibri" w:hAnsi="Calibri"/>
                              <w:sz w:val="16"/>
                              <w:szCs w:val="16"/>
                            </w:rPr>
                            <w:t xml:space="preserve"> z </w:t>
                          </w:r>
                          <w:r>
                            <w:rPr>
                              <w:rFonts w:ascii="Calibri" w:hAnsi="Calibri"/>
                              <w:b/>
                              <w:bCs/>
                              <w:sz w:val="16"/>
                              <w:szCs w:val="16"/>
                            </w:rPr>
                            <w:fldChar w:fldCharType="begin"/>
                          </w:r>
                          <w:r>
                            <w:rPr>
                              <w:rFonts w:ascii="Calibri" w:hAnsi="Calibri"/>
                              <w:b/>
                              <w:bCs/>
                              <w:sz w:val="16"/>
                              <w:szCs w:val="16"/>
                            </w:rPr>
                            <w:instrText xml:space="preserve"> NUMPAGES </w:instrText>
                          </w:r>
                          <w:r>
                            <w:rPr>
                              <w:rFonts w:ascii="Calibri" w:hAnsi="Calibri"/>
                              <w:b/>
                              <w:bCs/>
                              <w:sz w:val="16"/>
                              <w:szCs w:val="16"/>
                            </w:rPr>
                            <w:fldChar w:fldCharType="separate"/>
                          </w:r>
                          <w:r w:rsidR="00F66A9B">
                            <w:rPr>
                              <w:rFonts w:ascii="Calibri" w:hAnsi="Calibri"/>
                              <w:b/>
                              <w:bCs/>
                              <w:noProof/>
                              <w:sz w:val="16"/>
                              <w:szCs w:val="16"/>
                            </w:rPr>
                            <w:t>34</w:t>
                          </w:r>
                          <w:r>
                            <w:rPr>
                              <w:rFonts w:ascii="Calibri" w:hAnsi="Calibri"/>
                              <w:b/>
                              <w:bCs/>
                              <w:sz w:val="16"/>
                              <w:szCs w:val="16"/>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Pole tekstowe 15" o:spid="_x0000_s1029" type="#_x0000_t202" style="position:absolute;margin-left:495.8pt;margin-top:9.4pt;width:46.25pt;height:9.75pt;z-index:25168179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" filled="f" stroked="f">
              <v:textbox style="mso-fit-shape-to-text:t" inset="0,0,0,0">
                <w:txbxContent>
                  <w:p w:rsidR="00974FBB" w:rsidRDefault="00974FBB">
                    <w:pPr>
                      <w:pStyle w:val="Stopka"/>
                      <w:jc w:val="right"/>
                    </w:pPr>
                    <w:r>
                      <w:rPr>
                        <w:rFonts w:ascii="Calibri" w:hAnsi="Calibri"/>
                        <w:sz w:val="16"/>
                        <w:szCs w:val="16"/>
                      </w:rPr>
                      <w:t xml:space="preserve">Strona </w:t>
                    </w:r>
                    <w:r>
                      <w:rPr>
                        <w:rFonts w:ascii="Calibri" w:hAnsi="Calibri"/>
                        <w:b/>
                        <w:bCs/>
                        <w:sz w:val="16"/>
                        <w:szCs w:val="16"/>
                      </w:rPr>
                      <w:fldChar w:fldCharType="begin"/>
                    </w:r>
                    <w:r>
                      <w:rPr>
                        <w:rFonts w:ascii="Calibri" w:hAnsi="Calibri"/>
                        <w:b/>
                        <w:bCs/>
                        <w:sz w:val="16"/>
                        <w:szCs w:val="16"/>
                      </w:rPr>
                      <w:instrText xml:space="preserve"> PAGE </w:instrText>
                    </w:r>
                    <w:r>
                      <w:rPr>
                        <w:rFonts w:ascii="Calibri" w:hAnsi="Calibri"/>
                        <w:b/>
                        <w:bCs/>
                        <w:sz w:val="16"/>
                        <w:szCs w:val="16"/>
                      </w:rPr>
                      <w:fldChar w:fldCharType="separate"/>
                    </w:r>
                    <w:r w:rsidR="00F66A9B">
                      <w:rPr>
                        <w:rFonts w:ascii="Calibri" w:hAnsi="Calibri"/>
                        <w:b/>
                        <w:bCs/>
                        <w:noProof/>
                        <w:sz w:val="16"/>
                        <w:szCs w:val="16"/>
                      </w:rPr>
                      <w:t>34</w:t>
                    </w:r>
                    <w:r>
                      <w:rPr>
                        <w:rFonts w:ascii="Calibri" w:hAnsi="Calibri"/>
                        <w:b/>
                        <w:bCs/>
                        <w:sz w:val="16"/>
                        <w:szCs w:val="16"/>
                      </w:rPr>
                      <w:fldChar w:fldCharType="end"/>
                    </w:r>
                    <w:r>
                      <w:rPr>
                        <w:rFonts w:ascii="Calibri" w:hAnsi="Calibri"/>
                        <w:sz w:val="16"/>
                        <w:szCs w:val="16"/>
                      </w:rPr>
                      <w:t xml:space="preserve"> z </w:t>
                    </w:r>
                    <w:r>
                      <w:rPr>
                        <w:rFonts w:ascii="Calibri" w:hAnsi="Calibri"/>
                        <w:b/>
                        <w:bCs/>
                        <w:sz w:val="16"/>
                        <w:szCs w:val="16"/>
                      </w:rPr>
                      <w:fldChar w:fldCharType="begin"/>
                    </w:r>
                    <w:r>
                      <w:rPr>
                        <w:rFonts w:ascii="Calibri" w:hAnsi="Calibri"/>
                        <w:b/>
                        <w:bCs/>
                        <w:sz w:val="16"/>
                        <w:szCs w:val="16"/>
                      </w:rPr>
                      <w:instrText xml:space="preserve"> NUMPAGES </w:instrText>
                    </w:r>
                    <w:r>
                      <w:rPr>
                        <w:rFonts w:ascii="Calibri" w:hAnsi="Calibri"/>
                        <w:b/>
                        <w:bCs/>
                        <w:sz w:val="16"/>
                        <w:szCs w:val="16"/>
                      </w:rPr>
                      <w:fldChar w:fldCharType="separate"/>
                    </w:r>
                    <w:r w:rsidR="00F66A9B">
                      <w:rPr>
                        <w:rFonts w:ascii="Calibri" w:hAnsi="Calibri"/>
                        <w:b/>
                        <w:bCs/>
                        <w:noProof/>
                        <w:sz w:val="16"/>
                        <w:szCs w:val="16"/>
                      </w:rPr>
                      <w:t>34</w:t>
                    </w:r>
                    <w:r>
                      <w:rPr>
                        <w:rFonts w:ascii="Calibri" w:hAnsi="Calibri"/>
                        <w:b/>
                        <w:bCs/>
                        <w:sz w:val="16"/>
                        <w:szCs w:val="16"/>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FBB" w:rsidRDefault="00974FBB">
      <w:r>
        <w:separator/>
      </w:r>
    </w:p>
  </w:footnote>
  <w:footnote w:type="continuationSeparator" w:id="0">
    <w:p w:rsidR="00974FBB" w:rsidRDefault="00974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FBB" w:rsidRDefault="00974FBB">
    <w:pPr>
      <w:ind w:left="1560"/>
      <w:jc w:val="right"/>
    </w:pPr>
    <w:r>
      <w:rPr>
        <w:rFonts w:ascii="Tahoma" w:hAnsi="Tahoma" w:cs="Tahoma"/>
        <w:b/>
        <w:bCs/>
      </w:rPr>
      <w:pict w14:anchorId="4C313B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0" o:spid="_x0000_s2049" type="#_x0000_t75" style="position:absolute;left:0;text-align:left;margin-left:-20.1pt;margin-top:-67.7pt;width:53.25pt;height:52.55pt;z-index:251660288;visibility:visible;mso-wrap-style:square;mso-position-horizontal-relative:margin;mso-position-vertical-relative:margin">
          <v:imagedata r:id="rId1" o:title=""/>
          <w10:wrap type="square" anchorx="margin" anchory="margin"/>
        </v:shape>
        <o:OLEObject Type="Embed" ProgID="Unknown" ShapeID="Object 20" DrawAspect="Content" ObjectID="_1596958791" r:id="rId2"/>
      </w:pict>
    </w:r>
  </w:p>
  <w:p w:rsidR="00974FBB" w:rsidRDefault="00974FBB">
    <w:pPr>
      <w:tabs>
        <w:tab w:val="left" w:pos="2478"/>
      </w:tabs>
      <w:ind w:left="1560"/>
    </w:pPr>
  </w:p>
  <w:p w:rsidR="00974FBB" w:rsidRDefault="00974FBB">
    <w:pPr>
      <w:jc w:val="right"/>
      <w:rPr>
        <w:rFonts w:ascii="Calibri" w:hAnsi="Calibri"/>
        <w:i/>
        <w:sz w:val="16"/>
        <w:szCs w:val="16"/>
      </w:rPr>
    </w:pPr>
  </w:p>
  <w:p w:rsidR="00974FBB" w:rsidRDefault="00974FBB">
    <w:pPr>
      <w:jc w:val="right"/>
      <w:rPr>
        <w:rFonts w:ascii="Calibri" w:hAnsi="Calibri"/>
        <w:i/>
        <w:sz w:val="16"/>
        <w:szCs w:val="16"/>
      </w:rPr>
    </w:pPr>
  </w:p>
  <w:p w:rsidR="00974FBB" w:rsidRDefault="00974FBB">
    <w:pPr>
      <w:jc w:val="right"/>
      <w:rPr>
        <w:rFonts w:ascii="Calibri" w:hAnsi="Calibri"/>
        <w:i/>
        <w:sz w:val="16"/>
        <w:szCs w:val="16"/>
      </w:rPr>
    </w:pPr>
    <w:r>
      <w:rPr>
        <w:rFonts w:ascii="Calibri" w:hAnsi="Calibri"/>
        <w:i/>
        <w:sz w:val="16"/>
        <w:szCs w:val="16"/>
      </w:rPr>
      <w:t>„Dostawa akcesoriów do radiosondażowych pomiarów profili ozonu.”</w:t>
    </w:r>
  </w:p>
  <w:p w:rsidR="00974FBB" w:rsidRDefault="00974FBB">
    <w:pPr>
      <w:jc w:val="right"/>
    </w:pPr>
    <w:r>
      <w:rPr>
        <w:b/>
        <w:i/>
        <w:caps/>
        <w:noProof/>
        <w:sz w:val="20"/>
        <w:szCs w:val="20"/>
      </w:rPr>
      <mc:AlternateContent>
        <mc:Choice Requires="wps">
          <w:drawing>
            <wp:anchor distT="0" distB="0" distL="114300" distR="114300" simplePos="0" relativeHeight="251659264" behindDoc="0" locked="0" layoutInCell="1" allowOverlap="1" wp14:anchorId="2B85A6D7" wp14:editId="415E44E5">
              <wp:simplePos x="0" y="0"/>
              <wp:positionH relativeFrom="column">
                <wp:posOffset>0</wp:posOffset>
              </wp:positionH>
              <wp:positionV relativeFrom="paragraph">
                <wp:posOffset>58421</wp:posOffset>
              </wp:positionV>
              <wp:extent cx="6057269" cy="0"/>
              <wp:effectExtent l="0" t="0" r="19681" b="19050"/>
              <wp:wrapNone/>
              <wp:docPr id="1" name="Line 18"/>
              <wp:cNvGraphicFramePr/>
              <a:graphic xmlns:a="http://schemas.openxmlformats.org/drawingml/2006/main">
                <a:graphicData uri="http://schemas.microsoft.com/office/word/2010/wordprocessingShape">
                  <wps:wsp>
                    <wps:cNvSpPr/>
                    <wps:spPr>
                      <a:xfrm>
                        <a:off x="0" y="0"/>
                        <a:ext cx="6057269" cy="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9528">
                        <a:solidFill>
                          <a:srgbClr val="000000"/>
                        </a:solidFill>
                        <a:prstDash val="solid"/>
                        <a:round/>
                      </a:ln>
                    </wps:spPr>
                    <wps:bodyPr lIns="0" tIns="0" rIns="0" bIns="0"/>
                  </wps:wsp>
                </a:graphicData>
              </a:graphic>
            </wp:anchor>
          </w:drawing>
        </mc:Choice>
        <mc:Fallback>
          <w:pict>
            <v:shape id="Line 18" o:spid="_x0000_s1026" style="position:absolute;margin-left:0;margin-top:4.6pt;width:476.95pt;height:0;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60572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" path="m,l6057269,1e" filled="f" strokeweight=".26467mm">
              <v:path arrowok="t" o:connecttype="custom" o:connectlocs="3028635,0;6057269,1;3028635,1;0,1;0,0;6057269,1" o:connectangles="270,0,90,180,90,270" textboxrect="0,0,6057269,0"/>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FBB" w:rsidRDefault="00974FBB">
    <w:pPr>
      <w:pStyle w:val="Nagwek4"/>
      <w:spacing w:line="360" w:lineRule="auto"/>
    </w:pPr>
    <w:r>
      <w:rPr>
        <w:rFonts w:ascii="Tahoma" w:hAnsi="Tahoma" w:cs="Tahoma"/>
        <w:b w:val="0"/>
        <w:bCs w:val="0"/>
        <w:sz w:val="22"/>
        <w:szCs w:val="24"/>
      </w:rPr>
      <w:pict w14:anchorId="2F1729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7" o:spid="_x0000_s2050" type="#_x0000_t75" style="position:absolute;margin-left:-18.35pt;margin-top:-74.15pt;width:55pt;height:54.35pt;z-index:251666432;visibility:visible;mso-wrap-style:square;mso-position-horizontal-relative:margin;mso-position-vertical-relative:margin">
          <v:imagedata r:id="rId1" o:title=""/>
          <w10:wrap type="square" anchorx="margin" anchory="margin"/>
        </v:shape>
        <o:OLEObject Type="Embed" ProgID="Unknown" ShapeID="Object 17" DrawAspect="Content" ObjectID="_1596958792" r:id="rId2"/>
      </w:pict>
    </w:r>
  </w:p>
  <w:p w:rsidR="00974FBB" w:rsidRDefault="00974FBB">
    <w:pPr>
      <w:jc w:val="right"/>
      <w:rPr>
        <w:i/>
        <w:sz w:val="16"/>
        <w:szCs w:val="16"/>
        <w:shd w:val="clear" w:color="auto" w:fill="FFFF00"/>
      </w:rPr>
    </w:pPr>
  </w:p>
  <w:p w:rsidR="00974FBB" w:rsidRDefault="00974FBB">
    <w:pPr>
      <w:pStyle w:val="Nagwek"/>
      <w:tabs>
        <w:tab w:val="clear" w:pos="4536"/>
        <w:tab w:val="clear" w:pos="9072"/>
        <w:tab w:val="left" w:pos="918"/>
        <w:tab w:val="right" w:pos="10193"/>
      </w:tabs>
      <w:ind w:left="2127" w:hanging="3403"/>
      <w:jc w:val="right"/>
    </w:pPr>
    <w:r>
      <w:rPr>
        <w:rFonts w:ascii="Calibri" w:hAnsi="Calibri"/>
        <w:i/>
        <w:sz w:val="18"/>
        <w:szCs w:val="18"/>
      </w:rPr>
      <w:t>„Dostawa akcesoriów do radiosondażowych pomiarów profili ozonu.”</w:t>
    </w:r>
  </w:p>
  <w:p w:rsidR="00974FBB" w:rsidRDefault="00974FBB">
    <w:pPr>
      <w:jc w:val="right"/>
    </w:pPr>
    <w:r>
      <w:rPr>
        <w:b/>
        <w:i/>
        <w:caps/>
        <w:noProof/>
        <w:sz w:val="20"/>
        <w:szCs w:val="20"/>
      </w:rPr>
      <mc:AlternateContent>
        <mc:Choice Requires="wps">
          <w:drawing>
            <wp:anchor distT="0" distB="0" distL="114300" distR="114300" simplePos="0" relativeHeight="251665408" behindDoc="0" locked="0" layoutInCell="1" allowOverlap="1" wp14:anchorId="166BB0B0" wp14:editId="3C66195E">
              <wp:simplePos x="0" y="0"/>
              <wp:positionH relativeFrom="column">
                <wp:posOffset>0</wp:posOffset>
              </wp:positionH>
              <wp:positionV relativeFrom="paragraph">
                <wp:posOffset>58421</wp:posOffset>
              </wp:positionV>
              <wp:extent cx="6057269" cy="0"/>
              <wp:effectExtent l="0" t="0" r="19681" b="19050"/>
              <wp:wrapNone/>
              <wp:docPr id="4" name="Line 15"/>
              <wp:cNvGraphicFramePr/>
              <a:graphic xmlns:a="http://schemas.openxmlformats.org/drawingml/2006/main">
                <a:graphicData uri="http://schemas.microsoft.com/office/word/2010/wordprocessingShape">
                  <wps:wsp>
                    <wps:cNvSpPr/>
                    <wps:spPr>
                      <a:xfrm>
                        <a:off x="0" y="0"/>
                        <a:ext cx="6057269" cy="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9528">
                        <a:solidFill>
                          <a:srgbClr val="000000"/>
                        </a:solidFill>
                        <a:prstDash val="solid"/>
                        <a:round/>
                      </a:ln>
                    </wps:spPr>
                    <wps:bodyPr lIns="0" tIns="0" rIns="0" bIns="0"/>
                  </wps:wsp>
                </a:graphicData>
              </a:graphic>
            </wp:anchor>
          </w:drawing>
        </mc:Choice>
        <mc:Fallback>
          <w:pict>
            <v:shape id="Line 15" o:spid="_x0000_s1026" style="position:absolute;margin-left:0;margin-top:4.6pt;width:476.95pt;height:0;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60572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" path="m,l6057269,1e" filled="f" strokeweight=".26467mm">
              <v:path arrowok="t" o:connecttype="custom" o:connectlocs="3028635,0;6057269,1;3028635,1;0,1;0,0;6057269,1" o:connectangles="270,0,90,180,90,270" textboxrect="0,0,6057269,0"/>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FBB" w:rsidRDefault="00974FBB">
    <w:pPr>
      <w:pStyle w:val="Nagwek4"/>
      <w:spacing w:line="360" w:lineRule="auto"/>
    </w:pPr>
    <w:r>
      <w:rPr>
        <w:rFonts w:ascii="Tahoma" w:hAnsi="Tahoma" w:cs="Tahoma"/>
        <w:b w:val="0"/>
        <w:bCs w:val="0"/>
        <w:sz w:val="22"/>
        <w:szCs w:val="24"/>
      </w:rPr>
      <w:pict w14:anchorId="7E9514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8.35pt;margin-top:-74.15pt;width:55pt;height:54.35pt;z-index:251672576;visibility:visible;mso-wrap-style:square;mso-position-horizontal-relative:margin;mso-position-vertical-relative:margin">
          <v:imagedata r:id="rId1" o:title=""/>
          <w10:wrap type="square" anchorx="margin" anchory="margin"/>
        </v:shape>
        <o:OLEObject Type="Embed" ProgID="Unknown" ShapeID="_x0000_s2051" DrawAspect="Content" ObjectID="_1596958793" r:id="rId2"/>
      </w:pict>
    </w:r>
  </w:p>
  <w:p w:rsidR="00974FBB" w:rsidRDefault="00974FBB">
    <w:pPr>
      <w:jc w:val="right"/>
      <w:rPr>
        <w:i/>
        <w:sz w:val="16"/>
        <w:szCs w:val="16"/>
        <w:shd w:val="clear" w:color="auto" w:fill="FFFF00"/>
      </w:rPr>
    </w:pPr>
  </w:p>
  <w:p w:rsidR="00974FBB" w:rsidRDefault="00974FBB">
    <w:pPr>
      <w:pStyle w:val="Nagwek"/>
      <w:tabs>
        <w:tab w:val="clear" w:pos="4536"/>
        <w:tab w:val="clear" w:pos="9072"/>
        <w:tab w:val="left" w:pos="918"/>
        <w:tab w:val="right" w:pos="10193"/>
      </w:tabs>
      <w:ind w:left="2127" w:hanging="3403"/>
      <w:jc w:val="right"/>
    </w:pPr>
    <w:r>
      <w:rPr>
        <w:rFonts w:ascii="Calibri" w:hAnsi="Calibri"/>
        <w:i/>
        <w:sz w:val="18"/>
        <w:szCs w:val="18"/>
      </w:rPr>
      <w:t>„Dostawa akcesoriów do radiosondażowych pomiarów profili ozonu.”</w:t>
    </w:r>
  </w:p>
  <w:p w:rsidR="00974FBB" w:rsidRDefault="00974FBB">
    <w:pPr>
      <w:jc w:val="right"/>
    </w:pPr>
    <w:r>
      <w:rPr>
        <w:b/>
        <w:i/>
        <w:caps/>
        <w:noProof/>
        <w:sz w:val="20"/>
        <w:szCs w:val="20"/>
      </w:rPr>
      <mc:AlternateContent>
        <mc:Choice Requires="wps">
          <w:drawing>
            <wp:anchor distT="0" distB="0" distL="114300" distR="114300" simplePos="0" relativeHeight="251671552" behindDoc="0" locked="0" layoutInCell="1" allowOverlap="1" wp14:anchorId="4B6589B9" wp14:editId="11616ADB">
              <wp:simplePos x="0" y="0"/>
              <wp:positionH relativeFrom="column">
                <wp:posOffset>0</wp:posOffset>
              </wp:positionH>
              <wp:positionV relativeFrom="paragraph">
                <wp:posOffset>58421</wp:posOffset>
              </wp:positionV>
              <wp:extent cx="6057269" cy="0"/>
              <wp:effectExtent l="0" t="0" r="19681" b="19050"/>
              <wp:wrapNone/>
              <wp:docPr id="7" name="Line 15"/>
              <wp:cNvGraphicFramePr/>
              <a:graphic xmlns:a="http://schemas.openxmlformats.org/drawingml/2006/main">
                <a:graphicData uri="http://schemas.microsoft.com/office/word/2010/wordprocessingShape">
                  <wps:wsp>
                    <wps:cNvSpPr/>
                    <wps:spPr>
                      <a:xfrm>
                        <a:off x="0" y="0"/>
                        <a:ext cx="6057269" cy="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9528">
                        <a:solidFill>
                          <a:srgbClr val="000000"/>
                        </a:solidFill>
                        <a:prstDash val="solid"/>
                        <a:round/>
                      </a:ln>
                    </wps:spPr>
                    <wps:bodyPr lIns="0" tIns="0" rIns="0" bIns="0"/>
                  </wps:wsp>
                </a:graphicData>
              </a:graphic>
            </wp:anchor>
          </w:drawing>
        </mc:Choice>
        <mc:Fallback>
          <w:pict>
            <v:shape id="Line 15" o:spid="_x0000_s1026" style="position:absolute;margin-left:0;margin-top:4.6pt;width:476.95pt;height:0;z-index:251671552;visibility:visible;mso-wrap-style:square;mso-wrap-distance-left:9pt;mso-wrap-distance-top:0;mso-wrap-distance-right:9pt;mso-wrap-distance-bottom:0;mso-position-horizontal:absolute;mso-position-horizontal-relative:text;mso-position-vertical:absolute;mso-position-vertical-relative:text;v-text-anchor:top" coordsize="60572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" path="m,l6057269,1e" filled="f" strokeweight=".26467mm">
              <v:path arrowok="t" o:connecttype="custom" o:connectlocs="3028635,0;6057269,1;3028635,1;0,1;0,0;6057269,1" o:connectangles="270,0,90,180,90,270" textboxrect="0,0,6057269,0"/>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FBB" w:rsidRDefault="00974FBB">
    <w:pPr>
      <w:jc w:val="right"/>
    </w:pPr>
    <w:r>
      <w:rPr>
        <w:rFonts w:ascii="Tahoma" w:hAnsi="Tahoma" w:cs="Tahoma"/>
        <w:b/>
        <w:bCs/>
      </w:rPr>
      <w:pict w14:anchorId="4349EC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6.85pt;margin-top:-84.1pt;width:55pt;height:54.35pt;z-index:251678720;visibility:visible;mso-wrap-style:square;mso-position-horizontal-relative:margin;mso-position-vertical-relative:margin">
          <v:imagedata r:id="rId1" o:title=""/>
          <w10:wrap type="square" anchorx="margin" anchory="margin"/>
        </v:shape>
        <o:OLEObject Type="Embed" ProgID="Unknown" ShapeID="_x0000_s2052" DrawAspect="Content" ObjectID="_1596958794" r:id="rId2"/>
      </w:pict>
    </w:r>
  </w:p>
  <w:p w:rsidR="00974FBB" w:rsidRDefault="00974FBB">
    <w:pPr>
      <w:jc w:val="right"/>
      <w:rPr>
        <w:i/>
        <w:sz w:val="16"/>
        <w:szCs w:val="16"/>
      </w:rPr>
    </w:pPr>
  </w:p>
  <w:p w:rsidR="00974FBB" w:rsidRDefault="00974FBB">
    <w:pPr>
      <w:jc w:val="right"/>
      <w:rPr>
        <w:i/>
        <w:sz w:val="16"/>
        <w:szCs w:val="16"/>
        <w:shd w:val="clear" w:color="auto" w:fill="FFFF00"/>
      </w:rPr>
    </w:pPr>
  </w:p>
  <w:p w:rsidR="00974FBB" w:rsidRDefault="00974FBB">
    <w:pPr>
      <w:pStyle w:val="Nagwek"/>
      <w:tabs>
        <w:tab w:val="clear" w:pos="4536"/>
        <w:tab w:val="clear" w:pos="9072"/>
        <w:tab w:val="left" w:pos="918"/>
        <w:tab w:val="right" w:pos="10193"/>
      </w:tabs>
      <w:ind w:left="2127" w:hanging="3403"/>
      <w:jc w:val="right"/>
    </w:pPr>
    <w:r>
      <w:rPr>
        <w:rFonts w:ascii="Calibri" w:hAnsi="Calibri"/>
        <w:i/>
        <w:sz w:val="18"/>
        <w:szCs w:val="18"/>
      </w:rPr>
      <w:t>„Dostawa akcesoriów do radiosondażowych pomiarów profili ozonu.”</w:t>
    </w:r>
  </w:p>
  <w:p w:rsidR="00974FBB" w:rsidRDefault="00974FBB">
    <w:pPr>
      <w:jc w:val="right"/>
    </w:pPr>
    <w:r>
      <w:rPr>
        <w:b/>
        <w:i/>
        <w:caps/>
        <w:noProof/>
        <w:sz w:val="20"/>
        <w:szCs w:val="20"/>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58421</wp:posOffset>
              </wp:positionV>
              <wp:extent cx="6057269" cy="0"/>
              <wp:effectExtent l="0" t="0" r="19681" b="19050"/>
              <wp:wrapNone/>
              <wp:docPr id="10" name="Line 15"/>
              <wp:cNvGraphicFramePr/>
              <a:graphic xmlns:a="http://schemas.openxmlformats.org/drawingml/2006/main">
                <a:graphicData uri="http://schemas.microsoft.com/office/word/2010/wordprocessingShape">
                  <wps:wsp>
                    <wps:cNvSpPr/>
                    <wps:spPr>
                      <a:xfrm>
                        <a:off x="0" y="0"/>
                        <a:ext cx="6057269" cy="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9528">
                        <a:solidFill>
                          <a:srgbClr val="000000"/>
                        </a:solidFill>
                        <a:prstDash val="solid"/>
                        <a:round/>
                      </a:ln>
                    </wps:spPr>
                    <wps:bodyPr lIns="0" tIns="0" rIns="0" bIns="0"/>
                  </wps:wsp>
                </a:graphicData>
              </a:graphic>
            </wp:anchor>
          </w:drawing>
        </mc:Choice>
        <mc:Fallback>
          <w:pict>
            <v:shape id="Line 15" o:spid="_x0000_s1026" style="position:absolute;margin-left:0;margin-top:4.6pt;width:476.95pt;height:0;z-index:251677696;visibility:visible;mso-wrap-style:square;mso-wrap-distance-left:9pt;mso-wrap-distance-top:0;mso-wrap-distance-right:9pt;mso-wrap-distance-bottom:0;mso-position-horizontal:absolute;mso-position-horizontal-relative:text;mso-position-vertical:absolute;mso-position-vertical-relative:text;v-text-anchor:top" coordsize="60572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" path="m,l6057269,1e" filled="f" strokeweight=".26467mm">
              <v:path arrowok="t" o:connecttype="custom" o:connectlocs="3028635,0;6057269,1;3028635,1;0,1;0,0;6057269,1" o:connectangles="270,0,90,180,90,270" textboxrect="0,0,6057269,0"/>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09C"/>
    <w:multiLevelType w:val="multilevel"/>
    <w:tmpl w:val="279AB6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9E767E"/>
    <w:multiLevelType w:val="hybridMultilevel"/>
    <w:tmpl w:val="2214D3D6"/>
    <w:lvl w:ilvl="0" w:tplc="48F68550">
      <w:start w:val="1"/>
      <w:numFmt w:val="decimal"/>
      <w:lvlText w:val="%1)"/>
      <w:lvlJc w:val="left"/>
      <w:pPr>
        <w:ind w:left="720" w:hanging="360"/>
      </w:pPr>
      <w:rPr>
        <w:rFonts w:asciiTheme="minorHAnsi" w:eastAsia="Calibri" w:hAnsiTheme="minorHAnsi"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0F3601"/>
    <w:multiLevelType w:val="multilevel"/>
    <w:tmpl w:val="0494F8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B283E83"/>
    <w:multiLevelType w:val="hybridMultilevel"/>
    <w:tmpl w:val="71F41FBA"/>
    <w:lvl w:ilvl="0" w:tplc="FC5AD54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BB0010D"/>
    <w:multiLevelType w:val="hybridMultilevel"/>
    <w:tmpl w:val="5A2E1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2D3B18"/>
    <w:multiLevelType w:val="multilevel"/>
    <w:tmpl w:val="A7EC96F0"/>
    <w:lvl w:ilvl="0">
      <w:start w:val="1"/>
      <w:numFmt w:val="decimal"/>
      <w:lvlText w:val="%1."/>
      <w:lvlJc w:val="left"/>
      <w:pPr>
        <w:ind w:left="1146" w:hanging="360"/>
      </w:pPr>
      <w:rPr>
        <w:rFonts w:ascii="Calibri" w:hAnsi="Calibri"/>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
    <w:nsid w:val="0C750A8E"/>
    <w:multiLevelType w:val="multilevel"/>
    <w:tmpl w:val="F56492D2"/>
    <w:lvl w:ilvl="0">
      <w:start w:val="1"/>
      <w:numFmt w:val="decimal"/>
      <w:lvlText w:val="%1."/>
      <w:lvlJc w:val="left"/>
      <w:pPr>
        <w:ind w:left="1260" w:hanging="360"/>
      </w:pPr>
      <w:rPr>
        <w:rFonts w:asciiTheme="minorHAnsi" w:hAnsiTheme="minorHAnsi" w:hint="default"/>
        <w:sz w:val="20"/>
        <w:szCs w:val="22"/>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
    <w:nsid w:val="0C762D3D"/>
    <w:multiLevelType w:val="hybridMultilevel"/>
    <w:tmpl w:val="3CFE4DC0"/>
    <w:lvl w:ilvl="0" w:tplc="4CACF478">
      <w:start w:val="1"/>
      <w:numFmt w:val="decimal"/>
      <w:lvlText w:val="%1."/>
      <w:lvlJc w:val="left"/>
      <w:pPr>
        <w:tabs>
          <w:tab w:val="num" w:pos="360"/>
        </w:tabs>
        <w:ind w:left="360" w:hanging="360"/>
      </w:pPr>
      <w:rPr>
        <w:rFonts w:asciiTheme="minorHAnsi" w:hAnsiTheme="minorHAnsi" w:cs="Arial" w:hint="default"/>
        <w:b w:val="0"/>
        <w:sz w:val="20"/>
        <w:szCs w:val="2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EE562C"/>
    <w:multiLevelType w:val="multilevel"/>
    <w:tmpl w:val="4C16506A"/>
    <w:lvl w:ilvl="0">
      <w:start w:val="2"/>
      <w:numFmt w:val="decimal"/>
      <w:lvlText w:val="%1."/>
      <w:lvlJc w:val="left"/>
      <w:pPr>
        <w:ind w:left="720" w:hanging="360"/>
      </w:pPr>
      <w:rPr>
        <w:rFonts w:ascii="Calibri" w:hAnsi="Calibri"/>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64927CB"/>
    <w:multiLevelType w:val="multilevel"/>
    <w:tmpl w:val="C2BA0844"/>
    <w:lvl w:ilvl="0">
      <w:start w:val="1"/>
      <w:numFmt w:val="decimal"/>
      <w:lvlText w:val="%1."/>
      <w:lvlJc w:val="left"/>
      <w:pPr>
        <w:ind w:left="114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666698A"/>
    <w:multiLevelType w:val="multilevel"/>
    <w:tmpl w:val="F5E04DE0"/>
    <w:lvl w:ilvl="0">
      <w:start w:val="14"/>
      <w:numFmt w:val="decimal"/>
      <w:lvlText w:val="%1."/>
      <w:lvlJc w:val="left"/>
      <w:pPr>
        <w:ind w:left="900" w:hanging="360"/>
      </w:pPr>
      <w:rPr>
        <w:rFonts w:ascii="Calibri" w:hAnsi="Calibri" w:cs="Arial" w:hint="default"/>
        <w:color w:val="auto"/>
        <w:sz w:val="20"/>
        <w:szCs w:val="22"/>
      </w:rPr>
    </w:lvl>
    <w:lvl w:ilvl="1">
      <w:start w:val="1"/>
      <w:numFmt w:val="lowerLetter"/>
      <w:lvlText w:val="%2."/>
      <w:lvlJc w:val="left"/>
      <w:pPr>
        <w:ind w:left="1620" w:hanging="360"/>
      </w:pPr>
      <w:rPr>
        <w:rFonts w:hint="default"/>
      </w:rPr>
    </w:lvl>
    <w:lvl w:ilvl="2">
      <w:start w:val="1"/>
      <w:numFmt w:val="lowerRoman"/>
      <w:lvlText w:val="%3."/>
      <w:lvlJc w:val="right"/>
      <w:pPr>
        <w:ind w:left="2340" w:hanging="180"/>
      </w:pPr>
      <w:rPr>
        <w:rFonts w:hint="default"/>
      </w:rPr>
    </w:lvl>
    <w:lvl w:ilvl="3">
      <w:start w:val="1"/>
      <w:numFmt w:val="decimal"/>
      <w:lvlText w:val="%4."/>
      <w:lvlJc w:val="left"/>
      <w:pPr>
        <w:ind w:left="306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11">
    <w:nsid w:val="183E2A76"/>
    <w:multiLevelType w:val="multilevel"/>
    <w:tmpl w:val="43102924"/>
    <w:lvl w:ilvl="0">
      <w:start w:val="1"/>
      <w:numFmt w:val="decimal"/>
      <w:lvlText w:val="%1)"/>
      <w:lvlJc w:val="left"/>
      <w:pPr>
        <w:ind w:left="1146" w:hanging="360"/>
      </w:pPr>
      <w:rPr>
        <w:rFonts w:ascii="Calibri" w:hAnsi="Calibri"/>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2">
    <w:nsid w:val="18D900A9"/>
    <w:multiLevelType w:val="multilevel"/>
    <w:tmpl w:val="8F3C65FC"/>
    <w:lvl w:ilvl="0">
      <w:start w:val="1"/>
      <w:numFmt w:val="decimal"/>
      <w:lvlText w:val="%1."/>
      <w:lvlJc w:val="left"/>
      <w:pPr>
        <w:ind w:left="2880" w:hanging="360"/>
      </w:pPr>
      <w:rPr>
        <w:rFonts w:asciiTheme="minorHAnsi" w:hAnsiTheme="minorHAnsi"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D3C4FA5"/>
    <w:multiLevelType w:val="multilevel"/>
    <w:tmpl w:val="4B4402A4"/>
    <w:lvl w:ilvl="0">
      <w:start w:val="1"/>
      <w:numFmt w:val="decimal"/>
      <w:lvlText w:val="%1."/>
      <w:lvlJc w:val="left"/>
      <w:pPr>
        <w:ind w:left="720" w:hanging="360"/>
      </w:pPr>
      <w:rPr>
        <w:rFonts w:ascii="Calibri" w:hAnsi="Calibr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85042B3"/>
    <w:multiLevelType w:val="multilevel"/>
    <w:tmpl w:val="0C12789C"/>
    <w:lvl w:ilvl="0">
      <w:start w:val="16"/>
      <w:numFmt w:val="upperRoman"/>
      <w:lvlText w:val="%1."/>
      <w:lvlJc w:val="left"/>
      <w:pPr>
        <w:ind w:left="1440" w:hanging="360"/>
      </w:pPr>
      <w:rPr>
        <w:rFonts w:ascii="Arial" w:hAnsi="Arial" w:cs="Arial"/>
        <w:b/>
        <w:i w:val="0"/>
        <w:sz w:val="20"/>
        <w:szCs w:val="20"/>
      </w:rPr>
    </w:lvl>
    <w:lvl w:ilvl="1">
      <w:start w:val="1"/>
      <w:numFmt w:val="decimal"/>
      <w:lvlText w:val="%2."/>
      <w:lvlJc w:val="left"/>
      <w:pPr>
        <w:ind w:left="1440" w:hanging="360"/>
      </w:pPr>
      <w:rPr>
        <w:rFonts w:ascii="Calibri" w:hAnsi="Calibri"/>
        <w:b w:val="0"/>
        <w:i w:val="0"/>
        <w:sz w:val="20"/>
        <w:szCs w:val="20"/>
      </w:rPr>
    </w:lvl>
    <w:lvl w:ilvl="2">
      <w:start w:val="1"/>
      <w:numFmt w:val="lowerLetter"/>
      <w:lvlText w:val="%3)"/>
      <w:lvlJc w:val="left"/>
      <w:pPr>
        <w:ind w:left="2340" w:hanging="360"/>
      </w:pPr>
      <w:rPr>
        <w:rFonts w:ascii="Arial" w:hAnsi="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9A26856"/>
    <w:multiLevelType w:val="multilevel"/>
    <w:tmpl w:val="0804BACC"/>
    <w:lvl w:ilvl="0">
      <w:start w:val="1"/>
      <w:numFmt w:val="decimal"/>
      <w:lvlText w:val="%1)"/>
      <w:lvlJc w:val="left"/>
      <w:pPr>
        <w:ind w:left="1005" w:hanging="1005"/>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29D57C4B"/>
    <w:multiLevelType w:val="hybridMultilevel"/>
    <w:tmpl w:val="2F983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BD13CB3"/>
    <w:multiLevelType w:val="multilevel"/>
    <w:tmpl w:val="9F1EE5D6"/>
    <w:lvl w:ilvl="0">
      <w:start w:val="1"/>
      <w:numFmt w:val="decimal"/>
      <w:lvlText w:val="%1)"/>
      <w:lvlJc w:val="left"/>
      <w:pPr>
        <w:ind w:left="1616" w:hanging="360"/>
      </w:pPr>
      <w:rPr>
        <w:rFonts w:ascii="Calibri" w:hAnsi="Calibri"/>
        <w:sz w:val="20"/>
        <w:szCs w:val="20"/>
      </w:rPr>
    </w:lvl>
    <w:lvl w:ilvl="1">
      <w:start w:val="1"/>
      <w:numFmt w:val="lowerLetter"/>
      <w:lvlText w:val="%2."/>
      <w:lvlJc w:val="left"/>
      <w:pPr>
        <w:ind w:left="2336" w:hanging="360"/>
      </w:pPr>
    </w:lvl>
    <w:lvl w:ilvl="2">
      <w:start w:val="1"/>
      <w:numFmt w:val="lowerRoman"/>
      <w:lvlText w:val="%3."/>
      <w:lvlJc w:val="right"/>
      <w:pPr>
        <w:ind w:left="3056" w:hanging="180"/>
      </w:pPr>
    </w:lvl>
    <w:lvl w:ilvl="3">
      <w:start w:val="1"/>
      <w:numFmt w:val="decimal"/>
      <w:lvlText w:val="%4."/>
      <w:lvlJc w:val="left"/>
      <w:pPr>
        <w:ind w:left="3776" w:hanging="360"/>
      </w:pPr>
    </w:lvl>
    <w:lvl w:ilvl="4">
      <w:start w:val="1"/>
      <w:numFmt w:val="lowerLetter"/>
      <w:lvlText w:val="%5."/>
      <w:lvlJc w:val="left"/>
      <w:pPr>
        <w:ind w:left="4496" w:hanging="360"/>
      </w:pPr>
    </w:lvl>
    <w:lvl w:ilvl="5">
      <w:start w:val="1"/>
      <w:numFmt w:val="lowerRoman"/>
      <w:lvlText w:val="%6."/>
      <w:lvlJc w:val="right"/>
      <w:pPr>
        <w:ind w:left="5216" w:hanging="180"/>
      </w:pPr>
    </w:lvl>
    <w:lvl w:ilvl="6">
      <w:start w:val="1"/>
      <w:numFmt w:val="decimal"/>
      <w:lvlText w:val="%7."/>
      <w:lvlJc w:val="left"/>
      <w:pPr>
        <w:ind w:left="5936" w:hanging="360"/>
      </w:pPr>
    </w:lvl>
    <w:lvl w:ilvl="7">
      <w:start w:val="1"/>
      <w:numFmt w:val="lowerLetter"/>
      <w:lvlText w:val="%8."/>
      <w:lvlJc w:val="left"/>
      <w:pPr>
        <w:ind w:left="6656" w:hanging="360"/>
      </w:pPr>
    </w:lvl>
    <w:lvl w:ilvl="8">
      <w:start w:val="1"/>
      <w:numFmt w:val="lowerRoman"/>
      <w:lvlText w:val="%9."/>
      <w:lvlJc w:val="right"/>
      <w:pPr>
        <w:ind w:left="7376" w:hanging="180"/>
      </w:pPr>
    </w:lvl>
  </w:abstractNum>
  <w:abstractNum w:abstractNumId="18">
    <w:nsid w:val="2EAA792E"/>
    <w:multiLevelType w:val="multilevel"/>
    <w:tmpl w:val="66A64B5A"/>
    <w:lvl w:ilvl="0">
      <w:start w:val="1"/>
      <w:numFmt w:val="lowerLetter"/>
      <w:lvlText w:val="%1)"/>
      <w:lvlJc w:val="left"/>
      <w:pPr>
        <w:ind w:left="1080" w:hanging="360"/>
      </w:pPr>
    </w:lvl>
    <w:lvl w:ilvl="1">
      <w:start w:val="1"/>
      <w:numFmt w:val="decimal"/>
      <w:lvlText w:val="%2."/>
      <w:lvlJc w:val="left"/>
      <w:pPr>
        <w:ind w:left="1440" w:hanging="360"/>
      </w:pPr>
      <w:rPr>
        <w:rFonts w:ascii="Calibri" w:hAnsi="Calibri" w:cs="Times New Roman"/>
        <w:b w:val="0"/>
        <w:i w:val="0"/>
        <w:sz w:val="20"/>
      </w:rPr>
    </w:lvl>
    <w:lvl w:ilvl="2">
      <w:start w:val="1"/>
      <w:numFmt w:val="lowerRoman"/>
      <w:lvlText w:val="%3."/>
      <w:lvlJc w:val="right"/>
      <w:pPr>
        <w:ind w:left="2160" w:hanging="180"/>
      </w:pPr>
    </w:lvl>
    <w:lvl w:ilvl="3">
      <w:numFmt w:val="bullet"/>
      <w:lvlText w:val="-"/>
      <w:lvlJc w:val="left"/>
      <w:pPr>
        <w:ind w:left="2880" w:hanging="360"/>
      </w:pPr>
      <w:rPr>
        <w:rFonts w:ascii="Times New Roman" w:eastAsia="Times New Roman" w:hAnsi="Times New Roman" w:cs="Times New Roman"/>
      </w:rPr>
    </w:lvl>
    <w:lvl w:ilvl="4">
      <w:start w:val="1"/>
      <w:numFmt w:val="lowerLetter"/>
      <w:lvlText w:val="%5)"/>
      <w:lvlJc w:val="left"/>
      <w:pPr>
        <w:ind w:left="900" w:hanging="360"/>
      </w:pPr>
    </w:lvl>
    <w:lvl w:ilvl="5">
      <w:start w:val="1"/>
      <w:numFmt w:val="lowerRoman"/>
      <w:lvlText w:val="%6."/>
      <w:lvlJc w:val="right"/>
      <w:pPr>
        <w:ind w:left="4320" w:hanging="180"/>
      </w:pPr>
    </w:lvl>
    <w:lvl w:ilvl="6">
      <w:start w:val="1"/>
      <w:numFmt w:val="decimal"/>
      <w:lvlText w:val="%7)"/>
      <w:lvlJc w:val="left"/>
      <w:pPr>
        <w:ind w:left="5040" w:hanging="360"/>
      </w:pPr>
      <w:rPr>
        <w:rFonts w:ascii="Calibri" w:eastAsia="Times New Roman" w:hAnsi="Calibri" w:cs="Arial"/>
        <w:b w:val="0"/>
        <w:i w:val="0"/>
        <w:sz w:val="20"/>
        <w:szCs w:val="2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1815DBB"/>
    <w:multiLevelType w:val="hybridMultilevel"/>
    <w:tmpl w:val="5330E8A2"/>
    <w:lvl w:ilvl="0" w:tplc="4854495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26B708A"/>
    <w:multiLevelType w:val="multilevel"/>
    <w:tmpl w:val="7654DA78"/>
    <w:lvl w:ilvl="0">
      <w:start w:val="3"/>
      <w:numFmt w:val="decimal"/>
      <w:lvlText w:val="%1."/>
      <w:lvlJc w:val="left"/>
      <w:pPr>
        <w:ind w:left="36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rPr>
        <w:rFonts w:ascii="Calibri" w:hAnsi="Calibri"/>
        <w:b w:val="0"/>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4F019E0"/>
    <w:multiLevelType w:val="multilevel"/>
    <w:tmpl w:val="9454F75C"/>
    <w:lvl w:ilvl="0">
      <w:start w:val="5"/>
      <w:numFmt w:val="decimal"/>
      <w:lvlText w:val="%1."/>
      <w:lvlJc w:val="left"/>
      <w:pPr>
        <w:ind w:left="720" w:hanging="360"/>
      </w:pPr>
      <w:rPr>
        <w:rFonts w:ascii="Calibri" w:hAnsi="Calibr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55B237A"/>
    <w:multiLevelType w:val="multilevel"/>
    <w:tmpl w:val="4ED22B80"/>
    <w:lvl w:ilvl="0">
      <w:start w:val="2"/>
      <w:numFmt w:val="decimal"/>
      <w:lvlText w:val="%1."/>
      <w:lvlJc w:val="left"/>
      <w:pPr>
        <w:ind w:left="1440" w:hanging="360"/>
      </w:pPr>
      <w:rPr>
        <w:rFonts w:ascii="Arial" w:hAnsi="Arial"/>
        <w:b w:val="0"/>
        <w:i w:val="0"/>
        <w:sz w:val="20"/>
        <w:szCs w:val="20"/>
      </w:rPr>
    </w:lvl>
    <w:lvl w:ilvl="1">
      <w:start w:val="6"/>
      <w:numFmt w:val="upperRoman"/>
      <w:lvlText w:val="%2."/>
      <w:lvlJc w:val="left"/>
      <w:pPr>
        <w:ind w:left="1440" w:hanging="360"/>
      </w:pPr>
      <w:rPr>
        <w:rFonts w:ascii="Arial" w:hAnsi="Arial" w:cs="Arial"/>
        <w:b/>
        <w:i w:val="0"/>
        <w:sz w:val="20"/>
        <w:szCs w:val="20"/>
      </w:rPr>
    </w:lvl>
    <w:lvl w:ilvl="2">
      <w:start w:val="1"/>
      <w:numFmt w:val="decimal"/>
      <w:lvlText w:val="%3)"/>
      <w:lvlJc w:val="left"/>
      <w:pPr>
        <w:ind w:left="2340" w:hanging="360"/>
      </w:pPr>
      <w:rPr>
        <w:rFonts w:ascii="Calibri" w:hAnsi="Calibri"/>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62F6E6E"/>
    <w:multiLevelType w:val="multilevel"/>
    <w:tmpl w:val="6CAEBCDC"/>
    <w:lvl w:ilvl="0">
      <w:start w:val="6"/>
      <w:numFmt w:val="decimal"/>
      <w:lvlText w:val="%1."/>
      <w:lvlJc w:val="left"/>
      <w:pPr>
        <w:ind w:left="1440" w:hanging="360"/>
      </w:pPr>
      <w:rPr>
        <w:rFonts w:ascii="Calibri" w:hAnsi="Calibri"/>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A2E2A7D"/>
    <w:multiLevelType w:val="hybridMultilevel"/>
    <w:tmpl w:val="C1C8BB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B32319D"/>
    <w:multiLevelType w:val="hybridMultilevel"/>
    <w:tmpl w:val="4E627A02"/>
    <w:lvl w:ilvl="0" w:tplc="7526B2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4B6CEE"/>
    <w:multiLevelType w:val="multilevel"/>
    <w:tmpl w:val="591E3522"/>
    <w:lvl w:ilvl="0">
      <w:start w:val="1"/>
      <w:numFmt w:val="decimal"/>
      <w:lvlText w:val="%1."/>
      <w:lvlJc w:val="left"/>
      <w:pPr>
        <w:ind w:left="720" w:hanging="360"/>
      </w:pPr>
      <w:rPr>
        <w:rFonts w:ascii="Calibri" w:hAnsi="Calibri"/>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CC51097"/>
    <w:multiLevelType w:val="multilevel"/>
    <w:tmpl w:val="58425CA8"/>
    <w:lvl w:ilvl="0">
      <w:start w:val="1"/>
      <w:numFmt w:val="decimal"/>
      <w:lvlText w:val="%1."/>
      <w:lvlJc w:val="left"/>
      <w:pPr>
        <w:ind w:left="2880" w:hanging="360"/>
      </w:pPr>
      <w:rPr>
        <w:rFonts w:ascii="Calibri" w:hAnsi="Calibri"/>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nsid w:val="3F805673"/>
    <w:multiLevelType w:val="hybridMultilevel"/>
    <w:tmpl w:val="CB0AC3DA"/>
    <w:lvl w:ilvl="0" w:tplc="35600268">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12576AC"/>
    <w:multiLevelType w:val="multilevel"/>
    <w:tmpl w:val="F8DEE004"/>
    <w:lvl w:ilvl="0">
      <w:start w:val="1"/>
      <w:numFmt w:val="decimal"/>
      <w:lvlText w:val="%1)"/>
      <w:lvlJc w:val="left"/>
      <w:pPr>
        <w:ind w:left="1146" w:hanging="360"/>
      </w:pPr>
      <w:rPr>
        <w:rFonts w:ascii="Calibri" w:hAnsi="Calibri"/>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0">
    <w:nsid w:val="423A7CCA"/>
    <w:multiLevelType w:val="multilevel"/>
    <w:tmpl w:val="2490F9B0"/>
    <w:lvl w:ilvl="0">
      <w:start w:val="1"/>
      <w:numFmt w:val="decimal"/>
      <w:lvlText w:val="%1)"/>
      <w:lvlJc w:val="left"/>
      <w:pPr>
        <w:ind w:left="1222" w:hanging="360"/>
      </w:pPr>
      <w:rPr>
        <w:rFonts w:ascii="Calibri" w:hAnsi="Calibri"/>
        <w:sz w:val="20"/>
        <w:szCs w:val="20"/>
      </w:r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31">
    <w:nsid w:val="45213B49"/>
    <w:multiLevelType w:val="multilevel"/>
    <w:tmpl w:val="3DF08BDA"/>
    <w:lvl w:ilvl="0">
      <w:start w:val="11"/>
      <w:numFmt w:val="decimal"/>
      <w:lvlText w:val="%1."/>
      <w:lvlJc w:val="left"/>
      <w:pPr>
        <w:ind w:left="1616" w:hanging="360"/>
      </w:pPr>
      <w:rPr>
        <w:rFonts w:ascii="Calibri" w:hAnsi="Calibri"/>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6CE053C"/>
    <w:multiLevelType w:val="multilevel"/>
    <w:tmpl w:val="E8C6B8C8"/>
    <w:lvl w:ilvl="0">
      <w:start w:val="1"/>
      <w:numFmt w:val="decimal"/>
      <w:lvlText w:val="%1)"/>
      <w:lvlJc w:val="left"/>
      <w:pPr>
        <w:ind w:left="5040" w:hanging="360"/>
      </w:pPr>
      <w:rPr>
        <w:rFonts w:ascii="Calibri" w:eastAsia="Times New Roman" w:hAnsi="Calibri" w:cs="Arial"/>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7F71600"/>
    <w:multiLevelType w:val="multilevel"/>
    <w:tmpl w:val="FA3EE1D4"/>
    <w:lvl w:ilvl="0">
      <w:start w:val="1"/>
      <w:numFmt w:val="decimal"/>
      <w:lvlText w:val="%1."/>
      <w:lvlJc w:val="left"/>
      <w:pPr>
        <w:ind w:left="1146" w:hanging="360"/>
      </w:pPr>
      <w:rPr>
        <w:rFonts w:asciiTheme="minorHAnsi" w:hAnsiTheme="minorHAnsi" w:hint="default"/>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4">
    <w:nsid w:val="49E7745C"/>
    <w:multiLevelType w:val="multilevel"/>
    <w:tmpl w:val="9FE81E48"/>
    <w:lvl w:ilvl="0">
      <w:start w:val="1"/>
      <w:numFmt w:val="decimal"/>
      <w:lvlText w:val="%1."/>
      <w:lvlJc w:val="left"/>
      <w:pPr>
        <w:ind w:left="720" w:hanging="360"/>
      </w:pPr>
      <w:rPr>
        <w:rFonts w:ascii="Calibri" w:hAnsi="Calibr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4A2373D6"/>
    <w:multiLevelType w:val="multilevel"/>
    <w:tmpl w:val="3ACAD214"/>
    <w:lvl w:ilvl="0">
      <w:start w:val="1"/>
      <w:numFmt w:val="decimal"/>
      <w:lvlText w:val="%1)"/>
      <w:lvlJc w:val="left"/>
      <w:pPr>
        <w:ind w:left="1146" w:hanging="360"/>
      </w:pPr>
      <w:rPr>
        <w:rFonts w:ascii="Calibri" w:hAnsi="Calibri"/>
        <w:b w:val="0"/>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6">
    <w:nsid w:val="4A491F6E"/>
    <w:multiLevelType w:val="multilevel"/>
    <w:tmpl w:val="1974D56E"/>
    <w:lvl w:ilvl="0">
      <w:start w:val="1"/>
      <w:numFmt w:val="decimal"/>
      <w:lvlText w:val="%1."/>
      <w:lvlJc w:val="left"/>
      <w:pPr>
        <w:tabs>
          <w:tab w:val="num" w:pos="360"/>
        </w:tabs>
        <w:ind w:left="360" w:hanging="360"/>
      </w:pPr>
      <w:rPr>
        <w:b w:val="0"/>
        <w:i w:val="0"/>
      </w:rPr>
    </w:lvl>
    <w:lvl w:ilvl="1">
      <w:start w:val="2"/>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nsid w:val="4B390C05"/>
    <w:multiLevelType w:val="multilevel"/>
    <w:tmpl w:val="A17A6C30"/>
    <w:lvl w:ilvl="0">
      <w:start w:val="1"/>
      <w:numFmt w:val="decimal"/>
      <w:lvlText w:val="%1."/>
      <w:lvlJc w:val="left"/>
      <w:pPr>
        <w:ind w:left="900" w:hanging="360"/>
      </w:pPr>
      <w:rPr>
        <w:rFonts w:ascii="Calibri" w:hAnsi="Calibri" w:cs="Arial"/>
        <w:color w:val="auto"/>
        <w:sz w:val="20"/>
        <w:szCs w:val="22"/>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8">
    <w:nsid w:val="4FD73378"/>
    <w:multiLevelType w:val="hybridMultilevel"/>
    <w:tmpl w:val="6D607D8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50E47698"/>
    <w:multiLevelType w:val="multilevel"/>
    <w:tmpl w:val="D4F0A4A0"/>
    <w:lvl w:ilvl="0">
      <w:start w:val="1"/>
      <w:numFmt w:val="decimal"/>
      <w:lvlText w:val="%1)"/>
      <w:lvlJc w:val="left"/>
      <w:pPr>
        <w:ind w:left="360" w:hanging="360"/>
      </w:pPr>
      <w:rPr>
        <w:rFonts w:ascii="Calibri" w:hAnsi="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nsid w:val="55B12BBE"/>
    <w:multiLevelType w:val="hybridMultilevel"/>
    <w:tmpl w:val="03621E46"/>
    <w:lvl w:ilvl="0" w:tplc="8532329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55EA2F55"/>
    <w:multiLevelType w:val="hybridMultilevel"/>
    <w:tmpl w:val="6C22AB04"/>
    <w:lvl w:ilvl="0" w:tplc="9B602E90">
      <w:start w:val="8"/>
      <w:numFmt w:val="decimal"/>
      <w:lvlText w:val="%1."/>
      <w:lvlJc w:val="left"/>
      <w:pPr>
        <w:ind w:left="1146" w:hanging="360"/>
      </w:pPr>
      <w:rPr>
        <w:rFonts w:asciiTheme="minorHAnsi" w:hAnsi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6635BFD"/>
    <w:multiLevelType w:val="hybridMultilevel"/>
    <w:tmpl w:val="067AB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671786F"/>
    <w:multiLevelType w:val="multilevel"/>
    <w:tmpl w:val="12EAF9BA"/>
    <w:lvl w:ilvl="0">
      <w:start w:val="1"/>
      <w:numFmt w:val="lowerLetter"/>
      <w:lvlText w:val="%1)"/>
      <w:lvlJc w:val="left"/>
      <w:pPr>
        <w:ind w:left="1260" w:hanging="360"/>
      </w:pPr>
      <w:rPr>
        <w:rFonts w:ascii="Calibri" w:hAnsi="Calibri"/>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59747D9E"/>
    <w:multiLevelType w:val="hybridMultilevel"/>
    <w:tmpl w:val="B8148E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98E78D5"/>
    <w:multiLevelType w:val="multilevel"/>
    <w:tmpl w:val="C974DD8C"/>
    <w:lvl w:ilvl="0">
      <w:start w:val="1"/>
      <w:numFmt w:val="decimal"/>
      <w:lvlText w:val="%1)"/>
      <w:lvlJc w:val="left"/>
      <w:pPr>
        <w:ind w:left="1038" w:hanging="360"/>
      </w:pPr>
    </w:lvl>
    <w:lvl w:ilvl="1">
      <w:start w:val="1"/>
      <w:numFmt w:val="lowerLetter"/>
      <w:lvlText w:val="%2."/>
      <w:lvlJc w:val="left"/>
      <w:pPr>
        <w:ind w:left="1758" w:hanging="360"/>
      </w:p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46">
    <w:nsid w:val="59D17CDB"/>
    <w:multiLevelType w:val="multilevel"/>
    <w:tmpl w:val="86062756"/>
    <w:lvl w:ilvl="0">
      <w:start w:val="1"/>
      <w:numFmt w:val="decimal"/>
      <w:lvlText w:val="%1)"/>
      <w:lvlJc w:val="left"/>
      <w:pPr>
        <w:ind w:left="1260" w:hanging="360"/>
      </w:pPr>
      <w:rPr>
        <w:rFonts w:ascii="Calibri" w:hAnsi="Calibri"/>
        <w:b w:val="0"/>
        <w:i w:val="0"/>
        <w:sz w:val="20"/>
      </w:rPr>
    </w:lvl>
    <w:lvl w:ilvl="1">
      <w:start w:val="1"/>
      <w:numFmt w:val="lowerLetter"/>
      <w:lvlText w:val="%2."/>
      <w:lvlJc w:val="left"/>
      <w:pPr>
        <w:ind w:left="1620" w:hanging="360"/>
      </w:pPr>
    </w:lvl>
    <w:lvl w:ilvl="2">
      <w:start w:val="1"/>
      <w:numFmt w:val="decimal"/>
      <w:lvlText w:val="%3."/>
      <w:lvlJc w:val="left"/>
      <w:pPr>
        <w:ind w:left="2520" w:hanging="36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7">
    <w:nsid w:val="5A996515"/>
    <w:multiLevelType w:val="multilevel"/>
    <w:tmpl w:val="6BCCCFAC"/>
    <w:lvl w:ilvl="0">
      <w:start w:val="1"/>
      <w:numFmt w:val="decimal"/>
      <w:lvlText w:val="%1)"/>
      <w:lvlJc w:val="left"/>
      <w:pPr>
        <w:ind w:left="1038" w:hanging="360"/>
      </w:pPr>
      <w:rPr>
        <w:rFonts w:ascii="Calibri" w:hAnsi="Calibri"/>
        <w:sz w:val="20"/>
        <w:szCs w:val="20"/>
      </w:rPr>
    </w:lvl>
    <w:lvl w:ilvl="1">
      <w:start w:val="1"/>
      <w:numFmt w:val="lowerLetter"/>
      <w:lvlText w:val="%2."/>
      <w:lvlJc w:val="left"/>
      <w:pPr>
        <w:ind w:left="1758" w:hanging="360"/>
      </w:p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48">
    <w:nsid w:val="5EBA4CF5"/>
    <w:multiLevelType w:val="multilevel"/>
    <w:tmpl w:val="367CB862"/>
    <w:lvl w:ilvl="0">
      <w:start w:val="2"/>
      <w:numFmt w:val="upperRoman"/>
      <w:lvlText w:val="%1."/>
      <w:lvlJc w:val="left"/>
      <w:pPr>
        <w:ind w:left="1980" w:hanging="360"/>
      </w:pPr>
      <w:rPr>
        <w:rFonts w:ascii="Arial" w:hAnsi="Arial" w:cs="Arial"/>
        <w:b/>
        <w:i w:val="0"/>
        <w:sz w:val="20"/>
        <w:szCs w:val="20"/>
      </w:rPr>
    </w:lvl>
    <w:lvl w:ilvl="1">
      <w:start w:val="1"/>
      <w:numFmt w:val="decimal"/>
      <w:lvlText w:val="%2."/>
      <w:lvlJc w:val="left"/>
      <w:pPr>
        <w:ind w:left="1440" w:hanging="360"/>
      </w:pPr>
      <w:rPr>
        <w:rFonts w:ascii="Calibri" w:hAnsi="Calibri"/>
        <w:b w:val="0"/>
        <w:i w:val="0"/>
        <w:sz w:val="20"/>
        <w:szCs w:val="20"/>
      </w:rPr>
    </w:lvl>
    <w:lvl w:ilvl="2">
      <w:start w:val="2"/>
      <w:numFmt w:val="decimal"/>
      <w:lvlText w:val="%3."/>
      <w:lvlJc w:val="left"/>
      <w:pPr>
        <w:ind w:left="1070" w:hanging="360"/>
      </w:pPr>
      <w:rPr>
        <w:rFonts w:ascii="Calibri" w:hAnsi="Calibri"/>
        <w:b w:val="0"/>
        <w:i w:val="0"/>
        <w:strike w:val="0"/>
        <w:d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500" w:hanging="360"/>
      </w:pPr>
      <w:rPr>
        <w:rFonts w:cs="Tahoma"/>
        <w:strike w:val="0"/>
        <w:dstrike w:val="0"/>
      </w:rPr>
    </w:lvl>
    <w:lvl w:ilvl="6">
      <w:start w:val="2"/>
      <w:numFmt w:val="upperRoman"/>
      <w:lvlText w:val="%7."/>
      <w:lvlJc w:val="left"/>
      <w:pPr>
        <w:ind w:left="5040" w:hanging="360"/>
      </w:pPr>
      <w:rPr>
        <w:rFonts w:ascii="Arial" w:hAnsi="Arial" w:cs="Arial"/>
        <w:b/>
        <w:i w:val="0"/>
        <w:sz w:val="20"/>
        <w:szCs w:val="2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60F60D8A"/>
    <w:multiLevelType w:val="multilevel"/>
    <w:tmpl w:val="276254F6"/>
    <w:lvl w:ilvl="0">
      <w:start w:val="1"/>
      <w:numFmt w:val="decimal"/>
      <w:lvlText w:val="%1)"/>
      <w:lvlJc w:val="left"/>
      <w:pPr>
        <w:ind w:left="720" w:hanging="360"/>
      </w:pPr>
      <w:rPr>
        <w:rFonts w:ascii="Calibri" w:hAnsi="Calibri"/>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622F5DC5"/>
    <w:multiLevelType w:val="multilevel"/>
    <w:tmpl w:val="409049B4"/>
    <w:lvl w:ilvl="0">
      <w:start w:val="3"/>
      <w:numFmt w:val="decimal"/>
      <w:lvlText w:val="%1."/>
      <w:lvlJc w:val="left"/>
      <w:pPr>
        <w:ind w:left="1440" w:hanging="360"/>
      </w:pPr>
      <w:rPr>
        <w:rFonts w:ascii="Calibri" w:hAnsi="Calibri"/>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626E52CC"/>
    <w:multiLevelType w:val="multilevel"/>
    <w:tmpl w:val="4184D862"/>
    <w:lvl w:ilvl="0">
      <w:start w:val="1"/>
      <w:numFmt w:val="decimal"/>
      <w:lvlText w:val="%1."/>
      <w:lvlJc w:val="left"/>
      <w:pPr>
        <w:ind w:left="1146" w:hanging="360"/>
      </w:pPr>
      <w:rPr>
        <w:rFonts w:asciiTheme="minorHAnsi" w:hAnsiTheme="minorHAnsi"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63004B1B"/>
    <w:multiLevelType w:val="multilevel"/>
    <w:tmpl w:val="2676F106"/>
    <w:lvl w:ilvl="0">
      <w:start w:val="1"/>
      <w:numFmt w:val="decimal"/>
      <w:lvlText w:val="%1)"/>
      <w:lvlJc w:val="left"/>
      <w:pPr>
        <w:ind w:left="1571" w:hanging="360"/>
      </w:pPr>
      <w:rPr>
        <w:rFonts w:ascii="Calibri" w:hAnsi="Calibri"/>
        <w:sz w:val="20"/>
        <w:szCs w:val="20"/>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3">
    <w:nsid w:val="64F72130"/>
    <w:multiLevelType w:val="multilevel"/>
    <w:tmpl w:val="AE1CE578"/>
    <w:lvl w:ilvl="0">
      <w:start w:val="2"/>
      <w:numFmt w:val="upperRoman"/>
      <w:lvlText w:val="%1."/>
      <w:lvlJc w:val="left"/>
      <w:pPr>
        <w:ind w:left="1980" w:hanging="360"/>
      </w:pPr>
      <w:rPr>
        <w:rFonts w:ascii="Arial" w:hAnsi="Arial" w:cs="Arial"/>
        <w:b/>
        <w:i w:val="0"/>
        <w:sz w:val="20"/>
        <w:szCs w:val="20"/>
      </w:rPr>
    </w:lvl>
    <w:lvl w:ilvl="1">
      <w:start w:val="1"/>
      <w:numFmt w:val="decimal"/>
      <w:lvlText w:val="%2."/>
      <w:lvlJc w:val="left"/>
      <w:pPr>
        <w:ind w:left="1440" w:hanging="360"/>
      </w:pPr>
      <w:rPr>
        <w:rFonts w:ascii="Calibri" w:hAnsi="Calibri"/>
        <w:b w:val="0"/>
        <w:i w:val="0"/>
        <w:sz w:val="20"/>
        <w:szCs w:val="20"/>
      </w:rPr>
    </w:lvl>
    <w:lvl w:ilvl="2">
      <w:start w:val="2"/>
      <w:numFmt w:val="decimal"/>
      <w:lvlText w:val="%3."/>
      <w:lvlJc w:val="left"/>
      <w:pPr>
        <w:ind w:left="1070" w:hanging="360"/>
      </w:pPr>
      <w:rPr>
        <w:rFonts w:ascii="Calibri" w:hAnsi="Calibri"/>
        <w:b w:val="0"/>
        <w:i w:val="0"/>
        <w:strike w:val="0"/>
        <w:d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500" w:hanging="360"/>
      </w:pPr>
      <w:rPr>
        <w:rFonts w:cs="Tahoma"/>
        <w:strike w:val="0"/>
        <w:dstrike w:val="0"/>
      </w:rPr>
    </w:lvl>
    <w:lvl w:ilvl="6">
      <w:start w:val="1"/>
      <w:numFmt w:val="decimal"/>
      <w:lvlText w:val="%7)"/>
      <w:lvlJc w:val="left"/>
      <w:pPr>
        <w:ind w:left="5040" w:hanging="360"/>
      </w:pPr>
      <w:rPr>
        <w:rFonts w:ascii="Calibri" w:hAnsi="Calibri"/>
        <w:b w:val="0"/>
        <w:i w:val="0"/>
        <w:sz w:val="20"/>
        <w:szCs w:val="2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65FF44C6"/>
    <w:multiLevelType w:val="multilevel"/>
    <w:tmpl w:val="4ED6FBCC"/>
    <w:lvl w:ilvl="0">
      <w:start w:val="2"/>
      <w:numFmt w:val="decimal"/>
      <w:lvlText w:val="%1."/>
      <w:lvlJc w:val="left"/>
      <w:pPr>
        <w:ind w:left="1440" w:hanging="360"/>
      </w:pPr>
      <w:rPr>
        <w:rFonts w:ascii="Arial" w:hAnsi="Arial"/>
        <w:b w:val="0"/>
        <w:i w:val="0"/>
        <w:sz w:val="20"/>
        <w:szCs w:val="20"/>
      </w:rPr>
    </w:lvl>
    <w:lvl w:ilvl="1">
      <w:start w:val="6"/>
      <w:numFmt w:val="upperRoman"/>
      <w:lvlText w:val="%2."/>
      <w:lvlJc w:val="left"/>
      <w:pPr>
        <w:ind w:left="1440" w:hanging="360"/>
      </w:pPr>
      <w:rPr>
        <w:rFonts w:ascii="Arial" w:hAnsi="Arial" w:cs="Arial"/>
        <w:b/>
        <w:i w:val="0"/>
        <w:sz w:val="20"/>
        <w:szCs w:val="20"/>
      </w:rPr>
    </w:lvl>
    <w:lvl w:ilvl="2">
      <w:start w:val="1"/>
      <w:numFmt w:val="decimal"/>
      <w:lvlText w:val="%3."/>
      <w:lvlJc w:val="left"/>
      <w:pPr>
        <w:ind w:left="2340" w:hanging="360"/>
      </w:pPr>
      <w:rPr>
        <w:rFonts w:ascii="Calibri" w:hAnsi="Calibri"/>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69681651"/>
    <w:multiLevelType w:val="multilevel"/>
    <w:tmpl w:val="96082872"/>
    <w:lvl w:ilvl="0">
      <w:start w:val="1"/>
      <w:numFmt w:val="decimal"/>
      <w:lvlText w:val="%1."/>
      <w:lvlJc w:val="left"/>
      <w:pPr>
        <w:ind w:left="900" w:hanging="360"/>
      </w:pPr>
      <w:rPr>
        <w:rFonts w:ascii="Calibri" w:hAnsi="Calibri"/>
        <w:sz w:val="20"/>
        <w:szCs w:val="2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56">
    <w:nsid w:val="6B4D41F8"/>
    <w:multiLevelType w:val="multilevel"/>
    <w:tmpl w:val="0988E3E8"/>
    <w:lvl w:ilvl="0">
      <w:start w:val="1"/>
      <w:numFmt w:val="decimal"/>
      <w:lvlText w:val="%1."/>
      <w:lvlJc w:val="left"/>
      <w:pPr>
        <w:ind w:left="720" w:hanging="360"/>
      </w:pPr>
      <w:rPr>
        <w:rFonts w:ascii="Calibri" w:hAnsi="Calibri"/>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6D5E0982"/>
    <w:multiLevelType w:val="hybridMultilevel"/>
    <w:tmpl w:val="10A4CE4A"/>
    <w:lvl w:ilvl="0" w:tplc="FFFFFFFF">
      <w:start w:val="1"/>
      <w:numFmt w:val="lowerLetter"/>
      <w:lvlText w:val="%1)"/>
      <w:lvlJc w:val="left"/>
      <w:pPr>
        <w:tabs>
          <w:tab w:val="num" w:pos="823"/>
        </w:tabs>
        <w:ind w:left="823" w:hanging="397"/>
      </w:pPr>
      <w:rPr>
        <w:rFonts w:hint="default"/>
      </w:rPr>
    </w:lvl>
    <w:lvl w:ilvl="1" w:tplc="FFFFFFFF">
      <w:start w:val="1"/>
      <w:numFmt w:val="decimal"/>
      <w:lvlText w:val="%2."/>
      <w:lvlJc w:val="left"/>
      <w:pPr>
        <w:tabs>
          <w:tab w:val="num" w:pos="644"/>
        </w:tabs>
        <w:ind w:left="644" w:hanging="360"/>
      </w:pPr>
      <w:rPr>
        <w:rFonts w:hint="default"/>
        <w:b w:val="0"/>
        <w:lang w:val="pl-PL"/>
      </w:rPr>
    </w:lvl>
    <w:lvl w:ilvl="2" w:tplc="6D6C34DE">
      <w:start w:val="1"/>
      <w:numFmt w:val="decimal"/>
      <w:lvlText w:val="%3)"/>
      <w:lvlJc w:val="left"/>
      <w:pPr>
        <w:tabs>
          <w:tab w:val="num" w:pos="2340"/>
        </w:tabs>
        <w:ind w:left="2340" w:hanging="360"/>
      </w:pPr>
      <w:rPr>
        <w:rFonts w:cs="Aria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6DD25EA4"/>
    <w:multiLevelType w:val="multilevel"/>
    <w:tmpl w:val="E8CC99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70204D3A"/>
    <w:multiLevelType w:val="multilevel"/>
    <w:tmpl w:val="FEDE3ABE"/>
    <w:lvl w:ilvl="0">
      <w:start w:val="2"/>
      <w:numFmt w:val="upperRoman"/>
      <w:lvlText w:val="%1."/>
      <w:lvlJc w:val="left"/>
      <w:pPr>
        <w:ind w:left="1980" w:hanging="360"/>
      </w:pPr>
      <w:rPr>
        <w:rFonts w:ascii="Arial" w:hAnsi="Arial" w:cs="Arial"/>
        <w:b/>
        <w:i w:val="0"/>
        <w:sz w:val="20"/>
        <w:szCs w:val="20"/>
      </w:rPr>
    </w:lvl>
    <w:lvl w:ilvl="1">
      <w:start w:val="8"/>
      <w:numFmt w:val="decimal"/>
      <w:lvlText w:val="%2."/>
      <w:lvlJc w:val="left"/>
      <w:pPr>
        <w:ind w:left="1440" w:hanging="360"/>
      </w:pPr>
      <w:rPr>
        <w:rFonts w:ascii="Calibri" w:hAnsi="Calibri"/>
        <w:b w:val="0"/>
        <w:i w:val="0"/>
        <w:sz w:val="20"/>
        <w:szCs w:val="20"/>
      </w:rPr>
    </w:lvl>
    <w:lvl w:ilvl="2">
      <w:start w:val="2"/>
      <w:numFmt w:val="decimal"/>
      <w:lvlText w:val="%3."/>
      <w:lvlJc w:val="left"/>
      <w:pPr>
        <w:ind w:left="2340" w:hanging="360"/>
      </w:pPr>
      <w:rPr>
        <w:rFonts w:ascii="Arial" w:hAnsi="Arial"/>
        <w:b w:val="0"/>
        <w:i w:val="0"/>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70B23E81"/>
    <w:multiLevelType w:val="multilevel"/>
    <w:tmpl w:val="3CD404CA"/>
    <w:lvl w:ilvl="0">
      <w:start w:val="1"/>
      <w:numFmt w:val="decimal"/>
      <w:lvlText w:val="%1."/>
      <w:lvlJc w:val="left"/>
      <w:pPr>
        <w:ind w:left="540" w:hanging="360"/>
      </w:pPr>
    </w:lvl>
    <w:lvl w:ilvl="1">
      <w:start w:val="1"/>
      <w:numFmt w:val="lowerRoman"/>
      <w:lvlText w:val="%2."/>
      <w:lvlJc w:val="right"/>
      <w:pPr>
        <w:ind w:left="1080" w:hanging="180"/>
      </w:pPr>
    </w:lvl>
    <w:lvl w:ilvl="2">
      <w:start w:val="1"/>
      <w:numFmt w:val="decimal"/>
      <w:lvlText w:val="%3."/>
      <w:lvlJc w:val="left"/>
      <w:pPr>
        <w:ind w:left="2160" w:hanging="360"/>
      </w:pPr>
      <w:rPr>
        <w:rFonts w:ascii="Calibri" w:hAnsi="Calibri"/>
        <w:sz w:val="20"/>
        <w:szCs w:val="20"/>
      </w:r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61">
    <w:nsid w:val="71935572"/>
    <w:multiLevelType w:val="multilevel"/>
    <w:tmpl w:val="6F12650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rPr>
        <w:rFonts w:ascii="Calibri" w:hAnsi="Calibri"/>
        <w:sz w:val="20"/>
        <w:szCs w:val="20"/>
      </w:rPr>
    </w:lvl>
    <w:lvl w:ilvl="3">
      <w:start w:val="1"/>
      <w:numFmt w:val="upp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71AF2757"/>
    <w:multiLevelType w:val="multilevel"/>
    <w:tmpl w:val="BA2A938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3">
    <w:nsid w:val="79935388"/>
    <w:multiLevelType w:val="multilevel"/>
    <w:tmpl w:val="C3BA55EE"/>
    <w:lvl w:ilvl="0">
      <w:start w:val="1"/>
      <w:numFmt w:val="decimal"/>
      <w:lvlText w:val="%1."/>
      <w:lvlJc w:val="left"/>
      <w:pPr>
        <w:ind w:left="360" w:hanging="360"/>
      </w:pPr>
      <w:rPr>
        <w:rFonts w:ascii="Calibri" w:hAnsi="Calibri" w:cs="Arial"/>
        <w:b w:val="0"/>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7A1127F5"/>
    <w:multiLevelType w:val="hybridMultilevel"/>
    <w:tmpl w:val="5A90B410"/>
    <w:lvl w:ilvl="0" w:tplc="5C6C2EB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5">
    <w:nsid w:val="7E1A095F"/>
    <w:multiLevelType w:val="multilevel"/>
    <w:tmpl w:val="736ED9D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6">
    <w:nsid w:val="7E677D2C"/>
    <w:multiLevelType w:val="multilevel"/>
    <w:tmpl w:val="8EBA1EA4"/>
    <w:lvl w:ilvl="0">
      <w:start w:val="1"/>
      <w:numFmt w:val="decimal"/>
      <w:lvlText w:val="%1)"/>
      <w:lvlJc w:val="left"/>
      <w:pPr>
        <w:ind w:left="1038" w:hanging="360"/>
      </w:pPr>
    </w:lvl>
    <w:lvl w:ilvl="1">
      <w:start w:val="1"/>
      <w:numFmt w:val="lowerLetter"/>
      <w:lvlText w:val="%2."/>
      <w:lvlJc w:val="left"/>
      <w:pPr>
        <w:ind w:left="1758" w:hanging="360"/>
      </w:p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67">
    <w:nsid w:val="7F19416B"/>
    <w:multiLevelType w:val="hybridMultilevel"/>
    <w:tmpl w:val="B81CBE4E"/>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nsid w:val="7F937F46"/>
    <w:multiLevelType w:val="multilevel"/>
    <w:tmpl w:val="C6CAF07E"/>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abstractNumId w:val="48"/>
  </w:num>
  <w:num w:numId="2">
    <w:abstractNumId w:val="50"/>
  </w:num>
  <w:num w:numId="3">
    <w:abstractNumId w:val="59"/>
  </w:num>
  <w:num w:numId="4">
    <w:abstractNumId w:val="18"/>
  </w:num>
  <w:num w:numId="5">
    <w:abstractNumId w:val="46"/>
  </w:num>
  <w:num w:numId="6">
    <w:abstractNumId w:val="43"/>
  </w:num>
  <w:num w:numId="7">
    <w:abstractNumId w:val="8"/>
  </w:num>
  <w:num w:numId="8">
    <w:abstractNumId w:val="29"/>
  </w:num>
  <w:num w:numId="9">
    <w:abstractNumId w:val="26"/>
  </w:num>
  <w:num w:numId="10">
    <w:abstractNumId w:val="52"/>
  </w:num>
  <w:num w:numId="11">
    <w:abstractNumId w:val="54"/>
  </w:num>
  <w:num w:numId="12">
    <w:abstractNumId w:val="22"/>
  </w:num>
  <w:num w:numId="13">
    <w:abstractNumId w:val="6"/>
  </w:num>
  <w:num w:numId="14">
    <w:abstractNumId w:val="37"/>
  </w:num>
  <w:num w:numId="15">
    <w:abstractNumId w:val="10"/>
  </w:num>
  <w:num w:numId="16">
    <w:abstractNumId w:val="20"/>
  </w:num>
  <w:num w:numId="17">
    <w:abstractNumId w:val="17"/>
  </w:num>
  <w:num w:numId="18">
    <w:abstractNumId w:val="31"/>
  </w:num>
  <w:num w:numId="19">
    <w:abstractNumId w:val="55"/>
  </w:num>
  <w:num w:numId="20">
    <w:abstractNumId w:val="56"/>
  </w:num>
  <w:num w:numId="21">
    <w:abstractNumId w:val="61"/>
  </w:num>
  <w:num w:numId="22">
    <w:abstractNumId w:val="35"/>
  </w:num>
  <w:num w:numId="23">
    <w:abstractNumId w:val="11"/>
  </w:num>
  <w:num w:numId="24">
    <w:abstractNumId w:val="39"/>
  </w:num>
  <w:num w:numId="25">
    <w:abstractNumId w:val="53"/>
  </w:num>
  <w:num w:numId="26">
    <w:abstractNumId w:val="32"/>
  </w:num>
  <w:num w:numId="27">
    <w:abstractNumId w:val="30"/>
  </w:num>
  <w:num w:numId="28">
    <w:abstractNumId w:val="60"/>
  </w:num>
  <w:num w:numId="29">
    <w:abstractNumId w:val="14"/>
  </w:num>
  <w:num w:numId="30">
    <w:abstractNumId w:val="63"/>
  </w:num>
  <w:num w:numId="31">
    <w:abstractNumId w:val="21"/>
  </w:num>
  <w:num w:numId="32">
    <w:abstractNumId w:val="23"/>
  </w:num>
  <w:num w:numId="33">
    <w:abstractNumId w:val="34"/>
  </w:num>
  <w:num w:numId="34">
    <w:abstractNumId w:val="0"/>
  </w:num>
  <w:num w:numId="35">
    <w:abstractNumId w:val="49"/>
  </w:num>
  <w:num w:numId="36">
    <w:abstractNumId w:val="65"/>
  </w:num>
  <w:num w:numId="37">
    <w:abstractNumId w:val="68"/>
  </w:num>
  <w:num w:numId="38">
    <w:abstractNumId w:val="13"/>
  </w:num>
  <w:num w:numId="39">
    <w:abstractNumId w:val="15"/>
  </w:num>
  <w:num w:numId="40">
    <w:abstractNumId w:val="62"/>
  </w:num>
  <w:num w:numId="41">
    <w:abstractNumId w:val="9"/>
  </w:num>
  <w:num w:numId="42">
    <w:abstractNumId w:val="33"/>
  </w:num>
  <w:num w:numId="43">
    <w:abstractNumId w:val="51"/>
  </w:num>
  <w:num w:numId="44">
    <w:abstractNumId w:val="5"/>
  </w:num>
  <w:num w:numId="45">
    <w:abstractNumId w:val="45"/>
  </w:num>
  <w:num w:numId="46">
    <w:abstractNumId w:val="66"/>
  </w:num>
  <w:num w:numId="47">
    <w:abstractNumId w:val="2"/>
  </w:num>
  <w:num w:numId="48">
    <w:abstractNumId w:val="27"/>
  </w:num>
  <w:num w:numId="49">
    <w:abstractNumId w:val="58"/>
  </w:num>
  <w:num w:numId="50">
    <w:abstractNumId w:val="12"/>
  </w:num>
  <w:num w:numId="51">
    <w:abstractNumId w:val="47"/>
  </w:num>
  <w:num w:numId="52">
    <w:abstractNumId w:val="41"/>
  </w:num>
  <w:num w:numId="53">
    <w:abstractNumId w:val="36"/>
  </w:num>
  <w:num w:numId="54">
    <w:abstractNumId w:val="57"/>
  </w:num>
  <w:num w:numId="55">
    <w:abstractNumId w:val="19"/>
  </w:num>
  <w:num w:numId="56">
    <w:abstractNumId w:val="4"/>
  </w:num>
  <w:num w:numId="57">
    <w:abstractNumId w:val="40"/>
  </w:num>
  <w:num w:numId="58">
    <w:abstractNumId w:val="67"/>
  </w:num>
  <w:num w:numId="59">
    <w:abstractNumId w:val="16"/>
  </w:num>
  <w:num w:numId="60">
    <w:abstractNumId w:val="38"/>
  </w:num>
  <w:num w:numId="61">
    <w:abstractNumId w:val="1"/>
  </w:num>
  <w:num w:numId="62">
    <w:abstractNumId w:val="42"/>
  </w:num>
  <w:num w:numId="63">
    <w:abstractNumId w:val="24"/>
  </w:num>
  <w:num w:numId="64">
    <w:abstractNumId w:val="7"/>
  </w:num>
  <w:num w:numId="65">
    <w:abstractNumId w:val="44"/>
  </w:num>
  <w:num w:numId="66">
    <w:abstractNumId w:val="25"/>
  </w:num>
  <w:num w:numId="67">
    <w:abstractNumId w:val="64"/>
  </w:num>
  <w:num w:numId="68">
    <w:abstractNumId w:val="28"/>
  </w:num>
  <w:num w:numId="69">
    <w:abstractNumId w:val="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9"/>
  <w:autoHyphenation/>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D151A1"/>
    <w:rsid w:val="00043A25"/>
    <w:rsid w:val="00082FF0"/>
    <w:rsid w:val="000E2630"/>
    <w:rsid w:val="00117DAE"/>
    <w:rsid w:val="00170DA2"/>
    <w:rsid w:val="001902EB"/>
    <w:rsid w:val="001E0E61"/>
    <w:rsid w:val="001E788D"/>
    <w:rsid w:val="002A41F5"/>
    <w:rsid w:val="002A5BE7"/>
    <w:rsid w:val="002D5607"/>
    <w:rsid w:val="002E2522"/>
    <w:rsid w:val="003178AB"/>
    <w:rsid w:val="003A259C"/>
    <w:rsid w:val="00563D5A"/>
    <w:rsid w:val="005B4D86"/>
    <w:rsid w:val="005D45AF"/>
    <w:rsid w:val="006011A3"/>
    <w:rsid w:val="00661E46"/>
    <w:rsid w:val="00696B78"/>
    <w:rsid w:val="00796A9B"/>
    <w:rsid w:val="00814BAD"/>
    <w:rsid w:val="00940132"/>
    <w:rsid w:val="00954BD1"/>
    <w:rsid w:val="00974FBB"/>
    <w:rsid w:val="00980B2F"/>
    <w:rsid w:val="009C16BB"/>
    <w:rsid w:val="00A41C41"/>
    <w:rsid w:val="00B93D73"/>
    <w:rsid w:val="00C1719A"/>
    <w:rsid w:val="00C42594"/>
    <w:rsid w:val="00CA6B48"/>
    <w:rsid w:val="00D151A1"/>
    <w:rsid w:val="00D919EA"/>
    <w:rsid w:val="00DA0DB0"/>
    <w:rsid w:val="00DF6615"/>
    <w:rsid w:val="00E154AF"/>
    <w:rsid w:val="00E66FE9"/>
    <w:rsid w:val="00F66A9B"/>
    <w:rsid w:val="00FB6F38"/>
    <w:rsid w:val="00FD2C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ascii="Arial" w:hAnsi="Arial" w:cs="Arial"/>
      <w:color w:val="000000"/>
      <w:sz w:val="22"/>
      <w:szCs w:val="24"/>
    </w:rPr>
  </w:style>
  <w:style w:type="paragraph" w:styleId="Nagwek1">
    <w:name w:val="heading 1"/>
    <w:basedOn w:val="Normalny"/>
    <w:next w:val="Normalny"/>
    <w:pPr>
      <w:keepNext/>
      <w:outlineLvl w:val="0"/>
    </w:pPr>
    <w:rPr>
      <w:rFonts w:cs="Times New Roman"/>
      <w:color w:val="auto"/>
      <w:sz w:val="28"/>
      <w:szCs w:val="20"/>
    </w:rPr>
  </w:style>
  <w:style w:type="paragraph" w:styleId="Nagwek2">
    <w:name w:val="heading 2"/>
    <w:basedOn w:val="Normalny"/>
    <w:next w:val="Normalny"/>
    <w:pPr>
      <w:keepNext/>
      <w:outlineLvl w:val="1"/>
    </w:pPr>
    <w:rPr>
      <w:rFonts w:cs="Times New Roman"/>
      <w:b/>
      <w:color w:val="auto"/>
      <w:sz w:val="28"/>
      <w:szCs w:val="20"/>
    </w:rPr>
  </w:style>
  <w:style w:type="paragraph" w:styleId="Nagwek3">
    <w:name w:val="heading 3"/>
    <w:basedOn w:val="Normalny"/>
    <w:next w:val="Normalny"/>
    <w:pPr>
      <w:keepNext/>
      <w:spacing w:before="240" w:after="60"/>
      <w:outlineLvl w:val="2"/>
    </w:pPr>
    <w:rPr>
      <w:b/>
      <w:bCs/>
      <w:sz w:val="26"/>
      <w:szCs w:val="26"/>
    </w:rPr>
  </w:style>
  <w:style w:type="paragraph" w:styleId="Nagwek4">
    <w:name w:val="heading 4"/>
    <w:basedOn w:val="Normalny"/>
    <w:next w:val="Normalny"/>
    <w:pPr>
      <w:keepNext/>
      <w:spacing w:before="240" w:after="60"/>
      <w:outlineLvl w:val="3"/>
    </w:pPr>
    <w:rPr>
      <w:rFonts w:ascii="Times New Roman" w:hAnsi="Times New Roman" w:cs="Times New Roman"/>
      <w:b/>
      <w:bCs/>
      <w:sz w:val="28"/>
      <w:szCs w:val="28"/>
    </w:rPr>
  </w:style>
  <w:style w:type="paragraph" w:styleId="Nagwek5">
    <w:name w:val="heading 5"/>
    <w:basedOn w:val="Normalny"/>
    <w:next w:val="Normalny"/>
    <w:pPr>
      <w:keepNext/>
      <w:spacing w:line="240" w:lineRule="exact"/>
      <w:jc w:val="center"/>
      <w:outlineLvl w:val="4"/>
    </w:pPr>
    <w:rPr>
      <w:rFonts w:cs="Times New Roman"/>
      <w:b/>
      <w:bCs/>
      <w:i/>
      <w:iCs/>
      <w:color w:val="auto"/>
      <w:sz w:val="18"/>
    </w:rPr>
  </w:style>
  <w:style w:type="paragraph" w:styleId="Nagwek6">
    <w:name w:val="heading 6"/>
    <w:basedOn w:val="Normalny"/>
    <w:next w:val="Normalny"/>
    <w:pPr>
      <w:keepNext/>
      <w:jc w:val="center"/>
      <w:outlineLvl w:val="5"/>
    </w:pPr>
    <w:rPr>
      <w:rFonts w:cs="Times New Roman"/>
      <w:b/>
      <w:color w:val="auto"/>
      <w:sz w:val="24"/>
      <w:szCs w:val="20"/>
    </w:rPr>
  </w:style>
  <w:style w:type="paragraph" w:styleId="Nagwek7">
    <w:name w:val="heading 7"/>
    <w:basedOn w:val="Normalny"/>
    <w:next w:val="Normalny"/>
    <w:pPr>
      <w:keepNext/>
      <w:spacing w:line="240" w:lineRule="exact"/>
      <w:jc w:val="center"/>
      <w:outlineLvl w:val="6"/>
    </w:pPr>
    <w:rPr>
      <w:rFonts w:cs="Times New Roman"/>
      <w:b/>
      <w:bCs/>
      <w:i/>
      <w:iCs/>
      <w:color w:val="auto"/>
      <w:sz w:val="19"/>
    </w:rPr>
  </w:style>
  <w:style w:type="paragraph" w:styleId="Nagwek8">
    <w:name w:val="heading 8"/>
    <w:basedOn w:val="Normalny"/>
    <w:next w:val="Normalny"/>
    <w:pPr>
      <w:keepNext/>
      <w:spacing w:line="260" w:lineRule="exact"/>
      <w:jc w:val="both"/>
      <w:outlineLvl w:val="7"/>
    </w:pPr>
    <w:rPr>
      <w:b/>
      <w:bCs/>
      <w:color w:val="auto"/>
      <w:sz w:val="18"/>
    </w:rPr>
  </w:style>
  <w:style w:type="paragraph" w:styleId="Nagwek9">
    <w:name w:val="heading 9"/>
    <w:basedOn w:val="Normalny"/>
    <w:next w:val="Normalny"/>
    <w:pPr>
      <w:keepNext/>
      <w:spacing w:line="240" w:lineRule="exact"/>
      <w:ind w:left="360"/>
      <w:jc w:val="right"/>
      <w:outlineLvl w:val="8"/>
    </w:pPr>
    <w:rPr>
      <w:rFonts w:eastAsia="Batang"/>
      <w:b/>
      <w:i/>
      <w:iCs/>
      <w:color w:val="auto"/>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rFonts w:cs="Times New Roman"/>
      <w:color w:val="auto"/>
      <w:sz w:val="28"/>
      <w:szCs w:val="20"/>
    </w:rPr>
  </w:style>
  <w:style w:type="paragraph" w:styleId="Tekstpodstawowywcity2">
    <w:name w:val="Body Text Indent 2"/>
    <w:basedOn w:val="Normalny"/>
    <w:pPr>
      <w:tabs>
        <w:tab w:val="left" w:pos="540"/>
      </w:tabs>
      <w:ind w:left="540" w:hanging="540"/>
      <w:jc w:val="both"/>
    </w:pPr>
    <w:rPr>
      <w:color w:val="auto"/>
    </w:rPr>
  </w:style>
  <w:style w:type="paragraph" w:styleId="Tekstpodstawowy2">
    <w:name w:val="Body Text 2"/>
    <w:basedOn w:val="Normalny"/>
    <w:pPr>
      <w:tabs>
        <w:tab w:val="left" w:pos="0"/>
      </w:tabs>
      <w:spacing w:after="120" w:line="40" w:lineRule="atLeast"/>
      <w:ind w:right="-108"/>
      <w:jc w:val="both"/>
    </w:pPr>
    <w:rPr>
      <w:color w:val="auto"/>
    </w:rPr>
  </w:style>
  <w:style w:type="paragraph" w:styleId="Tekstpodstawowywcity3">
    <w:name w:val="Body Text Indent 3"/>
    <w:basedOn w:val="Normalny"/>
    <w:pPr>
      <w:ind w:left="540" w:hanging="540"/>
      <w:jc w:val="both"/>
    </w:pPr>
    <w:rPr>
      <w:b/>
      <w:bCs/>
      <w:color w:val="auto"/>
    </w:rPr>
  </w:style>
  <w:style w:type="paragraph" w:customStyle="1" w:styleId="NormalnyWeb1">
    <w:name w:val="Normalny (Web)1"/>
    <w:basedOn w:val="Normalny"/>
    <w:pPr>
      <w:overflowPunct w:val="0"/>
      <w:autoSpaceDE w:val="0"/>
      <w:spacing w:before="100" w:after="100"/>
      <w:jc w:val="both"/>
    </w:pPr>
    <w:rPr>
      <w:rFonts w:ascii="Arial Unicode MS" w:eastAsia="Arial Unicode MS" w:hAnsi="Arial Unicode MS" w:cs="Times New Roman"/>
      <w:color w:val="auto"/>
      <w:sz w:val="20"/>
      <w:szCs w:val="20"/>
    </w:rPr>
  </w:style>
  <w:style w:type="paragraph" w:customStyle="1" w:styleId="StandardZnakZnak">
    <w:name w:val="Standard Znak Znak"/>
    <w:pPr>
      <w:suppressAutoHyphens/>
      <w:autoSpaceDE w:val="0"/>
    </w:pPr>
    <w:rPr>
      <w:sz w:val="24"/>
      <w:szCs w:val="24"/>
    </w:rPr>
  </w:style>
  <w:style w:type="paragraph" w:customStyle="1" w:styleId="Standard">
    <w:name w:val="Standard"/>
    <w:basedOn w:val="Normalny"/>
    <w:rPr>
      <w:rFonts w:ascii="Times New Roman" w:hAnsi="Times New Roman" w:cs="Times New Roman"/>
      <w:color w:val="auto"/>
      <w:sz w:val="24"/>
      <w:szCs w:val="20"/>
    </w:rPr>
  </w:style>
  <w:style w:type="paragraph" w:styleId="Tekstpodstawowywcity">
    <w:name w:val="Body Text Indent"/>
    <w:basedOn w:val="Normalny"/>
    <w:pPr>
      <w:spacing w:after="120"/>
      <w:ind w:left="283"/>
    </w:pPr>
  </w:style>
  <w:style w:type="paragraph" w:styleId="Nagwek">
    <w:name w:val="header"/>
    <w:basedOn w:val="Normalny"/>
    <w:pPr>
      <w:tabs>
        <w:tab w:val="center" w:pos="4536"/>
        <w:tab w:val="right" w:pos="9072"/>
      </w:tabs>
    </w:pPr>
    <w:rPr>
      <w:rFonts w:cs="Times New Roman"/>
    </w:rPr>
  </w:style>
  <w:style w:type="paragraph" w:styleId="Stopka">
    <w:name w:val="footer"/>
    <w:basedOn w:val="Normalny"/>
    <w:pPr>
      <w:tabs>
        <w:tab w:val="center" w:pos="4536"/>
        <w:tab w:val="right" w:pos="9072"/>
      </w:tabs>
    </w:pPr>
    <w:rPr>
      <w:rFonts w:cs="Times New Roman"/>
    </w:rPr>
  </w:style>
  <w:style w:type="character" w:styleId="Numerstrony">
    <w:name w:val="page number"/>
    <w:basedOn w:val="Domylnaczcionkaakapitu"/>
  </w:style>
  <w:style w:type="paragraph" w:customStyle="1" w:styleId="Plandokumentu1">
    <w:name w:val="Plan dokumentu1"/>
    <w:basedOn w:val="Normalny"/>
    <w:pPr>
      <w:shd w:val="clear" w:color="auto" w:fill="000080"/>
    </w:pPr>
    <w:rPr>
      <w:rFonts w:ascii="Tahoma" w:hAnsi="Tahoma" w:cs="Tahoma"/>
      <w:sz w:val="20"/>
      <w:szCs w:val="20"/>
    </w:rPr>
  </w:style>
  <w:style w:type="character" w:customStyle="1" w:styleId="Nagwek3Znak">
    <w:name w:val="Nagłówek 3 Znak"/>
    <w:rPr>
      <w:rFonts w:ascii="Arial" w:hAnsi="Arial" w:cs="Arial"/>
      <w:b/>
      <w:bCs/>
      <w:color w:val="000000"/>
      <w:sz w:val="26"/>
      <w:szCs w:val="26"/>
      <w:lang w:val="pl-PL" w:eastAsia="pl-PL" w:bidi="ar-SA"/>
    </w:rPr>
  </w:style>
  <w:style w:type="character" w:styleId="Hipercze">
    <w:name w:val="Hyperlink"/>
    <w:rPr>
      <w:color w:val="0000FF"/>
      <w:u w:val="single"/>
    </w:rPr>
  </w:style>
  <w:style w:type="character" w:customStyle="1" w:styleId="textbold">
    <w:name w:val="text bold"/>
    <w:basedOn w:val="Domylnaczcionkaakapitu"/>
  </w:style>
  <w:style w:type="paragraph" w:styleId="Tekstdymka">
    <w:name w:val="Balloon Text"/>
    <w:basedOn w:val="Normalny"/>
    <w:rPr>
      <w:rFonts w:ascii="Tahoma" w:hAnsi="Tahoma" w:cs="Times New Roman"/>
      <w:sz w:val="16"/>
      <w:szCs w:val="16"/>
    </w:rPr>
  </w:style>
  <w:style w:type="character" w:customStyle="1" w:styleId="TekstdymkaZnak">
    <w:name w:val="Tekst dymka Znak"/>
    <w:rPr>
      <w:rFonts w:ascii="Tahoma" w:hAnsi="Tahoma" w:cs="Tahoma"/>
      <w:color w:val="000000"/>
      <w:sz w:val="16"/>
      <w:szCs w:val="16"/>
    </w:rPr>
  </w:style>
  <w:style w:type="paragraph" w:customStyle="1" w:styleId="Default">
    <w:name w:val="Default"/>
    <w:pPr>
      <w:suppressAutoHyphens/>
      <w:autoSpaceDE w:val="0"/>
    </w:pPr>
    <w:rPr>
      <w:rFonts w:ascii="Calibri" w:hAnsi="Calibri" w:cs="Calibri"/>
      <w:color w:val="000000"/>
      <w:sz w:val="24"/>
      <w:szCs w:val="24"/>
    </w:rPr>
  </w:style>
  <w:style w:type="paragraph" w:styleId="Akapitzlist">
    <w:name w:val="List Paragraph"/>
    <w:basedOn w:val="Normalny"/>
    <w:qFormat/>
    <w:pPr>
      <w:ind w:left="708"/>
    </w:pPr>
    <w:rPr>
      <w:rFonts w:cs="Times New Roman"/>
    </w:rPr>
  </w:style>
  <w:style w:type="character" w:customStyle="1" w:styleId="AkapitzlistZnak">
    <w:name w:val="Akapit z listą Znak"/>
    <w:rPr>
      <w:rFonts w:ascii="Arial" w:hAnsi="Arial" w:cs="Arial"/>
      <w:color w:val="000000"/>
      <w:sz w:val="22"/>
      <w:szCs w:val="24"/>
    </w:rPr>
  </w:style>
  <w:style w:type="character" w:styleId="Odwoaniedokomentarza">
    <w:name w:val="annotation reference"/>
    <w:rPr>
      <w:sz w:val="16"/>
      <w:szCs w:val="16"/>
    </w:rPr>
  </w:style>
  <w:style w:type="paragraph" w:styleId="Tekstkomentarza">
    <w:name w:val="annotation text"/>
    <w:basedOn w:val="Normalny"/>
    <w:rPr>
      <w:rFonts w:cs="Times New Roman"/>
      <w:sz w:val="20"/>
      <w:szCs w:val="20"/>
    </w:rPr>
  </w:style>
  <w:style w:type="character" w:customStyle="1" w:styleId="TekstkomentarzaZnak">
    <w:name w:val="Tekst komentarza Znak"/>
    <w:rPr>
      <w:rFonts w:ascii="Arial" w:hAnsi="Arial" w:cs="Arial"/>
      <w:color w:val="000000"/>
    </w:rPr>
  </w:style>
  <w:style w:type="paragraph" w:styleId="Tematkomentarza">
    <w:name w:val="annotation subject"/>
    <w:basedOn w:val="Tekstkomentarza"/>
    <w:next w:val="Tekstkomentarza"/>
    <w:rPr>
      <w:b/>
      <w:bCs/>
    </w:rPr>
  </w:style>
  <w:style w:type="character" w:customStyle="1" w:styleId="TematkomentarzaZnak">
    <w:name w:val="Temat komentarza Znak"/>
    <w:rPr>
      <w:rFonts w:ascii="Arial" w:hAnsi="Arial" w:cs="Arial"/>
      <w:b/>
      <w:bCs/>
      <w:color w:val="000000"/>
    </w:rPr>
  </w:style>
  <w:style w:type="character" w:customStyle="1" w:styleId="StopkaZnak">
    <w:name w:val="Stopka Znak"/>
    <w:rPr>
      <w:rFonts w:ascii="Arial" w:hAnsi="Arial" w:cs="Arial"/>
      <w:color w:val="000000"/>
      <w:sz w:val="22"/>
      <w:szCs w:val="24"/>
    </w:rPr>
  </w:style>
  <w:style w:type="character" w:customStyle="1" w:styleId="NagwekZnak">
    <w:name w:val="Nagłówek Znak"/>
    <w:rPr>
      <w:rFonts w:ascii="Arial" w:hAnsi="Arial" w:cs="Arial"/>
      <w:color w:val="000000"/>
      <w:sz w:val="22"/>
      <w:szCs w:val="24"/>
    </w:rPr>
  </w:style>
  <w:style w:type="character" w:styleId="UyteHipercze">
    <w:name w:val="FollowedHyperlink"/>
    <w:rPr>
      <w:color w:val="800080"/>
      <w:u w:val="single"/>
    </w:rPr>
  </w:style>
  <w:style w:type="character" w:customStyle="1" w:styleId="TekstpodstawowyZnak">
    <w:name w:val="Tekst podstawowy Znak"/>
    <w:rPr>
      <w:rFonts w:ascii="Arial" w:hAnsi="Arial"/>
      <w:sz w:val="28"/>
    </w:rPr>
  </w:style>
  <w:style w:type="paragraph" w:styleId="Tekstprzypisukocowego">
    <w:name w:val="endnote text"/>
    <w:basedOn w:val="Normalny"/>
    <w:rPr>
      <w:sz w:val="20"/>
      <w:szCs w:val="20"/>
    </w:rPr>
  </w:style>
  <w:style w:type="character" w:customStyle="1" w:styleId="TekstprzypisukocowegoZnak">
    <w:name w:val="Tekst przypisu końcowego Znak"/>
    <w:rPr>
      <w:rFonts w:ascii="Arial" w:hAnsi="Arial" w:cs="Arial"/>
      <w:color w:val="000000"/>
    </w:rPr>
  </w:style>
  <w:style w:type="character" w:styleId="Odwoanieprzypisukocowego">
    <w:name w:val="endnote reference"/>
    <w:rPr>
      <w:position w:val="0"/>
      <w:vertAlign w:val="superscript"/>
    </w:rPr>
  </w:style>
  <w:style w:type="paragraph" w:styleId="Poprawka">
    <w:name w:val="Revision"/>
    <w:pPr>
      <w:suppressAutoHyphens/>
    </w:pPr>
    <w:rPr>
      <w:rFonts w:ascii="Arial" w:hAnsi="Arial" w:cs="Arial"/>
      <w:color w:val="000000"/>
      <w:sz w:val="22"/>
      <w:szCs w:val="24"/>
    </w:rPr>
  </w:style>
  <w:style w:type="character" w:customStyle="1" w:styleId="Nagwek5Znak">
    <w:name w:val="Nagłówek 5 Znak"/>
    <w:basedOn w:val="Domylnaczcionkaakapitu"/>
    <w:rPr>
      <w:rFonts w:ascii="Arial" w:hAnsi="Arial"/>
      <w:b/>
      <w:bCs/>
      <w:i/>
      <w:iCs/>
      <w:sz w:val="18"/>
      <w:szCs w:val="24"/>
    </w:rPr>
  </w:style>
  <w:style w:type="character" w:customStyle="1" w:styleId="Nagwek6Znak">
    <w:name w:val="Nagłówek 6 Znak"/>
    <w:basedOn w:val="Domylnaczcionkaakapitu"/>
    <w:rPr>
      <w:rFonts w:ascii="Arial" w:hAnsi="Arial"/>
      <w:b/>
      <w:sz w:val="24"/>
    </w:rPr>
  </w:style>
  <w:style w:type="character" w:customStyle="1" w:styleId="Nagwek7Znak">
    <w:name w:val="Nagłówek 7 Znak"/>
    <w:basedOn w:val="Domylnaczcionkaakapitu"/>
    <w:rPr>
      <w:rFonts w:ascii="Arial" w:hAnsi="Arial"/>
      <w:b/>
      <w:bCs/>
      <w:i/>
      <w:iCs/>
      <w:sz w:val="19"/>
      <w:szCs w:val="24"/>
    </w:rPr>
  </w:style>
  <w:style w:type="character" w:customStyle="1" w:styleId="Nagwek8Znak">
    <w:name w:val="Nagłówek 8 Znak"/>
    <w:basedOn w:val="Domylnaczcionkaakapitu"/>
    <w:rPr>
      <w:rFonts w:ascii="Arial" w:hAnsi="Arial" w:cs="Arial"/>
      <w:b/>
      <w:bCs/>
      <w:sz w:val="18"/>
      <w:szCs w:val="24"/>
    </w:rPr>
  </w:style>
  <w:style w:type="character" w:customStyle="1" w:styleId="Nagwek9Znak">
    <w:name w:val="Nagłówek 9 Znak"/>
    <w:basedOn w:val="Domylnaczcionkaakapitu"/>
    <w:rPr>
      <w:rFonts w:ascii="Arial" w:eastAsia="Batang" w:hAnsi="Arial" w:cs="Arial"/>
      <w:b/>
      <w:i/>
      <w:iCs/>
    </w:rPr>
  </w:style>
  <w:style w:type="paragraph" w:styleId="Mapadokumentu">
    <w:name w:val="Document Map"/>
    <w:basedOn w:val="Normalny"/>
    <w:pPr>
      <w:shd w:val="clear" w:color="auto" w:fill="000080"/>
    </w:pPr>
    <w:rPr>
      <w:rFonts w:ascii="Tahoma" w:hAnsi="Tahoma" w:cs="Tahoma"/>
      <w:sz w:val="20"/>
      <w:szCs w:val="20"/>
    </w:rPr>
  </w:style>
  <w:style w:type="character" w:customStyle="1" w:styleId="MapadokumentuZnak">
    <w:name w:val="Mapa dokumentu Znak"/>
    <w:basedOn w:val="Domylnaczcionkaakapitu"/>
    <w:rPr>
      <w:rFonts w:ascii="Tahoma" w:hAnsi="Tahoma" w:cs="Tahoma"/>
      <w:color w:val="000000"/>
      <w:shd w:val="clear" w:color="auto" w:fill="000080"/>
    </w:rPr>
  </w:style>
  <w:style w:type="paragraph" w:customStyle="1" w:styleId="text-justify">
    <w:name w:val="text-justify"/>
    <w:basedOn w:val="Normalny"/>
    <w:pPr>
      <w:spacing w:before="100" w:after="100"/>
    </w:pPr>
    <w:rPr>
      <w:rFonts w:ascii="Times New Roman" w:hAnsi="Times New Roman" w:cs="Times New Roman"/>
      <w:color w:val="auto"/>
      <w:sz w:val="24"/>
    </w:rPr>
  </w:style>
  <w:style w:type="paragraph" w:customStyle="1" w:styleId="Style1">
    <w:name w:val="Style 1"/>
    <w:pPr>
      <w:widowControl w:val="0"/>
      <w:suppressAutoHyphens/>
      <w:autoSpaceDE w:val="0"/>
    </w:pPr>
  </w:style>
  <w:style w:type="paragraph" w:customStyle="1" w:styleId="StylArialPierwszywiersz063cmInterlinia15wiersza">
    <w:name w:val="Styl Arial Pierwszy wiersz:  0.63 cm Interlinia:  15 wiersza"/>
    <w:basedOn w:val="Normalny"/>
    <w:pPr>
      <w:spacing w:after="120" w:line="360" w:lineRule="auto"/>
      <w:ind w:firstLine="357"/>
    </w:pPr>
    <w:rPr>
      <w:rFonts w:cs="Times New Roman"/>
      <w:color w:val="auto"/>
      <w:sz w:val="24"/>
      <w:szCs w:val="20"/>
    </w:rPr>
  </w:style>
  <w:style w:type="character" w:customStyle="1" w:styleId="Nagwek1Znak">
    <w:name w:val="Nagłówek 1 Znak"/>
    <w:rPr>
      <w:rFonts w:ascii="Arial" w:hAnsi="Arial"/>
      <w:sz w:val="28"/>
    </w:rPr>
  </w:style>
  <w:style w:type="character" w:customStyle="1" w:styleId="Nagwek2Znak">
    <w:name w:val="Nagłówek 2 Znak"/>
    <w:rPr>
      <w:rFonts w:ascii="Arial" w:hAnsi="Arial"/>
      <w:b/>
      <w:sz w:val="28"/>
    </w:rPr>
  </w:style>
  <w:style w:type="character" w:customStyle="1" w:styleId="Nagwek4Znak">
    <w:name w:val="Nagłówek 4 Znak"/>
    <w:rPr>
      <w:b/>
      <w:bCs/>
      <w:color w:val="000000"/>
      <w:sz w:val="28"/>
      <w:szCs w:val="28"/>
    </w:rPr>
  </w:style>
  <w:style w:type="paragraph" w:styleId="Tytu">
    <w:name w:val="Title"/>
    <w:basedOn w:val="Normalny"/>
    <w:pPr>
      <w:jc w:val="center"/>
    </w:pPr>
    <w:rPr>
      <w:rFonts w:ascii="Times New Roman" w:hAnsi="Times New Roman" w:cs="Times New Roman"/>
      <w:b/>
      <w:bCs/>
      <w:color w:val="auto"/>
      <w:sz w:val="24"/>
    </w:rPr>
  </w:style>
  <w:style w:type="character" w:customStyle="1" w:styleId="TytuZnak">
    <w:name w:val="Tytuł Znak"/>
    <w:basedOn w:val="Domylnaczcionkaakapitu"/>
    <w:rPr>
      <w:b/>
      <w:bCs/>
      <w:sz w:val="24"/>
      <w:szCs w:val="24"/>
    </w:rPr>
  </w:style>
  <w:style w:type="character" w:customStyle="1" w:styleId="Tekstpodstawowywcity2Znak">
    <w:name w:val="Tekst podstawowy wcięty 2 Znak"/>
    <w:rPr>
      <w:rFonts w:ascii="Arial" w:hAnsi="Arial" w:cs="Arial"/>
      <w:sz w:val="22"/>
      <w:szCs w:val="24"/>
    </w:rPr>
  </w:style>
  <w:style w:type="character" w:customStyle="1" w:styleId="TekstpodstawowywcityZnak">
    <w:name w:val="Tekst podstawowy wcięty Znak"/>
    <w:rPr>
      <w:rFonts w:ascii="Arial" w:hAnsi="Arial" w:cs="Arial"/>
      <w:color w:val="000000"/>
      <w:sz w:val="22"/>
      <w:szCs w:val="24"/>
    </w:rPr>
  </w:style>
  <w:style w:type="character" w:customStyle="1" w:styleId="Tekstpodstawowy2Znak">
    <w:name w:val="Tekst podstawowy 2 Znak"/>
    <w:rPr>
      <w:rFonts w:ascii="Arial" w:hAnsi="Arial" w:cs="Arial"/>
      <w:sz w:val="22"/>
      <w:szCs w:val="24"/>
    </w:rPr>
  </w:style>
  <w:style w:type="character" w:customStyle="1" w:styleId="Tekstpodstawowywcity3Znak">
    <w:name w:val="Tekst podstawowy wcięty 3 Znak"/>
    <w:rPr>
      <w:rFonts w:ascii="Arial" w:hAnsi="Arial" w:cs="Arial"/>
      <w:b/>
      <w:bCs/>
      <w:sz w:val="22"/>
      <w:szCs w:val="24"/>
    </w:rPr>
  </w:style>
  <w:style w:type="paragraph" w:customStyle="1" w:styleId="NormalWeb1">
    <w:name w:val="Normal (Web)1"/>
    <w:basedOn w:val="Normalny"/>
    <w:pPr>
      <w:overflowPunct w:val="0"/>
      <w:autoSpaceDE w:val="0"/>
      <w:spacing w:before="100" w:after="100"/>
      <w:jc w:val="both"/>
    </w:pPr>
    <w:rPr>
      <w:rFonts w:ascii="Arial Unicode MS" w:eastAsia="Arial Unicode MS" w:hAnsi="Arial Unicode MS" w:cs="Times New Roman"/>
      <w:color w:val="auto"/>
      <w:sz w:val="20"/>
      <w:szCs w:val="20"/>
    </w:rPr>
  </w:style>
  <w:style w:type="paragraph" w:styleId="NormalnyWeb">
    <w:name w:val="Normal (Web)"/>
    <w:basedOn w:val="Normalny"/>
    <w:pPr>
      <w:spacing w:before="100" w:after="100"/>
      <w:jc w:val="both"/>
    </w:pPr>
    <w:rPr>
      <w:rFonts w:ascii="Arial Unicode MS" w:eastAsia="Arial Unicode MS" w:hAnsi="Arial Unicode MS" w:cs="Arial Unicode MS"/>
      <w:color w:val="auto"/>
      <w:sz w:val="20"/>
      <w:szCs w:val="20"/>
    </w:rPr>
  </w:style>
  <w:style w:type="paragraph" w:customStyle="1" w:styleId="BodyText21">
    <w:name w:val="Body Text 21"/>
    <w:basedOn w:val="Normalny"/>
    <w:pPr>
      <w:overflowPunct w:val="0"/>
      <w:autoSpaceDE w:val="0"/>
    </w:pPr>
    <w:rPr>
      <w:rFonts w:cs="Times New Roman"/>
      <w:color w:val="auto"/>
      <w:sz w:val="24"/>
      <w:szCs w:val="20"/>
    </w:rPr>
  </w:style>
  <w:style w:type="paragraph" w:styleId="Tekstpodstawowy3">
    <w:name w:val="Body Text 3"/>
    <w:basedOn w:val="Normalny"/>
    <w:pPr>
      <w:tabs>
        <w:tab w:val="left" w:pos="426"/>
      </w:tabs>
      <w:spacing w:line="360" w:lineRule="auto"/>
      <w:jc w:val="both"/>
    </w:pPr>
    <w:rPr>
      <w:rFonts w:cs="Times New Roman"/>
      <w:color w:val="auto"/>
      <w:sz w:val="24"/>
      <w:szCs w:val="20"/>
    </w:rPr>
  </w:style>
  <w:style w:type="character" w:customStyle="1" w:styleId="Tekstpodstawowy3Znak">
    <w:name w:val="Tekst podstawowy 3 Znak"/>
    <w:basedOn w:val="Domylnaczcionkaakapitu"/>
    <w:rPr>
      <w:rFonts w:ascii="Arial" w:hAnsi="Arial"/>
      <w:sz w:val="24"/>
    </w:rPr>
  </w:style>
  <w:style w:type="character" w:styleId="Pogrubienie">
    <w:name w:val="Strong"/>
    <w:rPr>
      <w:b/>
      <w:bCs/>
    </w:rPr>
  </w:style>
  <w:style w:type="paragraph" w:styleId="Tekstprzypisudolnego">
    <w:name w:val="footnote text"/>
    <w:basedOn w:val="Normalny"/>
    <w:rPr>
      <w:sz w:val="20"/>
      <w:szCs w:val="20"/>
    </w:rPr>
  </w:style>
  <w:style w:type="character" w:customStyle="1" w:styleId="TekstprzypisudolnegoZnak">
    <w:name w:val="Tekst przypisu dolnego Znak"/>
    <w:basedOn w:val="Domylnaczcionkaakapitu"/>
    <w:rPr>
      <w:rFonts w:ascii="Arial" w:hAnsi="Arial" w:cs="Arial"/>
      <w:color w:val="000000"/>
    </w:rPr>
  </w:style>
  <w:style w:type="character" w:styleId="Odwoanieprzypisudolnego">
    <w:name w:val="footnote reference"/>
    <w:rPr>
      <w:position w:val="0"/>
      <w:vertAlign w:val="superscript"/>
    </w:rPr>
  </w:style>
  <w:style w:type="paragraph" w:styleId="Lista">
    <w:name w:val="List"/>
    <w:basedOn w:val="Tekstpodstawowy"/>
    <w:pPr>
      <w:spacing w:after="220" w:line="220" w:lineRule="atLeast"/>
      <w:ind w:left="360" w:hanging="360"/>
      <w:jc w:val="both"/>
    </w:pPr>
    <w:rPr>
      <w:spacing w:val="-5"/>
      <w:sz w:val="20"/>
    </w:rPr>
  </w:style>
  <w:style w:type="paragraph" w:customStyle="1" w:styleId="Nagwek-bazowy">
    <w:name w:val="Nagłówek - bazowy"/>
    <w:basedOn w:val="Normalny"/>
    <w:next w:val="Tekstpodstawowy"/>
    <w:pPr>
      <w:keepNext/>
      <w:keepLines/>
      <w:spacing w:line="220" w:lineRule="atLeast"/>
      <w:jc w:val="both"/>
    </w:pPr>
    <w:rPr>
      <w:rFonts w:ascii="Arial Black" w:hAnsi="Arial Black" w:cs="Times New Roman"/>
      <w:color w:val="auto"/>
      <w:spacing w:val="-10"/>
      <w:kern w:val="3"/>
      <w:sz w:val="20"/>
      <w:szCs w:val="20"/>
    </w:rPr>
  </w:style>
  <w:style w:type="paragraph" w:styleId="Listapunktowana">
    <w:name w:val="List Bullet"/>
    <w:basedOn w:val="Normalny"/>
    <w:autoRedefine/>
    <w:pPr>
      <w:tabs>
        <w:tab w:val="left" w:pos="0"/>
      </w:tabs>
      <w:spacing w:line="360" w:lineRule="auto"/>
      <w:jc w:val="both"/>
    </w:pPr>
    <w:rPr>
      <w:rFonts w:ascii="Times New Roman" w:hAnsi="Times New Roman" w:cs="Times New Roman"/>
      <w:color w:val="auto"/>
      <w:sz w:val="24"/>
      <w:szCs w:val="14"/>
    </w:rPr>
  </w:style>
  <w:style w:type="paragraph" w:customStyle="1" w:styleId="Zawartotabeli">
    <w:name w:val="Zawartość tabeli"/>
    <w:basedOn w:val="Normalny"/>
    <w:pPr>
      <w:widowControl w:val="0"/>
      <w:suppressLineNumbers/>
    </w:pPr>
    <w:rPr>
      <w:rFonts w:ascii="Times New Roman" w:hAnsi="Times New Roman" w:cs="Times New Roman"/>
      <w:color w:val="auto"/>
      <w:sz w:val="24"/>
      <w:szCs w:val="20"/>
    </w:rPr>
  </w:style>
  <w:style w:type="paragraph" w:customStyle="1" w:styleId="Nagwektabeli">
    <w:name w:val="Nagłówek tabeli"/>
    <w:basedOn w:val="Zawartotabeli"/>
    <w:pPr>
      <w:jc w:val="center"/>
    </w:pPr>
    <w:rPr>
      <w:b/>
      <w:bCs/>
      <w:i/>
      <w:iCs/>
    </w:rPr>
  </w:style>
  <w:style w:type="character" w:customStyle="1" w:styleId="StrongEmphasis">
    <w:name w:val="Strong Emphasis"/>
    <w:rPr>
      <w:b/>
      <w:bCs/>
      <w:sz w:val="24"/>
      <w:szCs w:val="24"/>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auto"/>
      <w:sz w:val="18"/>
      <w:szCs w:val="18"/>
    </w:rPr>
  </w:style>
  <w:style w:type="character" w:customStyle="1" w:styleId="HTML-wstpniesformatowanyZnak">
    <w:name w:val="HTML - wstępnie sformatowany Znak"/>
    <w:basedOn w:val="Domylnaczcionkaakapitu"/>
    <w:rPr>
      <w:rFonts w:ascii="Courier New" w:eastAsia="Courier New" w:hAnsi="Courier New" w:cs="Courier New"/>
      <w:sz w:val="18"/>
      <w:szCs w:val="18"/>
    </w:rPr>
  </w:style>
  <w:style w:type="paragraph" w:customStyle="1" w:styleId="Dots">
    <w:name w:val="Dots"/>
    <w:basedOn w:val="Normalny"/>
    <w:pPr>
      <w:tabs>
        <w:tab w:val="left" w:leader="dot" w:pos="6804"/>
      </w:tabs>
    </w:pPr>
    <w:rPr>
      <w:rFonts w:cs="Times New Roman"/>
      <w:color w:val="auto"/>
      <w:sz w:val="24"/>
      <w:szCs w:val="20"/>
      <w:lang w:val="en-GB"/>
    </w:rPr>
  </w:style>
  <w:style w:type="character" w:customStyle="1" w:styleId="akapitdomyslny">
    <w:name w:val="akapitdomyslny"/>
    <w:basedOn w:val="Domylnaczcionkaakapitu"/>
  </w:style>
  <w:style w:type="paragraph" w:customStyle="1" w:styleId="Tekstpodstawowywcity21">
    <w:name w:val="Tekst podstawowy wcięty 21"/>
    <w:basedOn w:val="Normalny"/>
    <w:pPr>
      <w:ind w:left="540" w:hanging="540"/>
      <w:jc w:val="both"/>
    </w:pPr>
    <w:rPr>
      <w:color w:val="auto"/>
      <w:lang w:eastAsia="ar-SA"/>
    </w:rPr>
  </w:style>
  <w:style w:type="paragraph" w:customStyle="1" w:styleId="Tekstpodstawowy21">
    <w:name w:val="Tekst podstawowy 21"/>
    <w:basedOn w:val="Normalny"/>
    <w:pPr>
      <w:spacing w:after="120" w:line="40" w:lineRule="atLeast"/>
      <w:ind w:right="-108"/>
      <w:jc w:val="both"/>
    </w:pPr>
    <w:rPr>
      <w:color w:val="auto"/>
      <w:lang w:eastAsia="ar-SA"/>
    </w:rPr>
  </w:style>
  <w:style w:type="paragraph" w:customStyle="1" w:styleId="Tekstpodstawowywcity31">
    <w:name w:val="Tekst podstawowy wcięty 31"/>
    <w:basedOn w:val="Normalny"/>
    <w:pPr>
      <w:ind w:left="540" w:hanging="540"/>
      <w:jc w:val="both"/>
    </w:pPr>
    <w:rPr>
      <w:b/>
      <w:bCs/>
      <w:color w:val="auto"/>
      <w:lang w:eastAsia="ar-SA"/>
    </w:rPr>
  </w:style>
  <w:style w:type="paragraph" w:customStyle="1" w:styleId="Tekstkomentarza1">
    <w:name w:val="Tekst komentarza1"/>
    <w:basedOn w:val="Normalny"/>
    <w:rPr>
      <w:rFonts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ascii="Arial" w:hAnsi="Arial" w:cs="Arial"/>
      <w:color w:val="000000"/>
      <w:sz w:val="22"/>
      <w:szCs w:val="24"/>
    </w:rPr>
  </w:style>
  <w:style w:type="paragraph" w:styleId="Nagwek1">
    <w:name w:val="heading 1"/>
    <w:basedOn w:val="Normalny"/>
    <w:next w:val="Normalny"/>
    <w:pPr>
      <w:keepNext/>
      <w:outlineLvl w:val="0"/>
    </w:pPr>
    <w:rPr>
      <w:rFonts w:cs="Times New Roman"/>
      <w:color w:val="auto"/>
      <w:sz w:val="28"/>
      <w:szCs w:val="20"/>
    </w:rPr>
  </w:style>
  <w:style w:type="paragraph" w:styleId="Nagwek2">
    <w:name w:val="heading 2"/>
    <w:basedOn w:val="Normalny"/>
    <w:next w:val="Normalny"/>
    <w:pPr>
      <w:keepNext/>
      <w:outlineLvl w:val="1"/>
    </w:pPr>
    <w:rPr>
      <w:rFonts w:cs="Times New Roman"/>
      <w:b/>
      <w:color w:val="auto"/>
      <w:sz w:val="28"/>
      <w:szCs w:val="20"/>
    </w:rPr>
  </w:style>
  <w:style w:type="paragraph" w:styleId="Nagwek3">
    <w:name w:val="heading 3"/>
    <w:basedOn w:val="Normalny"/>
    <w:next w:val="Normalny"/>
    <w:pPr>
      <w:keepNext/>
      <w:spacing w:before="240" w:after="60"/>
      <w:outlineLvl w:val="2"/>
    </w:pPr>
    <w:rPr>
      <w:b/>
      <w:bCs/>
      <w:sz w:val="26"/>
      <w:szCs w:val="26"/>
    </w:rPr>
  </w:style>
  <w:style w:type="paragraph" w:styleId="Nagwek4">
    <w:name w:val="heading 4"/>
    <w:basedOn w:val="Normalny"/>
    <w:next w:val="Normalny"/>
    <w:pPr>
      <w:keepNext/>
      <w:spacing w:before="240" w:after="60"/>
      <w:outlineLvl w:val="3"/>
    </w:pPr>
    <w:rPr>
      <w:rFonts w:ascii="Times New Roman" w:hAnsi="Times New Roman" w:cs="Times New Roman"/>
      <w:b/>
      <w:bCs/>
      <w:sz w:val="28"/>
      <w:szCs w:val="28"/>
    </w:rPr>
  </w:style>
  <w:style w:type="paragraph" w:styleId="Nagwek5">
    <w:name w:val="heading 5"/>
    <w:basedOn w:val="Normalny"/>
    <w:next w:val="Normalny"/>
    <w:pPr>
      <w:keepNext/>
      <w:spacing w:line="240" w:lineRule="exact"/>
      <w:jc w:val="center"/>
      <w:outlineLvl w:val="4"/>
    </w:pPr>
    <w:rPr>
      <w:rFonts w:cs="Times New Roman"/>
      <w:b/>
      <w:bCs/>
      <w:i/>
      <w:iCs/>
      <w:color w:val="auto"/>
      <w:sz w:val="18"/>
    </w:rPr>
  </w:style>
  <w:style w:type="paragraph" w:styleId="Nagwek6">
    <w:name w:val="heading 6"/>
    <w:basedOn w:val="Normalny"/>
    <w:next w:val="Normalny"/>
    <w:pPr>
      <w:keepNext/>
      <w:jc w:val="center"/>
      <w:outlineLvl w:val="5"/>
    </w:pPr>
    <w:rPr>
      <w:rFonts w:cs="Times New Roman"/>
      <w:b/>
      <w:color w:val="auto"/>
      <w:sz w:val="24"/>
      <w:szCs w:val="20"/>
    </w:rPr>
  </w:style>
  <w:style w:type="paragraph" w:styleId="Nagwek7">
    <w:name w:val="heading 7"/>
    <w:basedOn w:val="Normalny"/>
    <w:next w:val="Normalny"/>
    <w:pPr>
      <w:keepNext/>
      <w:spacing w:line="240" w:lineRule="exact"/>
      <w:jc w:val="center"/>
      <w:outlineLvl w:val="6"/>
    </w:pPr>
    <w:rPr>
      <w:rFonts w:cs="Times New Roman"/>
      <w:b/>
      <w:bCs/>
      <w:i/>
      <w:iCs/>
      <w:color w:val="auto"/>
      <w:sz w:val="19"/>
    </w:rPr>
  </w:style>
  <w:style w:type="paragraph" w:styleId="Nagwek8">
    <w:name w:val="heading 8"/>
    <w:basedOn w:val="Normalny"/>
    <w:next w:val="Normalny"/>
    <w:pPr>
      <w:keepNext/>
      <w:spacing w:line="260" w:lineRule="exact"/>
      <w:jc w:val="both"/>
      <w:outlineLvl w:val="7"/>
    </w:pPr>
    <w:rPr>
      <w:b/>
      <w:bCs/>
      <w:color w:val="auto"/>
      <w:sz w:val="18"/>
    </w:rPr>
  </w:style>
  <w:style w:type="paragraph" w:styleId="Nagwek9">
    <w:name w:val="heading 9"/>
    <w:basedOn w:val="Normalny"/>
    <w:next w:val="Normalny"/>
    <w:pPr>
      <w:keepNext/>
      <w:spacing w:line="240" w:lineRule="exact"/>
      <w:ind w:left="360"/>
      <w:jc w:val="right"/>
      <w:outlineLvl w:val="8"/>
    </w:pPr>
    <w:rPr>
      <w:rFonts w:eastAsia="Batang"/>
      <w:b/>
      <w:i/>
      <w:iCs/>
      <w:color w:val="auto"/>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rFonts w:cs="Times New Roman"/>
      <w:color w:val="auto"/>
      <w:sz w:val="28"/>
      <w:szCs w:val="20"/>
    </w:rPr>
  </w:style>
  <w:style w:type="paragraph" w:styleId="Tekstpodstawowywcity2">
    <w:name w:val="Body Text Indent 2"/>
    <w:basedOn w:val="Normalny"/>
    <w:pPr>
      <w:tabs>
        <w:tab w:val="left" w:pos="540"/>
      </w:tabs>
      <w:ind w:left="540" w:hanging="540"/>
      <w:jc w:val="both"/>
    </w:pPr>
    <w:rPr>
      <w:color w:val="auto"/>
    </w:rPr>
  </w:style>
  <w:style w:type="paragraph" w:styleId="Tekstpodstawowy2">
    <w:name w:val="Body Text 2"/>
    <w:basedOn w:val="Normalny"/>
    <w:pPr>
      <w:tabs>
        <w:tab w:val="left" w:pos="0"/>
      </w:tabs>
      <w:spacing w:after="120" w:line="40" w:lineRule="atLeast"/>
      <w:ind w:right="-108"/>
      <w:jc w:val="both"/>
    </w:pPr>
    <w:rPr>
      <w:color w:val="auto"/>
    </w:rPr>
  </w:style>
  <w:style w:type="paragraph" w:styleId="Tekstpodstawowywcity3">
    <w:name w:val="Body Text Indent 3"/>
    <w:basedOn w:val="Normalny"/>
    <w:pPr>
      <w:ind w:left="540" w:hanging="540"/>
      <w:jc w:val="both"/>
    </w:pPr>
    <w:rPr>
      <w:b/>
      <w:bCs/>
      <w:color w:val="auto"/>
    </w:rPr>
  </w:style>
  <w:style w:type="paragraph" w:customStyle="1" w:styleId="NormalnyWeb1">
    <w:name w:val="Normalny (Web)1"/>
    <w:basedOn w:val="Normalny"/>
    <w:pPr>
      <w:overflowPunct w:val="0"/>
      <w:autoSpaceDE w:val="0"/>
      <w:spacing w:before="100" w:after="100"/>
      <w:jc w:val="both"/>
    </w:pPr>
    <w:rPr>
      <w:rFonts w:ascii="Arial Unicode MS" w:eastAsia="Arial Unicode MS" w:hAnsi="Arial Unicode MS" w:cs="Times New Roman"/>
      <w:color w:val="auto"/>
      <w:sz w:val="20"/>
      <w:szCs w:val="20"/>
    </w:rPr>
  </w:style>
  <w:style w:type="paragraph" w:customStyle="1" w:styleId="StandardZnakZnak">
    <w:name w:val="Standard Znak Znak"/>
    <w:pPr>
      <w:suppressAutoHyphens/>
      <w:autoSpaceDE w:val="0"/>
    </w:pPr>
    <w:rPr>
      <w:sz w:val="24"/>
      <w:szCs w:val="24"/>
    </w:rPr>
  </w:style>
  <w:style w:type="paragraph" w:customStyle="1" w:styleId="Standard">
    <w:name w:val="Standard"/>
    <w:basedOn w:val="Normalny"/>
    <w:rPr>
      <w:rFonts w:ascii="Times New Roman" w:hAnsi="Times New Roman" w:cs="Times New Roman"/>
      <w:color w:val="auto"/>
      <w:sz w:val="24"/>
      <w:szCs w:val="20"/>
    </w:rPr>
  </w:style>
  <w:style w:type="paragraph" w:styleId="Tekstpodstawowywcity">
    <w:name w:val="Body Text Indent"/>
    <w:basedOn w:val="Normalny"/>
    <w:pPr>
      <w:spacing w:after="120"/>
      <w:ind w:left="283"/>
    </w:pPr>
  </w:style>
  <w:style w:type="paragraph" w:styleId="Nagwek">
    <w:name w:val="header"/>
    <w:basedOn w:val="Normalny"/>
    <w:pPr>
      <w:tabs>
        <w:tab w:val="center" w:pos="4536"/>
        <w:tab w:val="right" w:pos="9072"/>
      </w:tabs>
    </w:pPr>
    <w:rPr>
      <w:rFonts w:cs="Times New Roman"/>
    </w:rPr>
  </w:style>
  <w:style w:type="paragraph" w:styleId="Stopka">
    <w:name w:val="footer"/>
    <w:basedOn w:val="Normalny"/>
    <w:pPr>
      <w:tabs>
        <w:tab w:val="center" w:pos="4536"/>
        <w:tab w:val="right" w:pos="9072"/>
      </w:tabs>
    </w:pPr>
    <w:rPr>
      <w:rFonts w:cs="Times New Roman"/>
    </w:rPr>
  </w:style>
  <w:style w:type="character" w:styleId="Numerstrony">
    <w:name w:val="page number"/>
    <w:basedOn w:val="Domylnaczcionkaakapitu"/>
  </w:style>
  <w:style w:type="paragraph" w:customStyle="1" w:styleId="Plandokumentu1">
    <w:name w:val="Plan dokumentu1"/>
    <w:basedOn w:val="Normalny"/>
    <w:pPr>
      <w:shd w:val="clear" w:color="auto" w:fill="000080"/>
    </w:pPr>
    <w:rPr>
      <w:rFonts w:ascii="Tahoma" w:hAnsi="Tahoma" w:cs="Tahoma"/>
      <w:sz w:val="20"/>
      <w:szCs w:val="20"/>
    </w:rPr>
  </w:style>
  <w:style w:type="character" w:customStyle="1" w:styleId="Nagwek3Znak">
    <w:name w:val="Nagłówek 3 Znak"/>
    <w:rPr>
      <w:rFonts w:ascii="Arial" w:hAnsi="Arial" w:cs="Arial"/>
      <w:b/>
      <w:bCs/>
      <w:color w:val="000000"/>
      <w:sz w:val="26"/>
      <w:szCs w:val="26"/>
      <w:lang w:val="pl-PL" w:eastAsia="pl-PL" w:bidi="ar-SA"/>
    </w:rPr>
  </w:style>
  <w:style w:type="character" w:styleId="Hipercze">
    <w:name w:val="Hyperlink"/>
    <w:rPr>
      <w:color w:val="0000FF"/>
      <w:u w:val="single"/>
    </w:rPr>
  </w:style>
  <w:style w:type="character" w:customStyle="1" w:styleId="textbold">
    <w:name w:val="text bold"/>
    <w:basedOn w:val="Domylnaczcionkaakapitu"/>
  </w:style>
  <w:style w:type="paragraph" w:styleId="Tekstdymka">
    <w:name w:val="Balloon Text"/>
    <w:basedOn w:val="Normalny"/>
    <w:rPr>
      <w:rFonts w:ascii="Tahoma" w:hAnsi="Tahoma" w:cs="Times New Roman"/>
      <w:sz w:val="16"/>
      <w:szCs w:val="16"/>
    </w:rPr>
  </w:style>
  <w:style w:type="character" w:customStyle="1" w:styleId="TekstdymkaZnak">
    <w:name w:val="Tekst dymka Znak"/>
    <w:rPr>
      <w:rFonts w:ascii="Tahoma" w:hAnsi="Tahoma" w:cs="Tahoma"/>
      <w:color w:val="000000"/>
      <w:sz w:val="16"/>
      <w:szCs w:val="16"/>
    </w:rPr>
  </w:style>
  <w:style w:type="paragraph" w:customStyle="1" w:styleId="Default">
    <w:name w:val="Default"/>
    <w:pPr>
      <w:suppressAutoHyphens/>
      <w:autoSpaceDE w:val="0"/>
    </w:pPr>
    <w:rPr>
      <w:rFonts w:ascii="Calibri" w:hAnsi="Calibri" w:cs="Calibri"/>
      <w:color w:val="000000"/>
      <w:sz w:val="24"/>
      <w:szCs w:val="24"/>
    </w:rPr>
  </w:style>
  <w:style w:type="paragraph" w:styleId="Akapitzlist">
    <w:name w:val="List Paragraph"/>
    <w:basedOn w:val="Normalny"/>
    <w:qFormat/>
    <w:pPr>
      <w:ind w:left="708"/>
    </w:pPr>
    <w:rPr>
      <w:rFonts w:cs="Times New Roman"/>
    </w:rPr>
  </w:style>
  <w:style w:type="character" w:customStyle="1" w:styleId="AkapitzlistZnak">
    <w:name w:val="Akapit z listą Znak"/>
    <w:rPr>
      <w:rFonts w:ascii="Arial" w:hAnsi="Arial" w:cs="Arial"/>
      <w:color w:val="000000"/>
      <w:sz w:val="22"/>
      <w:szCs w:val="24"/>
    </w:rPr>
  </w:style>
  <w:style w:type="character" w:styleId="Odwoaniedokomentarza">
    <w:name w:val="annotation reference"/>
    <w:rPr>
      <w:sz w:val="16"/>
      <w:szCs w:val="16"/>
    </w:rPr>
  </w:style>
  <w:style w:type="paragraph" w:styleId="Tekstkomentarza">
    <w:name w:val="annotation text"/>
    <w:basedOn w:val="Normalny"/>
    <w:rPr>
      <w:rFonts w:cs="Times New Roman"/>
      <w:sz w:val="20"/>
      <w:szCs w:val="20"/>
    </w:rPr>
  </w:style>
  <w:style w:type="character" w:customStyle="1" w:styleId="TekstkomentarzaZnak">
    <w:name w:val="Tekst komentarza Znak"/>
    <w:rPr>
      <w:rFonts w:ascii="Arial" w:hAnsi="Arial" w:cs="Arial"/>
      <w:color w:val="000000"/>
    </w:rPr>
  </w:style>
  <w:style w:type="paragraph" w:styleId="Tematkomentarza">
    <w:name w:val="annotation subject"/>
    <w:basedOn w:val="Tekstkomentarza"/>
    <w:next w:val="Tekstkomentarza"/>
    <w:rPr>
      <w:b/>
      <w:bCs/>
    </w:rPr>
  </w:style>
  <w:style w:type="character" w:customStyle="1" w:styleId="TematkomentarzaZnak">
    <w:name w:val="Temat komentarza Znak"/>
    <w:rPr>
      <w:rFonts w:ascii="Arial" w:hAnsi="Arial" w:cs="Arial"/>
      <w:b/>
      <w:bCs/>
      <w:color w:val="000000"/>
    </w:rPr>
  </w:style>
  <w:style w:type="character" w:customStyle="1" w:styleId="StopkaZnak">
    <w:name w:val="Stopka Znak"/>
    <w:rPr>
      <w:rFonts w:ascii="Arial" w:hAnsi="Arial" w:cs="Arial"/>
      <w:color w:val="000000"/>
      <w:sz w:val="22"/>
      <w:szCs w:val="24"/>
    </w:rPr>
  </w:style>
  <w:style w:type="character" w:customStyle="1" w:styleId="NagwekZnak">
    <w:name w:val="Nagłówek Znak"/>
    <w:rPr>
      <w:rFonts w:ascii="Arial" w:hAnsi="Arial" w:cs="Arial"/>
      <w:color w:val="000000"/>
      <w:sz w:val="22"/>
      <w:szCs w:val="24"/>
    </w:rPr>
  </w:style>
  <w:style w:type="character" w:styleId="UyteHipercze">
    <w:name w:val="FollowedHyperlink"/>
    <w:rPr>
      <w:color w:val="800080"/>
      <w:u w:val="single"/>
    </w:rPr>
  </w:style>
  <w:style w:type="character" w:customStyle="1" w:styleId="TekstpodstawowyZnak">
    <w:name w:val="Tekst podstawowy Znak"/>
    <w:rPr>
      <w:rFonts w:ascii="Arial" w:hAnsi="Arial"/>
      <w:sz w:val="28"/>
    </w:rPr>
  </w:style>
  <w:style w:type="paragraph" w:styleId="Tekstprzypisukocowego">
    <w:name w:val="endnote text"/>
    <w:basedOn w:val="Normalny"/>
    <w:rPr>
      <w:sz w:val="20"/>
      <w:szCs w:val="20"/>
    </w:rPr>
  </w:style>
  <w:style w:type="character" w:customStyle="1" w:styleId="TekstprzypisukocowegoZnak">
    <w:name w:val="Tekst przypisu końcowego Znak"/>
    <w:rPr>
      <w:rFonts w:ascii="Arial" w:hAnsi="Arial" w:cs="Arial"/>
      <w:color w:val="000000"/>
    </w:rPr>
  </w:style>
  <w:style w:type="character" w:styleId="Odwoanieprzypisukocowego">
    <w:name w:val="endnote reference"/>
    <w:rPr>
      <w:position w:val="0"/>
      <w:vertAlign w:val="superscript"/>
    </w:rPr>
  </w:style>
  <w:style w:type="paragraph" w:styleId="Poprawka">
    <w:name w:val="Revision"/>
    <w:pPr>
      <w:suppressAutoHyphens/>
    </w:pPr>
    <w:rPr>
      <w:rFonts w:ascii="Arial" w:hAnsi="Arial" w:cs="Arial"/>
      <w:color w:val="000000"/>
      <w:sz w:val="22"/>
      <w:szCs w:val="24"/>
    </w:rPr>
  </w:style>
  <w:style w:type="character" w:customStyle="1" w:styleId="Nagwek5Znak">
    <w:name w:val="Nagłówek 5 Znak"/>
    <w:basedOn w:val="Domylnaczcionkaakapitu"/>
    <w:rPr>
      <w:rFonts w:ascii="Arial" w:hAnsi="Arial"/>
      <w:b/>
      <w:bCs/>
      <w:i/>
      <w:iCs/>
      <w:sz w:val="18"/>
      <w:szCs w:val="24"/>
    </w:rPr>
  </w:style>
  <w:style w:type="character" w:customStyle="1" w:styleId="Nagwek6Znak">
    <w:name w:val="Nagłówek 6 Znak"/>
    <w:basedOn w:val="Domylnaczcionkaakapitu"/>
    <w:rPr>
      <w:rFonts w:ascii="Arial" w:hAnsi="Arial"/>
      <w:b/>
      <w:sz w:val="24"/>
    </w:rPr>
  </w:style>
  <w:style w:type="character" w:customStyle="1" w:styleId="Nagwek7Znak">
    <w:name w:val="Nagłówek 7 Znak"/>
    <w:basedOn w:val="Domylnaczcionkaakapitu"/>
    <w:rPr>
      <w:rFonts w:ascii="Arial" w:hAnsi="Arial"/>
      <w:b/>
      <w:bCs/>
      <w:i/>
      <w:iCs/>
      <w:sz w:val="19"/>
      <w:szCs w:val="24"/>
    </w:rPr>
  </w:style>
  <w:style w:type="character" w:customStyle="1" w:styleId="Nagwek8Znak">
    <w:name w:val="Nagłówek 8 Znak"/>
    <w:basedOn w:val="Domylnaczcionkaakapitu"/>
    <w:rPr>
      <w:rFonts w:ascii="Arial" w:hAnsi="Arial" w:cs="Arial"/>
      <w:b/>
      <w:bCs/>
      <w:sz w:val="18"/>
      <w:szCs w:val="24"/>
    </w:rPr>
  </w:style>
  <w:style w:type="character" w:customStyle="1" w:styleId="Nagwek9Znak">
    <w:name w:val="Nagłówek 9 Znak"/>
    <w:basedOn w:val="Domylnaczcionkaakapitu"/>
    <w:rPr>
      <w:rFonts w:ascii="Arial" w:eastAsia="Batang" w:hAnsi="Arial" w:cs="Arial"/>
      <w:b/>
      <w:i/>
      <w:iCs/>
    </w:rPr>
  </w:style>
  <w:style w:type="paragraph" w:styleId="Mapadokumentu">
    <w:name w:val="Document Map"/>
    <w:basedOn w:val="Normalny"/>
    <w:pPr>
      <w:shd w:val="clear" w:color="auto" w:fill="000080"/>
    </w:pPr>
    <w:rPr>
      <w:rFonts w:ascii="Tahoma" w:hAnsi="Tahoma" w:cs="Tahoma"/>
      <w:sz w:val="20"/>
      <w:szCs w:val="20"/>
    </w:rPr>
  </w:style>
  <w:style w:type="character" w:customStyle="1" w:styleId="MapadokumentuZnak">
    <w:name w:val="Mapa dokumentu Znak"/>
    <w:basedOn w:val="Domylnaczcionkaakapitu"/>
    <w:rPr>
      <w:rFonts w:ascii="Tahoma" w:hAnsi="Tahoma" w:cs="Tahoma"/>
      <w:color w:val="000000"/>
      <w:shd w:val="clear" w:color="auto" w:fill="000080"/>
    </w:rPr>
  </w:style>
  <w:style w:type="paragraph" w:customStyle="1" w:styleId="text-justify">
    <w:name w:val="text-justify"/>
    <w:basedOn w:val="Normalny"/>
    <w:pPr>
      <w:spacing w:before="100" w:after="100"/>
    </w:pPr>
    <w:rPr>
      <w:rFonts w:ascii="Times New Roman" w:hAnsi="Times New Roman" w:cs="Times New Roman"/>
      <w:color w:val="auto"/>
      <w:sz w:val="24"/>
    </w:rPr>
  </w:style>
  <w:style w:type="paragraph" w:customStyle="1" w:styleId="Style1">
    <w:name w:val="Style 1"/>
    <w:pPr>
      <w:widowControl w:val="0"/>
      <w:suppressAutoHyphens/>
      <w:autoSpaceDE w:val="0"/>
    </w:pPr>
  </w:style>
  <w:style w:type="paragraph" w:customStyle="1" w:styleId="StylArialPierwszywiersz063cmInterlinia15wiersza">
    <w:name w:val="Styl Arial Pierwszy wiersz:  0.63 cm Interlinia:  15 wiersza"/>
    <w:basedOn w:val="Normalny"/>
    <w:pPr>
      <w:spacing w:after="120" w:line="360" w:lineRule="auto"/>
      <w:ind w:firstLine="357"/>
    </w:pPr>
    <w:rPr>
      <w:rFonts w:cs="Times New Roman"/>
      <w:color w:val="auto"/>
      <w:sz w:val="24"/>
      <w:szCs w:val="20"/>
    </w:rPr>
  </w:style>
  <w:style w:type="character" w:customStyle="1" w:styleId="Nagwek1Znak">
    <w:name w:val="Nagłówek 1 Znak"/>
    <w:rPr>
      <w:rFonts w:ascii="Arial" w:hAnsi="Arial"/>
      <w:sz w:val="28"/>
    </w:rPr>
  </w:style>
  <w:style w:type="character" w:customStyle="1" w:styleId="Nagwek2Znak">
    <w:name w:val="Nagłówek 2 Znak"/>
    <w:rPr>
      <w:rFonts w:ascii="Arial" w:hAnsi="Arial"/>
      <w:b/>
      <w:sz w:val="28"/>
    </w:rPr>
  </w:style>
  <w:style w:type="character" w:customStyle="1" w:styleId="Nagwek4Znak">
    <w:name w:val="Nagłówek 4 Znak"/>
    <w:rPr>
      <w:b/>
      <w:bCs/>
      <w:color w:val="000000"/>
      <w:sz w:val="28"/>
      <w:szCs w:val="28"/>
    </w:rPr>
  </w:style>
  <w:style w:type="paragraph" w:styleId="Tytu">
    <w:name w:val="Title"/>
    <w:basedOn w:val="Normalny"/>
    <w:pPr>
      <w:jc w:val="center"/>
    </w:pPr>
    <w:rPr>
      <w:rFonts w:ascii="Times New Roman" w:hAnsi="Times New Roman" w:cs="Times New Roman"/>
      <w:b/>
      <w:bCs/>
      <w:color w:val="auto"/>
      <w:sz w:val="24"/>
    </w:rPr>
  </w:style>
  <w:style w:type="character" w:customStyle="1" w:styleId="TytuZnak">
    <w:name w:val="Tytuł Znak"/>
    <w:basedOn w:val="Domylnaczcionkaakapitu"/>
    <w:rPr>
      <w:b/>
      <w:bCs/>
      <w:sz w:val="24"/>
      <w:szCs w:val="24"/>
    </w:rPr>
  </w:style>
  <w:style w:type="character" w:customStyle="1" w:styleId="Tekstpodstawowywcity2Znak">
    <w:name w:val="Tekst podstawowy wcięty 2 Znak"/>
    <w:rPr>
      <w:rFonts w:ascii="Arial" w:hAnsi="Arial" w:cs="Arial"/>
      <w:sz w:val="22"/>
      <w:szCs w:val="24"/>
    </w:rPr>
  </w:style>
  <w:style w:type="character" w:customStyle="1" w:styleId="TekstpodstawowywcityZnak">
    <w:name w:val="Tekst podstawowy wcięty Znak"/>
    <w:rPr>
      <w:rFonts w:ascii="Arial" w:hAnsi="Arial" w:cs="Arial"/>
      <w:color w:val="000000"/>
      <w:sz w:val="22"/>
      <w:szCs w:val="24"/>
    </w:rPr>
  </w:style>
  <w:style w:type="character" w:customStyle="1" w:styleId="Tekstpodstawowy2Znak">
    <w:name w:val="Tekst podstawowy 2 Znak"/>
    <w:rPr>
      <w:rFonts w:ascii="Arial" w:hAnsi="Arial" w:cs="Arial"/>
      <w:sz w:val="22"/>
      <w:szCs w:val="24"/>
    </w:rPr>
  </w:style>
  <w:style w:type="character" w:customStyle="1" w:styleId="Tekstpodstawowywcity3Znak">
    <w:name w:val="Tekst podstawowy wcięty 3 Znak"/>
    <w:rPr>
      <w:rFonts w:ascii="Arial" w:hAnsi="Arial" w:cs="Arial"/>
      <w:b/>
      <w:bCs/>
      <w:sz w:val="22"/>
      <w:szCs w:val="24"/>
    </w:rPr>
  </w:style>
  <w:style w:type="paragraph" w:customStyle="1" w:styleId="NormalWeb1">
    <w:name w:val="Normal (Web)1"/>
    <w:basedOn w:val="Normalny"/>
    <w:pPr>
      <w:overflowPunct w:val="0"/>
      <w:autoSpaceDE w:val="0"/>
      <w:spacing w:before="100" w:after="100"/>
      <w:jc w:val="both"/>
    </w:pPr>
    <w:rPr>
      <w:rFonts w:ascii="Arial Unicode MS" w:eastAsia="Arial Unicode MS" w:hAnsi="Arial Unicode MS" w:cs="Times New Roman"/>
      <w:color w:val="auto"/>
      <w:sz w:val="20"/>
      <w:szCs w:val="20"/>
    </w:rPr>
  </w:style>
  <w:style w:type="paragraph" w:styleId="NormalnyWeb">
    <w:name w:val="Normal (Web)"/>
    <w:basedOn w:val="Normalny"/>
    <w:pPr>
      <w:spacing w:before="100" w:after="100"/>
      <w:jc w:val="both"/>
    </w:pPr>
    <w:rPr>
      <w:rFonts w:ascii="Arial Unicode MS" w:eastAsia="Arial Unicode MS" w:hAnsi="Arial Unicode MS" w:cs="Arial Unicode MS"/>
      <w:color w:val="auto"/>
      <w:sz w:val="20"/>
      <w:szCs w:val="20"/>
    </w:rPr>
  </w:style>
  <w:style w:type="paragraph" w:customStyle="1" w:styleId="BodyText21">
    <w:name w:val="Body Text 21"/>
    <w:basedOn w:val="Normalny"/>
    <w:pPr>
      <w:overflowPunct w:val="0"/>
      <w:autoSpaceDE w:val="0"/>
    </w:pPr>
    <w:rPr>
      <w:rFonts w:cs="Times New Roman"/>
      <w:color w:val="auto"/>
      <w:sz w:val="24"/>
      <w:szCs w:val="20"/>
    </w:rPr>
  </w:style>
  <w:style w:type="paragraph" w:styleId="Tekstpodstawowy3">
    <w:name w:val="Body Text 3"/>
    <w:basedOn w:val="Normalny"/>
    <w:pPr>
      <w:tabs>
        <w:tab w:val="left" w:pos="426"/>
      </w:tabs>
      <w:spacing w:line="360" w:lineRule="auto"/>
      <w:jc w:val="both"/>
    </w:pPr>
    <w:rPr>
      <w:rFonts w:cs="Times New Roman"/>
      <w:color w:val="auto"/>
      <w:sz w:val="24"/>
      <w:szCs w:val="20"/>
    </w:rPr>
  </w:style>
  <w:style w:type="character" w:customStyle="1" w:styleId="Tekstpodstawowy3Znak">
    <w:name w:val="Tekst podstawowy 3 Znak"/>
    <w:basedOn w:val="Domylnaczcionkaakapitu"/>
    <w:rPr>
      <w:rFonts w:ascii="Arial" w:hAnsi="Arial"/>
      <w:sz w:val="24"/>
    </w:rPr>
  </w:style>
  <w:style w:type="character" w:styleId="Pogrubienie">
    <w:name w:val="Strong"/>
    <w:rPr>
      <w:b/>
      <w:bCs/>
    </w:rPr>
  </w:style>
  <w:style w:type="paragraph" w:styleId="Tekstprzypisudolnego">
    <w:name w:val="footnote text"/>
    <w:basedOn w:val="Normalny"/>
    <w:rPr>
      <w:sz w:val="20"/>
      <w:szCs w:val="20"/>
    </w:rPr>
  </w:style>
  <w:style w:type="character" w:customStyle="1" w:styleId="TekstprzypisudolnegoZnak">
    <w:name w:val="Tekst przypisu dolnego Znak"/>
    <w:basedOn w:val="Domylnaczcionkaakapitu"/>
    <w:rPr>
      <w:rFonts w:ascii="Arial" w:hAnsi="Arial" w:cs="Arial"/>
      <w:color w:val="000000"/>
    </w:rPr>
  </w:style>
  <w:style w:type="character" w:styleId="Odwoanieprzypisudolnego">
    <w:name w:val="footnote reference"/>
    <w:rPr>
      <w:position w:val="0"/>
      <w:vertAlign w:val="superscript"/>
    </w:rPr>
  </w:style>
  <w:style w:type="paragraph" w:styleId="Lista">
    <w:name w:val="List"/>
    <w:basedOn w:val="Tekstpodstawowy"/>
    <w:pPr>
      <w:spacing w:after="220" w:line="220" w:lineRule="atLeast"/>
      <w:ind w:left="360" w:hanging="360"/>
      <w:jc w:val="both"/>
    </w:pPr>
    <w:rPr>
      <w:spacing w:val="-5"/>
      <w:sz w:val="20"/>
    </w:rPr>
  </w:style>
  <w:style w:type="paragraph" w:customStyle="1" w:styleId="Nagwek-bazowy">
    <w:name w:val="Nagłówek - bazowy"/>
    <w:basedOn w:val="Normalny"/>
    <w:next w:val="Tekstpodstawowy"/>
    <w:pPr>
      <w:keepNext/>
      <w:keepLines/>
      <w:spacing w:line="220" w:lineRule="atLeast"/>
      <w:jc w:val="both"/>
    </w:pPr>
    <w:rPr>
      <w:rFonts w:ascii="Arial Black" w:hAnsi="Arial Black" w:cs="Times New Roman"/>
      <w:color w:val="auto"/>
      <w:spacing w:val="-10"/>
      <w:kern w:val="3"/>
      <w:sz w:val="20"/>
      <w:szCs w:val="20"/>
    </w:rPr>
  </w:style>
  <w:style w:type="paragraph" w:styleId="Listapunktowana">
    <w:name w:val="List Bullet"/>
    <w:basedOn w:val="Normalny"/>
    <w:autoRedefine/>
    <w:pPr>
      <w:tabs>
        <w:tab w:val="left" w:pos="0"/>
      </w:tabs>
      <w:spacing w:line="360" w:lineRule="auto"/>
      <w:jc w:val="both"/>
    </w:pPr>
    <w:rPr>
      <w:rFonts w:ascii="Times New Roman" w:hAnsi="Times New Roman" w:cs="Times New Roman"/>
      <w:color w:val="auto"/>
      <w:sz w:val="24"/>
      <w:szCs w:val="14"/>
    </w:rPr>
  </w:style>
  <w:style w:type="paragraph" w:customStyle="1" w:styleId="Zawartotabeli">
    <w:name w:val="Zawartość tabeli"/>
    <w:basedOn w:val="Normalny"/>
    <w:pPr>
      <w:widowControl w:val="0"/>
      <w:suppressLineNumbers/>
    </w:pPr>
    <w:rPr>
      <w:rFonts w:ascii="Times New Roman" w:hAnsi="Times New Roman" w:cs="Times New Roman"/>
      <w:color w:val="auto"/>
      <w:sz w:val="24"/>
      <w:szCs w:val="20"/>
    </w:rPr>
  </w:style>
  <w:style w:type="paragraph" w:customStyle="1" w:styleId="Nagwektabeli">
    <w:name w:val="Nagłówek tabeli"/>
    <w:basedOn w:val="Zawartotabeli"/>
    <w:pPr>
      <w:jc w:val="center"/>
    </w:pPr>
    <w:rPr>
      <w:b/>
      <w:bCs/>
      <w:i/>
      <w:iCs/>
    </w:rPr>
  </w:style>
  <w:style w:type="character" w:customStyle="1" w:styleId="StrongEmphasis">
    <w:name w:val="Strong Emphasis"/>
    <w:rPr>
      <w:b/>
      <w:bCs/>
      <w:sz w:val="24"/>
      <w:szCs w:val="24"/>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auto"/>
      <w:sz w:val="18"/>
      <w:szCs w:val="18"/>
    </w:rPr>
  </w:style>
  <w:style w:type="character" w:customStyle="1" w:styleId="HTML-wstpniesformatowanyZnak">
    <w:name w:val="HTML - wstępnie sformatowany Znak"/>
    <w:basedOn w:val="Domylnaczcionkaakapitu"/>
    <w:rPr>
      <w:rFonts w:ascii="Courier New" w:eastAsia="Courier New" w:hAnsi="Courier New" w:cs="Courier New"/>
      <w:sz w:val="18"/>
      <w:szCs w:val="18"/>
    </w:rPr>
  </w:style>
  <w:style w:type="paragraph" w:customStyle="1" w:styleId="Dots">
    <w:name w:val="Dots"/>
    <w:basedOn w:val="Normalny"/>
    <w:pPr>
      <w:tabs>
        <w:tab w:val="left" w:leader="dot" w:pos="6804"/>
      </w:tabs>
    </w:pPr>
    <w:rPr>
      <w:rFonts w:cs="Times New Roman"/>
      <w:color w:val="auto"/>
      <w:sz w:val="24"/>
      <w:szCs w:val="20"/>
      <w:lang w:val="en-GB"/>
    </w:rPr>
  </w:style>
  <w:style w:type="character" w:customStyle="1" w:styleId="akapitdomyslny">
    <w:name w:val="akapitdomyslny"/>
    <w:basedOn w:val="Domylnaczcionkaakapitu"/>
  </w:style>
  <w:style w:type="paragraph" w:customStyle="1" w:styleId="Tekstpodstawowywcity21">
    <w:name w:val="Tekst podstawowy wcięty 21"/>
    <w:basedOn w:val="Normalny"/>
    <w:pPr>
      <w:ind w:left="540" w:hanging="540"/>
      <w:jc w:val="both"/>
    </w:pPr>
    <w:rPr>
      <w:color w:val="auto"/>
      <w:lang w:eastAsia="ar-SA"/>
    </w:rPr>
  </w:style>
  <w:style w:type="paragraph" w:customStyle="1" w:styleId="Tekstpodstawowy21">
    <w:name w:val="Tekst podstawowy 21"/>
    <w:basedOn w:val="Normalny"/>
    <w:pPr>
      <w:spacing w:after="120" w:line="40" w:lineRule="atLeast"/>
      <w:ind w:right="-108"/>
      <w:jc w:val="both"/>
    </w:pPr>
    <w:rPr>
      <w:color w:val="auto"/>
      <w:lang w:eastAsia="ar-SA"/>
    </w:rPr>
  </w:style>
  <w:style w:type="paragraph" w:customStyle="1" w:styleId="Tekstpodstawowywcity31">
    <w:name w:val="Tekst podstawowy wcięty 31"/>
    <w:basedOn w:val="Normalny"/>
    <w:pPr>
      <w:ind w:left="540" w:hanging="540"/>
      <w:jc w:val="both"/>
    </w:pPr>
    <w:rPr>
      <w:b/>
      <w:bCs/>
      <w:color w:val="auto"/>
      <w:lang w:eastAsia="ar-SA"/>
    </w:rPr>
  </w:style>
  <w:style w:type="paragraph" w:customStyle="1" w:styleId="Tekstkomentarza1">
    <w:name w:val="Tekst komentarza1"/>
    <w:basedOn w:val="Normalny"/>
    <w:rPr>
      <w:rFonts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gorzata.kozak-dymarska@imgw.pl" TargetMode="External"/><Relationship Id="rId13" Type="http://schemas.openxmlformats.org/officeDocument/2006/relationships/footer" Target="footer1.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mgw.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mgw@imgw.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malgorzata.kozak-dymarska@imgw.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34</Pages>
  <Words>13114</Words>
  <Characters>78685</Characters>
  <Application>Microsoft Office Word</Application>
  <DocSecurity>0</DocSecurity>
  <Lines>655</Lines>
  <Paragraphs>183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Józef Galus</dc:creator>
  <cp:lastModifiedBy>Kozak-Dymarska Małogrzata</cp:lastModifiedBy>
  <cp:revision>21</cp:revision>
  <cp:lastPrinted>2018-08-28T08:17:00Z</cp:lastPrinted>
  <dcterms:created xsi:type="dcterms:W3CDTF">2018-08-27T12:16:00Z</dcterms:created>
  <dcterms:modified xsi:type="dcterms:W3CDTF">2018-08-28T08:53:00Z</dcterms:modified>
</cp:coreProperties>
</file>